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339D" w14:textId="226AE428" w:rsidR="0005165E" w:rsidRDefault="0005165E" w:rsidP="0005165E">
      <w:r w:rsidRPr="0005165E">
        <w:t>Работа в материале</w:t>
      </w:r>
      <w:r>
        <w:t xml:space="preserve">. Гр. </w:t>
      </w:r>
      <w:proofErr w:type="gramStart"/>
      <w:r>
        <w:t>5.5  преп.</w:t>
      </w:r>
      <w:proofErr w:type="gramEnd"/>
      <w:r>
        <w:t xml:space="preserve"> </w:t>
      </w:r>
      <w:proofErr w:type="spellStart"/>
      <w:r>
        <w:t>Понкратова</w:t>
      </w:r>
      <w:proofErr w:type="spellEnd"/>
      <w:r>
        <w:t xml:space="preserve"> Н.А,</w:t>
      </w:r>
    </w:p>
    <w:p w14:paraId="28894FF0" w14:textId="2B14C8C7" w:rsidR="0005165E" w:rsidRDefault="0005165E" w:rsidP="0005165E">
      <w:r>
        <w:t>Литературные герои»</w:t>
      </w:r>
    </w:p>
    <w:p w14:paraId="36CC6109" w14:textId="77777777" w:rsidR="0005165E" w:rsidRDefault="0005165E" w:rsidP="0005165E">
      <w:r>
        <w:t>Конструирование литературного героя. Работа над эскизами. Создание технологической</w:t>
      </w:r>
    </w:p>
    <w:p w14:paraId="59B36E9C" w14:textId="77777777" w:rsidR="0005165E" w:rsidRDefault="0005165E" w:rsidP="0005165E">
      <w:r>
        <w:t>карты.</w:t>
      </w:r>
    </w:p>
    <w:p w14:paraId="53A7366E" w14:textId="77777777" w:rsidR="0005165E" w:rsidRDefault="0005165E" w:rsidP="0005165E">
      <w:r>
        <w:t>Материалы: плотная бумага, резак, карандаш, линейка, циркуль, клей ПВА.</w:t>
      </w:r>
    </w:p>
    <w:p w14:paraId="2315EE6F" w14:textId="3ADD462E" w:rsidR="00681E98" w:rsidRDefault="0005165E" w:rsidP="0005165E">
      <w:r>
        <w:t>Самостоятельная работа: эскизы литературного героя.</w:t>
      </w:r>
    </w:p>
    <w:p w14:paraId="55DA14CC" w14:textId="210A5145" w:rsidR="0005165E" w:rsidRDefault="0005165E" w:rsidP="0005165E"/>
    <w:sectPr w:rsidR="0005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98"/>
    <w:rsid w:val="0005165E"/>
    <w:rsid w:val="0068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0818"/>
  <w15:chartTrackingRefBased/>
  <w15:docId w15:val="{C703E7C6-DC1B-4AEF-BA0A-9D5B87E3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Мишагин</dc:creator>
  <cp:keywords/>
  <dc:description/>
  <cp:lastModifiedBy>Андрей Мишагин</cp:lastModifiedBy>
  <cp:revision>3</cp:revision>
  <dcterms:created xsi:type="dcterms:W3CDTF">2022-02-08T13:42:00Z</dcterms:created>
  <dcterms:modified xsi:type="dcterms:W3CDTF">2022-02-08T13:46:00Z</dcterms:modified>
</cp:coreProperties>
</file>