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9797" w14:textId="77777777" w:rsidR="00292622" w:rsidRDefault="00292622" w:rsidP="00292622"/>
    <w:p w14:paraId="530AE2D8" w14:textId="71BC9D08" w:rsidR="00292622" w:rsidRDefault="00292622" w:rsidP="00292622">
      <w:r w:rsidRPr="00292622">
        <w:t>Рисунок</w:t>
      </w:r>
      <w:r>
        <w:t xml:space="preserve">. Гр.3.5. преп. </w:t>
      </w:r>
      <w:proofErr w:type="spellStart"/>
      <w:r>
        <w:t>Понкратова</w:t>
      </w:r>
      <w:proofErr w:type="spellEnd"/>
      <w:r>
        <w:t xml:space="preserve"> Н.А.</w:t>
      </w:r>
    </w:p>
    <w:p w14:paraId="38EFC8A7" w14:textId="7EDF2E94" w:rsidR="00292622" w:rsidRDefault="00292622" w:rsidP="00292622">
      <w:r>
        <w:t>Тема. Натюрморт с чучелом птицы.</w:t>
      </w:r>
    </w:p>
    <w:p w14:paraId="0AA9EDEB" w14:textId="77777777" w:rsidR="00292622" w:rsidRDefault="00292622" w:rsidP="00292622">
      <w:r>
        <w:t>Закрепление материала предыдущего задания. Грамотная компоновка натюрморта в</w:t>
      </w:r>
    </w:p>
    <w:p w14:paraId="34190B0A" w14:textId="77777777" w:rsidR="00292622" w:rsidRDefault="00292622" w:rsidP="00292622">
      <w:r>
        <w:t>листе. Передача больших тональных отношений. Выявление локального тона, объема и</w:t>
      </w:r>
    </w:p>
    <w:p w14:paraId="3FC96117" w14:textId="77777777" w:rsidR="00292622" w:rsidRDefault="00292622" w:rsidP="00292622">
      <w:r>
        <w:t>пространства в натюрморте с помощью светотени. Цельность изображения натюрморта.</w:t>
      </w:r>
    </w:p>
    <w:p w14:paraId="2B9E7CC2" w14:textId="77777777" w:rsidR="00292622" w:rsidRDefault="00292622" w:rsidP="00292622">
      <w:r>
        <w:t>Продолжение знакомства с приемами работы мягким материалом. Фон светло-серый</w:t>
      </w:r>
    </w:p>
    <w:p w14:paraId="7A24EA4D" w14:textId="77777777" w:rsidR="00292622" w:rsidRDefault="00292622" w:rsidP="00292622">
      <w:r>
        <w:t>нейтральный. Формат А3. Материал — уголь, сангина, мел.</w:t>
      </w:r>
    </w:p>
    <w:p w14:paraId="136DB650" w14:textId="753D8547" w:rsidR="00F62717" w:rsidRDefault="00292622" w:rsidP="00292622">
      <w:r>
        <w:t>Самостоятельная работа: наброски и зарисовки птиц.</w:t>
      </w:r>
      <w:r>
        <w:cr/>
      </w:r>
    </w:p>
    <w:sectPr w:rsidR="00F62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17"/>
    <w:rsid w:val="00292622"/>
    <w:rsid w:val="00F6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F7FE"/>
  <w15:chartTrackingRefBased/>
  <w15:docId w15:val="{3344712A-8520-4274-BB60-AB1B3520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Мишагин</dc:creator>
  <cp:keywords/>
  <dc:description/>
  <cp:lastModifiedBy>Андрей Мишагин</cp:lastModifiedBy>
  <cp:revision>3</cp:revision>
  <dcterms:created xsi:type="dcterms:W3CDTF">2022-02-09T03:19:00Z</dcterms:created>
  <dcterms:modified xsi:type="dcterms:W3CDTF">2022-02-09T03:21:00Z</dcterms:modified>
</cp:coreProperties>
</file>