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FD" w:rsidRDefault="005E705A" w:rsidP="00A931FD">
      <w:pPr>
        <w:jc w:val="center"/>
        <w:rPr>
          <w:b/>
          <w:i/>
          <w:color w:val="FF0000"/>
          <w:sz w:val="36"/>
          <w:szCs w:val="32"/>
          <w:u w:val="single"/>
        </w:rPr>
      </w:pPr>
      <w:r w:rsidRPr="00511C70">
        <w:rPr>
          <w:b/>
          <w:i/>
          <w:color w:val="FF0000"/>
          <w:sz w:val="36"/>
          <w:szCs w:val="32"/>
          <w:u w:val="single"/>
        </w:rPr>
        <w:t>План урока</w:t>
      </w:r>
    </w:p>
    <w:p w:rsidR="00A931FD" w:rsidRDefault="00A931FD" w:rsidP="00A931FD">
      <w:pPr>
        <w:jc w:val="center"/>
        <w:rPr>
          <w:b/>
          <w:i/>
          <w:color w:val="FF0000"/>
          <w:sz w:val="36"/>
          <w:szCs w:val="32"/>
          <w:u w:val="single"/>
        </w:rPr>
      </w:pPr>
      <w:r>
        <w:rPr>
          <w:b/>
          <w:i/>
          <w:color w:val="FF0000"/>
          <w:sz w:val="36"/>
          <w:szCs w:val="32"/>
          <w:u w:val="single"/>
        </w:rPr>
        <w:t>ДЕКОРАТИВНО ПРИКЛАДНОГО ИСКУССТВА</w:t>
      </w:r>
    </w:p>
    <w:p w:rsidR="00A931FD" w:rsidRDefault="00257CFE" w:rsidP="00A931FD">
      <w:pPr>
        <w:jc w:val="center"/>
        <w:rPr>
          <w:b/>
          <w:i/>
          <w:color w:val="FF0000"/>
          <w:sz w:val="36"/>
          <w:szCs w:val="32"/>
          <w:u w:val="single"/>
        </w:rPr>
      </w:pPr>
      <w:r>
        <w:rPr>
          <w:b/>
          <w:i/>
          <w:color w:val="FF0000"/>
          <w:sz w:val="36"/>
          <w:szCs w:val="32"/>
          <w:u w:val="single"/>
        </w:rPr>
        <w:t>во 2классе</w:t>
      </w:r>
    </w:p>
    <w:p w:rsidR="005E705A" w:rsidRDefault="005E705A" w:rsidP="00A931FD">
      <w:pPr>
        <w:rPr>
          <w:b/>
          <w:i/>
          <w:color w:val="FF0000"/>
          <w:sz w:val="36"/>
          <w:szCs w:val="32"/>
          <w:u w:val="single"/>
        </w:rPr>
      </w:pPr>
      <w:r w:rsidRPr="00511C70">
        <w:rPr>
          <w:b/>
          <w:sz w:val="36"/>
          <w:szCs w:val="32"/>
        </w:rPr>
        <w:t>Тема урока</w:t>
      </w:r>
      <w:r w:rsidR="00B6168C" w:rsidRPr="00511C70">
        <w:rPr>
          <w:b/>
          <w:sz w:val="36"/>
          <w:szCs w:val="32"/>
        </w:rPr>
        <w:t xml:space="preserve">: </w:t>
      </w:r>
      <w:r w:rsidR="00B6168C" w:rsidRPr="00511C70">
        <w:rPr>
          <w:b/>
          <w:i/>
          <w:color w:val="FF0000"/>
          <w:sz w:val="36"/>
          <w:szCs w:val="32"/>
          <w:u w:val="single"/>
        </w:rPr>
        <w:t>«Тверская матрешка»</w:t>
      </w:r>
    </w:p>
    <w:p w:rsidR="00257CFE" w:rsidRPr="00511C70" w:rsidRDefault="00257CFE" w:rsidP="00A931FD">
      <w:pPr>
        <w:rPr>
          <w:b/>
          <w:i/>
          <w:color w:val="FF0000"/>
          <w:sz w:val="36"/>
          <w:szCs w:val="32"/>
          <w:u w:val="single"/>
        </w:rPr>
      </w:pPr>
      <w:r>
        <w:rPr>
          <w:b/>
          <w:i/>
          <w:color w:val="FF0000"/>
          <w:sz w:val="36"/>
          <w:szCs w:val="32"/>
          <w:u w:val="single"/>
        </w:rPr>
        <w:t>Урок № 12 по календарно-тематическому планированию</w:t>
      </w:r>
      <w:bookmarkStart w:id="0" w:name="_GoBack"/>
      <w:bookmarkEnd w:id="0"/>
    </w:p>
    <w:p w:rsidR="00511C70" w:rsidRPr="00511C70" w:rsidRDefault="00511C70" w:rsidP="005E705A">
      <w:pPr>
        <w:rPr>
          <w:b/>
          <w:sz w:val="32"/>
          <w:szCs w:val="32"/>
        </w:rPr>
      </w:pPr>
      <w:r w:rsidRPr="00511C70">
        <w:rPr>
          <w:b/>
          <w:sz w:val="32"/>
          <w:szCs w:val="32"/>
        </w:rPr>
        <w:t>Учитель</w:t>
      </w:r>
      <w:r w:rsidR="00A931FD">
        <w:rPr>
          <w:b/>
          <w:sz w:val="32"/>
          <w:szCs w:val="32"/>
        </w:rPr>
        <w:t xml:space="preserve"> ДПИ -</w:t>
      </w:r>
      <w:r w:rsidRPr="00511C70">
        <w:rPr>
          <w:b/>
          <w:sz w:val="32"/>
          <w:szCs w:val="32"/>
        </w:rPr>
        <w:t xml:space="preserve"> Матвеева Ирина Леонидовна</w:t>
      </w:r>
    </w:p>
    <w:p w:rsidR="00122AA4" w:rsidRPr="00F04B74" w:rsidRDefault="00B6168C" w:rsidP="005E705A">
      <w:pPr>
        <w:rPr>
          <w:b/>
          <w:color w:val="00B050"/>
          <w:sz w:val="40"/>
          <w:szCs w:val="40"/>
        </w:rPr>
      </w:pPr>
      <w:r w:rsidRPr="00F04B74">
        <w:rPr>
          <w:b/>
          <w:color w:val="00B050"/>
          <w:sz w:val="40"/>
          <w:szCs w:val="40"/>
        </w:rPr>
        <w:t>Цели</w:t>
      </w:r>
      <w:r w:rsidR="0091343D" w:rsidRPr="00F04B74">
        <w:rPr>
          <w:b/>
          <w:color w:val="00B050"/>
          <w:sz w:val="40"/>
          <w:szCs w:val="40"/>
        </w:rPr>
        <w:t xml:space="preserve"> на перспективу</w:t>
      </w:r>
      <w:r w:rsidRPr="00F04B74">
        <w:rPr>
          <w:b/>
          <w:color w:val="00B050"/>
          <w:sz w:val="40"/>
          <w:szCs w:val="40"/>
        </w:rPr>
        <w:t>:</w:t>
      </w:r>
    </w:p>
    <w:p w:rsidR="00122AA4" w:rsidRDefault="004A71B1" w:rsidP="005E705A">
      <w:pPr>
        <w:rPr>
          <w:sz w:val="32"/>
          <w:szCs w:val="32"/>
        </w:rPr>
      </w:pPr>
      <w:r w:rsidRPr="004A71B1">
        <w:rPr>
          <w:noProof/>
          <w:color w:val="FF0000"/>
          <w:sz w:val="32"/>
          <w:szCs w:val="32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28" type="#_x0000_t55" style="position:absolute;margin-left:-28.8pt;margin-top:5.5pt;width:22.5pt;height:14.25pt;z-index:251660288" fillcolor="#00b050"/>
        </w:pict>
      </w:r>
      <w:r w:rsidR="00122AA4">
        <w:rPr>
          <w:sz w:val="32"/>
          <w:szCs w:val="32"/>
        </w:rPr>
        <w:t xml:space="preserve">Через </w:t>
      </w:r>
      <w:r w:rsidR="00122AA4" w:rsidRPr="00F04B74">
        <w:rPr>
          <w:color w:val="000000" w:themeColor="text1"/>
          <w:sz w:val="32"/>
          <w:szCs w:val="32"/>
        </w:rPr>
        <w:t>о</w:t>
      </w:r>
      <w:r w:rsidR="0091343D" w:rsidRPr="00F04B74">
        <w:rPr>
          <w:color w:val="000000" w:themeColor="text1"/>
          <w:sz w:val="32"/>
          <w:szCs w:val="32"/>
        </w:rPr>
        <w:t>с</w:t>
      </w:r>
      <w:r w:rsidR="00122AA4" w:rsidRPr="00F04B74">
        <w:rPr>
          <w:color w:val="000000" w:themeColor="text1"/>
          <w:sz w:val="32"/>
          <w:szCs w:val="32"/>
        </w:rPr>
        <w:t xml:space="preserve">новы </w:t>
      </w:r>
      <w:r w:rsidR="00122AA4">
        <w:rPr>
          <w:sz w:val="32"/>
          <w:szCs w:val="32"/>
        </w:rPr>
        <w:t xml:space="preserve">народных промыслов </w:t>
      </w:r>
      <w:r w:rsidR="0091343D">
        <w:rPr>
          <w:sz w:val="32"/>
          <w:szCs w:val="32"/>
        </w:rPr>
        <w:t>с</w:t>
      </w:r>
      <w:r w:rsidR="00122AA4">
        <w:rPr>
          <w:sz w:val="32"/>
          <w:szCs w:val="32"/>
        </w:rPr>
        <w:t>моделировать представление о красоте</w:t>
      </w:r>
      <w:r w:rsidR="0091343D">
        <w:rPr>
          <w:sz w:val="32"/>
          <w:szCs w:val="32"/>
        </w:rPr>
        <w:t xml:space="preserve"> родного </w:t>
      </w:r>
      <w:r w:rsidR="00673EBB">
        <w:rPr>
          <w:sz w:val="32"/>
          <w:szCs w:val="32"/>
        </w:rPr>
        <w:t xml:space="preserve"> Тверского </w:t>
      </w:r>
      <w:r w:rsidR="0091343D">
        <w:rPr>
          <w:sz w:val="32"/>
          <w:szCs w:val="32"/>
        </w:rPr>
        <w:t>края</w:t>
      </w:r>
      <w:r w:rsidR="00122AA4">
        <w:rPr>
          <w:sz w:val="32"/>
          <w:szCs w:val="32"/>
        </w:rPr>
        <w:t>.</w:t>
      </w:r>
    </w:p>
    <w:p w:rsidR="00122AA4" w:rsidRDefault="004A71B1" w:rsidP="005E705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27" type="#_x0000_t55" style="position:absolute;margin-left:-32.55pt;margin-top:3.1pt;width:22.5pt;height:14.25pt;z-index:251659264" fillcolor="#00b050"/>
        </w:pict>
      </w:r>
      <w:r w:rsidR="0091343D">
        <w:rPr>
          <w:sz w:val="32"/>
          <w:szCs w:val="32"/>
        </w:rPr>
        <w:t>Развивать</w:t>
      </w:r>
      <w:r w:rsidR="00611064">
        <w:rPr>
          <w:sz w:val="32"/>
          <w:szCs w:val="32"/>
        </w:rPr>
        <w:t xml:space="preserve"> </w:t>
      </w:r>
      <w:r w:rsidR="0091343D">
        <w:rPr>
          <w:sz w:val="32"/>
          <w:szCs w:val="32"/>
        </w:rPr>
        <w:t>интерес к народному творчеству, воспринимать исторические и национальные особенности народного творчества.</w:t>
      </w:r>
    </w:p>
    <w:p w:rsidR="00F04B74" w:rsidRDefault="00C94EA0" w:rsidP="005E705A">
      <w:pPr>
        <w:rPr>
          <w:b/>
          <w:color w:val="00B050"/>
          <w:sz w:val="40"/>
          <w:szCs w:val="32"/>
        </w:rPr>
      </w:pPr>
      <w:r>
        <w:rPr>
          <w:b/>
          <w:color w:val="00B050"/>
          <w:sz w:val="40"/>
          <w:szCs w:val="32"/>
        </w:rPr>
        <w:t>Цель</w:t>
      </w:r>
      <w:r w:rsidR="00F04B74">
        <w:rPr>
          <w:b/>
          <w:color w:val="00B050"/>
          <w:sz w:val="40"/>
          <w:szCs w:val="32"/>
        </w:rPr>
        <w:t xml:space="preserve">  урока:</w:t>
      </w:r>
    </w:p>
    <w:p w:rsidR="006549BA" w:rsidRPr="006549BA" w:rsidRDefault="004A71B1" w:rsidP="005E705A">
      <w:pPr>
        <w:rPr>
          <w:b/>
          <w:sz w:val="28"/>
          <w:szCs w:val="28"/>
        </w:rPr>
      </w:pPr>
      <w:r w:rsidRPr="004A71B1">
        <w:rPr>
          <w:b/>
          <w:noProof/>
          <w:color w:val="00B050"/>
          <w:sz w:val="24"/>
          <w:szCs w:val="32"/>
          <w:lang w:eastAsia="ru-RU"/>
        </w:rPr>
        <w:pict>
          <v:shape id="_x0000_s1044" type="#_x0000_t55" style="position:absolute;margin-left:-37.8pt;margin-top:3pt;width:22.5pt;height:14.25pt;z-index:251665408" fillcolor="#00b050"/>
        </w:pict>
      </w:r>
      <w:r w:rsidR="006549BA" w:rsidRPr="00673EBB">
        <w:rPr>
          <w:b/>
          <w:sz w:val="28"/>
          <w:szCs w:val="28"/>
        </w:rPr>
        <w:t>Изучить,  историю, характерные особенности и отличия</w:t>
      </w:r>
      <w:r w:rsidR="006549BA">
        <w:rPr>
          <w:b/>
          <w:sz w:val="28"/>
          <w:szCs w:val="28"/>
        </w:rPr>
        <w:t xml:space="preserve"> производства деревянных точеных игрушек в России.</w:t>
      </w:r>
    </w:p>
    <w:p w:rsidR="006549BA" w:rsidRDefault="004A71B1" w:rsidP="005E705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_x0000_s1032" type="#_x0000_t55" style="position:absolute;margin-left:-37.8pt;margin-top:3pt;width:22.5pt;height:14.25pt;z-index:251662336" fillcolor="#00b050"/>
        </w:pict>
      </w:r>
      <w:r w:rsidR="0091343D" w:rsidRPr="00673EBB">
        <w:rPr>
          <w:b/>
          <w:sz w:val="28"/>
          <w:szCs w:val="28"/>
        </w:rPr>
        <w:t xml:space="preserve">Изучить вид Тверского народного промысла – роспись </w:t>
      </w:r>
      <w:r w:rsidR="00F04B74" w:rsidRPr="00673EBB">
        <w:rPr>
          <w:b/>
          <w:sz w:val="28"/>
          <w:szCs w:val="28"/>
        </w:rPr>
        <w:t>деревянных точеных матрешек</w:t>
      </w:r>
      <w:r w:rsidR="006549BA">
        <w:rPr>
          <w:b/>
          <w:sz w:val="28"/>
          <w:szCs w:val="28"/>
        </w:rPr>
        <w:t>.</w:t>
      </w:r>
    </w:p>
    <w:p w:rsidR="00B56764" w:rsidRPr="00511C70" w:rsidRDefault="00B6168C" w:rsidP="005E705A">
      <w:pPr>
        <w:rPr>
          <w:b/>
          <w:color w:val="00B050"/>
          <w:sz w:val="28"/>
          <w:szCs w:val="28"/>
        </w:rPr>
      </w:pPr>
      <w:r w:rsidRPr="00BC7413">
        <w:rPr>
          <w:b/>
          <w:color w:val="00B050"/>
          <w:sz w:val="40"/>
          <w:szCs w:val="40"/>
        </w:rPr>
        <w:t>Задачи:</w:t>
      </w:r>
    </w:p>
    <w:p w:rsidR="00BC7413" w:rsidRDefault="00673EBB" w:rsidP="005E705A">
      <w:pPr>
        <w:rPr>
          <w:b/>
          <w:color w:val="000000" w:themeColor="text1"/>
          <w:sz w:val="32"/>
          <w:szCs w:val="40"/>
        </w:rPr>
      </w:pPr>
      <w:r>
        <w:rPr>
          <w:b/>
          <w:color w:val="00B050"/>
          <w:sz w:val="32"/>
          <w:szCs w:val="40"/>
        </w:rPr>
        <w:t>а</w:t>
      </w:r>
      <w:proofErr w:type="gramStart"/>
      <w:r>
        <w:rPr>
          <w:b/>
          <w:color w:val="00B050"/>
          <w:sz w:val="32"/>
          <w:szCs w:val="40"/>
        </w:rPr>
        <w:t>)</w:t>
      </w:r>
      <w:r w:rsidR="00BC7413">
        <w:rPr>
          <w:b/>
          <w:color w:val="00B050"/>
          <w:sz w:val="32"/>
          <w:szCs w:val="40"/>
        </w:rPr>
        <w:t>О</w:t>
      </w:r>
      <w:proofErr w:type="gramEnd"/>
      <w:r w:rsidR="00BC7413" w:rsidRPr="00BC7413">
        <w:rPr>
          <w:b/>
          <w:color w:val="00B050"/>
          <w:sz w:val="32"/>
          <w:szCs w:val="40"/>
        </w:rPr>
        <w:t>бразовательные</w:t>
      </w:r>
      <w:r w:rsidR="00BC7413">
        <w:rPr>
          <w:b/>
          <w:color w:val="00B050"/>
          <w:sz w:val="32"/>
          <w:szCs w:val="40"/>
        </w:rPr>
        <w:t>:</w:t>
      </w:r>
    </w:p>
    <w:p w:rsidR="00B6168C" w:rsidRPr="00BC7413" w:rsidRDefault="00BC7413" w:rsidP="005E705A">
      <w:pPr>
        <w:rPr>
          <w:b/>
          <w:color w:val="000000" w:themeColor="text1"/>
          <w:sz w:val="28"/>
          <w:szCs w:val="28"/>
        </w:rPr>
      </w:pPr>
      <w:r w:rsidRPr="00BC7413">
        <w:rPr>
          <w:b/>
          <w:color w:val="000000" w:themeColor="text1"/>
          <w:sz w:val="28"/>
          <w:szCs w:val="28"/>
        </w:rPr>
        <w:t>–</w:t>
      </w:r>
      <w:r w:rsidR="00673EBB">
        <w:rPr>
          <w:b/>
          <w:color w:val="000000" w:themeColor="text1"/>
          <w:sz w:val="28"/>
          <w:szCs w:val="28"/>
        </w:rPr>
        <w:t>Ознакомить</w:t>
      </w:r>
      <w:r w:rsidR="007C5B90">
        <w:rPr>
          <w:b/>
          <w:color w:val="000000" w:themeColor="text1"/>
          <w:sz w:val="28"/>
          <w:szCs w:val="28"/>
        </w:rPr>
        <w:t xml:space="preserve"> с историей</w:t>
      </w:r>
      <w:r w:rsidRPr="00BC7413">
        <w:rPr>
          <w:b/>
          <w:color w:val="000000" w:themeColor="text1"/>
          <w:sz w:val="28"/>
          <w:szCs w:val="28"/>
        </w:rPr>
        <w:t xml:space="preserve"> возникновения и развития данного народного промысла в России и в Тверском регионе;</w:t>
      </w:r>
    </w:p>
    <w:p w:rsidR="00BC7413" w:rsidRPr="00BC7413" w:rsidRDefault="00BC7413" w:rsidP="005E705A">
      <w:pPr>
        <w:rPr>
          <w:b/>
          <w:color w:val="000000" w:themeColor="text1"/>
          <w:sz w:val="28"/>
          <w:szCs w:val="28"/>
        </w:rPr>
      </w:pPr>
      <w:r w:rsidRPr="00BC7413">
        <w:rPr>
          <w:b/>
          <w:color w:val="000000" w:themeColor="text1"/>
          <w:sz w:val="28"/>
          <w:szCs w:val="28"/>
        </w:rPr>
        <w:t xml:space="preserve">-Познакомить с видами </w:t>
      </w:r>
      <w:r w:rsidR="007C5B90">
        <w:rPr>
          <w:b/>
          <w:color w:val="000000" w:themeColor="text1"/>
          <w:sz w:val="28"/>
          <w:szCs w:val="28"/>
        </w:rPr>
        <w:t xml:space="preserve"> и характерными особенностями </w:t>
      </w:r>
      <w:r w:rsidRPr="00BC7413">
        <w:rPr>
          <w:b/>
          <w:color w:val="000000" w:themeColor="text1"/>
          <w:sz w:val="28"/>
          <w:szCs w:val="28"/>
        </w:rPr>
        <w:t>исторической и современной росписи;</w:t>
      </w:r>
    </w:p>
    <w:p w:rsidR="00BC7413" w:rsidRPr="00BC7413" w:rsidRDefault="007C5B90" w:rsidP="005E705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-Н</w:t>
      </w:r>
      <w:r w:rsidR="00BC7413" w:rsidRPr="00BC7413">
        <w:rPr>
          <w:b/>
          <w:color w:val="000000" w:themeColor="text1"/>
          <w:sz w:val="28"/>
          <w:szCs w:val="28"/>
        </w:rPr>
        <w:t>аучить создавать эскизы, делать выбор по оформлению и цветовому решению объекта;</w:t>
      </w:r>
    </w:p>
    <w:p w:rsidR="00BC7413" w:rsidRPr="00BC7413" w:rsidRDefault="00BC7413" w:rsidP="005E705A">
      <w:pPr>
        <w:rPr>
          <w:b/>
          <w:color w:val="000000" w:themeColor="text1"/>
          <w:sz w:val="28"/>
          <w:szCs w:val="28"/>
        </w:rPr>
      </w:pPr>
      <w:r w:rsidRPr="00BC7413">
        <w:rPr>
          <w:b/>
          <w:color w:val="000000" w:themeColor="text1"/>
          <w:sz w:val="28"/>
          <w:szCs w:val="28"/>
        </w:rPr>
        <w:lastRenderedPageBreak/>
        <w:t>-Научить создавать своими руками изделия народных промыслов;</w:t>
      </w:r>
    </w:p>
    <w:p w:rsidR="00BC7413" w:rsidRDefault="00673EBB" w:rsidP="005E705A">
      <w:pPr>
        <w:rPr>
          <w:b/>
          <w:color w:val="00B050"/>
          <w:sz w:val="32"/>
          <w:szCs w:val="40"/>
        </w:rPr>
      </w:pPr>
      <w:r>
        <w:rPr>
          <w:b/>
          <w:color w:val="00B050"/>
          <w:sz w:val="32"/>
          <w:szCs w:val="40"/>
        </w:rPr>
        <w:t>б</w:t>
      </w:r>
      <w:proofErr w:type="gramStart"/>
      <w:r>
        <w:rPr>
          <w:b/>
          <w:color w:val="00B050"/>
          <w:sz w:val="32"/>
          <w:szCs w:val="40"/>
        </w:rPr>
        <w:t>)</w:t>
      </w:r>
      <w:r w:rsidR="00BC7413">
        <w:rPr>
          <w:b/>
          <w:color w:val="00B050"/>
          <w:sz w:val="32"/>
          <w:szCs w:val="40"/>
        </w:rPr>
        <w:t>Р</w:t>
      </w:r>
      <w:proofErr w:type="gramEnd"/>
      <w:r w:rsidR="00BC7413">
        <w:rPr>
          <w:b/>
          <w:color w:val="00B050"/>
          <w:sz w:val="32"/>
          <w:szCs w:val="40"/>
        </w:rPr>
        <w:t>азвивающие</w:t>
      </w:r>
      <w:r w:rsidR="007C5B90">
        <w:rPr>
          <w:b/>
          <w:color w:val="00B050"/>
          <w:sz w:val="32"/>
          <w:szCs w:val="40"/>
        </w:rPr>
        <w:t>:</w:t>
      </w:r>
    </w:p>
    <w:p w:rsidR="007C5B90" w:rsidRPr="00A931FD" w:rsidRDefault="007C5B90" w:rsidP="005E705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32"/>
          <w:szCs w:val="40"/>
        </w:rPr>
        <w:t xml:space="preserve">- </w:t>
      </w:r>
      <w:r w:rsidRPr="00A931FD">
        <w:rPr>
          <w:b/>
          <w:color w:val="000000" w:themeColor="text1"/>
          <w:sz w:val="28"/>
          <w:szCs w:val="28"/>
        </w:rPr>
        <w:t>Развивать творческую активность и интерес к народному творчеству;</w:t>
      </w:r>
    </w:p>
    <w:p w:rsidR="00673EBB" w:rsidRPr="007C5B90" w:rsidRDefault="00673EBB" w:rsidP="005E705A">
      <w:pPr>
        <w:rPr>
          <w:b/>
          <w:color w:val="000000" w:themeColor="text1"/>
          <w:sz w:val="32"/>
          <w:szCs w:val="40"/>
        </w:rPr>
      </w:pPr>
      <w:r>
        <w:rPr>
          <w:b/>
          <w:color w:val="000000" w:themeColor="text1"/>
          <w:sz w:val="28"/>
          <w:szCs w:val="28"/>
        </w:rPr>
        <w:t>- Развивать воображение, восприятие, внимание, память, художественный вкус, что в целом будет способствовать развитию творческого потенциала;</w:t>
      </w:r>
    </w:p>
    <w:p w:rsidR="007C5B90" w:rsidRDefault="007C5B90" w:rsidP="005E705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 Развивать чувство ответственности, умение довести начатое дело до конца, чувство удовлетворения от полученного продукта труда;</w:t>
      </w:r>
    </w:p>
    <w:p w:rsidR="00BC7413" w:rsidRPr="007C5B90" w:rsidRDefault="007C5B90" w:rsidP="005E705A">
      <w:pPr>
        <w:rPr>
          <w:b/>
          <w:color w:val="000000" w:themeColor="text1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в) </w:t>
      </w:r>
      <w:r w:rsidR="00BC7413">
        <w:rPr>
          <w:b/>
          <w:color w:val="00B050"/>
          <w:sz w:val="32"/>
          <w:szCs w:val="40"/>
        </w:rPr>
        <w:t>Воспитательные</w:t>
      </w:r>
    </w:p>
    <w:p w:rsidR="00673EBB" w:rsidRPr="00673EBB" w:rsidRDefault="00673EBB" w:rsidP="00673EBB">
      <w:pPr>
        <w:rPr>
          <w:b/>
          <w:sz w:val="28"/>
          <w:szCs w:val="32"/>
        </w:rPr>
      </w:pPr>
      <w:r w:rsidRPr="00673EBB">
        <w:rPr>
          <w:b/>
          <w:sz w:val="32"/>
          <w:szCs w:val="32"/>
        </w:rPr>
        <w:t>-</w:t>
      </w:r>
      <w:r w:rsidR="007C5B90">
        <w:rPr>
          <w:b/>
          <w:sz w:val="28"/>
          <w:szCs w:val="32"/>
        </w:rPr>
        <w:t>Воспитывать</w:t>
      </w:r>
      <w:r w:rsidRPr="00673EBB">
        <w:rPr>
          <w:b/>
          <w:sz w:val="28"/>
          <w:szCs w:val="32"/>
        </w:rPr>
        <w:t xml:space="preserve"> любовь, гордость и уважение к свое</w:t>
      </w:r>
      <w:r>
        <w:rPr>
          <w:b/>
          <w:sz w:val="28"/>
          <w:szCs w:val="32"/>
        </w:rPr>
        <w:t>й малой родине, к своим предкам;</w:t>
      </w:r>
    </w:p>
    <w:p w:rsidR="00BC7413" w:rsidRDefault="007C5B90" w:rsidP="005E705A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28"/>
          <w:szCs w:val="32"/>
        </w:rPr>
        <w:t>- Воспитывать патриотическое отношение к своему родному краю, уважительное отношение к труду</w:t>
      </w:r>
      <w:r w:rsidR="007A3745">
        <w:rPr>
          <w:b/>
          <w:color w:val="000000" w:themeColor="text1"/>
          <w:sz w:val="28"/>
          <w:szCs w:val="32"/>
        </w:rPr>
        <w:t>.</w:t>
      </w:r>
    </w:p>
    <w:p w:rsidR="00164D38" w:rsidRDefault="00164D38" w:rsidP="005E705A">
      <w:pPr>
        <w:rPr>
          <w:b/>
          <w:sz w:val="32"/>
          <w:szCs w:val="32"/>
        </w:rPr>
      </w:pPr>
      <w:r>
        <w:rPr>
          <w:b/>
          <w:color w:val="00B050"/>
          <w:sz w:val="32"/>
          <w:szCs w:val="32"/>
        </w:rPr>
        <w:t>Ожидаемый результат</w:t>
      </w:r>
    </w:p>
    <w:p w:rsidR="00BC7413" w:rsidRPr="00BC7413" w:rsidRDefault="00164D38" w:rsidP="005E705A">
      <w:pPr>
        <w:rPr>
          <w:b/>
          <w:color w:val="000000" w:themeColor="text1"/>
          <w:sz w:val="32"/>
          <w:szCs w:val="32"/>
        </w:rPr>
      </w:pPr>
      <w:r>
        <w:rPr>
          <w:b/>
          <w:sz w:val="32"/>
          <w:szCs w:val="32"/>
        </w:rPr>
        <w:t xml:space="preserve">Каждый учащийся на основе полученной информации сможет создать эскиз – </w:t>
      </w:r>
      <w:r w:rsidR="002B483C">
        <w:rPr>
          <w:b/>
          <w:sz w:val="32"/>
          <w:szCs w:val="32"/>
        </w:rPr>
        <w:t xml:space="preserve"> авторский </w:t>
      </w:r>
      <w:r>
        <w:rPr>
          <w:b/>
          <w:sz w:val="32"/>
          <w:szCs w:val="32"/>
        </w:rPr>
        <w:t xml:space="preserve">проект художественной росписи матрешки. </w:t>
      </w:r>
    </w:p>
    <w:p w:rsidR="00B6168C" w:rsidRDefault="00D05592" w:rsidP="005E705A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40"/>
          <w:szCs w:val="40"/>
        </w:rPr>
        <w:t>Временная с</w:t>
      </w:r>
      <w:r w:rsidR="00B6168C" w:rsidRPr="00164D38">
        <w:rPr>
          <w:b/>
          <w:color w:val="00B050"/>
          <w:sz w:val="40"/>
          <w:szCs w:val="40"/>
        </w:rPr>
        <w:t>труктура урока:</w:t>
      </w:r>
    </w:p>
    <w:p w:rsidR="00333143" w:rsidRPr="000A4936" w:rsidRDefault="00164D38" w:rsidP="00333143">
      <w:pPr>
        <w:rPr>
          <w:b/>
          <w:color w:val="FF0000"/>
          <w:sz w:val="32"/>
          <w:szCs w:val="32"/>
        </w:rPr>
      </w:pPr>
      <w:r w:rsidRPr="000A4936">
        <w:rPr>
          <w:b/>
          <w:color w:val="FF0000"/>
          <w:sz w:val="32"/>
          <w:szCs w:val="32"/>
        </w:rPr>
        <w:t xml:space="preserve">1.Организационный момент </w:t>
      </w:r>
      <w:r w:rsidR="00333143">
        <w:rPr>
          <w:b/>
          <w:color w:val="FF0000"/>
          <w:sz w:val="32"/>
          <w:szCs w:val="32"/>
        </w:rPr>
        <w:t>(</w:t>
      </w:r>
      <w:r w:rsidR="00333143" w:rsidRPr="000A4936">
        <w:rPr>
          <w:b/>
          <w:color w:val="FF0000"/>
          <w:sz w:val="32"/>
          <w:szCs w:val="32"/>
        </w:rPr>
        <w:t>1 мин.</w:t>
      </w:r>
      <w:r w:rsidR="00333143">
        <w:rPr>
          <w:b/>
          <w:color w:val="FF0000"/>
          <w:sz w:val="32"/>
          <w:szCs w:val="32"/>
        </w:rPr>
        <w:t>)</w:t>
      </w:r>
    </w:p>
    <w:p w:rsidR="00333143" w:rsidRPr="000A4936" w:rsidRDefault="00164D38" w:rsidP="00333143">
      <w:pPr>
        <w:rPr>
          <w:b/>
          <w:color w:val="FF0000"/>
          <w:sz w:val="32"/>
          <w:szCs w:val="32"/>
        </w:rPr>
      </w:pPr>
      <w:r w:rsidRPr="000A4936">
        <w:rPr>
          <w:b/>
          <w:color w:val="FF0000"/>
          <w:sz w:val="32"/>
          <w:szCs w:val="32"/>
        </w:rPr>
        <w:t>2. Сообщение темы, целей, задач, резул</w:t>
      </w:r>
      <w:r w:rsidR="00D05592" w:rsidRPr="000A4936">
        <w:rPr>
          <w:b/>
          <w:color w:val="FF0000"/>
          <w:sz w:val="32"/>
          <w:szCs w:val="32"/>
        </w:rPr>
        <w:t xml:space="preserve">ьтата и структурной формы урока </w:t>
      </w:r>
      <w:r w:rsidR="00333143" w:rsidRPr="000A4936">
        <w:rPr>
          <w:b/>
          <w:color w:val="FF0000"/>
          <w:sz w:val="32"/>
          <w:szCs w:val="32"/>
        </w:rPr>
        <w:t>(2 мин).</w:t>
      </w:r>
    </w:p>
    <w:p w:rsidR="00A931FD" w:rsidRDefault="00A931FD" w:rsidP="005E705A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3</w:t>
      </w:r>
      <w:r w:rsidR="00D05592" w:rsidRPr="000A4936">
        <w:rPr>
          <w:b/>
          <w:color w:val="FF0000"/>
          <w:sz w:val="32"/>
          <w:szCs w:val="32"/>
        </w:rPr>
        <w:t>.Организация восприятия новой информации</w:t>
      </w:r>
      <w:r>
        <w:rPr>
          <w:b/>
          <w:color w:val="FF0000"/>
          <w:sz w:val="32"/>
          <w:szCs w:val="32"/>
        </w:rPr>
        <w:t xml:space="preserve"> - просмотр презентации</w:t>
      </w:r>
      <w:r w:rsidR="00D05592" w:rsidRPr="000A4936">
        <w:rPr>
          <w:b/>
          <w:color w:val="FF0000"/>
          <w:sz w:val="32"/>
          <w:szCs w:val="32"/>
        </w:rPr>
        <w:t xml:space="preserve"> (</w:t>
      </w:r>
      <w:r>
        <w:rPr>
          <w:b/>
          <w:color w:val="FF0000"/>
          <w:sz w:val="32"/>
          <w:szCs w:val="32"/>
        </w:rPr>
        <w:t>17</w:t>
      </w:r>
      <w:r w:rsidR="00333143" w:rsidRPr="000A4936">
        <w:rPr>
          <w:b/>
          <w:color w:val="FF0000"/>
          <w:sz w:val="32"/>
          <w:szCs w:val="32"/>
        </w:rPr>
        <w:t xml:space="preserve"> мин</w:t>
      </w:r>
      <w:r w:rsidR="00333143">
        <w:rPr>
          <w:b/>
          <w:color w:val="FF0000"/>
          <w:sz w:val="32"/>
          <w:szCs w:val="32"/>
        </w:rPr>
        <w:t>)</w:t>
      </w:r>
    </w:p>
    <w:p w:rsidR="00D05592" w:rsidRPr="00A931FD" w:rsidRDefault="00A931FD" w:rsidP="005E705A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4</w:t>
      </w:r>
      <w:r w:rsidR="00D05592" w:rsidRPr="00A931FD">
        <w:rPr>
          <w:b/>
          <w:color w:val="FF0000"/>
          <w:sz w:val="32"/>
          <w:szCs w:val="32"/>
        </w:rPr>
        <w:t xml:space="preserve">.Закрепление новых знаний – создание эскиза росписи </w:t>
      </w:r>
    </w:p>
    <w:p w:rsidR="00D05592" w:rsidRDefault="00D05592" w:rsidP="005E705A">
      <w:pPr>
        <w:rPr>
          <w:b/>
          <w:color w:val="FF0000"/>
          <w:sz w:val="32"/>
          <w:szCs w:val="32"/>
        </w:rPr>
      </w:pPr>
      <w:r w:rsidRPr="00A931FD">
        <w:rPr>
          <w:b/>
          <w:color w:val="FF0000"/>
          <w:sz w:val="32"/>
          <w:szCs w:val="32"/>
        </w:rPr>
        <w:t xml:space="preserve">( </w:t>
      </w:r>
      <w:r w:rsidR="000A4936" w:rsidRPr="00A931FD">
        <w:rPr>
          <w:b/>
          <w:color w:val="FF0000"/>
          <w:sz w:val="32"/>
          <w:szCs w:val="32"/>
        </w:rPr>
        <w:t xml:space="preserve">практическая индивидуальная работа, </w:t>
      </w:r>
      <w:r w:rsidRPr="00A931FD">
        <w:rPr>
          <w:b/>
          <w:color w:val="FF0000"/>
          <w:sz w:val="32"/>
          <w:szCs w:val="32"/>
        </w:rPr>
        <w:t>карандашный набросок) (</w:t>
      </w:r>
      <w:r w:rsidR="00A931FD">
        <w:rPr>
          <w:b/>
          <w:color w:val="FF0000"/>
          <w:sz w:val="32"/>
          <w:szCs w:val="32"/>
        </w:rPr>
        <w:t>10 мин</w:t>
      </w:r>
      <w:r w:rsidRPr="00A931FD">
        <w:rPr>
          <w:b/>
          <w:color w:val="FF0000"/>
          <w:sz w:val="32"/>
          <w:szCs w:val="32"/>
        </w:rPr>
        <w:t>).</w:t>
      </w:r>
    </w:p>
    <w:p w:rsidR="00A931FD" w:rsidRPr="00A931FD" w:rsidRDefault="00A931FD" w:rsidP="005E705A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5.Закрепление новых знаний – выполнение эскиза в цвете (практическая индивидуальная работа</w:t>
      </w:r>
      <w:r w:rsidR="00CB1EFD">
        <w:rPr>
          <w:b/>
          <w:color w:val="FF0000"/>
          <w:sz w:val="32"/>
          <w:szCs w:val="32"/>
        </w:rPr>
        <w:t xml:space="preserve"> – раскрашивание  матрешки)(29 мин)</w:t>
      </w:r>
    </w:p>
    <w:p w:rsidR="00D05592" w:rsidRPr="000A4936" w:rsidRDefault="00D05592" w:rsidP="005E705A">
      <w:pPr>
        <w:rPr>
          <w:b/>
          <w:color w:val="FF0000"/>
          <w:sz w:val="32"/>
          <w:szCs w:val="32"/>
        </w:rPr>
      </w:pPr>
      <w:r w:rsidRPr="000A4936">
        <w:rPr>
          <w:b/>
          <w:color w:val="FF0000"/>
          <w:sz w:val="32"/>
          <w:szCs w:val="32"/>
        </w:rPr>
        <w:t>6.Ит</w:t>
      </w:r>
      <w:r w:rsidR="000A4936" w:rsidRPr="000A4936">
        <w:rPr>
          <w:b/>
          <w:color w:val="FF0000"/>
          <w:sz w:val="32"/>
          <w:szCs w:val="32"/>
        </w:rPr>
        <w:t>о</w:t>
      </w:r>
      <w:r w:rsidRPr="000A4936">
        <w:rPr>
          <w:b/>
          <w:color w:val="FF0000"/>
          <w:sz w:val="32"/>
          <w:szCs w:val="32"/>
        </w:rPr>
        <w:t>г урока и рефлексия (</w:t>
      </w:r>
      <w:r w:rsidR="00333143" w:rsidRPr="000A4936">
        <w:rPr>
          <w:b/>
          <w:color w:val="FF0000"/>
          <w:sz w:val="32"/>
          <w:szCs w:val="32"/>
        </w:rPr>
        <w:t>1мин</w:t>
      </w:r>
      <w:r w:rsidRPr="000A4936">
        <w:rPr>
          <w:b/>
          <w:color w:val="FF0000"/>
          <w:sz w:val="32"/>
          <w:szCs w:val="32"/>
        </w:rPr>
        <w:t>).</w:t>
      </w:r>
    </w:p>
    <w:p w:rsidR="00164D38" w:rsidRPr="000A4936" w:rsidRDefault="00164D38" w:rsidP="005E705A">
      <w:pPr>
        <w:rPr>
          <w:b/>
          <w:color w:val="FF0000"/>
          <w:sz w:val="32"/>
          <w:szCs w:val="32"/>
        </w:rPr>
      </w:pPr>
    </w:p>
    <w:p w:rsidR="00B56764" w:rsidRPr="00511C70" w:rsidRDefault="00B6168C" w:rsidP="00EC725E">
      <w:pPr>
        <w:rPr>
          <w:b/>
          <w:sz w:val="40"/>
          <w:szCs w:val="40"/>
        </w:rPr>
      </w:pPr>
      <w:r>
        <w:rPr>
          <w:b/>
          <w:sz w:val="40"/>
          <w:szCs w:val="40"/>
        </w:rPr>
        <w:t>План урока:</w:t>
      </w:r>
    </w:p>
    <w:p w:rsidR="00EC725E" w:rsidRDefault="00EC725E" w:rsidP="00EC725E">
      <w:pPr>
        <w:rPr>
          <w:b/>
          <w:sz w:val="40"/>
          <w:szCs w:val="40"/>
          <w:u w:val="single"/>
        </w:rPr>
      </w:pPr>
      <w:r w:rsidRPr="00343A2C">
        <w:rPr>
          <w:b/>
          <w:color w:val="0070C0"/>
          <w:sz w:val="40"/>
          <w:szCs w:val="40"/>
          <w:u w:val="single"/>
        </w:rPr>
        <w:t>1 этап - организационный</w:t>
      </w:r>
    </w:p>
    <w:p w:rsidR="00EC725E" w:rsidRDefault="00EC725E" w:rsidP="00EC725E">
      <w:pPr>
        <w:rPr>
          <w:b/>
          <w:sz w:val="28"/>
          <w:szCs w:val="28"/>
        </w:rPr>
      </w:pPr>
      <w:proofErr w:type="spellStart"/>
      <w:r w:rsidRPr="00343A2C">
        <w:rPr>
          <w:b/>
          <w:color w:val="0070C0"/>
          <w:sz w:val="28"/>
          <w:szCs w:val="28"/>
          <w:u w:val="single"/>
        </w:rPr>
        <w:t>Цель</w:t>
      </w:r>
      <w:proofErr w:type="gramStart"/>
      <w:r w:rsidRPr="00343A2C">
        <w:rPr>
          <w:b/>
          <w:color w:val="0070C0"/>
          <w:sz w:val="28"/>
          <w:szCs w:val="28"/>
          <w:u w:val="single"/>
        </w:rPr>
        <w:t>:</w:t>
      </w:r>
      <w:r w:rsidRPr="00343A2C">
        <w:rPr>
          <w:b/>
          <w:sz w:val="28"/>
          <w:szCs w:val="28"/>
          <w:u w:val="single"/>
        </w:rPr>
        <w:t>П</w:t>
      </w:r>
      <w:proofErr w:type="gramEnd"/>
      <w:r w:rsidRPr="00343A2C">
        <w:rPr>
          <w:b/>
          <w:sz w:val="28"/>
          <w:szCs w:val="28"/>
          <w:u w:val="single"/>
        </w:rPr>
        <w:t>сихологически</w:t>
      </w:r>
      <w:proofErr w:type="spellEnd"/>
      <w:r w:rsidRPr="00343A2C">
        <w:rPr>
          <w:b/>
          <w:sz w:val="28"/>
          <w:szCs w:val="28"/>
          <w:u w:val="single"/>
        </w:rPr>
        <w:t xml:space="preserve"> настроить и организовать внимание учащихся на  восприятие новой информации.</w:t>
      </w:r>
    </w:p>
    <w:p w:rsidR="000A4936" w:rsidRPr="007F1961" w:rsidRDefault="000A4936" w:rsidP="000A4936">
      <w:pPr>
        <w:rPr>
          <w:b/>
          <w:sz w:val="28"/>
          <w:szCs w:val="28"/>
        </w:rPr>
      </w:pPr>
      <w:r w:rsidRPr="000A4936">
        <w:rPr>
          <w:b/>
          <w:color w:val="FF0000"/>
          <w:sz w:val="32"/>
          <w:szCs w:val="32"/>
        </w:rPr>
        <w:t>1.Организационный момент 1 мин.</w:t>
      </w:r>
      <w:r w:rsidR="00CB1EFD">
        <w:rPr>
          <w:b/>
          <w:color w:val="FF0000"/>
          <w:sz w:val="32"/>
          <w:szCs w:val="32"/>
        </w:rPr>
        <w:t xml:space="preserve"> (</w:t>
      </w:r>
      <w:r>
        <w:rPr>
          <w:b/>
          <w:color w:val="FF0000"/>
          <w:sz w:val="32"/>
          <w:szCs w:val="32"/>
        </w:rPr>
        <w:t>учитель)</w:t>
      </w:r>
    </w:p>
    <w:p w:rsidR="000A4936" w:rsidRDefault="000A4936" w:rsidP="000A4936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Приветствие класса; проверка отсутствующих; подготовка рабочих принадлежностей, настройка ПК и организация внимания.</w:t>
      </w:r>
    </w:p>
    <w:p w:rsidR="000A4936" w:rsidRPr="000A4936" w:rsidRDefault="000A4936" w:rsidP="000A4936">
      <w:pPr>
        <w:rPr>
          <w:b/>
          <w:color w:val="FF0000"/>
          <w:sz w:val="32"/>
          <w:szCs w:val="32"/>
        </w:rPr>
      </w:pPr>
      <w:r w:rsidRPr="000A4936">
        <w:rPr>
          <w:b/>
          <w:color w:val="FF0000"/>
          <w:sz w:val="32"/>
          <w:szCs w:val="32"/>
        </w:rPr>
        <w:t xml:space="preserve">2. Сообщение темы, целей, задач, результата и </w:t>
      </w:r>
      <w:r w:rsidR="00CB1EFD">
        <w:rPr>
          <w:b/>
          <w:color w:val="FF0000"/>
          <w:sz w:val="32"/>
          <w:szCs w:val="32"/>
        </w:rPr>
        <w:t>структурной формы урока (2 мин),</w:t>
      </w:r>
      <w:r w:rsidR="00EC725E">
        <w:rPr>
          <w:b/>
          <w:color w:val="FF0000"/>
          <w:sz w:val="32"/>
          <w:szCs w:val="32"/>
        </w:rPr>
        <w:t xml:space="preserve"> (учитель)</w:t>
      </w:r>
    </w:p>
    <w:p w:rsidR="000A4936" w:rsidRDefault="000A4936" w:rsidP="000A4936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Назвать тему, озвучит</w:t>
      </w:r>
      <w:r w:rsidR="00EC725E">
        <w:rPr>
          <w:b/>
          <w:color w:val="000000" w:themeColor="text1"/>
          <w:sz w:val="32"/>
          <w:szCs w:val="32"/>
        </w:rPr>
        <w:t>ь цели и задачи урока, результат урока и конечный результат темы,  объяснить этапы урока и их цели</w:t>
      </w:r>
      <w:r w:rsidR="007F1961">
        <w:rPr>
          <w:b/>
          <w:color w:val="000000" w:themeColor="text1"/>
          <w:sz w:val="32"/>
          <w:szCs w:val="32"/>
        </w:rPr>
        <w:t>.</w:t>
      </w:r>
    </w:p>
    <w:p w:rsidR="00C15089" w:rsidRDefault="007F1961" w:rsidP="000A4936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Психологический настрой.</w:t>
      </w:r>
      <w:r w:rsidR="00611064">
        <w:rPr>
          <w:b/>
          <w:color w:val="000000" w:themeColor="text1"/>
          <w:sz w:val="32"/>
          <w:szCs w:val="32"/>
        </w:rPr>
        <w:t xml:space="preserve"> </w:t>
      </w:r>
      <w:r w:rsidR="00C15089">
        <w:rPr>
          <w:b/>
          <w:color w:val="000000" w:themeColor="text1"/>
          <w:sz w:val="32"/>
          <w:szCs w:val="32"/>
        </w:rPr>
        <w:t xml:space="preserve">Исследователь народного творчества, историк Е.И.Осетров, говорил: </w:t>
      </w:r>
    </w:p>
    <w:p w:rsidR="00B6168C" w:rsidRPr="00CB1EFD" w:rsidRDefault="007F1961" w:rsidP="005E705A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«…Изделия народного искусства – это вечная музыка.</w:t>
      </w:r>
      <w:r w:rsidR="00611064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 xml:space="preserve">Иногда – величавая и торжественная, а иногда она под стать </w:t>
      </w:r>
      <w:r w:rsidR="00C15089">
        <w:rPr>
          <w:b/>
          <w:color w:val="000000" w:themeColor="text1"/>
          <w:sz w:val="32"/>
          <w:szCs w:val="32"/>
        </w:rPr>
        <w:t>м</w:t>
      </w:r>
      <w:r>
        <w:rPr>
          <w:b/>
          <w:color w:val="000000" w:themeColor="text1"/>
          <w:sz w:val="32"/>
          <w:szCs w:val="32"/>
        </w:rPr>
        <w:t>елодии пастушьего рожка,</w:t>
      </w:r>
      <w:r w:rsidR="00C15089">
        <w:rPr>
          <w:b/>
          <w:color w:val="000000" w:themeColor="text1"/>
          <w:sz w:val="32"/>
          <w:szCs w:val="32"/>
        </w:rPr>
        <w:t xml:space="preserve"> поющего в поле под одинокой березой, или нежному звону колокольчика под дугой русской тройки…» </w:t>
      </w:r>
    </w:p>
    <w:p w:rsidR="00D943FA" w:rsidRPr="00CB1EFD" w:rsidRDefault="00CB1EFD" w:rsidP="00CB1EFD">
      <w:pPr>
        <w:jc w:val="center"/>
        <w:rPr>
          <w:b/>
          <w:color w:val="0070C0"/>
          <w:sz w:val="40"/>
          <w:szCs w:val="40"/>
          <w:u w:val="single"/>
        </w:rPr>
      </w:pPr>
      <w:r>
        <w:rPr>
          <w:b/>
          <w:color w:val="0070C0"/>
          <w:sz w:val="40"/>
          <w:szCs w:val="40"/>
          <w:u w:val="single"/>
        </w:rPr>
        <w:t>2</w:t>
      </w:r>
      <w:r w:rsidR="00B6168C" w:rsidRPr="00343A2C">
        <w:rPr>
          <w:b/>
          <w:color w:val="0070C0"/>
          <w:sz w:val="40"/>
          <w:szCs w:val="40"/>
          <w:u w:val="single"/>
        </w:rPr>
        <w:t xml:space="preserve"> этап</w:t>
      </w:r>
      <w:r w:rsidR="00C94EA0" w:rsidRPr="00343A2C">
        <w:rPr>
          <w:b/>
          <w:color w:val="0070C0"/>
          <w:sz w:val="40"/>
          <w:szCs w:val="40"/>
          <w:u w:val="single"/>
        </w:rPr>
        <w:t xml:space="preserve"> – восприятие новой информации по теме</w:t>
      </w:r>
    </w:p>
    <w:p w:rsidR="00C94EA0" w:rsidRDefault="00F0666C" w:rsidP="00C94EA0">
      <w:pPr>
        <w:rPr>
          <w:b/>
          <w:sz w:val="28"/>
          <w:szCs w:val="28"/>
        </w:rPr>
      </w:pPr>
      <w:proofErr w:type="spellStart"/>
      <w:r w:rsidRPr="00343A2C">
        <w:rPr>
          <w:b/>
          <w:color w:val="0070C0"/>
          <w:sz w:val="32"/>
          <w:szCs w:val="32"/>
          <w:u w:val="single"/>
        </w:rPr>
        <w:t>Цель</w:t>
      </w:r>
      <w:proofErr w:type="gramStart"/>
      <w:r w:rsidR="00C94EA0" w:rsidRPr="00343A2C">
        <w:rPr>
          <w:b/>
          <w:color w:val="0070C0"/>
          <w:sz w:val="32"/>
          <w:szCs w:val="32"/>
          <w:u w:val="single"/>
        </w:rPr>
        <w:t>:</w:t>
      </w:r>
      <w:r w:rsidR="00C94EA0" w:rsidRPr="00343A2C">
        <w:rPr>
          <w:b/>
          <w:sz w:val="28"/>
          <w:szCs w:val="28"/>
          <w:u w:val="single"/>
        </w:rPr>
        <w:t>И</w:t>
      </w:r>
      <w:proofErr w:type="gramEnd"/>
      <w:r w:rsidR="00C94EA0" w:rsidRPr="00343A2C">
        <w:rPr>
          <w:b/>
          <w:sz w:val="28"/>
          <w:szCs w:val="28"/>
          <w:u w:val="single"/>
        </w:rPr>
        <w:t>зучить</w:t>
      </w:r>
      <w:proofErr w:type="spellEnd"/>
      <w:r w:rsidR="00C94EA0" w:rsidRPr="00343A2C">
        <w:rPr>
          <w:b/>
          <w:sz w:val="28"/>
          <w:szCs w:val="28"/>
          <w:u w:val="single"/>
        </w:rPr>
        <w:t xml:space="preserve"> вид Тверского народного промысла – роспись деревянных точеных матрешек,  историю, характерные особенности и отличия</w:t>
      </w:r>
      <w:r w:rsidR="00C94EA0" w:rsidRPr="00673EBB">
        <w:rPr>
          <w:b/>
          <w:sz w:val="28"/>
          <w:szCs w:val="28"/>
        </w:rPr>
        <w:t>.</w:t>
      </w:r>
    </w:p>
    <w:p w:rsidR="00333143" w:rsidRPr="000336D7" w:rsidRDefault="00333143" w:rsidP="00CB1EFD">
      <w:pPr>
        <w:spacing w:after="0" w:line="240" w:lineRule="auto"/>
        <w:jc w:val="right"/>
        <w:rPr>
          <w:b/>
          <w:color w:val="FF0000"/>
          <w:sz w:val="24"/>
          <w:szCs w:val="28"/>
        </w:rPr>
      </w:pPr>
      <w:r w:rsidRPr="000336D7">
        <w:rPr>
          <w:b/>
          <w:color w:val="FF0000"/>
          <w:sz w:val="24"/>
          <w:szCs w:val="28"/>
        </w:rPr>
        <w:lastRenderedPageBreak/>
        <w:t>Как две радуги брови,</w:t>
      </w:r>
    </w:p>
    <w:p w:rsidR="00333143" w:rsidRPr="000336D7" w:rsidRDefault="00333143" w:rsidP="00CB1EFD">
      <w:pPr>
        <w:spacing w:after="0" w:line="240" w:lineRule="auto"/>
        <w:jc w:val="right"/>
        <w:rPr>
          <w:b/>
          <w:color w:val="FF0000"/>
          <w:sz w:val="24"/>
          <w:szCs w:val="28"/>
        </w:rPr>
      </w:pPr>
      <w:r w:rsidRPr="000336D7">
        <w:rPr>
          <w:b/>
          <w:color w:val="FF0000"/>
          <w:sz w:val="24"/>
          <w:szCs w:val="28"/>
        </w:rPr>
        <w:t>Губы- маки, пунцовый наряд,</w:t>
      </w:r>
    </w:p>
    <w:p w:rsidR="00CB1EFD" w:rsidRDefault="00333143" w:rsidP="00CB1EFD">
      <w:pPr>
        <w:spacing w:after="0" w:line="240" w:lineRule="auto"/>
        <w:jc w:val="right"/>
        <w:rPr>
          <w:b/>
          <w:color w:val="FF0000"/>
          <w:sz w:val="24"/>
          <w:szCs w:val="28"/>
        </w:rPr>
      </w:pPr>
      <w:r w:rsidRPr="000336D7">
        <w:rPr>
          <w:b/>
          <w:color w:val="FF0000"/>
          <w:sz w:val="24"/>
          <w:szCs w:val="28"/>
        </w:rPr>
        <w:t>И румянцем, свежее морковки,</w:t>
      </w:r>
    </w:p>
    <w:p w:rsidR="00333143" w:rsidRPr="000336D7" w:rsidRDefault="00333143" w:rsidP="00CB1EFD">
      <w:pPr>
        <w:spacing w:after="0" w:line="240" w:lineRule="auto"/>
        <w:jc w:val="right"/>
        <w:rPr>
          <w:b/>
          <w:color w:val="FF0000"/>
          <w:sz w:val="24"/>
          <w:szCs w:val="28"/>
        </w:rPr>
      </w:pPr>
      <w:r w:rsidRPr="000336D7">
        <w:rPr>
          <w:b/>
          <w:color w:val="FF0000"/>
          <w:sz w:val="24"/>
          <w:szCs w:val="28"/>
        </w:rPr>
        <w:t>Глянцевитые щеки горят.</w:t>
      </w:r>
    </w:p>
    <w:p w:rsidR="00D943FA" w:rsidRDefault="00D943FA" w:rsidP="00C94EA0">
      <w:pPr>
        <w:rPr>
          <w:b/>
          <w:color w:val="FF0000"/>
          <w:sz w:val="28"/>
          <w:szCs w:val="28"/>
        </w:rPr>
      </w:pPr>
    </w:p>
    <w:p w:rsidR="00F0666C" w:rsidRDefault="00CB1EFD" w:rsidP="00C94EA0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3</w:t>
      </w:r>
      <w:r w:rsidR="00F0666C">
        <w:rPr>
          <w:b/>
          <w:color w:val="FF0000"/>
          <w:sz w:val="28"/>
          <w:szCs w:val="28"/>
        </w:rPr>
        <w:t>.Объяснение нового материала с примене</w:t>
      </w:r>
      <w:r w:rsidR="00343A2C">
        <w:rPr>
          <w:b/>
          <w:color w:val="FF0000"/>
          <w:sz w:val="28"/>
          <w:szCs w:val="28"/>
        </w:rPr>
        <w:t>нием информационно- коммуникатив</w:t>
      </w:r>
      <w:r w:rsidR="00F0666C">
        <w:rPr>
          <w:b/>
          <w:color w:val="FF0000"/>
          <w:sz w:val="28"/>
          <w:szCs w:val="28"/>
        </w:rPr>
        <w:t>ных технологий (учитель)</w:t>
      </w:r>
    </w:p>
    <w:p w:rsidR="00D943FA" w:rsidRDefault="00F0666C" w:rsidP="00503F3B">
      <w:pPr>
        <w:spacing w:line="480" w:lineRule="auto"/>
        <w:rPr>
          <w:b/>
          <w:sz w:val="28"/>
          <w:szCs w:val="28"/>
        </w:rPr>
      </w:pPr>
      <w:r w:rsidRPr="00F0666C">
        <w:rPr>
          <w:b/>
          <w:sz w:val="28"/>
          <w:szCs w:val="28"/>
        </w:rPr>
        <w:t xml:space="preserve">Рассказ и демонстрация </w:t>
      </w:r>
      <w:r>
        <w:rPr>
          <w:b/>
          <w:sz w:val="28"/>
          <w:szCs w:val="28"/>
        </w:rPr>
        <w:t xml:space="preserve"> на экране </w:t>
      </w:r>
      <w:r w:rsidRPr="00F0666C">
        <w:rPr>
          <w:b/>
          <w:sz w:val="28"/>
          <w:szCs w:val="28"/>
        </w:rPr>
        <w:t>презентации «Расписные деревянные куклы – матрешки»</w:t>
      </w:r>
      <w:r w:rsidR="00C15089">
        <w:rPr>
          <w:b/>
          <w:sz w:val="28"/>
          <w:szCs w:val="28"/>
        </w:rPr>
        <w:t>.</w:t>
      </w:r>
    </w:p>
    <w:p w:rsidR="00F0666C" w:rsidRDefault="00BF1FA0" w:rsidP="00503F3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2 – О старинных матрешках. Родина игрушки. Первое упоминание в русской истории. Сергиев Посадские мастера. Почему ее так зовут.</w:t>
      </w:r>
    </w:p>
    <w:p w:rsidR="00BF1FA0" w:rsidRDefault="00BF1FA0" w:rsidP="00503F3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3 – Первые русские матрешки, их особенности и цветовые сочетания.</w:t>
      </w:r>
    </w:p>
    <w:p w:rsidR="00BF1FA0" w:rsidRDefault="00BF1FA0" w:rsidP="00503F3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4 – 5</w:t>
      </w:r>
      <w:proofErr w:type="gramStart"/>
      <w:r>
        <w:rPr>
          <w:b/>
          <w:sz w:val="28"/>
          <w:szCs w:val="28"/>
        </w:rPr>
        <w:t xml:space="preserve">  О</w:t>
      </w:r>
      <w:proofErr w:type="gramEnd"/>
      <w:r>
        <w:rPr>
          <w:b/>
          <w:sz w:val="28"/>
          <w:szCs w:val="28"/>
        </w:rPr>
        <w:t xml:space="preserve"> развитии народного промысла в Сергиевом Посаде.</w:t>
      </w:r>
    </w:p>
    <w:p w:rsidR="00BF1FA0" w:rsidRDefault="00BF1FA0" w:rsidP="00503F3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6 – 7 Семеновские матрешки их характерные черты и особенности оформления.</w:t>
      </w:r>
    </w:p>
    <w:p w:rsidR="00BF1FA0" w:rsidRDefault="00BF1FA0" w:rsidP="00503F3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  8 – Матрешки </w:t>
      </w:r>
      <w:proofErr w:type="spellStart"/>
      <w:r>
        <w:rPr>
          <w:b/>
          <w:sz w:val="28"/>
          <w:szCs w:val="28"/>
        </w:rPr>
        <w:t>Полохов</w:t>
      </w:r>
      <w:proofErr w:type="spellEnd"/>
      <w:r>
        <w:rPr>
          <w:b/>
          <w:sz w:val="28"/>
          <w:szCs w:val="28"/>
        </w:rPr>
        <w:t xml:space="preserve"> Майдана и их особенности.</w:t>
      </w:r>
    </w:p>
    <w:p w:rsidR="00D943FA" w:rsidRDefault="00BF1FA0" w:rsidP="00503F3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 9 – </w:t>
      </w:r>
      <w:proofErr w:type="spellStart"/>
      <w:r>
        <w:rPr>
          <w:b/>
          <w:sz w:val="28"/>
          <w:szCs w:val="28"/>
        </w:rPr>
        <w:t>Крутецкие</w:t>
      </w:r>
      <w:proofErr w:type="spellEnd"/>
      <w:r>
        <w:rPr>
          <w:b/>
          <w:sz w:val="28"/>
          <w:szCs w:val="28"/>
        </w:rPr>
        <w:t xml:space="preserve"> </w:t>
      </w:r>
      <w:r w:rsidR="00D943FA">
        <w:rPr>
          <w:b/>
          <w:sz w:val="28"/>
          <w:szCs w:val="28"/>
        </w:rPr>
        <w:t>мат</w:t>
      </w:r>
      <w:r>
        <w:rPr>
          <w:b/>
          <w:sz w:val="28"/>
          <w:szCs w:val="28"/>
        </w:rPr>
        <w:t>решки</w:t>
      </w:r>
      <w:r w:rsidR="00D943FA">
        <w:rPr>
          <w:b/>
          <w:sz w:val="28"/>
          <w:szCs w:val="28"/>
        </w:rPr>
        <w:t xml:space="preserve"> и их характеристика.</w:t>
      </w:r>
    </w:p>
    <w:p w:rsidR="00D943FA" w:rsidRDefault="00D943FA" w:rsidP="00503F3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10 –Тверская матрешка.  Форма и характеристика способа росписи.</w:t>
      </w:r>
    </w:p>
    <w:p w:rsidR="00BF1FA0" w:rsidRDefault="00D943FA" w:rsidP="00503F3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11  - Определение, что же называют матрешкой,</w:t>
      </w:r>
      <w:r w:rsidR="006110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 современных авторов. Применяемые для росписи материалы.</w:t>
      </w:r>
    </w:p>
    <w:p w:rsidR="00D943FA" w:rsidRDefault="00D943FA" w:rsidP="00503F3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12 -13 – Сюжеты росписи, сложность, цветовые сочетания.</w:t>
      </w:r>
    </w:p>
    <w:p w:rsidR="006410FB" w:rsidRPr="00D943FA" w:rsidRDefault="00D943FA" w:rsidP="006410FB">
      <w:pPr>
        <w:pStyle w:val="a5"/>
        <w:keepNext/>
        <w:rPr>
          <w:b w:val="0"/>
          <w:color w:val="00B050"/>
          <w:sz w:val="28"/>
          <w:szCs w:val="28"/>
        </w:rPr>
      </w:pPr>
      <w:r w:rsidRPr="002B483C">
        <w:rPr>
          <w:color w:val="00B050"/>
          <w:sz w:val="28"/>
          <w:szCs w:val="28"/>
          <w:u w:val="single"/>
        </w:rPr>
        <w:lastRenderedPageBreak/>
        <w:t>Учащиеся</w:t>
      </w:r>
      <w:r w:rsidR="006A5EEE">
        <w:rPr>
          <w:b w:val="0"/>
          <w:color w:val="00B050"/>
          <w:sz w:val="28"/>
          <w:szCs w:val="28"/>
        </w:rPr>
        <w:t>: у</w:t>
      </w:r>
      <w:r w:rsidR="00CE41E1" w:rsidRPr="00C96C7B">
        <w:rPr>
          <w:b w:val="0"/>
          <w:color w:val="00B050"/>
          <w:sz w:val="28"/>
          <w:szCs w:val="28"/>
        </w:rPr>
        <w:t>своение нового материала по схеме:</w:t>
      </w:r>
      <w:r w:rsidR="00611064">
        <w:rPr>
          <w:b w:val="0"/>
          <w:color w:val="00B050"/>
          <w:sz w:val="28"/>
          <w:szCs w:val="28"/>
        </w:rPr>
        <w:t xml:space="preserve"> </w:t>
      </w:r>
      <w:r w:rsidR="006410FB" w:rsidRPr="00C96C7B">
        <w:rPr>
          <w:color w:val="00B050"/>
          <w:sz w:val="40"/>
        </w:rPr>
        <w:t xml:space="preserve">Восприятие </w:t>
      </w:r>
    </w:p>
    <w:p w:rsidR="006410FB" w:rsidRPr="00C96C7B" w:rsidRDefault="004A71B1" w:rsidP="006410FB">
      <w:pPr>
        <w:pStyle w:val="a5"/>
        <w:keepNext/>
        <w:rPr>
          <w:color w:val="00B050"/>
          <w:sz w:val="28"/>
        </w:rPr>
      </w:pPr>
      <w:r w:rsidRPr="004A71B1">
        <w:rPr>
          <w:b w:val="0"/>
          <w:noProof/>
          <w:color w:val="00B050"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2" type="#_x0000_t67" style="position:absolute;margin-left:270.45pt;margin-top:15.6pt;width:38.25pt;height:61.75pt;z-index:251663360"/>
        </w:pict>
      </w:r>
      <w:r w:rsidR="006410FB" w:rsidRPr="00C96C7B">
        <w:rPr>
          <w:color w:val="00B050"/>
          <w:sz w:val="24"/>
        </w:rPr>
        <w:t xml:space="preserve">( </w:t>
      </w:r>
      <w:r w:rsidR="00C96C7B">
        <w:rPr>
          <w:color w:val="00B050"/>
          <w:sz w:val="28"/>
        </w:rPr>
        <w:t>зрительное, слуховое</w:t>
      </w:r>
      <w:r w:rsidR="006410FB" w:rsidRPr="00C96C7B">
        <w:rPr>
          <w:color w:val="00B050"/>
          <w:sz w:val="28"/>
        </w:rPr>
        <w:t>)</w:t>
      </w:r>
    </w:p>
    <w:p w:rsidR="00CE41E1" w:rsidRDefault="00CE41E1" w:rsidP="00C94EA0">
      <w:pPr>
        <w:rPr>
          <w:b/>
          <w:sz w:val="28"/>
          <w:szCs w:val="28"/>
        </w:rPr>
      </w:pPr>
    </w:p>
    <w:p w:rsidR="006410FB" w:rsidRDefault="004A71B1" w:rsidP="006410FB">
      <w:pPr>
        <w:keepNext/>
      </w:pPr>
      <w:r w:rsidRPr="004A71B1">
        <w:rPr>
          <w:b/>
          <w:noProof/>
          <w:color w:val="000000" w:themeColor="text1"/>
          <w:sz w:val="32"/>
          <w:szCs w:val="32"/>
          <w:lang w:eastAsia="ru-RU"/>
        </w:rPr>
        <w:pict>
          <v:shape id="_x0000_s1043" type="#_x0000_t67" style="position:absolute;margin-left:253.2pt;margin-top:257.4pt;width:38.25pt;height:37.5pt;z-index:251664384"/>
        </w:pict>
      </w:r>
      <w:r w:rsidR="00CE41E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C94EA0" w:rsidRPr="00C94EA0" w:rsidRDefault="00C94EA0" w:rsidP="00C94EA0">
      <w:pPr>
        <w:rPr>
          <w:b/>
          <w:color w:val="000000" w:themeColor="text1"/>
          <w:sz w:val="32"/>
          <w:szCs w:val="32"/>
        </w:rPr>
      </w:pPr>
    </w:p>
    <w:p w:rsidR="00B6168C" w:rsidRPr="00B56764" w:rsidRDefault="00C96C7B" w:rsidP="00C96C7B">
      <w:pPr>
        <w:jc w:val="center"/>
        <w:rPr>
          <w:b/>
          <w:color w:val="00B050"/>
          <w:sz w:val="40"/>
          <w:szCs w:val="40"/>
          <w:u w:val="single"/>
        </w:rPr>
      </w:pPr>
      <w:r w:rsidRPr="00B56764">
        <w:rPr>
          <w:b/>
          <w:color w:val="00B050"/>
          <w:sz w:val="40"/>
          <w:szCs w:val="40"/>
          <w:u w:val="single"/>
        </w:rPr>
        <w:t>Развитие интеллектуальной функции и самореализация в творческой деятельности.</w:t>
      </w:r>
    </w:p>
    <w:p w:rsidR="00C96C7B" w:rsidRPr="00C96C7B" w:rsidRDefault="00C96C7B" w:rsidP="00C96C7B">
      <w:pPr>
        <w:jc w:val="center"/>
        <w:rPr>
          <w:b/>
          <w:color w:val="00B050"/>
          <w:sz w:val="28"/>
          <w:szCs w:val="40"/>
        </w:rPr>
      </w:pPr>
      <w:r w:rsidRPr="00C96C7B">
        <w:rPr>
          <w:b/>
          <w:color w:val="00B050"/>
          <w:sz w:val="28"/>
          <w:szCs w:val="40"/>
        </w:rPr>
        <w:t>(через тонкую моторику)</w:t>
      </w:r>
      <w:r w:rsidR="004B4FAC">
        <w:rPr>
          <w:b/>
          <w:color w:val="00B050"/>
          <w:sz w:val="28"/>
          <w:szCs w:val="40"/>
        </w:rPr>
        <w:t xml:space="preserve">, конспектирование опорных данных </w:t>
      </w:r>
      <w:r w:rsidR="00343A2C">
        <w:rPr>
          <w:b/>
          <w:color w:val="00B050"/>
          <w:sz w:val="28"/>
          <w:szCs w:val="40"/>
        </w:rPr>
        <w:t>из презентации в тетрадь</w:t>
      </w:r>
      <w:r w:rsidR="004B4FAC">
        <w:rPr>
          <w:b/>
          <w:color w:val="00B050"/>
          <w:sz w:val="28"/>
          <w:szCs w:val="40"/>
        </w:rPr>
        <w:t xml:space="preserve"> по предоставленной</w:t>
      </w:r>
      <w:r w:rsidR="006D60CE">
        <w:rPr>
          <w:b/>
          <w:color w:val="00B050"/>
          <w:sz w:val="28"/>
          <w:szCs w:val="40"/>
        </w:rPr>
        <w:t xml:space="preserve"> на доске</w:t>
      </w:r>
      <w:r w:rsidR="004B4FAC">
        <w:rPr>
          <w:b/>
          <w:color w:val="00B050"/>
          <w:sz w:val="28"/>
          <w:szCs w:val="40"/>
        </w:rPr>
        <w:t xml:space="preserve"> схеме.</w:t>
      </w:r>
    </w:p>
    <w:p w:rsidR="00C96C7B" w:rsidRPr="00343A2C" w:rsidRDefault="00CB1EFD" w:rsidP="00C96C7B">
      <w:pPr>
        <w:jc w:val="center"/>
        <w:rPr>
          <w:b/>
          <w:color w:val="0070C0"/>
          <w:sz w:val="40"/>
          <w:szCs w:val="40"/>
          <w:u w:val="single"/>
        </w:rPr>
      </w:pPr>
      <w:r>
        <w:rPr>
          <w:b/>
          <w:color w:val="0070C0"/>
          <w:sz w:val="40"/>
          <w:szCs w:val="40"/>
          <w:u w:val="single"/>
        </w:rPr>
        <w:t>3</w:t>
      </w:r>
      <w:r w:rsidR="00B6168C" w:rsidRPr="00343A2C">
        <w:rPr>
          <w:b/>
          <w:color w:val="0070C0"/>
          <w:sz w:val="40"/>
          <w:szCs w:val="40"/>
          <w:u w:val="single"/>
        </w:rPr>
        <w:t xml:space="preserve"> этап</w:t>
      </w:r>
      <w:r w:rsidR="00F0666C" w:rsidRPr="00343A2C">
        <w:rPr>
          <w:b/>
          <w:color w:val="0070C0"/>
          <w:sz w:val="40"/>
          <w:szCs w:val="40"/>
          <w:u w:val="single"/>
        </w:rPr>
        <w:t xml:space="preserve"> – Закрепление новых </w:t>
      </w:r>
      <w:r w:rsidR="00C96C7B" w:rsidRPr="00343A2C">
        <w:rPr>
          <w:b/>
          <w:color w:val="0070C0"/>
          <w:sz w:val="40"/>
          <w:szCs w:val="40"/>
          <w:u w:val="single"/>
        </w:rPr>
        <w:t>знаний</w:t>
      </w:r>
      <w:r>
        <w:rPr>
          <w:b/>
          <w:color w:val="0070C0"/>
          <w:sz w:val="40"/>
          <w:szCs w:val="40"/>
          <w:u w:val="single"/>
        </w:rPr>
        <w:t xml:space="preserve"> – создание эскиза</w:t>
      </w:r>
    </w:p>
    <w:p w:rsidR="00343A2C" w:rsidRDefault="00F0666C" w:rsidP="006A5EEE">
      <w:pPr>
        <w:rPr>
          <w:b/>
          <w:color w:val="00B050"/>
          <w:sz w:val="32"/>
          <w:szCs w:val="32"/>
        </w:rPr>
      </w:pPr>
      <w:r w:rsidRPr="000A4936">
        <w:rPr>
          <w:b/>
          <w:color w:val="00B050"/>
          <w:sz w:val="32"/>
          <w:szCs w:val="32"/>
        </w:rPr>
        <w:t>5.Закрепление</w:t>
      </w:r>
      <w:r w:rsidR="006A5EEE">
        <w:rPr>
          <w:b/>
          <w:color w:val="00B050"/>
          <w:sz w:val="32"/>
          <w:szCs w:val="32"/>
        </w:rPr>
        <w:t>, систематизация и уточнение</w:t>
      </w:r>
      <w:r w:rsidRPr="000A4936">
        <w:rPr>
          <w:b/>
          <w:color w:val="00B050"/>
          <w:sz w:val="32"/>
          <w:szCs w:val="32"/>
        </w:rPr>
        <w:t xml:space="preserve"> новых знаний – </w:t>
      </w:r>
    </w:p>
    <w:p w:rsidR="00C96C7B" w:rsidRDefault="00343A2C" w:rsidP="006A5EEE">
      <w:pPr>
        <w:rPr>
          <w:b/>
          <w:color w:val="00B050"/>
          <w:sz w:val="32"/>
          <w:szCs w:val="32"/>
        </w:rPr>
      </w:pPr>
      <w:proofErr w:type="spellStart"/>
      <w:r w:rsidRPr="00343A2C">
        <w:rPr>
          <w:b/>
          <w:color w:val="0070C0"/>
          <w:sz w:val="32"/>
          <w:szCs w:val="32"/>
          <w:u w:val="single"/>
        </w:rPr>
        <w:t>Цель</w:t>
      </w:r>
      <w:proofErr w:type="gramStart"/>
      <w:r w:rsidRPr="00343A2C">
        <w:rPr>
          <w:b/>
          <w:color w:val="0070C0"/>
          <w:sz w:val="32"/>
          <w:szCs w:val="32"/>
          <w:u w:val="single"/>
        </w:rPr>
        <w:t>:</w:t>
      </w:r>
      <w:r w:rsidR="00F0666C" w:rsidRPr="00343A2C">
        <w:rPr>
          <w:b/>
          <w:sz w:val="32"/>
          <w:szCs w:val="32"/>
          <w:u w:val="single"/>
        </w:rPr>
        <w:t>с</w:t>
      </w:r>
      <w:proofErr w:type="gramEnd"/>
      <w:r w:rsidR="00F0666C" w:rsidRPr="00343A2C">
        <w:rPr>
          <w:b/>
          <w:sz w:val="32"/>
          <w:szCs w:val="32"/>
          <w:u w:val="single"/>
        </w:rPr>
        <w:t>оздание</w:t>
      </w:r>
      <w:proofErr w:type="spellEnd"/>
      <w:r w:rsidR="00F0666C" w:rsidRPr="00343A2C">
        <w:rPr>
          <w:b/>
          <w:sz w:val="32"/>
          <w:szCs w:val="32"/>
          <w:u w:val="single"/>
        </w:rPr>
        <w:t xml:space="preserve"> эскиза росписи</w:t>
      </w:r>
      <w:r w:rsidR="00C96C7B" w:rsidRPr="00343A2C">
        <w:rPr>
          <w:b/>
          <w:sz w:val="32"/>
          <w:szCs w:val="32"/>
          <w:u w:val="single"/>
        </w:rPr>
        <w:t xml:space="preserve"> на основе полученных знаний и демонстрационного материала.</w:t>
      </w:r>
      <w:r w:rsidR="006A5EEE">
        <w:rPr>
          <w:b/>
          <w:color w:val="00B050"/>
          <w:sz w:val="32"/>
          <w:szCs w:val="32"/>
        </w:rPr>
        <w:t xml:space="preserve"> (учащиеся).</w:t>
      </w:r>
    </w:p>
    <w:p w:rsidR="00C96C7B" w:rsidRPr="00C96C7B" w:rsidRDefault="00C96C7B" w:rsidP="00C96C7B">
      <w:pPr>
        <w:jc w:val="center"/>
        <w:rPr>
          <w:b/>
          <w:sz w:val="40"/>
          <w:szCs w:val="40"/>
          <w:u w:val="single"/>
        </w:rPr>
      </w:pPr>
      <w:r>
        <w:rPr>
          <w:b/>
          <w:color w:val="00B050"/>
          <w:sz w:val="32"/>
          <w:szCs w:val="32"/>
        </w:rPr>
        <w:t>( восприятие – осязательное, зрительное)</w:t>
      </w:r>
    </w:p>
    <w:p w:rsidR="00C96C7B" w:rsidRPr="006A5EEE" w:rsidRDefault="006A5EEE" w:rsidP="00F0666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</w:t>
      </w:r>
      <w:r w:rsidR="00F0666C" w:rsidRPr="006A5EEE">
        <w:rPr>
          <w:b/>
          <w:sz w:val="32"/>
          <w:szCs w:val="32"/>
        </w:rPr>
        <w:t>ра</w:t>
      </w:r>
      <w:r w:rsidR="00C97E0A">
        <w:rPr>
          <w:b/>
          <w:sz w:val="32"/>
          <w:szCs w:val="32"/>
        </w:rPr>
        <w:t>ктическая индивидуальная работа.</w:t>
      </w:r>
    </w:p>
    <w:p w:rsidR="00F0666C" w:rsidRDefault="006A5EEE" w:rsidP="00F0666C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Отработка практических навыков</w:t>
      </w:r>
      <w:r w:rsidR="00C97E0A">
        <w:rPr>
          <w:b/>
          <w:sz w:val="32"/>
          <w:szCs w:val="32"/>
        </w:rPr>
        <w:t xml:space="preserve"> - создание</w:t>
      </w:r>
      <w:r>
        <w:rPr>
          <w:b/>
          <w:sz w:val="32"/>
          <w:szCs w:val="32"/>
        </w:rPr>
        <w:t xml:space="preserve"> эскиза росписи матрешк</w:t>
      </w:r>
      <w:r w:rsidR="00C97E0A">
        <w:rPr>
          <w:b/>
          <w:sz w:val="32"/>
          <w:szCs w:val="32"/>
        </w:rPr>
        <w:t>и,</w:t>
      </w:r>
      <w:r w:rsidR="00611064">
        <w:rPr>
          <w:b/>
          <w:sz w:val="32"/>
          <w:szCs w:val="32"/>
        </w:rPr>
        <w:t xml:space="preserve"> </w:t>
      </w:r>
      <w:r w:rsidR="00C97E0A">
        <w:rPr>
          <w:b/>
          <w:sz w:val="32"/>
          <w:szCs w:val="32"/>
        </w:rPr>
        <w:t>карандашный набросок.</w:t>
      </w:r>
    </w:p>
    <w:p w:rsidR="00343A2C" w:rsidRDefault="00343A2C" w:rsidP="00F0666C">
      <w:pPr>
        <w:rPr>
          <w:b/>
          <w:sz w:val="32"/>
          <w:szCs w:val="32"/>
        </w:rPr>
      </w:pPr>
      <w:r w:rsidRPr="002103E4">
        <w:rPr>
          <w:b/>
          <w:sz w:val="32"/>
          <w:szCs w:val="32"/>
          <w:u w:val="single"/>
        </w:rPr>
        <w:t>Демонстрационный материал</w:t>
      </w:r>
      <w:r>
        <w:rPr>
          <w:b/>
          <w:sz w:val="32"/>
          <w:szCs w:val="32"/>
        </w:rPr>
        <w:t>: Фотографии росписи матрешек, растительног</w:t>
      </w:r>
      <w:r w:rsidR="002103E4">
        <w:rPr>
          <w:b/>
          <w:sz w:val="32"/>
          <w:szCs w:val="32"/>
        </w:rPr>
        <w:t>о и геометрического орнамента, р</w:t>
      </w:r>
      <w:r>
        <w:rPr>
          <w:b/>
          <w:sz w:val="32"/>
          <w:szCs w:val="32"/>
        </w:rPr>
        <w:t>аботы по росписи выполненные учителем и учащимися других классов</w:t>
      </w:r>
      <w:r w:rsidR="002103E4">
        <w:rPr>
          <w:b/>
          <w:sz w:val="32"/>
          <w:szCs w:val="32"/>
        </w:rPr>
        <w:t>.</w:t>
      </w:r>
    </w:p>
    <w:p w:rsidR="00CB1EFD" w:rsidRDefault="00CB1EFD" w:rsidP="00CB1EFD">
      <w:pPr>
        <w:jc w:val="center"/>
        <w:rPr>
          <w:b/>
          <w:color w:val="0070C0"/>
          <w:sz w:val="40"/>
          <w:szCs w:val="40"/>
          <w:u w:val="single"/>
        </w:rPr>
      </w:pPr>
      <w:r>
        <w:rPr>
          <w:b/>
          <w:color w:val="0070C0"/>
          <w:sz w:val="40"/>
          <w:szCs w:val="40"/>
          <w:u w:val="single"/>
        </w:rPr>
        <w:t>4</w:t>
      </w:r>
      <w:r w:rsidRPr="00343A2C">
        <w:rPr>
          <w:b/>
          <w:color w:val="0070C0"/>
          <w:sz w:val="40"/>
          <w:szCs w:val="40"/>
          <w:u w:val="single"/>
        </w:rPr>
        <w:t xml:space="preserve"> этап – Закрепление новых знани</w:t>
      </w:r>
      <w:proofErr w:type="gramStart"/>
      <w:r w:rsidRPr="00343A2C">
        <w:rPr>
          <w:b/>
          <w:color w:val="0070C0"/>
          <w:sz w:val="40"/>
          <w:szCs w:val="40"/>
          <w:u w:val="single"/>
        </w:rPr>
        <w:t>й</w:t>
      </w:r>
      <w:r>
        <w:rPr>
          <w:b/>
          <w:color w:val="0070C0"/>
          <w:sz w:val="40"/>
          <w:szCs w:val="40"/>
          <w:u w:val="single"/>
        </w:rPr>
        <w:t>-</w:t>
      </w:r>
      <w:proofErr w:type="gramEnd"/>
      <w:r>
        <w:rPr>
          <w:b/>
          <w:color w:val="0070C0"/>
          <w:sz w:val="40"/>
          <w:szCs w:val="40"/>
          <w:u w:val="single"/>
        </w:rPr>
        <w:t xml:space="preserve"> выбор и раскрашивание матрешки в цвете</w:t>
      </w:r>
    </w:p>
    <w:p w:rsidR="00CB1EFD" w:rsidRDefault="00CB1EFD" w:rsidP="00CB1EFD">
      <w:pPr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Pr="006A5EEE">
        <w:rPr>
          <w:b/>
          <w:sz w:val="32"/>
          <w:szCs w:val="32"/>
        </w:rPr>
        <w:t>ра</w:t>
      </w:r>
      <w:r>
        <w:rPr>
          <w:b/>
          <w:sz w:val="32"/>
          <w:szCs w:val="32"/>
        </w:rPr>
        <w:t>ктическая индивидуальная работа.</w:t>
      </w:r>
    </w:p>
    <w:p w:rsidR="00CB1EFD" w:rsidRDefault="00CB1EFD" w:rsidP="00CB1EFD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Отработка практических навыков – выбор цветового решения росписи матрешки, раскрашивание эскиза.</w:t>
      </w:r>
    </w:p>
    <w:p w:rsidR="00B6168C" w:rsidRPr="00503F3B" w:rsidRDefault="00CB1EFD" w:rsidP="005E705A">
      <w:pPr>
        <w:rPr>
          <w:b/>
          <w:sz w:val="32"/>
          <w:szCs w:val="32"/>
        </w:rPr>
      </w:pPr>
      <w:r w:rsidRPr="002103E4">
        <w:rPr>
          <w:b/>
          <w:sz w:val="32"/>
          <w:szCs w:val="32"/>
          <w:u w:val="single"/>
        </w:rPr>
        <w:t>Демонстрационный материал</w:t>
      </w:r>
      <w:r>
        <w:rPr>
          <w:b/>
          <w:sz w:val="32"/>
          <w:szCs w:val="32"/>
        </w:rPr>
        <w:t xml:space="preserve">: Фотографии росписи матрешек, растительного и геометрического орнамента, </w:t>
      </w:r>
      <w:r w:rsidR="00503F3B">
        <w:rPr>
          <w:b/>
          <w:sz w:val="32"/>
          <w:szCs w:val="32"/>
        </w:rPr>
        <w:t xml:space="preserve">слайды презентации, </w:t>
      </w:r>
      <w:r>
        <w:rPr>
          <w:b/>
          <w:sz w:val="32"/>
          <w:szCs w:val="32"/>
        </w:rPr>
        <w:t>работы по росписи выполненные учителем и учащимися других классов.</w:t>
      </w:r>
    </w:p>
    <w:p w:rsidR="00B6168C" w:rsidRPr="00343A2C" w:rsidRDefault="00B56764" w:rsidP="00C96C7B">
      <w:pPr>
        <w:jc w:val="center"/>
        <w:rPr>
          <w:b/>
          <w:color w:val="0070C0"/>
          <w:sz w:val="40"/>
          <w:szCs w:val="40"/>
          <w:u w:val="single"/>
        </w:rPr>
      </w:pPr>
      <w:r w:rsidRPr="00511C70">
        <w:rPr>
          <w:b/>
          <w:color w:val="0070C0"/>
          <w:sz w:val="40"/>
          <w:szCs w:val="40"/>
          <w:u w:val="single"/>
        </w:rPr>
        <w:t>5</w:t>
      </w:r>
      <w:r w:rsidR="00B6168C" w:rsidRPr="00343A2C">
        <w:rPr>
          <w:b/>
          <w:color w:val="0070C0"/>
          <w:sz w:val="40"/>
          <w:szCs w:val="40"/>
          <w:u w:val="single"/>
        </w:rPr>
        <w:t xml:space="preserve"> этап</w:t>
      </w:r>
      <w:r w:rsidR="00C96C7B" w:rsidRPr="00343A2C">
        <w:rPr>
          <w:b/>
          <w:color w:val="0070C0"/>
          <w:sz w:val="40"/>
          <w:szCs w:val="40"/>
          <w:u w:val="single"/>
        </w:rPr>
        <w:t xml:space="preserve"> – Подведение итогов урока.</w:t>
      </w:r>
    </w:p>
    <w:p w:rsidR="00C96C7B" w:rsidRPr="00C96C7B" w:rsidRDefault="00C96C7B" w:rsidP="00C96C7B">
      <w:pPr>
        <w:rPr>
          <w:b/>
          <w:sz w:val="32"/>
          <w:szCs w:val="32"/>
          <w:u w:val="single"/>
        </w:rPr>
      </w:pPr>
      <w:proofErr w:type="spellStart"/>
      <w:r w:rsidRPr="00343A2C">
        <w:rPr>
          <w:b/>
          <w:color w:val="0070C0"/>
          <w:sz w:val="32"/>
          <w:szCs w:val="32"/>
          <w:u w:val="single"/>
        </w:rPr>
        <w:t>Цель</w:t>
      </w:r>
      <w:proofErr w:type="gramStart"/>
      <w:r w:rsidRPr="00343A2C">
        <w:rPr>
          <w:b/>
          <w:color w:val="0070C0"/>
          <w:sz w:val="32"/>
          <w:szCs w:val="32"/>
          <w:u w:val="single"/>
        </w:rPr>
        <w:t>:</w:t>
      </w:r>
      <w:r w:rsidR="006A5EEE">
        <w:rPr>
          <w:b/>
          <w:sz w:val="32"/>
          <w:szCs w:val="32"/>
          <w:u w:val="single"/>
        </w:rPr>
        <w:t>О</w:t>
      </w:r>
      <w:proofErr w:type="gramEnd"/>
      <w:r w:rsidR="006A5EEE">
        <w:rPr>
          <w:b/>
          <w:sz w:val="32"/>
          <w:szCs w:val="32"/>
          <w:u w:val="single"/>
        </w:rPr>
        <w:t>бобщить</w:t>
      </w:r>
      <w:proofErr w:type="spellEnd"/>
      <w:r w:rsidR="006A5EEE">
        <w:rPr>
          <w:b/>
          <w:sz w:val="32"/>
          <w:szCs w:val="32"/>
          <w:u w:val="single"/>
        </w:rPr>
        <w:t xml:space="preserve"> состоявшийся урок</w:t>
      </w:r>
      <w:r w:rsidR="00C97E0A">
        <w:rPr>
          <w:b/>
          <w:sz w:val="32"/>
          <w:szCs w:val="32"/>
          <w:u w:val="single"/>
        </w:rPr>
        <w:t>, выставить оценки за работу на уроке</w:t>
      </w:r>
      <w:r w:rsidR="005853DA">
        <w:rPr>
          <w:b/>
          <w:sz w:val="32"/>
          <w:szCs w:val="32"/>
          <w:u w:val="single"/>
        </w:rPr>
        <w:t>, узнать мнение учащихся об уроке</w:t>
      </w:r>
      <w:r w:rsidR="00C97E0A">
        <w:rPr>
          <w:b/>
          <w:sz w:val="32"/>
          <w:szCs w:val="32"/>
          <w:u w:val="single"/>
        </w:rPr>
        <w:t>.</w:t>
      </w:r>
    </w:p>
    <w:p w:rsidR="006A5EEE" w:rsidRDefault="006A5EEE" w:rsidP="006A5EEE">
      <w:pPr>
        <w:rPr>
          <w:b/>
          <w:color w:val="FF0000"/>
          <w:sz w:val="32"/>
          <w:szCs w:val="32"/>
        </w:rPr>
      </w:pPr>
      <w:r w:rsidRPr="000A4936">
        <w:rPr>
          <w:b/>
          <w:color w:val="FF0000"/>
          <w:sz w:val="32"/>
          <w:szCs w:val="32"/>
        </w:rPr>
        <w:t>Итог урока</w:t>
      </w:r>
      <w:r w:rsidR="00C97E0A">
        <w:rPr>
          <w:b/>
          <w:color w:val="FF0000"/>
          <w:sz w:val="32"/>
          <w:szCs w:val="32"/>
        </w:rPr>
        <w:t xml:space="preserve"> по пройденной теме</w:t>
      </w:r>
      <w:r w:rsidRPr="000A4936">
        <w:rPr>
          <w:b/>
          <w:color w:val="FF0000"/>
          <w:sz w:val="32"/>
          <w:szCs w:val="32"/>
        </w:rPr>
        <w:t xml:space="preserve"> и рефлексия </w:t>
      </w:r>
    </w:p>
    <w:p w:rsidR="00503F3B" w:rsidRDefault="002B483C" w:rsidP="006A5EEE">
      <w:pPr>
        <w:rPr>
          <w:b/>
          <w:sz w:val="32"/>
          <w:szCs w:val="32"/>
        </w:rPr>
      </w:pPr>
      <w:r w:rsidRPr="002103E4">
        <w:rPr>
          <w:b/>
          <w:sz w:val="32"/>
          <w:szCs w:val="32"/>
        </w:rPr>
        <w:t xml:space="preserve">Учитель – подведение итога </w:t>
      </w:r>
    </w:p>
    <w:p w:rsidR="00503F3B" w:rsidRDefault="00503F3B" w:rsidP="00503F3B">
      <w:pPr>
        <w:jc w:val="center"/>
        <w:rPr>
          <w:b/>
          <w:sz w:val="32"/>
          <w:szCs w:val="32"/>
        </w:rPr>
      </w:pPr>
      <w:r>
        <w:rPr>
          <w:b/>
          <w:color w:val="0070C0"/>
          <w:sz w:val="40"/>
          <w:szCs w:val="40"/>
          <w:u w:val="single"/>
        </w:rPr>
        <w:t>6</w:t>
      </w:r>
      <w:r w:rsidRPr="00343A2C">
        <w:rPr>
          <w:b/>
          <w:color w:val="0070C0"/>
          <w:sz w:val="40"/>
          <w:szCs w:val="40"/>
          <w:u w:val="single"/>
        </w:rPr>
        <w:t xml:space="preserve"> этап –</w:t>
      </w:r>
      <w:r>
        <w:rPr>
          <w:b/>
          <w:color w:val="0070C0"/>
          <w:sz w:val="40"/>
          <w:szCs w:val="40"/>
          <w:u w:val="single"/>
        </w:rPr>
        <w:t xml:space="preserve"> Рефлексия</w:t>
      </w:r>
    </w:p>
    <w:p w:rsidR="002B483C" w:rsidRPr="002103E4" w:rsidRDefault="002B483C" w:rsidP="006A5EEE">
      <w:pPr>
        <w:rPr>
          <w:b/>
          <w:sz w:val="32"/>
          <w:szCs w:val="32"/>
        </w:rPr>
      </w:pPr>
      <w:r w:rsidRPr="002103E4">
        <w:rPr>
          <w:b/>
          <w:sz w:val="32"/>
          <w:szCs w:val="32"/>
          <w:u w:val="single"/>
        </w:rPr>
        <w:t>Рефлексия</w:t>
      </w:r>
      <w:r w:rsidRPr="002103E4">
        <w:rPr>
          <w:b/>
          <w:sz w:val="32"/>
          <w:szCs w:val="32"/>
        </w:rPr>
        <w:t xml:space="preserve"> – Предложить  уч-ся отразить настроение об уроке на </w:t>
      </w:r>
      <w:r w:rsidR="00503F3B">
        <w:rPr>
          <w:b/>
          <w:sz w:val="32"/>
          <w:szCs w:val="32"/>
        </w:rPr>
        <w:t xml:space="preserve">своей работе </w:t>
      </w:r>
      <w:r w:rsidRPr="002103E4">
        <w:rPr>
          <w:b/>
          <w:sz w:val="32"/>
          <w:szCs w:val="32"/>
        </w:rPr>
        <w:t xml:space="preserve">в виде смайлика. </w:t>
      </w:r>
    </w:p>
    <w:p w:rsidR="00B6168C" w:rsidRPr="005E705A" w:rsidRDefault="00B6168C" w:rsidP="005E705A">
      <w:pPr>
        <w:rPr>
          <w:b/>
          <w:sz w:val="40"/>
          <w:szCs w:val="40"/>
        </w:rPr>
      </w:pPr>
    </w:p>
    <w:sectPr w:rsidR="00B6168C" w:rsidRPr="005E705A" w:rsidSect="00C92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05A"/>
    <w:rsid w:val="000A4936"/>
    <w:rsid w:val="000D2903"/>
    <w:rsid w:val="00122AA4"/>
    <w:rsid w:val="00126B7A"/>
    <w:rsid w:val="00164D38"/>
    <w:rsid w:val="001D6B80"/>
    <w:rsid w:val="002103E4"/>
    <w:rsid w:val="00257CFE"/>
    <w:rsid w:val="002B483C"/>
    <w:rsid w:val="00333143"/>
    <w:rsid w:val="00343A2C"/>
    <w:rsid w:val="004A71B1"/>
    <w:rsid w:val="004B4FAC"/>
    <w:rsid w:val="00503F3B"/>
    <w:rsid w:val="00511C70"/>
    <w:rsid w:val="005853DA"/>
    <w:rsid w:val="005E705A"/>
    <w:rsid w:val="00611064"/>
    <w:rsid w:val="006410FB"/>
    <w:rsid w:val="00644E20"/>
    <w:rsid w:val="006549BA"/>
    <w:rsid w:val="00672B8B"/>
    <w:rsid w:val="00673EBB"/>
    <w:rsid w:val="006A5EEE"/>
    <w:rsid w:val="006D60CE"/>
    <w:rsid w:val="007A3745"/>
    <w:rsid w:val="007C5B90"/>
    <w:rsid w:val="007F1961"/>
    <w:rsid w:val="0091343D"/>
    <w:rsid w:val="009A25E4"/>
    <w:rsid w:val="009A30B9"/>
    <w:rsid w:val="00A931FD"/>
    <w:rsid w:val="00B0257D"/>
    <w:rsid w:val="00B56764"/>
    <w:rsid w:val="00B6168C"/>
    <w:rsid w:val="00BC7413"/>
    <w:rsid w:val="00BF1FA0"/>
    <w:rsid w:val="00C15089"/>
    <w:rsid w:val="00C237C6"/>
    <w:rsid w:val="00C92944"/>
    <w:rsid w:val="00C94EA0"/>
    <w:rsid w:val="00C96C7B"/>
    <w:rsid w:val="00C97E0A"/>
    <w:rsid w:val="00CA2B9C"/>
    <w:rsid w:val="00CB1EFD"/>
    <w:rsid w:val="00CE41E1"/>
    <w:rsid w:val="00D05592"/>
    <w:rsid w:val="00D943FA"/>
    <w:rsid w:val="00EC725E"/>
    <w:rsid w:val="00F04B74"/>
    <w:rsid w:val="00F06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1E1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6410F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microsoft.com/office/2007/relationships/stylesWithEffects" Target="stylesWithEffects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5573F94-936D-4ECF-95F1-C8CB77762485}" type="doc">
      <dgm:prSet loTypeId="urn:microsoft.com/office/officeart/2005/8/layout/pyramid2" loCatId="pyramid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549BFC8-437F-4260-8D4A-5F4C0C30836F}">
      <dgm:prSet phldrT="[Текст]"/>
      <dgm:spPr/>
      <dgm:t>
        <a:bodyPr/>
        <a:lstStyle/>
        <a:p>
          <a:r>
            <a:rPr lang="ru-RU">
              <a:solidFill>
                <a:srgbClr val="FF0000"/>
              </a:solidFill>
            </a:rPr>
            <a:t>Принятие</a:t>
          </a:r>
        </a:p>
      </dgm:t>
    </dgm:pt>
    <dgm:pt modelId="{F694F894-BB07-4B6A-A69E-7B62636F821C}" type="parTrans" cxnId="{31828181-C32C-43D5-9957-BD84FF87714E}">
      <dgm:prSet/>
      <dgm:spPr/>
      <dgm:t>
        <a:bodyPr/>
        <a:lstStyle/>
        <a:p>
          <a:endParaRPr lang="ru-RU"/>
        </a:p>
      </dgm:t>
    </dgm:pt>
    <dgm:pt modelId="{9E40DFD2-FBFF-4A63-99F8-8902676D2373}" type="sibTrans" cxnId="{31828181-C32C-43D5-9957-BD84FF87714E}">
      <dgm:prSet/>
      <dgm:spPr/>
      <dgm:t>
        <a:bodyPr/>
        <a:lstStyle/>
        <a:p>
          <a:endParaRPr lang="ru-RU"/>
        </a:p>
      </dgm:t>
    </dgm:pt>
    <dgm:pt modelId="{11D8778B-9C74-4A40-BB6E-829FB5BF71E5}">
      <dgm:prSet phldrT="[Текст]"/>
      <dgm:spPr/>
      <dgm:t>
        <a:bodyPr/>
        <a:lstStyle/>
        <a:p>
          <a:r>
            <a:rPr lang="ru-RU">
              <a:solidFill>
                <a:srgbClr val="FF0000"/>
              </a:solidFill>
            </a:rPr>
            <a:t>Интерес</a:t>
          </a:r>
        </a:p>
      </dgm:t>
    </dgm:pt>
    <dgm:pt modelId="{16BCBBE8-B0CA-430E-BCF2-3A4E9524E711}" type="parTrans" cxnId="{F40F0707-4743-4511-BCF5-998A7057CD58}">
      <dgm:prSet/>
      <dgm:spPr/>
      <dgm:t>
        <a:bodyPr/>
        <a:lstStyle/>
        <a:p>
          <a:endParaRPr lang="ru-RU"/>
        </a:p>
      </dgm:t>
    </dgm:pt>
    <dgm:pt modelId="{AB0A3EA2-B183-4EA4-B62B-FD95BF826586}" type="sibTrans" cxnId="{F40F0707-4743-4511-BCF5-998A7057CD58}">
      <dgm:prSet/>
      <dgm:spPr/>
      <dgm:t>
        <a:bodyPr/>
        <a:lstStyle/>
        <a:p>
          <a:endParaRPr lang="ru-RU"/>
        </a:p>
      </dgm:t>
    </dgm:pt>
    <dgm:pt modelId="{9C63ED72-C362-4B15-B522-681BE2B104E1}">
      <dgm:prSet phldrT="[Текст]"/>
      <dgm:spPr/>
      <dgm:t>
        <a:bodyPr/>
        <a:lstStyle/>
        <a:p>
          <a:r>
            <a:rPr lang="ru-RU">
              <a:solidFill>
                <a:srgbClr val="FF0000"/>
              </a:solidFill>
            </a:rPr>
            <a:t>Усвоение</a:t>
          </a:r>
        </a:p>
      </dgm:t>
    </dgm:pt>
    <dgm:pt modelId="{7DC96BA5-C815-40E7-82AE-20358392459E}" type="parTrans" cxnId="{C9DC8047-8E65-4774-A94D-0542B665FC50}">
      <dgm:prSet/>
      <dgm:spPr/>
      <dgm:t>
        <a:bodyPr/>
        <a:lstStyle/>
        <a:p>
          <a:endParaRPr lang="ru-RU"/>
        </a:p>
      </dgm:t>
    </dgm:pt>
    <dgm:pt modelId="{0DACD8AC-9685-4CA2-A852-5756960DE100}" type="sibTrans" cxnId="{C9DC8047-8E65-4774-A94D-0542B665FC50}">
      <dgm:prSet/>
      <dgm:spPr/>
      <dgm:t>
        <a:bodyPr/>
        <a:lstStyle/>
        <a:p>
          <a:endParaRPr lang="ru-RU"/>
        </a:p>
      </dgm:t>
    </dgm:pt>
    <dgm:pt modelId="{AD175271-EF6A-4468-9AB3-FAC0D9A1D2DA}" type="pres">
      <dgm:prSet presAssocID="{D5573F94-936D-4ECF-95F1-C8CB77762485}" presName="compositeShape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C07BC190-8E03-4DDC-A682-1D7BD9F8DA7E}" type="pres">
      <dgm:prSet presAssocID="{D5573F94-936D-4ECF-95F1-C8CB77762485}" presName="pyramid" presStyleLbl="node1" presStyleIdx="0" presStyleCnt="1"/>
      <dgm:spPr>
        <a:solidFill>
          <a:srgbClr val="00B050"/>
        </a:solidFill>
      </dgm:spPr>
    </dgm:pt>
    <dgm:pt modelId="{1CFB5CF4-E253-4804-9EDD-873126446AC1}" type="pres">
      <dgm:prSet presAssocID="{D5573F94-936D-4ECF-95F1-C8CB77762485}" presName="theList" presStyleCnt="0"/>
      <dgm:spPr/>
    </dgm:pt>
    <dgm:pt modelId="{DDDF1746-74EE-4BF5-BB88-64FFF2B32CA7}" type="pres">
      <dgm:prSet presAssocID="{6549BFC8-437F-4260-8D4A-5F4C0C30836F}" presName="aNode" presStyleLbl="fgAcc1" presStyleIdx="0" presStyleCnt="3" custScaleX="7417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3EA8EF-CC06-4808-8D39-A80CEF6566C9}" type="pres">
      <dgm:prSet presAssocID="{6549BFC8-437F-4260-8D4A-5F4C0C30836F}" presName="aSpace" presStyleCnt="0"/>
      <dgm:spPr/>
    </dgm:pt>
    <dgm:pt modelId="{D6F0E94B-2D24-4260-B400-AE1275F3D470}" type="pres">
      <dgm:prSet presAssocID="{11D8778B-9C74-4A40-BB6E-829FB5BF71E5}" presName="aNode" presStyleLbl="fgAcc1" presStyleIdx="1" presStyleCnt="3" custScaleX="732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8B47B0-8408-492A-9F6D-8BC38A111B45}" type="pres">
      <dgm:prSet presAssocID="{11D8778B-9C74-4A40-BB6E-829FB5BF71E5}" presName="aSpace" presStyleCnt="0"/>
      <dgm:spPr/>
    </dgm:pt>
    <dgm:pt modelId="{4486FC94-B7D1-4A6F-8C32-9E5E6705DB40}" type="pres">
      <dgm:prSet presAssocID="{9C63ED72-C362-4B15-B522-681BE2B104E1}" presName="aNode" presStyleLbl="fgAcc1" presStyleIdx="2" presStyleCnt="3" custScaleX="75183" custScaleY="1068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EB5B3E-CDB7-4149-9056-D7871EBC5430}" type="pres">
      <dgm:prSet presAssocID="{9C63ED72-C362-4B15-B522-681BE2B104E1}" presName="aSpace" presStyleCnt="0"/>
      <dgm:spPr/>
    </dgm:pt>
  </dgm:ptLst>
  <dgm:cxnLst>
    <dgm:cxn modelId="{5624EB38-D14F-4A39-9E0F-631E6397AD33}" type="presOf" srcId="{9C63ED72-C362-4B15-B522-681BE2B104E1}" destId="{4486FC94-B7D1-4A6F-8C32-9E5E6705DB40}" srcOrd="0" destOrd="0" presId="urn:microsoft.com/office/officeart/2005/8/layout/pyramid2"/>
    <dgm:cxn modelId="{E265187E-0D1D-4A50-83A3-A7C13E7098B0}" type="presOf" srcId="{6549BFC8-437F-4260-8D4A-5F4C0C30836F}" destId="{DDDF1746-74EE-4BF5-BB88-64FFF2B32CA7}" srcOrd="0" destOrd="0" presId="urn:microsoft.com/office/officeart/2005/8/layout/pyramid2"/>
    <dgm:cxn modelId="{B564C297-797A-4A11-AF69-1C637F7C4385}" type="presOf" srcId="{D5573F94-936D-4ECF-95F1-C8CB77762485}" destId="{AD175271-EF6A-4468-9AB3-FAC0D9A1D2DA}" srcOrd="0" destOrd="0" presId="urn:microsoft.com/office/officeart/2005/8/layout/pyramid2"/>
    <dgm:cxn modelId="{F40F0707-4743-4511-BCF5-998A7057CD58}" srcId="{D5573F94-936D-4ECF-95F1-C8CB77762485}" destId="{11D8778B-9C74-4A40-BB6E-829FB5BF71E5}" srcOrd="1" destOrd="0" parTransId="{16BCBBE8-B0CA-430E-BCF2-3A4E9524E711}" sibTransId="{AB0A3EA2-B183-4EA4-B62B-FD95BF826586}"/>
    <dgm:cxn modelId="{75143A74-A473-4357-B945-E18E4A5610BB}" type="presOf" srcId="{11D8778B-9C74-4A40-BB6E-829FB5BF71E5}" destId="{D6F0E94B-2D24-4260-B400-AE1275F3D470}" srcOrd="0" destOrd="0" presId="urn:microsoft.com/office/officeart/2005/8/layout/pyramid2"/>
    <dgm:cxn modelId="{31828181-C32C-43D5-9957-BD84FF87714E}" srcId="{D5573F94-936D-4ECF-95F1-C8CB77762485}" destId="{6549BFC8-437F-4260-8D4A-5F4C0C30836F}" srcOrd="0" destOrd="0" parTransId="{F694F894-BB07-4B6A-A69E-7B62636F821C}" sibTransId="{9E40DFD2-FBFF-4A63-99F8-8902676D2373}"/>
    <dgm:cxn modelId="{C9DC8047-8E65-4774-A94D-0542B665FC50}" srcId="{D5573F94-936D-4ECF-95F1-C8CB77762485}" destId="{9C63ED72-C362-4B15-B522-681BE2B104E1}" srcOrd="2" destOrd="0" parTransId="{7DC96BA5-C815-40E7-82AE-20358392459E}" sibTransId="{0DACD8AC-9685-4CA2-A852-5756960DE100}"/>
    <dgm:cxn modelId="{80043F3B-9242-42D1-BEFD-DC0063CE5DF8}" type="presParOf" srcId="{AD175271-EF6A-4468-9AB3-FAC0D9A1D2DA}" destId="{C07BC190-8E03-4DDC-A682-1D7BD9F8DA7E}" srcOrd="0" destOrd="0" presId="urn:microsoft.com/office/officeart/2005/8/layout/pyramid2"/>
    <dgm:cxn modelId="{E1EC42C6-B6FB-474C-B804-E238311E1B96}" type="presParOf" srcId="{AD175271-EF6A-4468-9AB3-FAC0D9A1D2DA}" destId="{1CFB5CF4-E253-4804-9EDD-873126446AC1}" srcOrd="1" destOrd="0" presId="urn:microsoft.com/office/officeart/2005/8/layout/pyramid2"/>
    <dgm:cxn modelId="{2E630F0F-0CCC-4D7A-B3D8-422C69CE64CC}" type="presParOf" srcId="{1CFB5CF4-E253-4804-9EDD-873126446AC1}" destId="{DDDF1746-74EE-4BF5-BB88-64FFF2B32CA7}" srcOrd="0" destOrd="0" presId="urn:microsoft.com/office/officeart/2005/8/layout/pyramid2"/>
    <dgm:cxn modelId="{07E7060D-7760-47A3-B977-7060CD7C9952}" type="presParOf" srcId="{1CFB5CF4-E253-4804-9EDD-873126446AC1}" destId="{663EA8EF-CC06-4808-8D39-A80CEF6566C9}" srcOrd="1" destOrd="0" presId="urn:microsoft.com/office/officeart/2005/8/layout/pyramid2"/>
    <dgm:cxn modelId="{9D1F4F22-1A8D-41E6-8B93-A0E1557D0D8C}" type="presParOf" srcId="{1CFB5CF4-E253-4804-9EDD-873126446AC1}" destId="{D6F0E94B-2D24-4260-B400-AE1275F3D470}" srcOrd="2" destOrd="0" presId="urn:microsoft.com/office/officeart/2005/8/layout/pyramid2"/>
    <dgm:cxn modelId="{1C857BF1-3396-4F5A-A16B-95271BADC65D}" type="presParOf" srcId="{1CFB5CF4-E253-4804-9EDD-873126446AC1}" destId="{5B8B47B0-8408-492A-9F6D-8BC38A111B45}" srcOrd="3" destOrd="0" presId="urn:microsoft.com/office/officeart/2005/8/layout/pyramid2"/>
    <dgm:cxn modelId="{06E18FC6-9124-4CF2-A7EE-25F6A4E68CBF}" type="presParOf" srcId="{1CFB5CF4-E253-4804-9EDD-873126446AC1}" destId="{4486FC94-B7D1-4A6F-8C32-9E5E6705DB40}" srcOrd="4" destOrd="0" presId="urn:microsoft.com/office/officeart/2005/8/layout/pyramid2"/>
    <dgm:cxn modelId="{13153190-ED34-4B2D-9B8F-64A2E70C9FA5}" type="presParOf" srcId="{1CFB5CF4-E253-4804-9EDD-873126446AC1}" destId="{93EB5B3E-CDB7-4149-9056-D7871EBC5430}" srcOrd="5" destOrd="0" presId="urn:microsoft.com/office/officeart/2005/8/layout/pyramid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7BC190-8E03-4DDC-A682-1D7BD9F8DA7E}">
      <dsp:nvSpPr>
        <dsp:cNvPr id="0" name=""/>
        <dsp:cNvSpPr/>
      </dsp:nvSpPr>
      <dsp:spPr>
        <a:xfrm>
          <a:off x="1032034" y="0"/>
          <a:ext cx="3200400" cy="3200400"/>
        </a:xfrm>
        <a:prstGeom prst="triangle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DF1746-74EE-4BF5-BB88-64FFF2B32CA7}">
      <dsp:nvSpPr>
        <dsp:cNvPr id="0" name=""/>
        <dsp:cNvSpPr/>
      </dsp:nvSpPr>
      <dsp:spPr>
        <a:xfrm>
          <a:off x="2900837" y="321655"/>
          <a:ext cx="1543053" cy="74259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rgbClr val="FF0000"/>
              </a:solidFill>
            </a:rPr>
            <a:t>Принятие</a:t>
          </a:r>
        </a:p>
      </dsp:txBody>
      <dsp:txXfrm>
        <a:off x="2937087" y="357905"/>
        <a:ext cx="1470553" cy="670092"/>
      </dsp:txXfrm>
    </dsp:sp>
    <dsp:sp modelId="{D6F0E94B-2D24-4260-B400-AE1275F3D470}">
      <dsp:nvSpPr>
        <dsp:cNvPr id="0" name=""/>
        <dsp:cNvSpPr/>
      </dsp:nvSpPr>
      <dsp:spPr>
        <a:xfrm>
          <a:off x="2910365" y="1157072"/>
          <a:ext cx="1523998" cy="74259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rgbClr val="FF0000"/>
              </a:solidFill>
            </a:rPr>
            <a:t>Интерес</a:t>
          </a:r>
        </a:p>
      </dsp:txBody>
      <dsp:txXfrm>
        <a:off x="2946615" y="1193322"/>
        <a:ext cx="1451498" cy="670092"/>
      </dsp:txXfrm>
    </dsp:sp>
    <dsp:sp modelId="{4486FC94-B7D1-4A6F-8C32-9E5E6705DB40}">
      <dsp:nvSpPr>
        <dsp:cNvPr id="0" name=""/>
        <dsp:cNvSpPr/>
      </dsp:nvSpPr>
      <dsp:spPr>
        <a:xfrm>
          <a:off x="2890363" y="1992489"/>
          <a:ext cx="1564001" cy="793430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rgbClr val="FF0000"/>
              </a:solidFill>
            </a:rPr>
            <a:t>Усвоение</a:t>
          </a:r>
        </a:p>
      </dsp:txBody>
      <dsp:txXfrm>
        <a:off x="2929095" y="2031221"/>
        <a:ext cx="1486537" cy="7159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9A68-0E9B-466E-A33B-90ECAC28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2011-02-17T12:01:00Z</cp:lastPrinted>
  <dcterms:created xsi:type="dcterms:W3CDTF">2011-02-15T18:30:00Z</dcterms:created>
  <dcterms:modified xsi:type="dcterms:W3CDTF">2022-05-12T12:42:00Z</dcterms:modified>
</cp:coreProperties>
</file>