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18"/>
        <w:spacing w:before="0" w:after="0"/>
        <w:jc w:val="center"/>
        <w:rPr>
          <w:b/>
          <w:b/>
          <w:bCs/>
        </w:rPr>
      </w:pPr>
      <w:r>
        <w:rPr>
          <w:b/>
          <w:bCs/>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940425" cy="8171815"/>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5940425" cy="8171815"/>
                    </a:xfrm>
                    <a:prstGeom prst="rect">
                      <a:avLst/>
                    </a:prstGeom>
                  </pic:spPr>
                </pic:pic>
              </a:graphicData>
            </a:graphic>
          </wp:anchor>
        </w:drawing>
      </w:r>
      <w:r>
        <w:br w:type="page"/>
      </w:r>
    </w:p>
    <w:p>
      <w:pPr>
        <w:pStyle w:val="Normal"/>
        <w:numPr>
          <w:ilvl w:val="0"/>
          <w:numId w:val="0"/>
        </w:numPr>
        <w:shd w:val="clear" w:color="auto" w:fill="FFFFFF"/>
        <w:spacing w:lineRule="auto" w:line="240" w:before="150" w:after="30"/>
        <w:ind w:left="0" w:hanging="0"/>
        <w:jc w:val="center"/>
        <w:outlineLvl w:val="3"/>
        <w:rPr>
          <w:rFonts w:ascii="Times New Roman" w:hAnsi="Times New Roman"/>
          <w:color w:val="auto"/>
          <w:sz w:val="28"/>
          <w:szCs w:val="28"/>
        </w:rPr>
      </w:pPr>
      <w:r>
        <w:rPr>
          <w:rFonts w:eastAsia="Times New Roman" w:cs="Arial" w:ascii="Times New Roman" w:hAnsi="Times New Roman"/>
          <w:b/>
          <w:bCs/>
          <w:color w:val="auto"/>
          <w:sz w:val="28"/>
          <w:szCs w:val="28"/>
          <w:lang w:eastAsia="ru-RU"/>
        </w:rPr>
        <w:t>1. Пояснительная записка</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Игра с давних пор составляет неотъемлемую часть жизни человека, она занимает досуг, воспитывает, удовлетворяет потребности в общении, получении внешней информации, дает приятную физическую нагрузку. Педагоги всех времен отмечали, что игра оказывает благотворное влияние на формирование детской души, развитие физических сил и способностей.</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Игра помогает находить выход из неожиданных положений, намечать цель, взаимодействовать с товарищем, проявлять ловкость и быстроту, силу и выносливость.</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Игра обеспечивает гармоничное сочетание умственных, физических и эмоциональных нагрузок, общего комфортного состояния.</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Исследователи игровой деятельности поддерживают ее уникальные возможности в физическом и нравственном воспитании детей, особенно в развитии познавательных интересов, в выработке воли и характера, в формировании умения ориентироваться в окружающей нас действительности.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По содержанию все народные игры лаконичны, выразительны и несложны. Они вызывают активную работу мысли, способствуют расширению кругозора, уточнению представлений об окружающем мире, совершенствованию всех психических процессов, стимулируют переход детского организма е более высокой ступени развития.</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Данная программа включает игры на развитие психических процессов (мышления, памяти, внимания, восприятия, речи, эмоционально – волевой сферы личности) развивают произвольную сферу (умение сосредоточиться, переключить внимание, усидчивость).</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Программа состоит из теоретической и практической части. Теоретическая часть включает в себя объяснение педагогом необходимых теоретических понятий, беседы с учащимися  на темы предусмотренные программой , показ изучаемых элементов, подвижных игр, просмотр презентаций. В данной программе предусматривается проведение специальных теоретических занятий на следующие темы: «Утренняя гимнастика», «гигиена», «правильная осанка». А так же изучение теории вплетается в содержание каждого учебного занятия. Практическая часть более чем на 90 % представлена практическими действиями – физическими упражнениями. Двигательный опыт учащихся обогащается подвижными  и спортивными играми, гимнастическими упражнениями.</w:t>
      </w:r>
    </w:p>
    <w:p>
      <w:pPr>
        <w:pStyle w:val="Normal"/>
        <w:shd w:val="clear" w:color="auto" w:fill="FFFFFF"/>
        <w:spacing w:lineRule="auto" w:line="240" w:before="0" w:after="0"/>
        <w:ind w:firstLine="300"/>
        <w:jc w:val="both"/>
        <w:rPr/>
      </w:pPr>
      <w:r>
        <w:rPr>
          <w:rFonts w:eastAsia="Times New Roman" w:cs="Arial" w:ascii="Times New Roman" w:hAnsi="Times New Roman"/>
          <w:color w:val="auto"/>
          <w:sz w:val="24"/>
          <w:szCs w:val="24"/>
          <w:lang w:eastAsia="ru-RU"/>
        </w:rPr>
        <w:t>Программа соответствует федеральному  государственному образовательному стандарту  и представляет собой вариант программы организации внеурочной деятельности учащихся 1-</w:t>
      </w:r>
      <w:r>
        <w:rPr>
          <w:rFonts w:eastAsia="Times New Roman" w:cs="Arial" w:ascii="Times New Roman" w:hAnsi="Times New Roman"/>
          <w:color w:val="auto"/>
          <w:kern w:val="0"/>
          <w:sz w:val="24"/>
          <w:szCs w:val="24"/>
          <w:lang w:val="ru-RU" w:eastAsia="ru-RU" w:bidi="ar-SA"/>
        </w:rPr>
        <w:t>4</w:t>
      </w:r>
      <w:r>
        <w:rPr>
          <w:rFonts w:eastAsia="Times New Roman" w:cs="Arial" w:ascii="Times New Roman" w:hAnsi="Times New Roman"/>
          <w:color w:val="auto"/>
          <w:sz w:val="24"/>
          <w:szCs w:val="24"/>
          <w:lang w:eastAsia="ru-RU"/>
        </w:rPr>
        <w:t xml:space="preserve"> классов. Рассчитана программа на 33(34) учебных часа и предполагает равномерное распределение этих часов по неделям с целью проведения регулярных еженедельных внеурочных занятий со школьниками.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Программа помогает улучшить физические, физиологические и психические возможности ребенка с помощью правильного планирования занятий, дополняющих уроки физической культуры.</w:t>
      </w:r>
    </w:p>
    <w:p>
      <w:pPr>
        <w:pStyle w:val="Normal"/>
        <w:shd w:val="clear" w:color="auto" w:fill="FFFFFF"/>
        <w:spacing w:lineRule="auto" w:line="240" w:before="0" w:after="0"/>
        <w:ind w:firstLine="300"/>
        <w:jc w:val="both"/>
        <w:rPr>
          <w:rFonts w:ascii="Times New Roman" w:hAnsi="Times New Roman" w:eastAsia="Times New Roman" w:cs="Arial"/>
          <w:lang w:eastAsia="ru-RU"/>
        </w:rPr>
      </w:pPr>
      <w:r>
        <w:rPr>
          <w:rFonts w:eastAsia="Times New Roman" w:cs="Arial" w:ascii="Times New Roman" w:hAnsi="Times New Roman"/>
          <w:lang w:eastAsia="ru-RU"/>
        </w:rPr>
      </w:r>
    </w:p>
    <w:p>
      <w:pPr>
        <w:pStyle w:val="Normal"/>
        <w:shd w:val="clear" w:color="auto" w:fill="FFFFFF"/>
        <w:spacing w:lineRule="auto" w:line="240" w:before="0" w:after="0"/>
        <w:ind w:firstLine="300"/>
        <w:jc w:val="both"/>
        <w:rPr>
          <w:rFonts w:ascii="Times New Roman" w:hAnsi="Times New Roman"/>
        </w:rPr>
      </w:pPr>
      <w:r>
        <w:rPr>
          <w:rFonts w:eastAsia="Times New Roman" w:cs="Arial" w:ascii="Times New Roman" w:hAnsi="Times New Roman"/>
          <w:b/>
          <w:bCs/>
          <w:color w:val="auto"/>
          <w:sz w:val="24"/>
          <w:szCs w:val="24"/>
          <w:lang w:eastAsia="ru-RU"/>
        </w:rPr>
        <w:t>Н</w:t>
      </w:r>
      <w:r>
        <w:rPr>
          <w:rFonts w:ascii="Times New Roman" w:hAnsi="Times New Roman"/>
          <w:b/>
          <w:bCs/>
        </w:rPr>
        <w:t xml:space="preserve">аправленность программы — </w:t>
      </w:r>
      <w:r>
        <w:rPr>
          <w:rFonts w:eastAsia="Times New Roman" w:cs="Times New Roman" w:ascii="Times New Roman" w:hAnsi="Times New Roman"/>
          <w:b/>
          <w:bCs/>
          <w:lang w:eastAsia="ar-SA"/>
        </w:rPr>
        <w:t>физкультурно-спортивная.</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Место проведения</w:t>
      </w:r>
      <w:r>
        <w:rPr>
          <w:rFonts w:eastAsia="Times New Roman" w:cs="Arial" w:ascii="Times New Roman" w:hAnsi="Times New Roman"/>
          <w:color w:val="auto"/>
          <w:sz w:val="24"/>
          <w:szCs w:val="24"/>
          <w:lang w:eastAsia="ru-RU"/>
        </w:rPr>
        <w:t>: спортивный зал школы, спортивная площадка.</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Особенности набора детей:</w:t>
      </w:r>
      <w:r>
        <w:rPr>
          <w:rFonts w:eastAsia="Times New Roman" w:cs="Arial" w:ascii="Times New Roman" w:hAnsi="Times New Roman"/>
          <w:color w:val="auto"/>
          <w:sz w:val="24"/>
          <w:szCs w:val="24"/>
          <w:lang w:eastAsia="ru-RU"/>
        </w:rPr>
        <w:t xml:space="preserve"> учащиеся 1-</w:t>
      </w:r>
      <w:r>
        <w:rPr>
          <w:rFonts w:eastAsia="Times New Roman" w:cs="Arial" w:ascii="Times New Roman" w:hAnsi="Times New Roman"/>
          <w:color w:val="auto"/>
          <w:kern w:val="0"/>
          <w:sz w:val="24"/>
          <w:szCs w:val="24"/>
          <w:lang w:val="ru-RU" w:eastAsia="ru-RU" w:bidi="ar-SA"/>
        </w:rPr>
        <w:t>4</w:t>
      </w:r>
      <w:r>
        <w:rPr>
          <w:rFonts w:eastAsia="Times New Roman" w:cs="Arial" w:ascii="Times New Roman" w:hAnsi="Times New Roman"/>
          <w:color w:val="auto"/>
          <w:sz w:val="24"/>
          <w:szCs w:val="24"/>
          <w:lang w:eastAsia="ru-RU"/>
        </w:rPr>
        <w:t xml:space="preserve"> классов с разным уровнем физической подготовленности, группой здоровья – основная и подготовительная (по заключению врача).</w:t>
      </w:r>
    </w:p>
    <w:p>
      <w:pPr>
        <w:pStyle w:val="Normal"/>
        <w:spacing w:lineRule="auto" w:line="240"/>
        <w:jc w:val="both"/>
        <w:rPr>
          <w:rFonts w:ascii="Times New Roman" w:hAnsi="Times New Roman"/>
          <w:color w:val="auto"/>
          <w:sz w:val="24"/>
          <w:szCs w:val="24"/>
        </w:rPr>
      </w:pPr>
      <w:r>
        <w:rPr>
          <w:rFonts w:eastAsia="Times New Roman" w:cs="Times New Roman" w:ascii="Times New Roman" w:hAnsi="Times New Roman"/>
          <w:b/>
          <w:color w:val="auto"/>
          <w:sz w:val="24"/>
          <w:szCs w:val="24"/>
        </w:rPr>
        <w:t xml:space="preserve"> </w:t>
      </w:r>
      <w:r>
        <w:rPr>
          <w:rFonts w:cs="Times New Roman" w:ascii="Times New Roman" w:hAnsi="Times New Roman"/>
          <w:b/>
          <w:color w:val="auto"/>
          <w:sz w:val="24"/>
          <w:szCs w:val="24"/>
        </w:rPr>
        <w:t>Формы занятий:</w:t>
      </w:r>
      <w:r>
        <w:rPr>
          <w:rFonts w:eastAsia="Times New Roman" w:cs="Arial" w:ascii="Times New Roman" w:hAnsi="Times New Roman"/>
          <w:color w:val="auto"/>
          <w:sz w:val="24"/>
          <w:szCs w:val="24"/>
          <w:lang w:eastAsia="ru-RU"/>
        </w:rPr>
        <w:t xml:space="preserve"> комплексное занятие, игра, беседа, эстафеты, фестиваль, игра-путешествие, игра — состязание, соревнование, спортивный праздник.</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Цель:</w:t>
      </w:r>
      <w:r>
        <w:rPr>
          <w:rFonts w:eastAsia="Times New Roman" w:cs="Arial" w:ascii="Times New Roman" w:hAnsi="Times New Roman"/>
          <w:color w:val="auto"/>
          <w:sz w:val="24"/>
          <w:szCs w:val="24"/>
          <w:lang w:eastAsia="ru-RU"/>
        </w:rPr>
        <w:t xml:space="preserve"> содействие всестороннему развитию личности, приобщение к самостоятельным занятиям физическими упражнениями.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 </w:t>
      </w:r>
      <w:r>
        <w:rPr>
          <w:rFonts w:eastAsia="Times New Roman" w:cs="Arial" w:ascii="Times New Roman" w:hAnsi="Times New Roman"/>
          <w:b/>
          <w:bCs/>
          <w:color w:val="auto"/>
          <w:sz w:val="24"/>
          <w:szCs w:val="24"/>
          <w:lang w:eastAsia="ru-RU"/>
        </w:rPr>
        <w:t xml:space="preserve">Задачи </w:t>
      </w:r>
      <w:r>
        <w:rPr>
          <w:rFonts w:eastAsia="Times New Roman" w:cs="Arial" w:ascii="Times New Roman" w:hAnsi="Times New Roman"/>
          <w:color w:val="auto"/>
          <w:sz w:val="24"/>
          <w:szCs w:val="24"/>
          <w:lang w:eastAsia="ru-RU"/>
        </w:rPr>
        <w:t>направлены на:</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 укрепление здоровья учащихся, приобщение их к занятиям физической культурой и здоровому образу жизни, содействие гармоническому, физическому развитию;</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 обучение жизненно важным двигательным умениям и навыкам;</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 воспитание дисциплинированности, доброжелательного отношения к товарищам, формирование коммуникативных компетенций.</w:t>
      </w:r>
    </w:p>
    <w:p>
      <w:pPr>
        <w:pStyle w:val="Normal"/>
        <w:shd w:val="clear" w:color="auto" w:fill="FFFFFF"/>
        <w:spacing w:lineRule="auto" w:line="240" w:before="0" w:after="0"/>
        <w:ind w:firstLine="300"/>
        <w:jc w:val="both"/>
        <w:rPr>
          <w:rFonts w:ascii="Times New Roman" w:hAnsi="Times New Roman"/>
          <w:color w:val="auto"/>
          <w:sz w:val="24"/>
          <w:szCs w:val="24"/>
        </w:rPr>
      </w:pPr>
      <w:r>
        <w:rPr>
          <w:rFonts w:ascii="Times New Roman" w:hAnsi="Times New Roman"/>
          <w:color w:val="auto"/>
          <w:sz w:val="24"/>
          <w:szCs w:val="24"/>
        </w:rPr>
      </w:r>
    </w:p>
    <w:p>
      <w:pPr>
        <w:pStyle w:val="Msonospacing"/>
        <w:spacing w:lineRule="auto" w:line="360"/>
        <w:jc w:val="center"/>
        <w:rPr/>
      </w:pPr>
      <w:r>
        <w:rPr>
          <w:rFonts w:eastAsia="Calibri" w:cs="Times New Roman" w:ascii="Times New Roman" w:hAnsi="Times New Roman"/>
          <w:b/>
          <w:iCs/>
          <w:color w:val="auto"/>
          <w:sz w:val="28"/>
          <w:szCs w:val="28"/>
          <w:lang w:val="ru-RU" w:eastAsia="ru-RU" w:bidi="ar-SA"/>
        </w:rPr>
        <w:t>2</w:t>
      </w:r>
      <w:r>
        <w:rPr>
          <w:rFonts w:cs="Times New Roman" w:ascii="Times New Roman" w:hAnsi="Times New Roman"/>
          <w:b/>
          <w:iCs/>
          <w:sz w:val="28"/>
          <w:szCs w:val="28"/>
          <w:lang w:eastAsia="ru-RU"/>
        </w:rPr>
        <w:t>. Планируемые результаты освоени</w:t>
      </w:r>
      <w:r>
        <w:rPr>
          <w:rFonts w:eastAsia="Calibri" w:cs="Times New Roman" w:ascii="Times New Roman" w:hAnsi="Times New Roman"/>
          <w:b/>
          <w:iCs/>
          <w:color w:val="auto"/>
          <w:sz w:val="28"/>
          <w:szCs w:val="28"/>
          <w:lang w:val="ru-RU" w:eastAsia="ru-RU" w:bidi="ar-SA"/>
        </w:rPr>
        <w:t>я</w:t>
      </w:r>
      <w:r>
        <w:rPr>
          <w:rFonts w:cs="Times New Roman" w:ascii="Times New Roman" w:hAnsi="Times New Roman"/>
          <w:b/>
          <w:iCs/>
          <w:sz w:val="28"/>
          <w:szCs w:val="28"/>
          <w:lang w:eastAsia="ru-RU"/>
        </w:rPr>
        <w:t xml:space="preserve"> курса «Подвижные игры»</w:t>
      </w:r>
    </w:p>
    <w:p>
      <w:pPr>
        <w:pStyle w:val="Msonospacing"/>
        <w:rPr/>
      </w:pPr>
      <w:r>
        <w:rPr>
          <w:rFonts w:cs="Times New Roman" w:ascii="Times New Roman" w:hAnsi="Times New Roman"/>
          <w:iCs/>
          <w:sz w:val="24"/>
          <w:szCs w:val="24"/>
          <w:lang w:eastAsia="ru-RU"/>
        </w:rPr>
        <w:t>В результате обучени</w:t>
      </w:r>
      <w:r>
        <w:rPr>
          <w:rFonts w:eastAsia="Calibri" w:cs="Times New Roman" w:ascii="Times New Roman" w:hAnsi="Times New Roman"/>
          <w:iCs/>
          <w:color w:val="auto"/>
          <w:sz w:val="24"/>
          <w:szCs w:val="24"/>
          <w:lang w:val="ru-RU" w:eastAsia="ru-RU" w:bidi="ar-SA"/>
        </w:rPr>
        <w:t>я</w:t>
      </w:r>
      <w:r>
        <w:rPr>
          <w:rFonts w:cs="Times New Roman" w:ascii="Times New Roman" w:hAnsi="Times New Roman"/>
          <w:iCs/>
          <w:sz w:val="24"/>
          <w:szCs w:val="24"/>
          <w:lang w:eastAsia="ru-RU"/>
        </w:rPr>
        <w:t xml:space="preserve"> ученики должны познакомиться со многими играми, что позволит воспитать у них интерес к игровой деятельности, умение самостоятельно подбирать и проводить их с товарищами в свободное время.</w:t>
      </w:r>
    </w:p>
    <w:p>
      <w:pPr>
        <w:pStyle w:val="Msonospacing"/>
        <w:rPr/>
      </w:pPr>
      <w:r>
        <w:rPr>
          <w:rFonts w:cs="Times New Roman" w:ascii="Times New Roman" w:hAnsi="Times New Roman"/>
          <w:iCs/>
          <w:sz w:val="24"/>
          <w:szCs w:val="24"/>
          <w:lang w:eastAsia="ru-RU"/>
        </w:rPr>
        <w:t>Обучающиеся овладеют:</w:t>
      </w:r>
    </w:p>
    <w:p>
      <w:pPr>
        <w:pStyle w:val="Style23"/>
        <w:spacing w:before="0" w:after="0"/>
        <w:jc w:val="both"/>
        <w:rPr/>
      </w:pPr>
      <w:r>
        <w:rPr>
          <w:rFonts w:eastAsia="Times New Roman" w:cs="Times New Roman"/>
          <w:b/>
          <w:bCs/>
          <w:color w:val="000000"/>
          <w:sz w:val="24"/>
          <w:szCs w:val="24"/>
        </w:rPr>
        <w:t>у</w:t>
      </w:r>
      <w:r>
        <w:rPr>
          <w:b/>
          <w:bCs/>
          <w:color w:val="000000"/>
          <w:sz w:val="24"/>
          <w:szCs w:val="24"/>
        </w:rPr>
        <w:t>ниверсальными компетенциями</w:t>
      </w:r>
      <w:r>
        <w:rPr>
          <w:rStyle w:val="Appleconvertedspace"/>
          <w:b/>
          <w:bCs/>
          <w:color w:val="000000"/>
          <w:sz w:val="24"/>
          <w:szCs w:val="24"/>
        </w:rPr>
        <w:t>:</w:t>
      </w:r>
    </w:p>
    <w:p>
      <w:pPr>
        <w:pStyle w:val="Style23"/>
        <w:spacing w:before="0" w:after="0"/>
        <w:jc w:val="both"/>
        <w:rPr>
          <w:color w:val="000000"/>
          <w:sz w:val="24"/>
          <w:szCs w:val="24"/>
        </w:rPr>
      </w:pPr>
      <w:r>
        <w:rPr>
          <w:color w:val="000000"/>
          <w:sz w:val="24"/>
          <w:szCs w:val="24"/>
        </w:rPr>
        <w:t xml:space="preserve">— </w:t>
      </w:r>
      <w:r>
        <w:rPr>
          <w:color w:val="000000"/>
          <w:sz w:val="24"/>
          <w:szCs w:val="24"/>
        </w:rPr>
        <w:t>умения организовывать собственную деятельность, выбирать и использовать средства для достижения её цели;</w:t>
      </w:r>
    </w:p>
    <w:p>
      <w:pPr>
        <w:pStyle w:val="Style23"/>
        <w:spacing w:before="0" w:after="0"/>
        <w:jc w:val="both"/>
        <w:rPr>
          <w:color w:val="000000"/>
          <w:sz w:val="24"/>
          <w:szCs w:val="24"/>
        </w:rPr>
      </w:pPr>
      <w:r>
        <w:rPr>
          <w:color w:val="000000"/>
          <w:sz w:val="24"/>
          <w:szCs w:val="24"/>
        </w:rPr>
        <w:t xml:space="preserve">— </w:t>
      </w:r>
      <w:r>
        <w:rPr>
          <w:color w:val="000000"/>
          <w:sz w:val="24"/>
          <w:szCs w:val="24"/>
        </w:rPr>
        <w:t>умения активно включаться в коллективную деятельность, взаимодействовать со сверстниками в достижении общих целей;</w:t>
      </w:r>
    </w:p>
    <w:p>
      <w:pPr>
        <w:pStyle w:val="Style23"/>
        <w:spacing w:before="0" w:after="0"/>
        <w:jc w:val="both"/>
        <w:rPr>
          <w:color w:val="000000"/>
          <w:sz w:val="24"/>
          <w:szCs w:val="24"/>
        </w:rPr>
      </w:pPr>
      <w:r>
        <w:rPr>
          <w:color w:val="000000"/>
          <w:sz w:val="24"/>
          <w:szCs w:val="24"/>
        </w:rPr>
        <w:t xml:space="preserve">— </w:t>
      </w:r>
      <w:r>
        <w:rPr>
          <w:color w:val="000000"/>
          <w:sz w:val="24"/>
          <w:szCs w:val="24"/>
        </w:rPr>
        <w:t>умения доносить информацию в доступной, эмоционально-яркой форме в процессе общения и взаимодействия со сверстниками и взрослыми людьми.</w:t>
      </w:r>
    </w:p>
    <w:p>
      <w:pPr>
        <w:pStyle w:val="Style23"/>
        <w:spacing w:before="0" w:after="0"/>
        <w:jc w:val="both"/>
        <w:rPr/>
      </w:pPr>
      <w:r>
        <w:rPr>
          <w:rFonts w:eastAsia="Times New Roman" w:cs="Times New Roman"/>
          <w:b/>
          <w:bCs/>
          <w:color w:val="000000"/>
          <w:sz w:val="24"/>
          <w:szCs w:val="24"/>
        </w:rPr>
        <w:t>л</w:t>
      </w:r>
      <w:r>
        <w:rPr>
          <w:b/>
          <w:bCs/>
          <w:color w:val="000000"/>
          <w:sz w:val="24"/>
          <w:szCs w:val="24"/>
        </w:rPr>
        <w:t>ичностными результатами</w:t>
      </w:r>
      <w:r>
        <w:rPr>
          <w:rStyle w:val="Appleconvertedspace"/>
          <w:b/>
          <w:bCs/>
          <w:color w:val="000000"/>
          <w:sz w:val="24"/>
          <w:szCs w:val="24"/>
        </w:rPr>
        <w:t>:</w:t>
      </w:r>
    </w:p>
    <w:p>
      <w:pPr>
        <w:pStyle w:val="Style23"/>
        <w:spacing w:before="0" w:after="0"/>
        <w:jc w:val="both"/>
        <w:rPr/>
      </w:pPr>
      <w:r>
        <w:rPr>
          <w:color w:val="000000"/>
          <w:sz w:val="24"/>
          <w:szCs w:val="24"/>
        </w:rPr>
        <w:t xml:space="preserve">— </w:t>
      </w:r>
      <w:r>
        <w:rPr>
          <w:color w:val="000000"/>
          <w:sz w:val="24"/>
          <w:szCs w:val="24"/>
        </w:rPr>
        <w:t>активно включаться в общение и взаимодействие со сверстниками на принципах уважения и доброжелательности, взаимопомощи и сопереживания;</w:t>
      </w:r>
    </w:p>
    <w:p>
      <w:pPr>
        <w:pStyle w:val="Style23"/>
        <w:spacing w:before="0" w:after="0"/>
        <w:jc w:val="both"/>
        <w:rPr>
          <w:color w:val="000000"/>
          <w:sz w:val="24"/>
          <w:szCs w:val="24"/>
        </w:rPr>
      </w:pPr>
      <w:r>
        <w:rPr>
          <w:color w:val="000000"/>
          <w:sz w:val="24"/>
          <w:szCs w:val="24"/>
        </w:rPr>
        <w:t xml:space="preserve">— </w:t>
      </w:r>
      <w:r>
        <w:rPr>
          <w:color w:val="000000"/>
          <w:sz w:val="24"/>
          <w:szCs w:val="24"/>
        </w:rPr>
        <w:t>проявлять положительные качества личности и управлять своими эмоциями в различных (нестандартных) ситуациях и условиях;</w:t>
      </w:r>
    </w:p>
    <w:p>
      <w:pPr>
        <w:pStyle w:val="Style23"/>
        <w:spacing w:before="0" w:after="0"/>
        <w:jc w:val="both"/>
        <w:rPr>
          <w:color w:val="000000"/>
          <w:sz w:val="24"/>
          <w:szCs w:val="24"/>
        </w:rPr>
      </w:pPr>
      <w:r>
        <w:rPr>
          <w:color w:val="000000"/>
          <w:sz w:val="24"/>
          <w:szCs w:val="24"/>
        </w:rPr>
        <w:t xml:space="preserve">— </w:t>
      </w:r>
      <w:r>
        <w:rPr>
          <w:color w:val="000000"/>
          <w:sz w:val="24"/>
          <w:szCs w:val="24"/>
        </w:rPr>
        <w:t>проявлять дисциплинированность, трудолюбие и упорство в достижении поставленных целей;</w:t>
      </w:r>
    </w:p>
    <w:p>
      <w:pPr>
        <w:pStyle w:val="Style23"/>
        <w:spacing w:before="0" w:after="0"/>
        <w:jc w:val="both"/>
        <w:rPr>
          <w:color w:val="000000"/>
          <w:sz w:val="24"/>
          <w:szCs w:val="24"/>
        </w:rPr>
      </w:pPr>
      <w:r>
        <w:rPr>
          <w:color w:val="000000"/>
          <w:sz w:val="24"/>
          <w:szCs w:val="24"/>
        </w:rPr>
        <w:t xml:space="preserve">— </w:t>
      </w:r>
      <w:r>
        <w:rPr>
          <w:color w:val="000000"/>
          <w:sz w:val="24"/>
          <w:szCs w:val="24"/>
        </w:rPr>
        <w:t>оказывать бескорыстную помощь своим сверстникам, находить с ними общий язык и общие интересы.</w:t>
      </w:r>
    </w:p>
    <w:p>
      <w:pPr>
        <w:pStyle w:val="Style23"/>
        <w:spacing w:before="0" w:after="0"/>
        <w:jc w:val="both"/>
        <w:rPr/>
      </w:pPr>
      <w:r>
        <w:rPr>
          <w:rFonts w:eastAsia="Times New Roman" w:cs="Times New Roman"/>
          <w:b/>
          <w:bCs/>
          <w:color w:val="000000"/>
          <w:sz w:val="24"/>
          <w:szCs w:val="24"/>
        </w:rPr>
        <w:t>м</w:t>
      </w:r>
      <w:r>
        <w:rPr>
          <w:b/>
          <w:bCs/>
          <w:color w:val="000000"/>
          <w:sz w:val="24"/>
          <w:szCs w:val="24"/>
        </w:rPr>
        <w:t>етапредметными результатами</w:t>
      </w:r>
      <w:r>
        <w:rPr>
          <w:rStyle w:val="Appleconvertedspace"/>
          <w:b/>
          <w:bCs/>
          <w:color w:val="000000"/>
          <w:sz w:val="24"/>
          <w:szCs w:val="24"/>
        </w:rPr>
        <w:t>:</w:t>
      </w:r>
    </w:p>
    <w:p>
      <w:pPr>
        <w:pStyle w:val="Style23"/>
        <w:spacing w:before="0" w:after="0"/>
        <w:jc w:val="both"/>
        <w:rPr/>
      </w:pPr>
      <w:r>
        <w:rPr>
          <w:color w:val="000000"/>
          <w:sz w:val="24"/>
          <w:szCs w:val="24"/>
        </w:rPr>
        <w:t xml:space="preserve">— </w:t>
      </w:r>
      <w:r>
        <w:rPr>
          <w:color w:val="000000"/>
          <w:sz w:val="24"/>
          <w:szCs w:val="24"/>
        </w:rPr>
        <w:t>характеризовать явления (действия и поступки), давать им объективную оценку на основе освоенных знаний и имеющегося опыта;</w:t>
      </w:r>
    </w:p>
    <w:p>
      <w:pPr>
        <w:pStyle w:val="Style23"/>
        <w:spacing w:before="0" w:after="0"/>
        <w:jc w:val="both"/>
        <w:rPr>
          <w:color w:val="000000"/>
          <w:sz w:val="24"/>
          <w:szCs w:val="24"/>
        </w:rPr>
      </w:pPr>
      <w:r>
        <w:rPr>
          <w:color w:val="000000"/>
          <w:sz w:val="24"/>
          <w:szCs w:val="24"/>
        </w:rPr>
        <w:t xml:space="preserve">— </w:t>
      </w:r>
      <w:r>
        <w:rPr>
          <w:color w:val="000000"/>
          <w:sz w:val="24"/>
          <w:szCs w:val="24"/>
        </w:rPr>
        <w:t>общаться и взаимодействовать со сверстниками на принципах взаимоуважения и взаимопомощи, дружбы и толерантности;</w:t>
      </w:r>
    </w:p>
    <w:p>
      <w:pPr>
        <w:pStyle w:val="Style23"/>
        <w:spacing w:before="0" w:after="0"/>
        <w:jc w:val="both"/>
        <w:rPr>
          <w:color w:val="000000"/>
          <w:sz w:val="24"/>
          <w:szCs w:val="24"/>
        </w:rPr>
      </w:pPr>
      <w:r>
        <w:rPr>
          <w:color w:val="000000"/>
          <w:sz w:val="24"/>
          <w:szCs w:val="24"/>
        </w:rPr>
        <w:t xml:space="preserve">— </w:t>
      </w:r>
      <w:r>
        <w:rPr>
          <w:color w:val="000000"/>
          <w:sz w:val="24"/>
          <w:szCs w:val="24"/>
        </w:rPr>
        <w:t>обеспечивать защиту и сохранность природы во время активного отдыха и занятий подвижными играми;</w:t>
      </w:r>
    </w:p>
    <w:p>
      <w:pPr>
        <w:pStyle w:val="Style23"/>
        <w:spacing w:before="0" w:after="0"/>
        <w:jc w:val="both"/>
        <w:rPr>
          <w:color w:val="000000"/>
          <w:sz w:val="24"/>
          <w:szCs w:val="24"/>
        </w:rPr>
      </w:pPr>
      <w:r>
        <w:rPr>
          <w:color w:val="000000"/>
          <w:sz w:val="24"/>
          <w:szCs w:val="24"/>
        </w:rPr>
        <w:t xml:space="preserve">— </w:t>
      </w:r>
      <w:r>
        <w:rPr>
          <w:color w:val="000000"/>
          <w:sz w:val="24"/>
          <w:szCs w:val="24"/>
        </w:rPr>
        <w:t>организовывать самостоятельную деятельность с учётом требований её безопасности, сохранности инвентаря и оборудования, организации места занятий;</w:t>
      </w:r>
    </w:p>
    <w:p>
      <w:pPr>
        <w:pStyle w:val="Style23"/>
        <w:spacing w:before="0" w:after="0"/>
        <w:jc w:val="both"/>
        <w:rPr>
          <w:color w:val="000000"/>
          <w:sz w:val="24"/>
          <w:szCs w:val="24"/>
        </w:rPr>
      </w:pPr>
      <w:r>
        <w:rPr>
          <w:color w:val="000000"/>
          <w:sz w:val="24"/>
          <w:szCs w:val="24"/>
        </w:rPr>
        <w:t xml:space="preserve">— </w:t>
      </w:r>
      <w:r>
        <w:rPr>
          <w:color w:val="000000"/>
          <w:sz w:val="24"/>
          <w:szCs w:val="24"/>
        </w:rPr>
        <w:t>планировать собственную деятельность, распределять нагрузку и отдых в процессе ее выполнения;</w:t>
      </w:r>
    </w:p>
    <w:p>
      <w:pPr>
        <w:pStyle w:val="Style23"/>
        <w:spacing w:before="0" w:after="0"/>
        <w:jc w:val="both"/>
        <w:rPr>
          <w:color w:val="000000"/>
          <w:sz w:val="24"/>
          <w:szCs w:val="24"/>
        </w:rPr>
      </w:pPr>
      <w:r>
        <w:rPr>
          <w:color w:val="000000"/>
          <w:sz w:val="24"/>
          <w:szCs w:val="24"/>
        </w:rPr>
        <w:t xml:space="preserve">— </w:t>
      </w:r>
      <w:r>
        <w:rPr>
          <w:color w:val="000000"/>
          <w:sz w:val="24"/>
          <w:szCs w:val="24"/>
        </w:rPr>
        <w:t>анализировать и объективно оценивать результаты собственного труда, находить возможности и способы их улучшения;</w:t>
      </w:r>
    </w:p>
    <w:p>
      <w:pPr>
        <w:pStyle w:val="Style23"/>
        <w:spacing w:before="0" w:after="0"/>
        <w:jc w:val="both"/>
        <w:rPr>
          <w:color w:val="000000"/>
          <w:sz w:val="24"/>
          <w:szCs w:val="24"/>
        </w:rPr>
      </w:pPr>
      <w:r>
        <w:rPr>
          <w:color w:val="000000"/>
          <w:sz w:val="24"/>
          <w:szCs w:val="24"/>
        </w:rPr>
        <w:t xml:space="preserve">— </w:t>
      </w:r>
      <w:r>
        <w:rPr>
          <w:color w:val="000000"/>
          <w:sz w:val="24"/>
          <w:szCs w:val="24"/>
        </w:rPr>
        <w:t>управлять эмоциями при общении со сверстниками и взрослыми, сохранять хладнокровие, сдержанность, рассудительность;</w:t>
      </w:r>
    </w:p>
    <w:p>
      <w:pPr>
        <w:pStyle w:val="Style23"/>
        <w:spacing w:before="0" w:after="0"/>
        <w:jc w:val="both"/>
        <w:rPr/>
      </w:pPr>
      <w:r>
        <w:rPr>
          <w:rFonts w:eastAsia="Times New Roman" w:cs="Times New Roman"/>
          <w:b/>
          <w:bCs/>
          <w:color w:val="000000"/>
          <w:sz w:val="24"/>
          <w:szCs w:val="24"/>
        </w:rPr>
        <w:t>п</w:t>
      </w:r>
      <w:r>
        <w:rPr>
          <w:b/>
          <w:bCs/>
          <w:color w:val="000000"/>
          <w:sz w:val="24"/>
          <w:szCs w:val="24"/>
        </w:rPr>
        <w:t>редметными результатами</w:t>
      </w:r>
      <w:r>
        <w:rPr>
          <w:color w:val="000000"/>
          <w:sz w:val="24"/>
          <w:szCs w:val="24"/>
        </w:rPr>
        <w:t>:</w:t>
      </w:r>
    </w:p>
    <w:p>
      <w:pPr>
        <w:pStyle w:val="Style23"/>
        <w:spacing w:before="0" w:after="0"/>
        <w:jc w:val="both"/>
        <w:rPr>
          <w:color w:val="000000"/>
          <w:sz w:val="24"/>
          <w:szCs w:val="24"/>
        </w:rPr>
      </w:pPr>
      <w:r>
        <w:rPr>
          <w:color w:val="000000"/>
          <w:sz w:val="24"/>
          <w:szCs w:val="24"/>
        </w:rPr>
        <w:t>—</w:t>
      </w:r>
      <w:r>
        <w:rPr>
          <w:color w:val="000000"/>
          <w:sz w:val="24"/>
          <w:szCs w:val="24"/>
        </w:rPr>
        <w:t>организовывать отдых и досуг с использованием разученных подвижных игр;</w:t>
      </w:r>
    </w:p>
    <w:p>
      <w:pPr>
        <w:pStyle w:val="Msonospacing"/>
        <w:jc w:val="both"/>
        <w:rPr>
          <w:sz w:val="24"/>
          <w:szCs w:val="24"/>
        </w:rPr>
      </w:pPr>
      <w:r>
        <w:rPr>
          <w:rFonts w:cs="Times New Roman" w:ascii="Times New Roman" w:hAnsi="Times New Roman"/>
          <w:color w:val="000000"/>
          <w:sz w:val="24"/>
          <w:szCs w:val="24"/>
        </w:rPr>
        <w:t>—</w:t>
      </w:r>
      <w:r>
        <w:rPr>
          <w:rFonts w:eastAsia="Times New Roman" w:cs="Times New Roman" w:ascii="Times New Roman" w:hAnsi="Times New Roman"/>
          <w:sz w:val="24"/>
          <w:szCs w:val="24"/>
        </w:rPr>
        <w:t xml:space="preserve"> </w:t>
      </w:r>
      <w:r>
        <w:rPr>
          <w:rFonts w:cs="Times New Roman" w:ascii="Times New Roman" w:hAnsi="Times New Roman"/>
          <w:sz w:val="24"/>
          <w:szCs w:val="24"/>
        </w:rPr>
        <w:t>обобщать и углублять знаний об истории, культуре народных игр</w:t>
      </w:r>
      <w:r>
        <w:rPr>
          <w:rFonts w:cs="Times New Roman" w:ascii="Times New Roman" w:hAnsi="Times New Roman"/>
          <w:color w:val="000000"/>
          <w:sz w:val="24"/>
          <w:szCs w:val="24"/>
        </w:rPr>
        <w:t>;</w:t>
      </w:r>
    </w:p>
    <w:p>
      <w:pPr>
        <w:pStyle w:val="Msonospacing"/>
        <w:jc w:val="both"/>
        <w:rPr>
          <w:rFonts w:ascii="Times New Roman" w:hAnsi="Times New Roman" w:cs="Times New Roman"/>
          <w:color w:val="000000"/>
          <w:sz w:val="24"/>
          <w:szCs w:val="24"/>
        </w:rPr>
      </w:pPr>
      <w:r>
        <w:rPr>
          <w:rFonts w:cs="Times New Roman" w:ascii="Times New Roman" w:hAnsi="Times New Roman"/>
          <w:color w:val="000000"/>
          <w:sz w:val="24"/>
          <w:szCs w:val="24"/>
        </w:rPr>
        <w:t>—</w:t>
      </w: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представлять подвижные игры как средство укрепления здоровья, физического развития и физической подготовки человека;</w:t>
      </w:r>
    </w:p>
    <w:p>
      <w:pPr>
        <w:pStyle w:val="Msonospacing"/>
        <w:jc w:val="both"/>
        <w:rPr>
          <w:sz w:val="24"/>
          <w:szCs w:val="24"/>
        </w:rPr>
      </w:pPr>
      <w:r>
        <w:rPr>
          <w:rFonts w:cs="Times New Roman" w:ascii="Times New Roman" w:hAnsi="Times New Roman"/>
          <w:color w:val="000000"/>
          <w:sz w:val="24"/>
          <w:szCs w:val="24"/>
        </w:rPr>
        <w:t>—</w:t>
      </w:r>
      <w:r>
        <w:rPr>
          <w:rFonts w:eastAsia="Times New Roman" w:cs="Times New Roman" w:ascii="Times New Roman" w:hAnsi="Times New Roman"/>
          <w:sz w:val="24"/>
          <w:szCs w:val="24"/>
          <w:lang w:eastAsia="ru-RU"/>
        </w:rPr>
        <w:t xml:space="preserve"> </w:t>
      </w:r>
      <w:r>
        <w:rPr>
          <w:rFonts w:cs="Times New Roman" w:ascii="Times New Roman" w:hAnsi="Times New Roman"/>
          <w:sz w:val="24"/>
          <w:szCs w:val="24"/>
          <w:lang w:eastAsia="ru-RU"/>
        </w:rPr>
        <w:t>формировать навыки здорового образа жизни;</w:t>
      </w:r>
    </w:p>
    <w:p>
      <w:pPr>
        <w:pStyle w:val="Style23"/>
        <w:spacing w:before="0" w:after="0"/>
        <w:jc w:val="both"/>
        <w:rPr>
          <w:color w:val="000000"/>
          <w:sz w:val="24"/>
          <w:szCs w:val="24"/>
        </w:rPr>
      </w:pPr>
      <w:r>
        <w:rPr>
          <w:color w:val="000000"/>
          <w:sz w:val="24"/>
          <w:szCs w:val="24"/>
        </w:rPr>
        <w:t xml:space="preserve">— </w:t>
      </w:r>
      <w:r>
        <w:rPr>
          <w:color w:val="000000"/>
          <w:sz w:val="24"/>
          <w:szCs w:val="24"/>
        </w:rPr>
        <w:t>оказывать посильную помощь и моральную поддержку сверстникам при выполнении заданий, доброжелательно и уважительно объяснять ошибки и способы их устранения;</w:t>
      </w:r>
    </w:p>
    <w:p>
      <w:pPr>
        <w:pStyle w:val="Style23"/>
        <w:spacing w:before="0" w:after="0"/>
        <w:jc w:val="both"/>
        <w:rPr>
          <w:color w:val="000000"/>
          <w:sz w:val="24"/>
          <w:szCs w:val="24"/>
        </w:rPr>
      </w:pPr>
      <w:r>
        <w:rPr>
          <w:color w:val="000000"/>
          <w:sz w:val="24"/>
          <w:szCs w:val="24"/>
        </w:rPr>
        <w:t xml:space="preserve">— </w:t>
      </w:r>
      <w:r>
        <w:rPr>
          <w:color w:val="000000"/>
          <w:sz w:val="24"/>
          <w:szCs w:val="24"/>
        </w:rPr>
        <w:t>организовывать и проводить со сверстниками подвижные игры и элементы соревнований, осуществлять их объективное судейство;</w:t>
      </w:r>
    </w:p>
    <w:p>
      <w:pPr>
        <w:pStyle w:val="Style23"/>
        <w:spacing w:before="0" w:after="0"/>
        <w:jc w:val="both"/>
        <w:rPr>
          <w:color w:val="000000"/>
          <w:sz w:val="24"/>
          <w:szCs w:val="24"/>
        </w:rPr>
      </w:pPr>
      <w:r>
        <w:rPr>
          <w:color w:val="000000"/>
          <w:sz w:val="24"/>
          <w:szCs w:val="24"/>
        </w:rPr>
        <w:t xml:space="preserve">— </w:t>
      </w:r>
      <w:r>
        <w:rPr>
          <w:color w:val="000000"/>
          <w:sz w:val="24"/>
          <w:szCs w:val="24"/>
        </w:rPr>
        <w:t>бережно обращаться с инвентарём и оборудованием, соблюдать требования техники безопасности к местам проведения;</w:t>
      </w:r>
    </w:p>
    <w:p>
      <w:pPr>
        <w:pStyle w:val="Style23"/>
        <w:spacing w:before="0" w:after="0"/>
        <w:jc w:val="both"/>
        <w:rPr>
          <w:color w:val="000000"/>
          <w:sz w:val="24"/>
          <w:szCs w:val="24"/>
        </w:rPr>
      </w:pPr>
      <w:r>
        <w:rPr>
          <w:color w:val="000000"/>
          <w:sz w:val="24"/>
          <w:szCs w:val="24"/>
        </w:rPr>
        <w:t xml:space="preserve">— </w:t>
      </w:r>
      <w:r>
        <w:rPr>
          <w:color w:val="000000"/>
          <w:sz w:val="24"/>
          <w:szCs w:val="24"/>
        </w:rPr>
        <w:t>взаимодействовать со сверстниками по правилам проведения подвижных игр и соревнований;</w:t>
      </w:r>
    </w:p>
    <w:p>
      <w:pPr>
        <w:pStyle w:val="Style23"/>
        <w:spacing w:before="0" w:after="0"/>
        <w:jc w:val="both"/>
        <w:rPr>
          <w:color w:val="000000"/>
          <w:sz w:val="24"/>
          <w:szCs w:val="24"/>
        </w:rPr>
      </w:pPr>
      <w:r>
        <w:rPr>
          <w:color w:val="000000"/>
          <w:sz w:val="24"/>
          <w:szCs w:val="24"/>
        </w:rPr>
        <w:t xml:space="preserve">— </w:t>
      </w:r>
      <w:r>
        <w:rPr>
          <w:color w:val="000000"/>
          <w:sz w:val="24"/>
          <w:szCs w:val="24"/>
        </w:rPr>
        <w:t>в доступной форме объяснять правила (технику) выполнения двигательных действий, анализировать и находить ошибки, эффективно их исправлять;</w:t>
      </w:r>
    </w:p>
    <w:p>
      <w:pPr>
        <w:pStyle w:val="Style23"/>
        <w:spacing w:before="0" w:after="0"/>
        <w:jc w:val="both"/>
        <w:rPr>
          <w:color w:val="000000"/>
          <w:sz w:val="24"/>
          <w:szCs w:val="24"/>
        </w:rPr>
      </w:pPr>
      <w:r>
        <w:rPr>
          <w:color w:val="000000"/>
          <w:sz w:val="24"/>
          <w:szCs w:val="24"/>
        </w:rPr>
        <w:t xml:space="preserve">— </w:t>
      </w:r>
      <w:r>
        <w:rPr>
          <w:color w:val="000000"/>
          <w:sz w:val="24"/>
          <w:szCs w:val="24"/>
        </w:rPr>
        <w:t>выполнять технические действия из базовых видов спорта, применять их в игровой и соревновательной деятельности;</w:t>
      </w:r>
    </w:p>
    <w:p>
      <w:pPr>
        <w:pStyle w:val="Style23"/>
        <w:shd w:val="clear" w:color="auto" w:fill="FFFFFF"/>
        <w:spacing w:lineRule="auto" w:line="240" w:before="0" w:after="0"/>
        <w:ind w:firstLine="300"/>
        <w:jc w:val="both"/>
        <w:rPr>
          <w:rFonts w:ascii="Times New Roman" w:hAnsi="Times New Roman"/>
          <w:color w:val="000000"/>
          <w:sz w:val="24"/>
          <w:szCs w:val="24"/>
        </w:rPr>
      </w:pPr>
      <w:r>
        <w:rPr>
          <w:color w:val="000000"/>
          <w:sz w:val="24"/>
          <w:szCs w:val="24"/>
        </w:rPr>
        <w:t xml:space="preserve">— </w:t>
      </w:r>
      <w:r>
        <w:rPr>
          <w:color w:val="000000"/>
          <w:sz w:val="24"/>
          <w:szCs w:val="24"/>
        </w:rPr>
        <w:t>применять жизненно важные двигательные навыки и умения различными способами, в различных изменяющихся, вариативных условиях.</w:t>
      </w:r>
    </w:p>
    <w:p>
      <w:pPr>
        <w:pStyle w:val="Normal"/>
        <w:numPr>
          <w:ilvl w:val="0"/>
          <w:numId w:val="0"/>
        </w:numPr>
        <w:shd w:val="clear" w:color="auto" w:fill="FFFFFF"/>
        <w:spacing w:lineRule="auto" w:line="240" w:before="150" w:after="30"/>
        <w:ind w:left="0" w:hanging="0"/>
        <w:jc w:val="center"/>
        <w:outlineLvl w:val="3"/>
        <w:rPr>
          <w:rFonts w:ascii="Times New Roman" w:hAnsi="Times New Roman"/>
          <w:color w:val="auto"/>
          <w:sz w:val="28"/>
          <w:szCs w:val="28"/>
        </w:rPr>
      </w:pPr>
      <w:r>
        <w:rPr>
          <w:rFonts w:eastAsia="Times New Roman" w:cs="Arial" w:ascii="Times New Roman" w:hAnsi="Times New Roman"/>
          <w:b/>
          <w:bCs/>
          <w:color w:val="auto"/>
          <w:sz w:val="28"/>
          <w:szCs w:val="28"/>
          <w:lang w:eastAsia="ru-RU"/>
        </w:rPr>
        <w:t>3. Содержание программы</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Теоретический раздел:</w:t>
      </w:r>
      <w:r>
        <w:rPr>
          <w:rFonts w:eastAsia="Times New Roman" w:cs="Arial" w:ascii="Times New Roman" w:hAnsi="Times New Roman"/>
          <w:color w:val="auto"/>
          <w:sz w:val="24"/>
          <w:szCs w:val="24"/>
          <w:lang w:eastAsia="ru-RU"/>
        </w:rPr>
        <w:t> беседы на темы: «Мир движений и здоровье», «Красивая осанка», «Утренняя гимнастика», «Чтоб здоровыми остаться надо….», « Я сильный, ловкий, быстрый», правила игр.</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Практический раздел</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Русские народные игры</w:t>
      </w:r>
      <w:r>
        <w:rPr>
          <w:rFonts w:eastAsia="Times New Roman" w:cs="Arial" w:ascii="Times New Roman" w:hAnsi="Times New Roman"/>
          <w:b/>
          <w:bCs/>
          <w:color w:val="auto"/>
          <w:sz w:val="24"/>
          <w:szCs w:val="24"/>
          <w:lang w:eastAsia="ru-RU"/>
        </w:rPr>
        <w:t>: </w:t>
      </w:r>
      <w:r>
        <w:rPr>
          <w:rFonts w:eastAsia="Times New Roman" w:cs="Arial" w:ascii="Times New Roman" w:hAnsi="Times New Roman"/>
          <w:color w:val="auto"/>
          <w:sz w:val="24"/>
          <w:szCs w:val="24"/>
          <w:lang w:eastAsia="ru-RU"/>
        </w:rPr>
        <w:t>«У медведя во бору», «Кот и мышь», «Горелки», «Большой мяч», Зайка»,  «Прыгание с перевязанными ногами», Наседка и коршун», «Удар по веревочке» См. Приложение</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Подвижные игры: “Волк во рву,” “Салки”, “Класс смирно!”,  “Запрещенное движение,  “К своим флажкам”, “Карлики и великаны”, “Найди себе пару”, “У ребят порядок строгий”, «Кочка, дорожка, копна» ,«Охотники и утки», «Метко в цель», «Шишки, желуди, орехи», «Совушка», «Удочка», «Перемена мест», " «Космонавты", «Зайцы в огороде»</w:t>
      </w:r>
    </w:p>
    <w:p>
      <w:pPr>
        <w:pStyle w:val="Normal"/>
        <w:shd w:val="clear" w:color="auto" w:fill="FFFFFF"/>
        <w:spacing w:lineRule="auto" w:line="240" w:before="0" w:after="0"/>
        <w:ind w:firstLine="300"/>
        <w:jc w:val="both"/>
        <w:rPr>
          <w:rFonts w:ascii="Times New Roman" w:hAnsi="Times New Roman"/>
          <w:i w:val="false"/>
          <w:i w:val="false"/>
          <w:iCs w:val="false"/>
          <w:color w:val="auto"/>
          <w:sz w:val="24"/>
          <w:szCs w:val="24"/>
        </w:rPr>
      </w:pPr>
      <w:r>
        <w:rPr>
          <w:rFonts w:eastAsia="Times New Roman" w:cs="Arial" w:ascii="Times New Roman" w:hAnsi="Times New Roman"/>
          <w:i w:val="false"/>
          <w:iCs w:val="false"/>
          <w:color w:val="auto"/>
          <w:sz w:val="24"/>
          <w:szCs w:val="24"/>
          <w:lang w:eastAsia="ru-RU"/>
        </w:rPr>
        <w:t>Игры на развитие памяти, внимания, воображения:</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«Запомни порядок», «Художник», «Все помню», «Море волнуется», «Запрещенное движение»,ору с использованием скороговорок., «Два мороза», эстафеты с примерами на сложение и вычитание, «Угадай чей голосок»», «Определим игрушку».</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Игры на свежем воздухе с  зимним инвентарем: санками, лыжами, клюшками.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Игры  и эстафеты с элементами легкой атлетики, гимнастики, спортивных игр. Подвижные игры на материале легкой атлетики (бег, прыжки, метание); подвижные игры на материале гимнастики с основами акробатики (простейшие виды построений и перестроений, ОРУ без предметов и с разнообразными предметами, упражнения в лазании,   в равновесии, несложные акробатические упражнения); подвижные игры на материале спортивных игр (футбол, баскетбол).</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Спортивные праздники: «Фестиваль подвижных игр», «Большие гонки, «Олимпийские игры» и т.д.</w:t>
      </w:r>
    </w:p>
    <w:p>
      <w:pPr>
        <w:pStyle w:val="Normal"/>
        <w:numPr>
          <w:ilvl w:val="0"/>
          <w:numId w:val="0"/>
        </w:numPr>
        <w:shd w:val="clear" w:color="auto" w:fill="FFFFFF"/>
        <w:spacing w:lineRule="auto" w:line="240" w:before="150" w:after="30"/>
        <w:ind w:left="0" w:hanging="0"/>
        <w:jc w:val="center"/>
        <w:outlineLvl w:val="3"/>
        <w:rPr>
          <w:rFonts w:eastAsia="Times New Roman" w:cs="Arial"/>
          <w:b/>
          <w:b/>
          <w:bCs/>
          <w:lang w:eastAsia="ru-RU"/>
        </w:rPr>
      </w:pPr>
      <w:r>
        <w:rPr>
          <w:rFonts w:eastAsia="Times New Roman" w:cs="Arial"/>
          <w:b/>
          <w:bCs/>
          <w:lang w:eastAsia="ru-RU"/>
        </w:rPr>
      </w:r>
    </w:p>
    <w:p>
      <w:pPr>
        <w:pStyle w:val="Normal"/>
        <w:numPr>
          <w:ilvl w:val="0"/>
          <w:numId w:val="0"/>
        </w:numPr>
        <w:shd w:val="clear" w:color="auto" w:fill="FFFFFF"/>
        <w:spacing w:lineRule="auto" w:line="240" w:before="150" w:after="30"/>
        <w:ind w:left="0" w:hanging="0"/>
        <w:jc w:val="center"/>
        <w:outlineLvl w:val="3"/>
        <w:rPr>
          <w:rFonts w:eastAsia="Times New Roman" w:cs="Arial"/>
          <w:b/>
          <w:b/>
          <w:bCs/>
          <w:lang w:eastAsia="ru-RU"/>
        </w:rPr>
      </w:pPr>
      <w:r>
        <w:rPr>
          <w:rFonts w:eastAsia="Times New Roman" w:cs="Arial"/>
          <w:b/>
          <w:bCs/>
          <w:lang w:eastAsia="ru-RU"/>
        </w:rPr>
      </w:r>
    </w:p>
    <w:p>
      <w:pPr>
        <w:pStyle w:val="Normal"/>
        <w:numPr>
          <w:ilvl w:val="0"/>
          <w:numId w:val="0"/>
        </w:numPr>
        <w:shd w:val="clear" w:color="auto" w:fill="FFFFFF"/>
        <w:spacing w:lineRule="auto" w:line="240" w:before="150" w:after="30"/>
        <w:ind w:left="0" w:hanging="0"/>
        <w:jc w:val="center"/>
        <w:outlineLvl w:val="3"/>
        <w:rPr>
          <w:rFonts w:eastAsia="Times New Roman" w:cs="Arial"/>
          <w:b/>
          <w:b/>
          <w:bCs/>
          <w:lang w:eastAsia="ru-RU"/>
        </w:rPr>
      </w:pPr>
      <w:r>
        <w:rPr>
          <w:rFonts w:eastAsia="Times New Roman" w:cs="Arial"/>
          <w:b/>
          <w:bCs/>
          <w:lang w:eastAsia="ru-RU"/>
        </w:rPr>
      </w:r>
    </w:p>
    <w:p>
      <w:pPr>
        <w:pStyle w:val="Normal"/>
        <w:numPr>
          <w:ilvl w:val="0"/>
          <w:numId w:val="0"/>
        </w:numPr>
        <w:shd w:val="clear" w:color="auto" w:fill="FFFFFF"/>
        <w:spacing w:lineRule="auto" w:line="240" w:before="150" w:after="30"/>
        <w:ind w:left="0" w:hanging="0"/>
        <w:jc w:val="center"/>
        <w:outlineLvl w:val="3"/>
        <w:rPr>
          <w:rFonts w:eastAsia="Times New Roman" w:cs="Arial"/>
          <w:b/>
          <w:b/>
          <w:bCs/>
          <w:lang w:eastAsia="ru-RU"/>
        </w:rPr>
      </w:pPr>
      <w:r>
        <w:rPr>
          <w:rFonts w:eastAsia="Times New Roman" w:cs="Arial"/>
          <w:b/>
          <w:bCs/>
          <w:lang w:eastAsia="ru-RU"/>
        </w:rPr>
      </w:r>
    </w:p>
    <w:p>
      <w:pPr>
        <w:pStyle w:val="Normal"/>
        <w:numPr>
          <w:ilvl w:val="0"/>
          <w:numId w:val="0"/>
        </w:numPr>
        <w:shd w:val="clear" w:color="auto" w:fill="FFFFFF"/>
        <w:spacing w:lineRule="auto" w:line="240" w:before="150" w:after="30"/>
        <w:ind w:left="0" w:hanging="0"/>
        <w:jc w:val="center"/>
        <w:outlineLvl w:val="3"/>
        <w:rPr>
          <w:rFonts w:eastAsia="Times New Roman" w:cs="Arial"/>
          <w:b/>
          <w:b/>
          <w:bCs/>
          <w:lang w:eastAsia="ru-RU"/>
        </w:rPr>
      </w:pPr>
      <w:r>
        <w:rPr>
          <w:rFonts w:eastAsia="Times New Roman" w:cs="Arial"/>
          <w:b/>
          <w:bCs/>
          <w:lang w:eastAsia="ru-RU"/>
        </w:rPr>
      </w:r>
    </w:p>
    <w:p>
      <w:pPr>
        <w:pStyle w:val="Normal"/>
        <w:numPr>
          <w:ilvl w:val="0"/>
          <w:numId w:val="0"/>
        </w:numPr>
        <w:shd w:val="clear" w:color="auto" w:fill="FFFFFF"/>
        <w:spacing w:lineRule="auto" w:line="240" w:before="150" w:after="30"/>
        <w:ind w:left="0" w:hanging="0"/>
        <w:jc w:val="center"/>
        <w:outlineLvl w:val="3"/>
        <w:rPr>
          <w:rFonts w:eastAsia="Times New Roman" w:cs="Arial"/>
          <w:b/>
          <w:b/>
          <w:bCs/>
          <w:lang w:eastAsia="ru-RU"/>
        </w:rPr>
      </w:pPr>
      <w:r>
        <w:rPr>
          <w:rFonts w:eastAsia="Times New Roman" w:cs="Arial"/>
          <w:b/>
          <w:bCs/>
          <w:lang w:eastAsia="ru-RU"/>
        </w:rPr>
      </w:r>
    </w:p>
    <w:p>
      <w:pPr>
        <w:pStyle w:val="Normal"/>
        <w:numPr>
          <w:ilvl w:val="0"/>
          <w:numId w:val="0"/>
        </w:numPr>
        <w:shd w:val="clear" w:color="auto" w:fill="FFFFFF"/>
        <w:spacing w:lineRule="auto" w:line="240" w:before="150" w:after="30"/>
        <w:ind w:left="0" w:hanging="0"/>
        <w:jc w:val="center"/>
        <w:outlineLvl w:val="3"/>
        <w:rPr>
          <w:rFonts w:eastAsia="Times New Roman" w:cs="Arial"/>
          <w:b/>
          <w:b/>
          <w:bCs/>
          <w:lang w:eastAsia="ru-RU"/>
        </w:rPr>
      </w:pPr>
      <w:r>
        <w:rPr>
          <w:rFonts w:eastAsia="Times New Roman" w:cs="Arial"/>
          <w:b/>
          <w:bCs/>
          <w:lang w:eastAsia="ru-RU"/>
        </w:rPr>
      </w:r>
    </w:p>
    <w:p>
      <w:pPr>
        <w:pStyle w:val="Normal"/>
        <w:numPr>
          <w:ilvl w:val="0"/>
          <w:numId w:val="0"/>
        </w:numPr>
        <w:shd w:val="clear" w:color="auto" w:fill="FFFFFF"/>
        <w:spacing w:lineRule="auto" w:line="240" w:before="150" w:after="30"/>
        <w:ind w:left="0" w:hanging="0"/>
        <w:jc w:val="center"/>
        <w:outlineLvl w:val="3"/>
        <w:rPr>
          <w:rFonts w:ascii="Times New Roman" w:hAnsi="Times New Roman"/>
          <w:color w:val="auto"/>
          <w:sz w:val="28"/>
          <w:szCs w:val="28"/>
        </w:rPr>
      </w:pPr>
      <w:r>
        <w:rPr>
          <w:rFonts w:eastAsia="Times New Roman" w:cs="Arial" w:ascii="Times New Roman" w:hAnsi="Times New Roman"/>
          <w:b/>
          <w:bCs/>
          <w:color w:val="auto"/>
          <w:sz w:val="28"/>
          <w:szCs w:val="28"/>
          <w:lang w:eastAsia="ru-RU"/>
        </w:rPr>
        <w:t>4. Тематическое планирование</w:t>
      </w:r>
    </w:p>
    <w:tbl>
      <w:tblPr>
        <w:tblW w:w="9240" w:type="dxa"/>
        <w:jc w:val="left"/>
        <w:tblInd w:w="14" w:type="dxa"/>
        <w:tblLayout w:type="fixed"/>
        <w:tblCellMar>
          <w:top w:w="0" w:type="dxa"/>
          <w:left w:w="7" w:type="dxa"/>
          <w:bottom w:w="0" w:type="dxa"/>
          <w:right w:w="7" w:type="dxa"/>
        </w:tblCellMar>
        <w:tblLook w:firstRow="1" w:noVBand="1" w:lastRow="0" w:firstColumn="1" w:lastColumn="0" w:noHBand="0" w:val="04a0"/>
      </w:tblPr>
      <w:tblGrid>
        <w:gridCol w:w="749"/>
        <w:gridCol w:w="3456"/>
        <w:gridCol w:w="1752"/>
        <w:gridCol w:w="3282"/>
      </w:tblGrid>
      <w:tr>
        <w:trPr/>
        <w:tc>
          <w:tcPr>
            <w:tcW w:w="749"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jc w:val="center"/>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   №</w:t>
            </w:r>
          </w:p>
        </w:tc>
        <w:tc>
          <w:tcPr>
            <w:tcW w:w="3456"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jc w:val="center"/>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 xml:space="preserve"> </w:t>
            </w:r>
            <w:r>
              <w:rPr>
                <w:rFonts w:eastAsia="Times New Roman" w:cs="Arial" w:ascii="Times New Roman" w:hAnsi="Times New Roman"/>
                <w:color w:val="auto"/>
                <w:sz w:val="24"/>
                <w:szCs w:val="24"/>
                <w:lang w:eastAsia="ru-RU"/>
              </w:rPr>
              <w:t>Название раздела</w:t>
            </w:r>
          </w:p>
        </w:tc>
        <w:tc>
          <w:tcPr>
            <w:tcW w:w="1752" w:type="dxa"/>
            <w:tcBorders>
              <w:top w:val="single" w:sz="6" w:space="0" w:color="601802"/>
              <w:left w:val="single" w:sz="6" w:space="0" w:color="601802"/>
              <w:bottom w:val="single" w:sz="6" w:space="0" w:color="601802"/>
            </w:tcBorders>
            <w:shd w:color="auto" w:fill="auto" w:val="clear"/>
            <w:vAlign w:val="center"/>
          </w:tcPr>
          <w:p>
            <w:pPr>
              <w:pStyle w:val="Normal"/>
              <w:widowControl w:val="false"/>
              <w:spacing w:lineRule="auto" w:line="240" w:before="0" w:after="0"/>
              <w:ind w:left="75" w:right="75" w:hanging="0"/>
              <w:jc w:val="center"/>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Общее количество</w:t>
            </w:r>
          </w:p>
          <w:p>
            <w:pPr>
              <w:pStyle w:val="Normal"/>
              <w:widowControl w:val="false"/>
              <w:spacing w:lineRule="auto" w:line="240" w:before="0" w:after="0"/>
              <w:ind w:left="75" w:right="75" w:hanging="0"/>
              <w:jc w:val="center"/>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часов</w:t>
            </w:r>
          </w:p>
        </w:tc>
        <w:tc>
          <w:tcPr>
            <w:tcW w:w="3282"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jc w:val="center"/>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Электронные образовательные ресурсы</w:t>
            </w:r>
          </w:p>
        </w:tc>
      </w:tr>
      <w:tr>
        <w:trPr/>
        <w:tc>
          <w:tcPr>
            <w:tcW w:w="749"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w:t>
            </w:r>
          </w:p>
        </w:tc>
        <w:tc>
          <w:tcPr>
            <w:tcW w:w="3456"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Народные игры</w:t>
            </w:r>
          </w:p>
        </w:tc>
        <w:tc>
          <w:tcPr>
            <w:tcW w:w="1752" w:type="dxa"/>
            <w:tcBorders>
              <w:top w:val="single" w:sz="6" w:space="0" w:color="601802"/>
              <w:left w:val="single" w:sz="6" w:space="0" w:color="601802"/>
              <w:bottom w:val="single" w:sz="6" w:space="0" w:color="601802"/>
            </w:tcBorders>
            <w:shd w:color="auto" w:fill="auto" w:val="clear"/>
            <w:vAlign w:val="center"/>
          </w:tcPr>
          <w:p>
            <w:pPr>
              <w:pStyle w:val="Normal"/>
              <w:widowControl w:val="false"/>
              <w:spacing w:lineRule="auto" w:line="240" w:before="0" w:after="0"/>
              <w:ind w:left="75" w:right="75" w:hanging="0"/>
              <w:jc w:val="center"/>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6</w:t>
            </w:r>
          </w:p>
        </w:tc>
        <w:tc>
          <w:tcPr>
            <w:tcW w:w="3282"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numPr>
                <w:ilvl w:val="0"/>
                <w:numId w:val="0"/>
              </w:numPr>
              <w:shd w:val="clear" w:color="auto" w:fill="FFFFFF"/>
              <w:spacing w:lineRule="auto" w:line="240" w:before="150" w:after="30"/>
              <w:ind w:left="75" w:right="75" w:hanging="0"/>
              <w:jc w:val="center"/>
              <w:outlineLvl w:val="3"/>
              <w:rPr>
                <w:rFonts w:ascii="Times New Roman" w:hAnsi="Times New Roman" w:eastAsia="Times New Roman" w:cs="Arial"/>
                <w:color w:val="auto"/>
                <w:sz w:val="24"/>
                <w:szCs w:val="24"/>
                <w:lang w:eastAsia="ru-RU"/>
              </w:rPr>
            </w:pPr>
            <w:hyperlink r:id="rId3">
              <w:r>
                <w:rPr>
                  <w:rFonts w:eastAsia="Times New Roman" w:cs="Arial" w:ascii="Times New Roman" w:hAnsi="Times New Roman"/>
                  <w:b/>
                  <w:bCs/>
                  <w:color w:val="auto"/>
                  <w:sz w:val="24"/>
                  <w:szCs w:val="24"/>
                  <w:lang w:eastAsia="ru-RU"/>
                </w:rPr>
                <w:t>Http</w:t>
              </w:r>
            </w:hyperlink>
            <w:hyperlink r:id="rId4">
              <w:r>
                <w:rPr>
                  <w:rFonts w:eastAsia="Times New Roman" w:cs="Arial" w:ascii="Times New Roman" w:hAnsi="Times New Roman"/>
                  <w:b/>
                  <w:bCs/>
                  <w:color w:val="auto"/>
                  <w:sz w:val="24"/>
                  <w:szCs w:val="24"/>
                  <w:lang w:eastAsia="ru-RU"/>
                </w:rPr>
                <w:t>s://resh.edu.ru/subject/9/</w:t>
              </w:r>
            </w:hyperlink>
          </w:p>
        </w:tc>
      </w:tr>
      <w:tr>
        <w:trPr/>
        <w:tc>
          <w:tcPr>
            <w:tcW w:w="749"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2</w:t>
            </w:r>
          </w:p>
        </w:tc>
        <w:tc>
          <w:tcPr>
            <w:tcW w:w="3456"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Игры на развитие внимания, мышления, воображения, речи</w:t>
            </w:r>
          </w:p>
        </w:tc>
        <w:tc>
          <w:tcPr>
            <w:tcW w:w="1752" w:type="dxa"/>
            <w:tcBorders>
              <w:top w:val="single" w:sz="6" w:space="0" w:color="601802"/>
              <w:left w:val="single" w:sz="6" w:space="0" w:color="601802"/>
              <w:bottom w:val="single" w:sz="6" w:space="0" w:color="601802"/>
            </w:tcBorders>
            <w:shd w:color="auto" w:fill="auto" w:val="clear"/>
            <w:vAlign w:val="center"/>
          </w:tcPr>
          <w:p>
            <w:pPr>
              <w:pStyle w:val="Normal"/>
              <w:widowControl w:val="false"/>
              <w:spacing w:lineRule="auto" w:line="240" w:before="0" w:after="0"/>
              <w:ind w:left="75" w:right="75" w:hanging="0"/>
              <w:jc w:val="center"/>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6</w:t>
            </w:r>
          </w:p>
        </w:tc>
        <w:tc>
          <w:tcPr>
            <w:tcW w:w="3282"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numPr>
                <w:ilvl w:val="0"/>
                <w:numId w:val="0"/>
              </w:numPr>
              <w:shd w:val="clear" w:color="auto" w:fill="FFFFFF"/>
              <w:spacing w:lineRule="auto" w:line="240" w:before="150" w:after="30"/>
              <w:ind w:left="75" w:right="75" w:hanging="0"/>
              <w:jc w:val="center"/>
              <w:outlineLvl w:val="3"/>
              <w:rPr>
                <w:rFonts w:ascii="Times New Roman" w:hAnsi="Times New Roman" w:eastAsia="Times New Roman" w:cs="Arial"/>
                <w:color w:val="auto"/>
                <w:sz w:val="24"/>
                <w:szCs w:val="24"/>
                <w:lang w:eastAsia="ru-RU"/>
              </w:rPr>
            </w:pPr>
            <w:hyperlink r:id="rId5">
              <w:r>
                <w:rPr>
                  <w:rFonts w:eastAsia="Times New Roman" w:cs="Arial" w:ascii="Times New Roman" w:hAnsi="Times New Roman"/>
                  <w:b/>
                  <w:bCs/>
                  <w:color w:val="auto"/>
                  <w:sz w:val="24"/>
                  <w:szCs w:val="24"/>
                  <w:lang w:eastAsia="ru-RU"/>
                </w:rPr>
                <w:t>Http</w:t>
              </w:r>
            </w:hyperlink>
            <w:hyperlink r:id="rId6">
              <w:r>
                <w:rPr>
                  <w:rFonts w:eastAsia="Times New Roman" w:cs="Arial" w:ascii="Times New Roman" w:hAnsi="Times New Roman"/>
                  <w:b/>
                  <w:bCs/>
                  <w:color w:val="auto"/>
                  <w:sz w:val="24"/>
                  <w:szCs w:val="24"/>
                  <w:lang w:eastAsia="ru-RU"/>
                </w:rPr>
                <w:t>s://resh.edu.ru/subject/9/</w:t>
              </w:r>
            </w:hyperlink>
          </w:p>
        </w:tc>
      </w:tr>
      <w:tr>
        <w:trPr/>
        <w:tc>
          <w:tcPr>
            <w:tcW w:w="749"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3</w:t>
            </w:r>
          </w:p>
        </w:tc>
        <w:tc>
          <w:tcPr>
            <w:tcW w:w="3456"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Подвижные игры</w:t>
            </w:r>
          </w:p>
        </w:tc>
        <w:tc>
          <w:tcPr>
            <w:tcW w:w="1752" w:type="dxa"/>
            <w:tcBorders>
              <w:top w:val="single" w:sz="6" w:space="0" w:color="601802"/>
              <w:left w:val="single" w:sz="6" w:space="0" w:color="601802"/>
              <w:bottom w:val="single" w:sz="6" w:space="0" w:color="601802"/>
            </w:tcBorders>
            <w:shd w:color="auto" w:fill="auto" w:val="clear"/>
            <w:vAlign w:val="center"/>
          </w:tcPr>
          <w:p>
            <w:pPr>
              <w:pStyle w:val="Normal"/>
              <w:widowControl w:val="false"/>
              <w:spacing w:lineRule="auto" w:line="240" w:before="0" w:after="0"/>
              <w:ind w:left="75" w:right="75" w:hanging="0"/>
              <w:jc w:val="center"/>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w:t>
            </w:r>
            <w:r>
              <w:rPr>
                <w:rFonts w:eastAsia="Times New Roman" w:cs="Arial" w:ascii="Times New Roman" w:hAnsi="Times New Roman"/>
                <w:color w:val="auto"/>
                <w:sz w:val="24"/>
                <w:szCs w:val="24"/>
                <w:lang w:val="en-US" w:eastAsia="ru-RU"/>
              </w:rPr>
              <w:t>4</w:t>
            </w:r>
          </w:p>
        </w:tc>
        <w:tc>
          <w:tcPr>
            <w:tcW w:w="3282"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numPr>
                <w:ilvl w:val="0"/>
                <w:numId w:val="0"/>
              </w:numPr>
              <w:shd w:val="clear" w:color="auto" w:fill="FFFFFF"/>
              <w:spacing w:lineRule="auto" w:line="240" w:before="150" w:after="30"/>
              <w:ind w:left="75" w:right="75" w:hanging="0"/>
              <w:jc w:val="center"/>
              <w:outlineLvl w:val="3"/>
              <w:rPr>
                <w:rFonts w:ascii="Times New Roman" w:hAnsi="Times New Roman" w:eastAsia="Times New Roman" w:cs="Arial"/>
                <w:color w:val="auto"/>
                <w:sz w:val="24"/>
                <w:szCs w:val="24"/>
                <w:lang w:eastAsia="ru-RU"/>
              </w:rPr>
            </w:pPr>
            <w:hyperlink r:id="rId7">
              <w:r>
                <w:rPr>
                  <w:rFonts w:eastAsia="Times New Roman" w:cs="Arial" w:ascii="Times New Roman" w:hAnsi="Times New Roman"/>
                  <w:b/>
                  <w:bCs/>
                  <w:color w:val="auto"/>
                  <w:sz w:val="24"/>
                  <w:szCs w:val="24"/>
                  <w:lang w:eastAsia="ru-RU"/>
                </w:rPr>
                <w:t>Http</w:t>
              </w:r>
            </w:hyperlink>
            <w:hyperlink r:id="rId8">
              <w:r>
                <w:rPr>
                  <w:rFonts w:eastAsia="Times New Roman" w:cs="Arial" w:ascii="Times New Roman" w:hAnsi="Times New Roman"/>
                  <w:b/>
                  <w:bCs/>
                  <w:color w:val="auto"/>
                  <w:sz w:val="24"/>
                  <w:szCs w:val="24"/>
                  <w:lang w:eastAsia="ru-RU"/>
                </w:rPr>
                <w:t>s://resh.edu.ru/subject/9/</w:t>
              </w:r>
            </w:hyperlink>
          </w:p>
          <w:p>
            <w:pPr>
              <w:pStyle w:val="Normal"/>
              <w:widowControl w:val="false"/>
              <w:numPr>
                <w:ilvl w:val="0"/>
                <w:numId w:val="0"/>
              </w:numPr>
              <w:shd w:val="clear" w:color="auto" w:fill="FFFFFF"/>
              <w:bidi w:val="0"/>
              <w:spacing w:lineRule="auto" w:line="240" w:before="0" w:after="0"/>
              <w:ind w:left="170" w:right="0" w:hanging="0"/>
              <w:jc w:val="both"/>
              <w:outlineLvl w:val="3"/>
              <w:rPr>
                <w:rFonts w:ascii="Times New Roman" w:hAnsi="Times New Roman" w:eastAsia="Times New Roman" w:cs="Arial"/>
                <w:color w:val="auto"/>
                <w:sz w:val="24"/>
                <w:szCs w:val="24"/>
                <w:lang w:eastAsia="ru-RU"/>
              </w:rPr>
            </w:pPr>
            <w:hyperlink r:id="rId9">
              <w:r>
                <w:rPr>
                  <w:rFonts w:eastAsia="Times New Roman" w:cs="Arial" w:ascii="Times New Roman" w:hAnsi="Times New Roman"/>
                  <w:b/>
                  <w:bCs/>
                  <w:color w:val="auto"/>
                  <w:sz w:val="24"/>
                  <w:szCs w:val="24"/>
                  <w:u w:val="single"/>
                  <w:lang w:eastAsia="ru-RU"/>
                </w:rPr>
                <w:t>http://vashechudo.ru/</w:t>
              </w:r>
            </w:hyperlink>
          </w:p>
          <w:p>
            <w:pPr>
              <w:pStyle w:val="Normal"/>
              <w:widowControl w:val="false"/>
              <w:numPr>
                <w:ilvl w:val="0"/>
                <w:numId w:val="0"/>
              </w:numPr>
              <w:shd w:val="clear" w:color="auto" w:fill="FFFFFF"/>
              <w:spacing w:lineRule="auto" w:line="240" w:before="0" w:after="0"/>
              <w:ind w:left="0" w:firstLine="300"/>
              <w:jc w:val="both"/>
              <w:outlineLvl w:val="3"/>
              <w:rPr>
                <w:b/>
                <w:b/>
                <w:bCs/>
                <w:u w:val="single"/>
              </w:rPr>
            </w:pPr>
            <w:r>
              <w:rPr>
                <w:b/>
                <w:bCs/>
                <w:u w:val="single"/>
              </w:rPr>
            </w:r>
          </w:p>
        </w:tc>
      </w:tr>
      <w:tr>
        <w:trPr/>
        <w:tc>
          <w:tcPr>
            <w:tcW w:w="749"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4</w:t>
            </w:r>
          </w:p>
        </w:tc>
        <w:tc>
          <w:tcPr>
            <w:tcW w:w="3456"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Спортивные игры</w:t>
            </w:r>
          </w:p>
        </w:tc>
        <w:tc>
          <w:tcPr>
            <w:tcW w:w="1752" w:type="dxa"/>
            <w:tcBorders>
              <w:top w:val="single" w:sz="6" w:space="0" w:color="601802"/>
              <w:left w:val="single" w:sz="6" w:space="0" w:color="601802"/>
              <w:bottom w:val="single" w:sz="6" w:space="0" w:color="601802"/>
            </w:tcBorders>
            <w:shd w:color="auto" w:fill="auto" w:val="clear"/>
            <w:vAlign w:val="center"/>
          </w:tcPr>
          <w:p>
            <w:pPr>
              <w:pStyle w:val="Normal"/>
              <w:widowControl w:val="false"/>
              <w:spacing w:lineRule="auto" w:line="240" w:before="0" w:after="0"/>
              <w:ind w:left="75" w:right="75" w:hanging="0"/>
              <w:jc w:val="center"/>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3</w:t>
            </w:r>
          </w:p>
        </w:tc>
        <w:tc>
          <w:tcPr>
            <w:tcW w:w="3282"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numPr>
                <w:ilvl w:val="0"/>
                <w:numId w:val="0"/>
              </w:numPr>
              <w:shd w:val="clear" w:color="auto" w:fill="FFFFFF"/>
              <w:spacing w:lineRule="auto" w:line="240" w:before="150" w:after="30"/>
              <w:ind w:left="75" w:right="75" w:hanging="0"/>
              <w:jc w:val="center"/>
              <w:outlineLvl w:val="3"/>
              <w:rPr>
                <w:rFonts w:ascii="Times New Roman" w:hAnsi="Times New Roman" w:eastAsia="Times New Roman" w:cs="Arial"/>
                <w:color w:val="auto"/>
                <w:sz w:val="24"/>
                <w:szCs w:val="24"/>
                <w:lang w:eastAsia="ru-RU"/>
              </w:rPr>
            </w:pPr>
            <w:hyperlink r:id="rId10">
              <w:r>
                <w:rPr>
                  <w:rFonts w:eastAsia="Times New Roman" w:cs="Arial" w:ascii="Times New Roman" w:hAnsi="Times New Roman"/>
                  <w:b/>
                  <w:bCs/>
                  <w:color w:val="auto"/>
                  <w:sz w:val="24"/>
                  <w:szCs w:val="24"/>
                  <w:lang w:eastAsia="ru-RU"/>
                </w:rPr>
                <w:t>Http</w:t>
              </w:r>
            </w:hyperlink>
            <w:hyperlink r:id="rId11">
              <w:r>
                <w:rPr>
                  <w:rFonts w:eastAsia="Times New Roman" w:cs="Arial" w:ascii="Times New Roman" w:hAnsi="Times New Roman"/>
                  <w:b/>
                  <w:bCs/>
                  <w:color w:val="auto"/>
                  <w:sz w:val="24"/>
                  <w:szCs w:val="24"/>
                  <w:lang w:eastAsia="ru-RU"/>
                </w:rPr>
                <w:t>s://resh.edu.ru/subject/9/</w:t>
              </w:r>
            </w:hyperlink>
          </w:p>
        </w:tc>
      </w:tr>
      <w:tr>
        <w:trPr/>
        <w:tc>
          <w:tcPr>
            <w:tcW w:w="749"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5</w:t>
            </w:r>
          </w:p>
        </w:tc>
        <w:tc>
          <w:tcPr>
            <w:tcW w:w="3456"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Спортивные праздники</w:t>
            </w:r>
          </w:p>
        </w:tc>
        <w:tc>
          <w:tcPr>
            <w:tcW w:w="1752" w:type="dxa"/>
            <w:tcBorders>
              <w:top w:val="single" w:sz="6" w:space="0" w:color="601802"/>
              <w:left w:val="single" w:sz="6" w:space="0" w:color="601802"/>
              <w:bottom w:val="single" w:sz="6" w:space="0" w:color="601802"/>
            </w:tcBorders>
            <w:shd w:color="auto" w:fill="auto" w:val="clear"/>
            <w:vAlign w:val="center"/>
          </w:tcPr>
          <w:p>
            <w:pPr>
              <w:pStyle w:val="Normal"/>
              <w:widowControl w:val="false"/>
              <w:spacing w:lineRule="auto" w:line="240" w:before="0" w:after="0"/>
              <w:ind w:left="75" w:right="75" w:hanging="0"/>
              <w:jc w:val="center"/>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5</w:t>
            </w:r>
          </w:p>
        </w:tc>
        <w:tc>
          <w:tcPr>
            <w:tcW w:w="3282"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numPr>
                <w:ilvl w:val="0"/>
                <w:numId w:val="0"/>
              </w:numPr>
              <w:shd w:val="clear" w:color="auto" w:fill="FFFFFF"/>
              <w:spacing w:lineRule="auto" w:line="240" w:before="150" w:after="30"/>
              <w:ind w:left="75" w:right="75" w:hanging="0"/>
              <w:jc w:val="center"/>
              <w:outlineLvl w:val="3"/>
              <w:rPr>
                <w:rFonts w:ascii="Times New Roman" w:hAnsi="Times New Roman" w:eastAsia="Times New Roman" w:cs="Arial"/>
                <w:color w:val="auto"/>
                <w:sz w:val="24"/>
                <w:szCs w:val="24"/>
                <w:lang w:eastAsia="ru-RU"/>
              </w:rPr>
            </w:pPr>
            <w:hyperlink r:id="rId12">
              <w:r>
                <w:rPr>
                  <w:rFonts w:eastAsia="Times New Roman" w:cs="Arial" w:ascii="Times New Roman" w:hAnsi="Times New Roman"/>
                  <w:b/>
                  <w:bCs/>
                  <w:color w:val="auto"/>
                  <w:sz w:val="24"/>
                  <w:szCs w:val="24"/>
                  <w:lang w:eastAsia="ru-RU"/>
                </w:rPr>
                <w:t>Http</w:t>
              </w:r>
            </w:hyperlink>
            <w:hyperlink r:id="rId13">
              <w:r>
                <w:rPr>
                  <w:rFonts w:eastAsia="Times New Roman" w:cs="Arial" w:ascii="Times New Roman" w:hAnsi="Times New Roman"/>
                  <w:b/>
                  <w:bCs/>
                  <w:color w:val="auto"/>
                  <w:sz w:val="24"/>
                  <w:szCs w:val="24"/>
                  <w:lang w:eastAsia="ru-RU"/>
                </w:rPr>
                <w:t>s://resh.edu.ru/subject/9/</w:t>
              </w:r>
            </w:hyperlink>
          </w:p>
        </w:tc>
      </w:tr>
    </w:tbl>
    <w:p>
      <w:pPr>
        <w:pStyle w:val="Normal"/>
        <w:numPr>
          <w:ilvl w:val="0"/>
          <w:numId w:val="0"/>
        </w:numPr>
        <w:shd w:val="clear" w:color="auto" w:fill="FFFFFF"/>
        <w:spacing w:lineRule="auto" w:line="240" w:before="150" w:after="30"/>
        <w:ind w:left="0" w:hanging="0"/>
        <w:jc w:val="center"/>
        <w:outlineLvl w:val="3"/>
        <w:rPr>
          <w:rFonts w:eastAsia="Times New Roman" w:cs="Arial"/>
          <w:b/>
          <w:b/>
          <w:bCs/>
          <w:lang w:eastAsia="ru-RU"/>
        </w:rPr>
      </w:pPr>
      <w:r>
        <w:rPr>
          <w:rFonts w:eastAsia="Times New Roman" w:cs="Arial"/>
          <w:b/>
          <w:bCs/>
          <w:lang w:eastAsia="ru-RU"/>
        </w:rPr>
      </w:r>
    </w:p>
    <w:p>
      <w:pPr>
        <w:pStyle w:val="Normal"/>
        <w:numPr>
          <w:ilvl w:val="0"/>
          <w:numId w:val="0"/>
        </w:numPr>
        <w:shd w:val="clear" w:color="auto" w:fill="FFFFFF"/>
        <w:spacing w:lineRule="auto" w:line="240" w:before="150" w:after="30"/>
        <w:ind w:left="0" w:hanging="0"/>
        <w:jc w:val="center"/>
        <w:outlineLvl w:val="3"/>
        <w:rPr/>
      </w:pPr>
      <w:r>
        <w:rPr>
          <w:rFonts w:eastAsia="Times New Roman" w:cs="Arial" w:ascii="Times New Roman" w:hAnsi="Times New Roman"/>
          <w:b/>
          <w:bCs/>
          <w:color w:val="auto"/>
          <w:sz w:val="28"/>
          <w:szCs w:val="28"/>
          <w:lang w:eastAsia="ru-RU"/>
        </w:rPr>
        <w:t>5. Календарно-тематическое  планирование</w:t>
      </w:r>
    </w:p>
    <w:tbl>
      <w:tblPr>
        <w:tblW w:w="9339" w:type="dxa"/>
        <w:jc w:val="left"/>
        <w:tblInd w:w="14" w:type="dxa"/>
        <w:tblLayout w:type="fixed"/>
        <w:tblCellMar>
          <w:top w:w="0" w:type="dxa"/>
          <w:left w:w="7" w:type="dxa"/>
          <w:bottom w:w="0" w:type="dxa"/>
          <w:right w:w="7" w:type="dxa"/>
        </w:tblCellMar>
        <w:tblLook w:firstRow="1" w:noVBand="1" w:lastRow="0" w:firstColumn="1" w:lastColumn="0" w:noHBand="0" w:val="04a0"/>
      </w:tblPr>
      <w:tblGrid>
        <w:gridCol w:w="637"/>
        <w:gridCol w:w="548"/>
        <w:gridCol w:w="2610"/>
        <w:gridCol w:w="3241"/>
        <w:gridCol w:w="2303"/>
      </w:tblGrid>
      <w:tr>
        <w:trPr/>
        <w:tc>
          <w:tcPr>
            <w:tcW w:w="1185" w:type="dxa"/>
            <w:gridSpan w:val="2"/>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Тема занятия</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Содержание занятия</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и формирование качеств у учащихся</w:t>
            </w:r>
          </w:p>
        </w:tc>
      </w:tr>
      <w:tr>
        <w:trPr/>
        <w:tc>
          <w:tcPr>
            <w:tcW w:w="9339" w:type="dxa"/>
            <w:gridSpan w:val="5"/>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Игры на развитие внимания, мышления, воображения, речи (6 часов)</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 </w:t>
            </w:r>
            <w:r>
              <w:rPr>
                <w:rFonts w:eastAsia="Times New Roman" w:cs="Arial" w:ascii="Times New Roman" w:hAnsi="Times New Roman"/>
                <w:color w:val="auto"/>
                <w:sz w:val="24"/>
                <w:szCs w:val="24"/>
                <w:lang w:eastAsia="ru-RU"/>
              </w:rPr>
              <w:t>1</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Игры на внимание «Класс, смирно», «За флажками».</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Беседа:«Мир движений и здоровье». Правила игр. Строевые упражнения</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Формирование  понятий о мире движений, их роли в сохранении здоровья</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2</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2</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Игры на развитие внимания и памяти: «Карлики –великаны» «Запомни- порядок»</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«Беседа о гигиене» Правила игр.</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внимания и памяти</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3</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3</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Игры на развитие памяти.</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Игры  «Художник»  « Все помню»</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внимания и памяти</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4</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4</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Игры на развитие воображения.</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Игры: «Море волнуется», «Запрещенное движение». Ору с использованием скороговорок.</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воображения, речи</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5</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5</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Игры на развитие памяти</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«Два мороза».Эстафеты с примерами на сложение и вычитание.</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ловкости и внимания, памяти</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6</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6</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Игры на развитие мышления и речи.</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Игры  «Угадай чей голосок»»,  «Определим игрушку».</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внимания, памяти и речи</w:t>
            </w:r>
          </w:p>
        </w:tc>
      </w:tr>
      <w:tr>
        <w:trPr/>
        <w:tc>
          <w:tcPr>
            <w:tcW w:w="9339" w:type="dxa"/>
            <w:gridSpan w:val="5"/>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Народные игры ( 6 часов)</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7</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Русская народная игра «У медведя во бору», «Горелки»</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Игровые правила. Отработка игровых приёмов. Игра.</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ловкости, быстроты, внимания</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8</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2</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Русские народные игры: «Зайка»,  «Прыгание с перевязанными ногами»</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Игровые правила. Выбор и ограничение игрового пространства. Проведение игры.</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ловкости, быстроты, внимания ;</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9</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3</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Русская народная игра «Горелки», «Наседка и коршун»</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Правила игры. Проведение игры.</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ловкости, быстроты</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10</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4</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Русская народная игра «Кот и мышь» «Локомотив».</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Правила игры. Разучивание игры. Проведение игры.</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ловкости, быстроты, внимания</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11</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5</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Русская народная игра «Большой мяч», «Укротитель зверей»</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Правила игры. Проведение игры.</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ловкости, быстроты, внимания</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12</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6</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Русская народная игра « Удар по веревочке»</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Правила игры.  Проведение игры.</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быстроты и ловкости</w:t>
            </w:r>
          </w:p>
        </w:tc>
      </w:tr>
      <w:tr>
        <w:trPr/>
        <w:tc>
          <w:tcPr>
            <w:tcW w:w="9339" w:type="dxa"/>
            <w:gridSpan w:val="5"/>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right="75" w:hanging="0"/>
              <w:rPr/>
            </w:pPr>
            <w:r>
              <w:rPr>
                <w:rFonts w:eastAsia="Times New Roman" w:cs="Arial" w:ascii="Times New Roman" w:hAnsi="Times New Roman"/>
                <w:color w:val="auto"/>
                <w:sz w:val="24"/>
                <w:szCs w:val="24"/>
                <w:lang w:eastAsia="ru-RU"/>
              </w:rPr>
              <w:t>Подвижные игры (14 часов)</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13</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Игра с элементами ОРУ «Кочка, дорожка, копна», «Космонавты»</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Беседа: «Чтоб здоровыми остаться надо….». Составить слова по карточкам: здоровье, спорт, зарядка Знакомство с правилами и проведение игр</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Формирование ЗОЖ. Развитие ловкости, быстроты, внимания.</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14</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val="en-US" w:eastAsia="ru-RU"/>
              </w:rPr>
            </w:pPr>
            <w:r>
              <w:rPr>
                <w:rFonts w:eastAsia="Times New Roman" w:cs="Arial" w:ascii="Times New Roman" w:hAnsi="Times New Roman"/>
                <w:color w:val="auto"/>
                <w:sz w:val="24"/>
                <w:szCs w:val="24"/>
                <w:lang w:val="en-US" w:eastAsia="ru-RU"/>
              </w:rPr>
              <w:t>2</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Беседа «Я сильный, ловкий, быстрый». Эстафеты  с баскетбольным мячом.</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Эстафеты на развитие быстроты, силы, ловкости. Беседа о  физ. Качествах сила , быстрота, ловкость.</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Формирование понятий сила , быстрота, ловкость.</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15</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val="en-US" w:eastAsia="ru-RU"/>
              </w:rPr>
            </w:pPr>
            <w:r>
              <w:rPr>
                <w:rFonts w:eastAsia="Times New Roman" w:cs="Arial" w:ascii="Times New Roman" w:hAnsi="Times New Roman"/>
                <w:color w:val="auto"/>
                <w:sz w:val="24"/>
                <w:szCs w:val="24"/>
                <w:lang w:val="en-US" w:eastAsia="ru-RU"/>
              </w:rPr>
              <w:t>3</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Игра с мячом «Охотники и утки», «Совушка».</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Комплекс ОРУ с мячом. строевые упражнения с перестроением из колонны по одному в колонну по два.</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глазомера и точности движений</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16</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val="en-US" w:eastAsia="ru-RU"/>
              </w:rPr>
            </w:pPr>
            <w:r>
              <w:rPr>
                <w:rFonts w:eastAsia="Times New Roman" w:cs="Arial" w:ascii="Times New Roman" w:hAnsi="Times New Roman"/>
                <w:color w:val="auto"/>
                <w:sz w:val="24"/>
                <w:szCs w:val="24"/>
                <w:lang w:val="en-US" w:eastAsia="ru-RU"/>
              </w:rPr>
              <w:t>4</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Весёлые старты со скакалкой.</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Упражнения со скакалкой. Эстафеты со скакалкой.</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прыгучести и ловкости;</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17</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val="en-US" w:eastAsia="ru-RU"/>
              </w:rPr>
            </w:pPr>
            <w:r>
              <w:rPr>
                <w:rFonts w:eastAsia="Times New Roman" w:cs="Arial" w:ascii="Times New Roman" w:hAnsi="Times New Roman"/>
                <w:color w:val="auto"/>
                <w:sz w:val="24"/>
                <w:szCs w:val="24"/>
                <w:lang w:val="en-US" w:eastAsia="ru-RU"/>
              </w:rPr>
              <w:t>5</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Игра «не давай мяч водящему», «Зайцы в огороде»</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Игры с мячом: ловля, бросок, передача.</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скоростных качеств</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18</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val="en-US" w:eastAsia="ru-RU"/>
              </w:rPr>
            </w:pPr>
            <w:r>
              <w:rPr>
                <w:rFonts w:eastAsia="Times New Roman" w:cs="Arial" w:ascii="Times New Roman" w:hAnsi="Times New Roman"/>
                <w:color w:val="auto"/>
                <w:sz w:val="24"/>
                <w:szCs w:val="24"/>
                <w:lang w:val="en-US" w:eastAsia="ru-RU"/>
              </w:rPr>
              <w:t>6</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 </w:t>
            </w:r>
            <w:r>
              <w:rPr>
                <w:rFonts w:eastAsia="Times New Roman" w:cs="Arial" w:ascii="Times New Roman" w:hAnsi="Times New Roman"/>
                <w:color w:val="auto"/>
                <w:sz w:val="24"/>
                <w:szCs w:val="24"/>
                <w:lang w:eastAsia="ru-RU"/>
              </w:rPr>
              <w:t>Упражнения на формирование правильной осанки. Игра «Волк во рву»,</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Проведение игры. Формирование правильной осанки</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Укрепление осанки</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19</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val="en-US" w:eastAsia="ru-RU"/>
              </w:rPr>
            </w:pPr>
            <w:r>
              <w:rPr>
                <w:rFonts w:eastAsia="Times New Roman" w:cs="Arial" w:ascii="Times New Roman" w:hAnsi="Times New Roman"/>
                <w:color w:val="auto"/>
                <w:sz w:val="24"/>
                <w:szCs w:val="24"/>
                <w:lang w:val="en-US" w:eastAsia="ru-RU"/>
              </w:rPr>
              <w:t>7</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Игра с прыжками «Попрыгунчики-воробушки», «Прыжки по полоскам»</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Правила игры. Проведение игры.</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скоростных качеств</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20</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val="en-US" w:eastAsia="ru-RU"/>
              </w:rPr>
            </w:pPr>
            <w:r>
              <w:rPr>
                <w:rFonts w:eastAsia="Times New Roman" w:cs="Arial" w:ascii="Times New Roman" w:hAnsi="Times New Roman"/>
                <w:color w:val="auto"/>
                <w:sz w:val="24"/>
                <w:szCs w:val="24"/>
                <w:lang w:val="en-US" w:eastAsia="ru-RU"/>
              </w:rPr>
              <w:t>8</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Игры на свежем воздухе «Два Мороза», «Метко в цель».</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Разучивание и проведение игр. Метание снежков в цель.</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глазомера и точности движений</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21</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val="en-US" w:eastAsia="ru-RU"/>
              </w:rPr>
            </w:pPr>
            <w:r>
              <w:rPr>
                <w:rFonts w:eastAsia="Times New Roman" w:cs="Arial" w:ascii="Times New Roman" w:hAnsi="Times New Roman"/>
                <w:color w:val="auto"/>
                <w:sz w:val="24"/>
                <w:szCs w:val="24"/>
                <w:lang w:val="en-US" w:eastAsia="ru-RU"/>
              </w:rPr>
              <w:t>9</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Эстафеты с санками и лыжами</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Проведение зимних эстафет.</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скоростных качеств</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22</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10</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 </w:t>
            </w:r>
            <w:r>
              <w:rPr>
                <w:rFonts w:eastAsia="Times New Roman" w:cs="Arial" w:ascii="Times New Roman" w:hAnsi="Times New Roman"/>
                <w:color w:val="auto"/>
                <w:sz w:val="24"/>
                <w:szCs w:val="24"/>
                <w:lang w:eastAsia="ru-RU"/>
              </w:rPr>
              <w:t>Игры  на лыжах  «Биатлон»</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Правила игры. Проведение игры.</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глазомера и точности движений</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23</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w:t>
            </w:r>
            <w:r>
              <w:rPr>
                <w:rFonts w:eastAsia="Times New Roman" w:cs="Arial" w:ascii="Times New Roman" w:hAnsi="Times New Roman"/>
                <w:color w:val="auto"/>
                <w:sz w:val="24"/>
                <w:szCs w:val="24"/>
                <w:lang w:val="en-US" w:eastAsia="ru-RU"/>
              </w:rPr>
              <w:t>1</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 </w:t>
            </w:r>
            <w:r>
              <w:rPr>
                <w:rFonts w:eastAsia="Times New Roman" w:cs="Arial" w:ascii="Times New Roman" w:hAnsi="Times New Roman"/>
                <w:color w:val="auto"/>
                <w:sz w:val="24"/>
                <w:szCs w:val="24"/>
                <w:lang w:eastAsia="ru-RU"/>
              </w:rPr>
              <w:t>Игры зимой:«Охота на куропаток»</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Игры со скакалкой, мячом.</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выносливости и ловкости</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24</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w:t>
            </w:r>
            <w:r>
              <w:rPr>
                <w:rFonts w:eastAsia="Times New Roman" w:cs="Arial" w:ascii="Times New Roman" w:hAnsi="Times New Roman"/>
                <w:color w:val="auto"/>
                <w:sz w:val="24"/>
                <w:szCs w:val="24"/>
                <w:lang w:val="en-US" w:eastAsia="ru-RU"/>
              </w:rPr>
              <w:t>2</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Игра «Перемена мест» Игра «Удочка», «Бой петухов»</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Построение. Строевые упражнения перемещение.</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силы и ловкости</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25</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w:t>
            </w:r>
            <w:r>
              <w:rPr>
                <w:rFonts w:eastAsia="Times New Roman" w:cs="Arial" w:ascii="Times New Roman" w:hAnsi="Times New Roman"/>
                <w:color w:val="auto"/>
                <w:sz w:val="24"/>
                <w:szCs w:val="24"/>
                <w:lang w:val="en-US" w:eastAsia="ru-RU"/>
              </w:rPr>
              <w:t>3</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 </w:t>
            </w:r>
            <w:r>
              <w:rPr>
                <w:rFonts w:eastAsia="Times New Roman" w:cs="Arial" w:ascii="Times New Roman" w:hAnsi="Times New Roman"/>
                <w:color w:val="auto"/>
                <w:sz w:val="24"/>
                <w:szCs w:val="24"/>
                <w:lang w:eastAsia="ru-RU"/>
              </w:rPr>
              <w:t>Игра «Салки с мячом».</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Правила игры. Проведение игры.</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быстроты, внимания</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26</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w:t>
            </w:r>
            <w:r>
              <w:rPr>
                <w:rFonts w:eastAsia="Times New Roman" w:cs="Arial" w:ascii="Times New Roman" w:hAnsi="Times New Roman"/>
                <w:color w:val="auto"/>
                <w:sz w:val="24"/>
                <w:szCs w:val="24"/>
                <w:lang w:val="en-US" w:eastAsia="ru-RU"/>
              </w:rPr>
              <w:t>4</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 </w:t>
            </w:r>
            <w:r>
              <w:rPr>
                <w:rFonts w:eastAsia="Times New Roman" w:cs="Arial" w:ascii="Times New Roman" w:hAnsi="Times New Roman"/>
                <w:color w:val="auto"/>
                <w:sz w:val="24"/>
                <w:szCs w:val="24"/>
                <w:lang w:eastAsia="ru-RU"/>
              </w:rPr>
              <w:t>Игра «Прыгай через ров»</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Совершенствование координации движений.</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координации движений</w:t>
            </w:r>
          </w:p>
        </w:tc>
      </w:tr>
      <w:tr>
        <w:trPr/>
        <w:tc>
          <w:tcPr>
            <w:tcW w:w="9339" w:type="dxa"/>
            <w:gridSpan w:val="5"/>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 </w:t>
            </w:r>
            <w:r>
              <w:rPr>
                <w:rFonts w:eastAsia="Times New Roman" w:cs="Arial" w:ascii="Times New Roman" w:hAnsi="Times New Roman"/>
                <w:color w:val="auto"/>
                <w:sz w:val="24"/>
                <w:szCs w:val="24"/>
                <w:lang w:eastAsia="ru-RU"/>
              </w:rPr>
              <w:t>Спортивные игры  (3 часа)</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27</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Футбол</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Игровые правила. Отработка игровых приёмов. Игра.</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скоростных качеств</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28</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2</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Футбол.</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Игровые правила. Отработка игровых приёмов.</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скоростных качеств, ловкости, быстроты</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29</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3</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Футбол</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Проведение игры.</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скоростных качеств, ловкости, быстроты</w:t>
            </w:r>
          </w:p>
        </w:tc>
      </w:tr>
      <w:tr>
        <w:trPr/>
        <w:tc>
          <w:tcPr>
            <w:tcW w:w="9339" w:type="dxa"/>
            <w:gridSpan w:val="5"/>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Спортивные праздники (5 часов)</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30</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1</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Спортивный праздник.</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Игры, эстафеты, Весёлые минутки.</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силы и ловкости</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31</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2</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Олимпийские игры</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Эстафеты с предметами</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силы и ловкости</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32</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3</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Большие гонки</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Эстафеты с предметами и без</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скоростных качеств, ловкости, быстроты</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33</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4</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Спортивный праздник  «Фестиваль подвижных игр»</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Эстафеты с надувными шарами</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скоростных качеств, ловкости, быстроты</w:t>
            </w:r>
          </w:p>
        </w:tc>
      </w:tr>
      <w:tr>
        <w:trPr/>
        <w:tc>
          <w:tcPr>
            <w:tcW w:w="637"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34</w:t>
            </w:r>
          </w:p>
        </w:tc>
        <w:tc>
          <w:tcPr>
            <w:tcW w:w="548"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5</w:t>
            </w:r>
          </w:p>
        </w:tc>
        <w:tc>
          <w:tcPr>
            <w:tcW w:w="2610"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Игры по выбору детей</w:t>
            </w:r>
          </w:p>
        </w:tc>
        <w:tc>
          <w:tcPr>
            <w:tcW w:w="3241"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По желанию детей</w:t>
            </w:r>
          </w:p>
        </w:tc>
        <w:tc>
          <w:tcPr>
            <w:tcW w:w="2303" w:type="dxa"/>
            <w:tcBorders>
              <w:top w:val="single" w:sz="6" w:space="0" w:color="601802"/>
              <w:left w:val="single" w:sz="6" w:space="0" w:color="601802"/>
              <w:bottom w:val="single" w:sz="6" w:space="0" w:color="601802"/>
              <w:right w:val="single" w:sz="6" w:space="0" w:color="601802"/>
            </w:tcBorders>
            <w:shd w:color="auto" w:fill="auto" w:val="clear"/>
            <w:vAlign w:val="center"/>
          </w:tcPr>
          <w:p>
            <w:pPr>
              <w:pStyle w:val="Normal"/>
              <w:widowControl w:val="false"/>
              <w:spacing w:lineRule="auto" w:line="240" w:before="0" w:after="0"/>
              <w:ind w:left="75" w:right="75" w:hanging="0"/>
              <w:rPr>
                <w:rFonts w:ascii="Times New Roman" w:hAnsi="Times New Roman" w:eastAsia="Times New Roman" w:cs="Arial"/>
                <w:color w:val="auto"/>
                <w:sz w:val="24"/>
                <w:szCs w:val="24"/>
                <w:lang w:eastAsia="ru-RU"/>
              </w:rPr>
            </w:pPr>
            <w:r>
              <w:rPr>
                <w:rFonts w:eastAsia="Times New Roman" w:cs="Arial" w:ascii="Times New Roman" w:hAnsi="Times New Roman"/>
                <w:color w:val="auto"/>
                <w:sz w:val="24"/>
                <w:szCs w:val="24"/>
                <w:lang w:eastAsia="ru-RU"/>
              </w:rPr>
              <w:t>развитие выносливости и скоростных качеств</w:t>
            </w:r>
          </w:p>
        </w:tc>
      </w:tr>
    </w:tbl>
    <w:p>
      <w:pPr>
        <w:pStyle w:val="Normal"/>
        <w:numPr>
          <w:ilvl w:val="0"/>
          <w:numId w:val="0"/>
        </w:numPr>
        <w:shd w:val="clear" w:color="auto" w:fill="FFFFFF"/>
        <w:spacing w:lineRule="auto" w:line="240" w:before="150" w:after="30"/>
        <w:ind w:left="0" w:hanging="0"/>
        <w:outlineLvl w:val="3"/>
        <w:rPr>
          <w:rFonts w:eastAsia="Times New Roman" w:cs="Arial"/>
          <w:b/>
          <w:b/>
          <w:bCs/>
          <w:lang w:eastAsia="ru-RU"/>
        </w:rPr>
      </w:pPr>
      <w:r>
        <w:rPr>
          <w:rFonts w:eastAsia="Times New Roman" w:cs="Arial"/>
          <w:b/>
          <w:bCs/>
          <w:lang w:eastAsia="ru-RU"/>
        </w:rPr>
      </w:r>
    </w:p>
    <w:p>
      <w:pPr>
        <w:pStyle w:val="Normal"/>
        <w:numPr>
          <w:ilvl w:val="0"/>
          <w:numId w:val="0"/>
        </w:numPr>
        <w:shd w:val="clear" w:color="auto" w:fill="FFFFFF"/>
        <w:spacing w:lineRule="auto" w:line="240" w:before="150" w:after="30"/>
        <w:ind w:left="0" w:hanging="0"/>
        <w:outlineLvl w:val="3"/>
        <w:rPr>
          <w:rFonts w:eastAsia="Times New Roman" w:cs="Arial"/>
          <w:b/>
          <w:b/>
          <w:bCs/>
          <w:lang w:eastAsia="ru-RU"/>
        </w:rPr>
      </w:pPr>
      <w:r>
        <w:rPr>
          <w:rFonts w:eastAsia="Times New Roman" w:cs="Arial"/>
          <w:b/>
          <w:bCs/>
          <w:lang w:eastAsia="ru-RU"/>
        </w:rPr>
      </w:r>
    </w:p>
    <w:p>
      <w:pPr>
        <w:pStyle w:val="Normal"/>
        <w:numPr>
          <w:ilvl w:val="0"/>
          <w:numId w:val="0"/>
        </w:numPr>
        <w:shd w:val="clear" w:color="auto" w:fill="FFFFFF"/>
        <w:spacing w:lineRule="auto" w:line="240" w:before="150" w:after="30"/>
        <w:ind w:left="0" w:hanging="0"/>
        <w:outlineLvl w:val="3"/>
        <w:rPr>
          <w:rFonts w:eastAsia="Times New Roman" w:cs="Arial"/>
          <w:b/>
          <w:b/>
          <w:bCs/>
          <w:lang w:eastAsia="ru-RU"/>
        </w:rPr>
      </w:pPr>
      <w:r>
        <w:rPr>
          <w:rFonts w:eastAsia="Times New Roman" w:cs="Arial"/>
          <w:b/>
          <w:bCs/>
          <w:lang w:eastAsia="ru-RU"/>
        </w:rPr>
      </w:r>
    </w:p>
    <w:p>
      <w:pPr>
        <w:pStyle w:val="Normal"/>
        <w:numPr>
          <w:ilvl w:val="0"/>
          <w:numId w:val="0"/>
        </w:numPr>
        <w:shd w:val="clear" w:color="auto" w:fill="FFFFFF"/>
        <w:spacing w:lineRule="auto" w:line="240" w:before="150" w:after="30"/>
        <w:ind w:left="0" w:hanging="0"/>
        <w:outlineLvl w:val="3"/>
        <w:rPr>
          <w:rFonts w:eastAsia="Times New Roman" w:cs="Arial"/>
          <w:b/>
          <w:b/>
          <w:bCs/>
          <w:lang w:eastAsia="ru-RU"/>
        </w:rPr>
      </w:pPr>
      <w:r>
        <w:rPr>
          <w:rFonts w:eastAsia="Times New Roman" w:cs="Arial"/>
          <w:b/>
          <w:bCs/>
          <w:lang w:eastAsia="ru-RU"/>
        </w:rPr>
      </w:r>
    </w:p>
    <w:p>
      <w:pPr>
        <w:pStyle w:val="Normal"/>
        <w:numPr>
          <w:ilvl w:val="0"/>
          <w:numId w:val="0"/>
        </w:numPr>
        <w:shd w:val="clear" w:color="auto" w:fill="FFFFFF"/>
        <w:spacing w:lineRule="auto" w:line="240" w:before="150" w:after="30"/>
        <w:ind w:left="0" w:hanging="0"/>
        <w:outlineLvl w:val="3"/>
        <w:rPr>
          <w:rFonts w:ascii="Times New Roman" w:hAnsi="Times New Roman"/>
          <w:color w:val="auto"/>
          <w:sz w:val="24"/>
          <w:szCs w:val="24"/>
        </w:rPr>
      </w:pPr>
      <w:r>
        <w:rPr>
          <w:rFonts w:ascii="Times New Roman" w:hAnsi="Times New Roman"/>
          <w:color w:val="auto"/>
          <w:sz w:val="24"/>
          <w:szCs w:val="24"/>
        </w:rPr>
      </w:r>
    </w:p>
    <w:p>
      <w:pPr>
        <w:pStyle w:val="Normal"/>
        <w:numPr>
          <w:ilvl w:val="0"/>
          <w:numId w:val="0"/>
        </w:numPr>
        <w:shd w:val="clear" w:color="auto" w:fill="FFFFFF"/>
        <w:spacing w:lineRule="auto" w:line="240" w:before="150" w:after="30"/>
        <w:ind w:left="0" w:hanging="0"/>
        <w:outlineLvl w:val="3"/>
        <w:rPr>
          <w:rFonts w:ascii="Times New Roman" w:hAnsi="Times New Roman"/>
          <w:color w:val="auto"/>
          <w:sz w:val="24"/>
          <w:szCs w:val="24"/>
        </w:rPr>
      </w:pPr>
      <w:r>
        <w:rPr>
          <w:rFonts w:ascii="Times New Roman" w:hAnsi="Times New Roman"/>
          <w:color w:val="auto"/>
          <w:sz w:val="24"/>
          <w:szCs w:val="24"/>
        </w:rPr>
      </w:r>
    </w:p>
    <w:p>
      <w:pPr>
        <w:pStyle w:val="Normal"/>
        <w:numPr>
          <w:ilvl w:val="0"/>
          <w:numId w:val="0"/>
        </w:numPr>
        <w:shd w:val="clear" w:color="auto" w:fill="FFFFFF"/>
        <w:spacing w:lineRule="auto" w:line="240" w:before="150" w:after="30"/>
        <w:ind w:left="0" w:hanging="0"/>
        <w:outlineLvl w:val="3"/>
        <w:rPr>
          <w:rFonts w:ascii="Times New Roman" w:hAnsi="Times New Roman"/>
          <w:color w:val="auto"/>
          <w:sz w:val="24"/>
          <w:szCs w:val="24"/>
        </w:rPr>
      </w:pPr>
      <w:r>
        <w:rPr>
          <w:rFonts w:ascii="Times New Roman" w:hAnsi="Times New Roman"/>
          <w:color w:val="auto"/>
          <w:sz w:val="24"/>
          <w:szCs w:val="24"/>
        </w:rPr>
      </w:r>
    </w:p>
    <w:p>
      <w:pPr>
        <w:pStyle w:val="Normal"/>
        <w:numPr>
          <w:ilvl w:val="0"/>
          <w:numId w:val="0"/>
        </w:numPr>
        <w:shd w:val="clear" w:color="auto" w:fill="FFFFFF"/>
        <w:spacing w:lineRule="auto" w:line="240" w:before="150" w:after="30"/>
        <w:ind w:left="0" w:hanging="0"/>
        <w:outlineLvl w:val="3"/>
        <w:rPr>
          <w:rFonts w:eastAsia="Times New Roman" w:cs="Arial"/>
          <w:b/>
          <w:b/>
          <w:bCs/>
          <w:lang w:eastAsia="ru-RU"/>
        </w:rPr>
      </w:pPr>
      <w:r>
        <w:rPr>
          <w:rFonts w:eastAsia="Times New Roman" w:cs="Arial"/>
          <w:b/>
          <w:bCs/>
          <w:lang w:eastAsia="ru-RU"/>
        </w:rPr>
      </w:r>
    </w:p>
    <w:p>
      <w:pPr>
        <w:pStyle w:val="Normal"/>
        <w:numPr>
          <w:ilvl w:val="0"/>
          <w:numId w:val="0"/>
        </w:numPr>
        <w:shd w:val="clear" w:color="auto" w:fill="FFFFFF"/>
        <w:spacing w:lineRule="auto" w:line="240" w:before="150" w:after="30"/>
        <w:ind w:left="0" w:hanging="0"/>
        <w:outlineLvl w:val="3"/>
        <w:rPr>
          <w:rFonts w:eastAsia="Times New Roman" w:cs="Arial"/>
          <w:b/>
          <w:b/>
          <w:bCs/>
          <w:lang w:eastAsia="ru-RU"/>
        </w:rPr>
      </w:pPr>
      <w:r>
        <w:rPr>
          <w:rFonts w:eastAsia="Times New Roman" w:cs="Arial"/>
          <w:b/>
          <w:bCs/>
          <w:lang w:eastAsia="ru-RU"/>
        </w:rPr>
      </w:r>
    </w:p>
    <w:p>
      <w:pPr>
        <w:pStyle w:val="Normal"/>
        <w:numPr>
          <w:ilvl w:val="0"/>
          <w:numId w:val="0"/>
        </w:numPr>
        <w:shd w:val="clear" w:color="auto" w:fill="FFFFFF"/>
        <w:spacing w:lineRule="auto" w:line="240" w:before="150" w:after="30"/>
        <w:ind w:left="0" w:hanging="0"/>
        <w:outlineLvl w:val="3"/>
        <w:rPr>
          <w:rFonts w:eastAsia="Times New Roman" w:cs="Arial"/>
          <w:b/>
          <w:b/>
          <w:bCs/>
          <w:lang w:eastAsia="ru-RU"/>
        </w:rPr>
      </w:pPr>
      <w:r>
        <w:rPr>
          <w:rFonts w:eastAsia="Times New Roman" w:cs="Arial"/>
          <w:b/>
          <w:bCs/>
          <w:lang w:eastAsia="ru-RU"/>
        </w:rPr>
      </w:r>
    </w:p>
    <w:p>
      <w:pPr>
        <w:pStyle w:val="Normal"/>
        <w:numPr>
          <w:ilvl w:val="0"/>
          <w:numId w:val="0"/>
        </w:numPr>
        <w:shd w:val="clear" w:color="auto" w:fill="FFFFFF"/>
        <w:spacing w:lineRule="auto" w:line="240" w:before="150" w:after="30"/>
        <w:ind w:left="0" w:hanging="0"/>
        <w:outlineLvl w:val="3"/>
        <w:rPr>
          <w:rFonts w:eastAsia="Times New Roman" w:cs="Arial"/>
          <w:b/>
          <w:b/>
          <w:bCs/>
          <w:lang w:eastAsia="ru-RU"/>
        </w:rPr>
      </w:pPr>
      <w:r>
        <w:rPr>
          <w:rFonts w:eastAsia="Times New Roman" w:cs="Arial"/>
          <w:b/>
          <w:bCs/>
          <w:lang w:eastAsia="ru-RU"/>
        </w:rPr>
      </w:r>
    </w:p>
    <w:p>
      <w:pPr>
        <w:pStyle w:val="Normal"/>
        <w:numPr>
          <w:ilvl w:val="0"/>
          <w:numId w:val="0"/>
        </w:numPr>
        <w:shd w:val="clear" w:color="auto" w:fill="FFFFFF"/>
        <w:spacing w:lineRule="auto" w:line="240" w:before="150" w:after="30"/>
        <w:ind w:left="0" w:hanging="0"/>
        <w:outlineLvl w:val="3"/>
        <w:rPr>
          <w:rFonts w:eastAsia="Times New Roman" w:cs="Arial"/>
          <w:b/>
          <w:b/>
          <w:bCs/>
          <w:lang w:eastAsia="ru-RU"/>
        </w:rPr>
      </w:pPr>
      <w:r>
        <w:rPr>
          <w:rFonts w:eastAsia="Times New Roman" w:cs="Arial"/>
          <w:b/>
          <w:bCs/>
          <w:lang w:eastAsia="ru-RU"/>
        </w:rPr>
      </w:r>
    </w:p>
    <w:p>
      <w:pPr>
        <w:pStyle w:val="Normal"/>
        <w:numPr>
          <w:ilvl w:val="0"/>
          <w:numId w:val="0"/>
        </w:numPr>
        <w:shd w:val="clear" w:color="auto" w:fill="FFFFFF"/>
        <w:spacing w:lineRule="auto" w:line="240" w:before="150" w:after="30"/>
        <w:ind w:left="0" w:hanging="0"/>
        <w:jc w:val="center"/>
        <w:outlineLvl w:val="3"/>
        <w:rPr>
          <w:rFonts w:ascii="Times New Roman" w:hAnsi="Times New Roman"/>
          <w:color w:val="auto"/>
          <w:sz w:val="30"/>
          <w:szCs w:val="30"/>
        </w:rPr>
      </w:pPr>
      <w:r>
        <w:rPr>
          <w:rFonts w:eastAsia="Times New Roman" w:cs="Arial" w:ascii="Times New Roman" w:hAnsi="Times New Roman"/>
          <w:b/>
          <w:bCs/>
          <w:color w:val="auto"/>
          <w:sz w:val="30"/>
          <w:szCs w:val="30"/>
          <w:lang w:eastAsia="ru-RU"/>
        </w:rPr>
        <w:t>5. Методическое обеспечение</w:t>
      </w:r>
    </w:p>
    <w:p>
      <w:pPr>
        <w:pStyle w:val="Normal"/>
        <w:numPr>
          <w:ilvl w:val="0"/>
          <w:numId w:val="0"/>
        </w:numPr>
        <w:shd w:val="clear" w:color="auto" w:fill="FFFFFF"/>
        <w:spacing w:lineRule="auto" w:line="240" w:before="150" w:after="30"/>
        <w:ind w:left="0" w:hanging="0"/>
        <w:outlineLvl w:val="3"/>
        <w:rPr>
          <w:rFonts w:ascii="Times New Roman" w:hAnsi="Times New Roman" w:eastAsia="Times New Roman" w:cs="Arial"/>
          <w:b/>
          <w:b/>
          <w:bCs/>
          <w:color w:val="auto"/>
          <w:sz w:val="24"/>
          <w:szCs w:val="24"/>
          <w:lang w:eastAsia="ru-RU"/>
        </w:rPr>
      </w:pPr>
      <w:r>
        <w:rPr>
          <w:rFonts w:eastAsia="Times New Roman" w:cs="Arial" w:ascii="Times New Roman" w:hAnsi="Times New Roman"/>
          <w:b/>
          <w:bCs/>
          <w:color w:val="auto"/>
          <w:sz w:val="24"/>
          <w:szCs w:val="24"/>
          <w:lang w:eastAsia="ru-RU"/>
        </w:rPr>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1. Лях В.И и Зданевич А.А. Комплексная программа физического воспитания учащихся 1-11 классов, авторы   - М.:Просвещение, 2007 г.,</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2. Глязер С. Ларчик с играми М.: Детская литература, 1975</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 </w:t>
      </w:r>
      <w:r>
        <w:rPr>
          <w:rFonts w:eastAsia="Times New Roman" w:cs="Arial" w:ascii="Times New Roman" w:hAnsi="Times New Roman"/>
          <w:color w:val="auto"/>
          <w:sz w:val="24"/>
          <w:szCs w:val="24"/>
          <w:lang w:eastAsia="ru-RU"/>
        </w:rPr>
        <w:t>3. Минскин Е.М. Игры и развлечения в группе продлённого дня. М. Просвещение. 1983г.</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4.  Шурухина В.К. Физкультурно-оздоровительная работа в режиме учебного дня школы. М. Просвещение.1980г.</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5.  Яковлев  В. Г.  Ратников В.П. Подвижные игры. М. Просвещение, 1977г.</w:t>
      </w:r>
    </w:p>
    <w:p>
      <w:pPr>
        <w:pStyle w:val="Normal"/>
        <w:shd w:val="clear" w:color="auto" w:fill="FFFFFF"/>
        <w:spacing w:lineRule="auto" w:line="240" w:before="0" w:after="0"/>
        <w:ind w:firstLine="300"/>
        <w:jc w:val="both"/>
        <w:rPr/>
      </w:pPr>
      <w:r>
        <w:rPr>
          <w:rFonts w:eastAsia="Times New Roman" w:cs="Arial" w:ascii="Times New Roman" w:hAnsi="Times New Roman"/>
          <w:color w:val="auto"/>
          <w:sz w:val="24"/>
          <w:szCs w:val="24"/>
          <w:lang w:eastAsia="ru-RU"/>
        </w:rPr>
        <w:t>6. </w:t>
      </w:r>
      <w:hyperlink r:id="rId14" w:tgtFrame="Зимние игры с детьми">
        <w:r>
          <w:rPr>
            <w:rFonts w:eastAsia="Times New Roman" w:cs="Arial" w:ascii="Times New Roman" w:hAnsi="Times New Roman"/>
            <w:color w:val="auto"/>
            <w:sz w:val="24"/>
            <w:szCs w:val="24"/>
            <w:u w:val="single"/>
            <w:lang w:eastAsia="ru-RU"/>
          </w:rPr>
          <w:t>http://vashechudo.ru/ игры зимой</w:t>
        </w:r>
      </w:hyperlink>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firstLine="30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shd w:val="clear" w:color="auto" w:fill="FFFFFF"/>
        <w:spacing w:lineRule="auto" w:line="240" w:before="0" w:after="0"/>
        <w:ind w:hanging="0"/>
        <w:jc w:val="both"/>
        <w:rPr>
          <w:rFonts w:ascii="Times New Roman" w:hAnsi="Times New Roman" w:eastAsia="Times New Roman" w:cs="Arial"/>
          <w:color w:val="auto"/>
          <w:sz w:val="24"/>
          <w:szCs w:val="24"/>
          <w:u w:val="single"/>
          <w:lang w:eastAsia="ru-RU"/>
        </w:rPr>
      </w:pPr>
      <w:r>
        <w:rPr>
          <w:rFonts w:eastAsia="Times New Roman" w:cs="Arial" w:ascii="Times New Roman" w:hAnsi="Times New Roman"/>
          <w:color w:val="auto"/>
          <w:sz w:val="24"/>
          <w:szCs w:val="24"/>
          <w:u w:val="single"/>
          <w:lang w:eastAsia="ru-RU"/>
        </w:rPr>
      </w:r>
    </w:p>
    <w:p>
      <w:pPr>
        <w:pStyle w:val="Normal"/>
        <w:numPr>
          <w:ilvl w:val="0"/>
          <w:numId w:val="0"/>
        </w:numPr>
        <w:shd w:val="clear" w:color="auto" w:fill="FFFFFF"/>
        <w:spacing w:lineRule="auto" w:line="240" w:before="150" w:after="30"/>
        <w:ind w:left="0" w:hanging="0"/>
        <w:jc w:val="right"/>
        <w:outlineLvl w:val="2"/>
        <w:rPr>
          <w:rFonts w:ascii="Times New Roman" w:hAnsi="Times New Roman"/>
          <w:color w:val="auto"/>
          <w:sz w:val="24"/>
          <w:szCs w:val="24"/>
        </w:rPr>
      </w:pPr>
      <w:r>
        <w:rPr>
          <w:rFonts w:eastAsia="Times New Roman" w:cs="Times New Roman" w:ascii="Times New Roman" w:hAnsi="Times New Roman"/>
          <w:b/>
          <w:bCs/>
          <w:color w:val="auto"/>
          <w:sz w:val="24"/>
          <w:szCs w:val="24"/>
          <w:lang w:eastAsia="ru-RU"/>
        </w:rPr>
        <w:t>Приложение 1</w:t>
      </w:r>
    </w:p>
    <w:p>
      <w:pPr>
        <w:pStyle w:val="Normal"/>
        <w:numPr>
          <w:ilvl w:val="0"/>
          <w:numId w:val="0"/>
        </w:numPr>
        <w:shd w:val="clear" w:color="auto" w:fill="FFFFFF"/>
        <w:spacing w:lineRule="auto" w:line="240" w:before="105" w:after="75"/>
        <w:ind w:left="0" w:hanging="0"/>
        <w:jc w:val="center"/>
        <w:outlineLvl w:val="1"/>
        <w:rPr>
          <w:rFonts w:ascii="Times New Roman" w:hAnsi="Times New Roman"/>
          <w:color w:val="auto"/>
          <w:sz w:val="28"/>
          <w:szCs w:val="28"/>
        </w:rPr>
      </w:pPr>
      <w:r>
        <w:rPr>
          <w:rFonts w:eastAsia="Times New Roman" w:cs="Times New Roman" w:ascii="Times New Roman" w:hAnsi="Times New Roman"/>
          <w:b/>
          <w:bCs/>
          <w:color w:val="auto"/>
          <w:sz w:val="28"/>
          <w:szCs w:val="28"/>
          <w:lang w:eastAsia="ru-RU"/>
        </w:rPr>
        <w:t>Игры в начальной школе </w:t>
      </w:r>
    </w:p>
    <w:p>
      <w:pPr>
        <w:pStyle w:val="Normal"/>
        <w:numPr>
          <w:ilvl w:val="0"/>
          <w:numId w:val="0"/>
        </w:numPr>
        <w:shd w:val="clear" w:color="auto" w:fill="FFFFFF"/>
        <w:spacing w:lineRule="auto" w:line="240" w:before="150" w:after="30"/>
        <w:ind w:left="0" w:hanging="0"/>
        <w:outlineLvl w:val="3"/>
        <w:rPr>
          <w:rFonts w:ascii="Times New Roman" w:hAnsi="Times New Roman"/>
          <w:color w:val="auto"/>
          <w:sz w:val="24"/>
          <w:szCs w:val="24"/>
        </w:rPr>
      </w:pPr>
      <w:r>
        <w:rPr>
          <w:rFonts w:eastAsia="Times New Roman" w:cs="Arial" w:ascii="Times New Roman" w:hAnsi="Times New Roman"/>
          <w:b/>
          <w:bCs/>
          <w:color w:val="auto"/>
          <w:sz w:val="24"/>
          <w:szCs w:val="24"/>
          <w:lang w:eastAsia="ru-RU"/>
        </w:rPr>
        <w:t>Игры на развитие памяти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Художник</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Ребенок играет роль художника. Он внимательно рассматривает того, кого будет рисовать. Потом отворачивается и дает его словесный портрет. Можно использовать игрушки.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Все помню</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Участники садятся в кружок. Оговаривается тема, на которую будут говориться слова (города, растения, животные и т. д). Затем первый игрок называет первое слово. Второй игрок должен назвать первое слово и свое. Следующий игрок должен повторить два предыдущих слова и назвать свое и т.д. Допустивший ошибку выбывает из игры.</w:t>
      </w:r>
    </w:p>
    <w:p>
      <w:pPr>
        <w:pStyle w:val="Normal"/>
        <w:numPr>
          <w:ilvl w:val="0"/>
          <w:numId w:val="0"/>
        </w:numPr>
        <w:shd w:val="clear" w:color="auto" w:fill="FFFFFF"/>
        <w:spacing w:lineRule="auto" w:line="240" w:before="150" w:after="30"/>
        <w:ind w:left="0" w:hanging="0"/>
        <w:jc w:val="right"/>
        <w:outlineLvl w:val="2"/>
        <w:rPr>
          <w:rFonts w:ascii="Times New Roman" w:hAnsi="Times New Roman"/>
          <w:color w:val="auto"/>
          <w:sz w:val="24"/>
          <w:szCs w:val="24"/>
        </w:rPr>
      </w:pPr>
      <w:r>
        <w:rPr>
          <w:rFonts w:eastAsia="Times New Roman" w:cs="Times New Roman" w:ascii="Times New Roman" w:hAnsi="Times New Roman"/>
          <w:b/>
          <w:bCs/>
          <w:color w:val="auto"/>
          <w:sz w:val="24"/>
          <w:szCs w:val="24"/>
          <w:lang w:eastAsia="ru-RU"/>
        </w:rPr>
        <w:t>Приложение 2</w:t>
      </w:r>
    </w:p>
    <w:p>
      <w:pPr>
        <w:pStyle w:val="Normal"/>
        <w:numPr>
          <w:ilvl w:val="0"/>
          <w:numId w:val="0"/>
        </w:numPr>
        <w:shd w:val="clear" w:color="auto" w:fill="FFFFFF"/>
        <w:spacing w:lineRule="auto" w:line="240" w:before="150" w:after="30"/>
        <w:ind w:left="0" w:hanging="0"/>
        <w:outlineLvl w:val="3"/>
        <w:rPr>
          <w:rFonts w:ascii="Times New Roman" w:hAnsi="Times New Roman"/>
          <w:color w:val="auto"/>
          <w:sz w:val="24"/>
          <w:szCs w:val="24"/>
        </w:rPr>
      </w:pPr>
      <w:r>
        <w:rPr>
          <w:rFonts w:eastAsia="Times New Roman" w:cs="Arial" w:ascii="Times New Roman" w:hAnsi="Times New Roman"/>
          <w:b/>
          <w:bCs/>
          <w:color w:val="auto"/>
          <w:sz w:val="24"/>
          <w:szCs w:val="24"/>
          <w:lang w:eastAsia="ru-RU"/>
        </w:rPr>
        <w:t>Русские народные игры</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Удар по веревочке</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Для игры необходима замкнутая в круг веревочка. Игроки берутся обеими руками за веревочку с внешней стороны. Выбирается один водящий, который должен находиться в центре круга, образованного веревочкой.</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Цель водящего – посалить, т.е. ударить по руке одного из играющих находящихся с внешней стороны круга. Те, кто находятся с внешней стороны круга, во время атаки водящего могут отпустить от веревочки только одну руку. Если играющий отпускает от веревочки две руки или по одной из них попадает водящий, то уже именно он становится в круг и игра продолжается дальше.</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Большой мяч</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Игра, в которой необходимо образовать круг. Дети берутся за руки, и выбирается один водящий, который становится в центр круга и около его ног находится большой мяч. Задача игрока, находящегося в центре, ударом ноги по мячу вытолкнуть его за пределы круга. Тот игрок, который пропускает мяч, выходит за пределы круга, а тот, кто попал, становится на его место. При этом все поворачиваются спиной к центру круга и стараются не пропустить мяч уже в центр круга. Важным условием является то, что мяч в течение всей игры нельзя брать в руки.</w:t>
      </w:r>
    </w:p>
    <w:p>
      <w:pPr>
        <w:pStyle w:val="Normal"/>
        <w:shd w:val="clear" w:color="auto" w:fill="FFFFFF"/>
        <w:spacing w:lineRule="auto" w:line="240" w:before="0" w:after="0"/>
        <w:ind w:firstLine="300"/>
        <w:jc w:val="both"/>
        <w:rPr>
          <w:rFonts w:eastAsia="Times New Roman" w:cs="Arial"/>
          <w:b/>
          <w:b/>
          <w:bCs/>
          <w:lang w:eastAsia="ru-RU"/>
        </w:rPr>
      </w:pPr>
      <w:r>
        <w:rPr>
          <w:rFonts w:eastAsia="Times New Roman" w:cs="Arial"/>
          <w:b/>
          <w:bCs/>
          <w:lang w:eastAsia="ru-RU"/>
        </w:rPr>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Зайки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Игра проводиться на открытом пространстве. Из всех игроков выбирается один охотник, все остальные изображают зайцев, стараясь прыгать га двух ногах. Задача охотника поймать самого не проворного зайца, осалив его рукой. Но в игре существует одно немаловажное условие, охотник не имеет права ловить зайца, если тот находится на "дереве". В контексте данной игры деревом будет являться любая щепочка или же пенек. Это условие сильно усложняет охотнику жизнь, что часто во время игры приводи его в негодование. Однако, как только удается осалить одного из зайцев, он тут же становится охотником, принимая на себя незавидную обязанность – ловить зайцев.</w:t>
      </w:r>
    </w:p>
    <w:p>
      <w:pPr>
        <w:pStyle w:val="Normal"/>
        <w:shd w:val="clear" w:color="auto" w:fill="FFFFFF"/>
        <w:spacing w:lineRule="auto" w:line="240" w:before="0" w:after="0"/>
        <w:ind w:firstLine="300"/>
        <w:jc w:val="both"/>
        <w:rPr>
          <w:rFonts w:eastAsia="Times New Roman" w:cs="Arial"/>
          <w:b/>
          <w:b/>
          <w:bCs/>
          <w:lang w:eastAsia="ru-RU"/>
        </w:rPr>
      </w:pPr>
      <w:r>
        <w:rPr>
          <w:rFonts w:eastAsia="Times New Roman" w:cs="Arial"/>
          <w:b/>
          <w:bCs/>
          <w:lang w:eastAsia="ru-RU"/>
        </w:rPr>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Прыганье со связанными ногами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Всем участникам завязываются ноги плотной широкой веревкой или платком. После чего все становятся около исходной линии и по сигналу начинают прыгать в сторону финишной черты. Победителем является тот, кто быстрее всех преодолел расстояние. Расстояние не должно быть слишком большим, так как прыгать с завязанными ногами достаточно тяжело.</w:t>
      </w:r>
    </w:p>
    <w:p>
      <w:pPr>
        <w:pStyle w:val="Normal"/>
        <w:shd w:val="clear" w:color="auto" w:fill="FFFFFF"/>
        <w:spacing w:lineRule="auto" w:line="240" w:before="0" w:after="0"/>
        <w:ind w:firstLine="300"/>
        <w:jc w:val="both"/>
        <w:rPr>
          <w:rFonts w:eastAsia="Times New Roman" w:cs="Arial"/>
          <w:b/>
          <w:b/>
          <w:bCs/>
          <w:lang w:eastAsia="ru-RU"/>
        </w:rPr>
      </w:pPr>
      <w:r>
        <w:rPr>
          <w:rFonts w:eastAsia="Times New Roman" w:cs="Arial"/>
          <w:b/>
          <w:bCs/>
          <w:lang w:eastAsia="ru-RU"/>
        </w:rPr>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Растеряхи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Дети, принимающие участие в этот игре, становятся в один ряд, берутся за руки, образуя тем самым цепочку. По правую сторону цепочки назначается вожак, который по команде начинает бег со сменой направления и вся цепочка начинает движение за ним. Однако никто кроме вожака не знает направления движения, поэтому достаточно сложно удержать равновесие и не рассоединить цепочку. Чем дальше игрок находится от вожака, тем ему сложнее удержать равновесие, не упасть или не разорвать цепь.</w:t>
      </w:r>
    </w:p>
    <w:p>
      <w:pPr>
        <w:pStyle w:val="Normal"/>
        <w:shd w:val="clear" w:color="auto" w:fill="FFFFFF"/>
        <w:spacing w:lineRule="auto" w:line="240" w:before="0" w:after="0"/>
        <w:ind w:firstLine="300"/>
        <w:jc w:val="both"/>
        <w:rPr>
          <w:rFonts w:eastAsia="Times New Roman" w:cs="Arial"/>
          <w:b/>
          <w:b/>
          <w:bCs/>
          <w:lang w:eastAsia="ru-RU"/>
        </w:rPr>
      </w:pPr>
      <w:r>
        <w:rPr>
          <w:rFonts w:eastAsia="Times New Roman" w:cs="Arial"/>
          <w:b/>
          <w:bCs/>
          <w:lang w:eastAsia="ru-RU"/>
        </w:rPr>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Горелки (Огарыши, Столбом, Парами)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Для этой игры необходим водящий, его и выбирают до начала игры. Все остальные образуют пары, преимущественно мальчик – девочка, а если в игре принимают участие и взрослые, то мужчина- женщина. Пары встают друг за другом, а водящий спиной к первой паре на определенном расстоянии и ему строго воспрещается оглядываться назад. После кто-то один или все вместе начинают приговаривать: "Гори, гори ясно! Чтобы не погасло. Взглянь на небо, там птички летают!" (Встречаются и другие рифмовки).  После чего водящий смотрим в небо. После чего задняя пара бежит через стороны вперед, один человек через правую сторону, другой через левую сторону. Задача задней пары постараться встать перед водящим, взявшись за руки. Водящий старается поймать или хотя бы осалить одного из передвигающейся пары. Если это происходит, тот, кого осалили, становится водящим, а "старый" водящий занимает его место в паре. Игра продолжается до потери интереса или появления усталости у игроков.</w:t>
      </w:r>
    </w:p>
    <w:p>
      <w:pPr>
        <w:pStyle w:val="Normal"/>
        <w:shd w:val="clear" w:color="auto" w:fill="FFFFFF"/>
        <w:spacing w:lineRule="auto" w:line="240" w:before="0" w:after="0"/>
        <w:ind w:firstLine="300"/>
        <w:jc w:val="both"/>
        <w:rPr>
          <w:rFonts w:eastAsia="Times New Roman" w:cs="Arial"/>
          <w:b/>
          <w:b/>
          <w:bCs/>
          <w:lang w:eastAsia="ru-RU"/>
        </w:rPr>
      </w:pPr>
      <w:r>
        <w:rPr>
          <w:rFonts w:eastAsia="Times New Roman" w:cs="Arial"/>
          <w:b/>
          <w:bCs/>
          <w:lang w:eastAsia="ru-RU"/>
        </w:rPr>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У медведя во бору</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Игра для самых маленьких. Из всех участников игры выбирают одного водящего, которого назначают "медведем". На площадки для игры очерчивают 2-ва круга. 1-ый круг – это берлога "медведя", 2-ой – это дом, для всех остальных участников игры.</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Начинается игра, и дети выходят из дома со словами: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У медведя во бору</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Грибы, ягоды беру.</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А медведь не спит,</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И на нас рычит.</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После того, как дети произносят эти слова, "медведь" выбегает из берлоги и старается поймать кого-либо из деток. Если кто-то не успевает убежать в дом и "медведь" ловит его, то уже сам становится "медведем" и идет в берлогу.</w:t>
      </w:r>
    </w:p>
    <w:p>
      <w:pPr>
        <w:pStyle w:val="Normal"/>
        <w:shd w:val="clear" w:color="auto" w:fill="FFFFFF"/>
        <w:spacing w:lineRule="auto" w:line="240" w:before="0" w:after="0"/>
        <w:ind w:firstLine="300"/>
        <w:jc w:val="both"/>
        <w:rPr>
          <w:rFonts w:eastAsia="Times New Roman" w:cs="Arial"/>
          <w:b/>
          <w:b/>
          <w:bCs/>
          <w:lang w:eastAsia="ru-RU"/>
        </w:rPr>
      </w:pPr>
      <w:r>
        <w:rPr>
          <w:rFonts w:eastAsia="Times New Roman" w:cs="Arial"/>
          <w:b/>
          <w:bCs/>
          <w:lang w:eastAsia="ru-RU"/>
        </w:rPr>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Укротитель диких зверей</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На игровой площадке ставятся пеньки по кругу или мягкие коврики, если это зал. Пеньки (коврики) кладутся по кругу, но на один меньше, чем игроков, принимающих участие в игре. Тот, у кого нет пенька – это укротитель зверей, а все остальные звери. До начала игры дети выбирают, кто будет волком, кто лисой, а кто зайцем. Звери садятся на пеньки. Укротитель зверей идет по кругу с внешней стороны и называет кого-то из зверей. Тот, кого назвали, встает и идет за укротителем. И так укротитель может назвать несколько зверей, они встают и идут за вожаком. Как только укротитель говорит: "Внимание, охотники", звери и укротитель стараются сесть на свободный пенек. Тот, кому свободного места не находится, становится укротителем и игра продолжается</w:t>
      </w:r>
    </w:p>
    <w:p>
      <w:pPr>
        <w:pStyle w:val="Normal"/>
        <w:shd w:val="clear" w:color="auto" w:fill="FFFFFF"/>
        <w:spacing w:lineRule="auto" w:line="240" w:before="0" w:after="0"/>
        <w:ind w:firstLine="300"/>
        <w:jc w:val="both"/>
        <w:rPr>
          <w:rFonts w:eastAsia="Times New Roman" w:cs="Arial"/>
          <w:b/>
          <w:b/>
          <w:bCs/>
          <w:lang w:eastAsia="ru-RU"/>
        </w:rPr>
      </w:pPr>
      <w:r>
        <w:rPr>
          <w:rFonts w:eastAsia="Times New Roman" w:cs="Arial"/>
          <w:b/>
          <w:bCs/>
          <w:lang w:eastAsia="ru-RU"/>
        </w:rPr>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Гуси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Дети делятся на 2-ве команды. В центре площадки чертится круг. Игроки, по одному от команды, выходят в круг, поднимают левую ногу назад, берутся за нее рукой, а правую руку вытягивают вперед. По сигналу игроки начинают толкаться ладонями вытянутых рук. Побеждает игрок, которому удастся вытолкнуть соперника за пределы круга или же если соперник встанет на обе ноги. Побеждает команда, набравшая большее количество индивидуальных побед.</w:t>
      </w:r>
    </w:p>
    <w:p>
      <w:pPr>
        <w:pStyle w:val="Normal"/>
        <w:shd w:val="clear" w:color="auto" w:fill="FFFFFF"/>
        <w:spacing w:lineRule="auto" w:line="240" w:before="0" w:after="0"/>
        <w:ind w:firstLine="300"/>
        <w:jc w:val="both"/>
        <w:rPr>
          <w:rFonts w:eastAsia="Times New Roman" w:cs="Arial"/>
          <w:b/>
          <w:b/>
          <w:bCs/>
          <w:lang w:eastAsia="ru-RU"/>
        </w:rPr>
      </w:pPr>
      <w:r>
        <w:rPr>
          <w:rFonts w:eastAsia="Times New Roman" w:cs="Arial"/>
          <w:b/>
          <w:bCs/>
          <w:lang w:eastAsia="ru-RU"/>
        </w:rPr>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Бой петухов</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Игра проводится практически по тем же правилам, что и игра Гуси. Основное отличие заключается в том, что игроки, прыгая на одной ноге, закладывают руки за спину и толкаются не ладошками, а плечо в плечо. Побеждает игрок, которому удастся вытолкнуть соперника за пределы круга или же если соперник встанет на обе ноги. Побеждает команда, набравшая большее количество индивидуальных побед.</w:t>
      </w:r>
    </w:p>
    <w:p>
      <w:pPr>
        <w:pStyle w:val="Normal"/>
        <w:shd w:val="clear" w:color="auto" w:fill="FFFFFF"/>
        <w:spacing w:lineRule="auto" w:line="240" w:before="0" w:after="0"/>
        <w:ind w:firstLine="300"/>
        <w:jc w:val="both"/>
        <w:rPr>
          <w:rFonts w:eastAsia="Times New Roman" w:cs="Arial"/>
          <w:b/>
          <w:b/>
          <w:bCs/>
          <w:lang w:eastAsia="ru-RU"/>
        </w:rPr>
      </w:pPr>
      <w:r>
        <w:rPr>
          <w:rFonts w:eastAsia="Times New Roman" w:cs="Arial"/>
          <w:b/>
          <w:bCs/>
          <w:lang w:eastAsia="ru-RU"/>
        </w:rPr>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Волки во рву</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Для этой игры потребуются "волки", не более 2-х, 3-х человек, а все остальные дети назначаются "зайцами". В центре площадки чертится коридор шириной около 1-го метра (ров). "Волки" занимают пространство внутри коридора (рва). Задача "зайцев" – перепрыгнуть ров и не быть осаленными одни из "волков". Если "зайчика" осалили и он попадается, ему следует выйти из игры. Если во время прыжка "заяц" ногой наступил на территорию рва, то он провалился и тоже выходит из игры.</w:t>
      </w:r>
    </w:p>
    <w:p>
      <w:pPr>
        <w:pStyle w:val="Normal"/>
        <w:shd w:val="clear" w:color="auto" w:fill="FFFFFF"/>
        <w:spacing w:lineRule="auto" w:line="240" w:before="0" w:after="0"/>
        <w:ind w:firstLine="300"/>
        <w:jc w:val="both"/>
        <w:rPr>
          <w:rFonts w:eastAsia="Times New Roman" w:cs="Arial"/>
          <w:b/>
          <w:b/>
          <w:bCs/>
          <w:lang w:eastAsia="ru-RU"/>
        </w:rPr>
      </w:pPr>
      <w:r>
        <w:rPr>
          <w:rFonts w:eastAsia="Times New Roman" w:cs="Arial"/>
          <w:b/>
          <w:bCs/>
          <w:lang w:eastAsia="ru-RU"/>
        </w:rPr>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Переездной конь</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В игре могут с успехом принимать участие, как взрослые, так и дети, особенно во время массовых праздников. Все участники делятся на две команды: одни – "кони", другие – "наездники". "Наездники" садятся на "коней" и образуют круг. Одному из "наездников" вручается мяч. "Наездники" передают мяч по кругу в ту или иную сторону, например, вправо. И нужно, чтобы мяч прошел несколько кругов, по договоренности до игры. После чего команды меняются местами, но, как правило, игра складывается иначе. Если во время переброски мяча он оказывается на земле, то команды моментально меняются местами: "кони" становятся "наездниками", а "наездники" – "лошадками".</w:t>
      </w:r>
    </w:p>
    <w:p>
      <w:pPr>
        <w:pStyle w:val="Normal"/>
        <w:shd w:val="clear" w:color="auto" w:fill="FFFFFF"/>
        <w:spacing w:lineRule="auto" w:line="240" w:before="0" w:after="0"/>
        <w:ind w:firstLine="300"/>
        <w:jc w:val="both"/>
        <w:rPr>
          <w:rFonts w:eastAsia="Times New Roman" w:cs="Arial"/>
          <w:b/>
          <w:b/>
          <w:bCs/>
          <w:lang w:eastAsia="ru-RU"/>
        </w:rPr>
      </w:pPr>
      <w:r>
        <w:rPr>
          <w:rFonts w:eastAsia="Times New Roman" w:cs="Arial"/>
          <w:b/>
          <w:bCs/>
          <w:lang w:eastAsia="ru-RU"/>
        </w:rPr>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12 палочек</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12 палочек – игра, в которой могут принимать участие большое количество детей. Важным условием ее проведения, является местность, на которой она проводится. Должно быть много кустов, деревьев или иных укрытий, так, чтобы была возможность спрятаться. Все игроки должны знать друг друга по именам. Для игры потребуется доска длиной около 50-80 сантиметров, 12 коротких палочек (длина около 15 сантиметров) и круглое бревнышко. Доска кладется на бревнышко, а палочки на один край доски. Получается конструкция, похожая на качели.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Из всех игроков, выбирается водящий. Он закрывает глаза, считает, например до 20-ти. Все остальные игроки должны спрятаться. Палочки лежат на бревнышке. Водящий должен найти игроков, но, не забывая о палочках. Как только он кого-то находит, то должен назвать имя игрока, подбежать к доске и ударить ногой по противоположному от палочек концу, так, чтобы они разлетелись, после чего может прятаться, а водящим становится тот, кого нашли. Игра продолжается дальше.</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Если водящий далеко ушел от доски с палочками, то кто-то из тех, кто прячется, может подбежать и ударить по доске, так, чтобы палочки разлетелись. В этом случае, водящий должен собрать палочки и лишь потом, идти искать других участков игры.</w:t>
      </w:r>
    </w:p>
    <w:p>
      <w:pPr>
        <w:pStyle w:val="Normal"/>
        <w:shd w:val="clear" w:color="auto" w:fill="FFFFFF"/>
        <w:spacing w:lineRule="auto" w:line="240" w:before="0" w:after="0"/>
        <w:ind w:firstLine="300"/>
        <w:jc w:val="both"/>
        <w:rPr>
          <w:rFonts w:eastAsia="Times New Roman" w:cs="Arial"/>
          <w:b/>
          <w:b/>
          <w:bCs/>
          <w:lang w:eastAsia="ru-RU"/>
        </w:rPr>
      </w:pPr>
      <w:r>
        <w:rPr>
          <w:rFonts w:eastAsia="Times New Roman" w:cs="Arial"/>
          <w:b/>
          <w:bCs/>
          <w:lang w:eastAsia="ru-RU"/>
        </w:rPr>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Удочка (Рыбка, Поймать рыбку)</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Все игроки образуют круг. Выбирается один водящий, который становиться в центр круга. Водящему выдается веревочка. Водящим может быть и взрослый. Водящий начинает вращать веревочку. Задача всех игрок в кругу перепрыгнуть через нее и не быть пойманными. Вариантов развития игры 2-ва.</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1-ый вариант: без смены водящего (взрослый). В данном случае те, кто попался на удочку, выбывают из игры и выходят за пределы круга. Игра проводится до тех пор, пока в кругу не останутся самые ловкие и прыгучие дети (3-4 человека). 2-ой вариант: со сменой водящего. Та "рыбка", которая попадается на удочку, занимает место в центре круга и становится "рыбаком".</w:t>
      </w:r>
    </w:p>
    <w:p>
      <w:pPr>
        <w:pStyle w:val="Normal"/>
        <w:shd w:val="clear" w:color="auto" w:fill="FFFFFF"/>
        <w:spacing w:lineRule="auto" w:line="240" w:before="0" w:after="0"/>
        <w:ind w:firstLine="300"/>
        <w:jc w:val="both"/>
        <w:rPr>
          <w:rFonts w:eastAsia="Times New Roman" w:cs="Arial"/>
          <w:b/>
          <w:b/>
          <w:bCs/>
          <w:lang w:eastAsia="ru-RU"/>
        </w:rPr>
      </w:pPr>
      <w:r>
        <w:rPr>
          <w:rFonts w:eastAsia="Times New Roman" w:cs="Arial"/>
          <w:b/>
          <w:bCs/>
          <w:lang w:eastAsia="ru-RU"/>
        </w:rPr>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Наседка и коршун</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Перед началом игры из всех ее участников выбирают 2-ух самых крепких: один назначается коршуном, другой назначается наседкой. Все остальные – это цыплята. Коршун находится в сторонке и по старинным русским правилам вырывает маленькую ямку. За наседкой, друг за другом, становятся цыплята и берут друг друга за талию. После чего матка с цыплятами подходят к коршуну, и матка начинает приговаривать: "Коршун! Что делаешь?" - "Ямочку рою". – "Зачем тебе ямочка?" - "Денежку ищу". – "Зачем тебе денежка?" - "Иголку купить". – "Зачем тебе иголка?" - "Мешочек сшить". – "Зачем мешочек?" - "Камешки класть". – "Зачем камешки?" - "В твоих деток шуркать-буркать". – "За что?" - "Они ко мне в огород лазят". – "Ты бы забор выше делал, а коли не умеешь, так лови их. После чего, коршун старается поймать последнего цыпленка. Наседка защищает своих цыплят, не позволяя осалить последнего цыпленка, который также старается уклониться. Пойманный цыпленок садиться на лавочку, а игра продолжается до тех пор, пока коршун всех не изловит. Игра может проводиться и бег приговора наседки.</w:t>
      </w:r>
    </w:p>
    <w:p>
      <w:pPr>
        <w:pStyle w:val="Normal"/>
        <w:numPr>
          <w:ilvl w:val="0"/>
          <w:numId w:val="0"/>
        </w:numPr>
        <w:shd w:val="clear" w:color="auto" w:fill="FFFFFF"/>
        <w:spacing w:lineRule="auto" w:line="240" w:before="150" w:after="30"/>
        <w:ind w:left="0" w:hanging="0"/>
        <w:jc w:val="right"/>
        <w:outlineLvl w:val="2"/>
        <w:rPr>
          <w:rFonts w:eastAsia="Times New Roman" w:cs="Times New Roman"/>
          <w:b/>
          <w:b/>
          <w:bCs/>
          <w:lang w:eastAsia="ru-RU"/>
        </w:rPr>
      </w:pPr>
      <w:r>
        <w:rPr>
          <w:rFonts w:eastAsia="Times New Roman" w:cs="Times New Roman"/>
          <w:b/>
          <w:bCs/>
          <w:lang w:eastAsia="ru-RU"/>
        </w:rPr>
      </w:r>
    </w:p>
    <w:p>
      <w:pPr>
        <w:pStyle w:val="Normal"/>
        <w:numPr>
          <w:ilvl w:val="0"/>
          <w:numId w:val="0"/>
        </w:numPr>
        <w:shd w:val="clear" w:color="auto" w:fill="FFFFFF"/>
        <w:spacing w:lineRule="auto" w:line="240" w:before="150" w:after="30"/>
        <w:ind w:left="0" w:hanging="0"/>
        <w:jc w:val="right"/>
        <w:outlineLvl w:val="2"/>
        <w:rPr>
          <w:rFonts w:ascii="Times New Roman" w:hAnsi="Times New Roman"/>
          <w:color w:val="auto"/>
          <w:sz w:val="24"/>
          <w:szCs w:val="24"/>
        </w:rPr>
      </w:pPr>
      <w:r>
        <w:rPr>
          <w:rFonts w:eastAsia="Times New Roman" w:cs="Times New Roman" w:ascii="Times New Roman" w:hAnsi="Times New Roman"/>
          <w:b/>
          <w:bCs/>
          <w:color w:val="auto"/>
          <w:sz w:val="24"/>
          <w:szCs w:val="24"/>
          <w:lang w:eastAsia="ru-RU"/>
        </w:rPr>
        <w:t>Приложение 3</w:t>
      </w:r>
    </w:p>
    <w:p>
      <w:pPr>
        <w:pStyle w:val="Normal"/>
        <w:numPr>
          <w:ilvl w:val="0"/>
          <w:numId w:val="0"/>
        </w:numPr>
        <w:shd w:val="clear" w:color="auto" w:fill="FFFFFF"/>
        <w:spacing w:lineRule="auto" w:line="240" w:before="150" w:after="30"/>
        <w:ind w:left="0" w:hanging="0"/>
        <w:outlineLvl w:val="3"/>
        <w:rPr>
          <w:rFonts w:ascii="Times New Roman" w:hAnsi="Times New Roman"/>
          <w:color w:val="auto"/>
          <w:sz w:val="24"/>
          <w:szCs w:val="24"/>
        </w:rPr>
      </w:pPr>
      <w:r>
        <w:rPr>
          <w:rFonts w:eastAsia="Times New Roman" w:cs="Arial" w:ascii="Times New Roman" w:hAnsi="Times New Roman"/>
          <w:b/>
          <w:bCs/>
          <w:color w:val="auto"/>
          <w:sz w:val="24"/>
          <w:szCs w:val="24"/>
          <w:lang w:eastAsia="ru-RU"/>
        </w:rPr>
        <w:t>Игры для детей зимой</w:t>
      </w:r>
    </w:p>
    <w:p>
      <w:pPr>
        <w:pStyle w:val="Normal"/>
        <w:shd w:val="clear" w:color="auto" w:fill="FFFFFF"/>
        <w:spacing w:lineRule="auto" w:line="240" w:before="0" w:after="0"/>
        <w:ind w:firstLine="300"/>
        <w:jc w:val="both"/>
        <w:rPr>
          <w:rFonts w:eastAsia="Times New Roman" w:cs="Arial"/>
          <w:b/>
          <w:b/>
          <w:bCs/>
          <w:lang w:eastAsia="ru-RU"/>
        </w:rPr>
      </w:pPr>
      <w:r>
        <w:rPr>
          <w:rFonts w:eastAsia="Times New Roman" w:cs="Arial"/>
          <w:b/>
          <w:bCs/>
          <w:lang w:eastAsia="ru-RU"/>
        </w:rPr>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Не потеряй снежок</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На игровой площадке чертятся различные фигуры (можно их обозначить подкрашенной водой). Количество фигур должно быть не менее четырех, а расстояние между ними от полуметра до метра, длина всей дистанции должна быть не менее 3 м. Каждый играющий лепит себе снежок, который кладет на голову (на шапку). Необходимо пройти по всем фигурам и не уронить снежок. Кто меньше уронил,тот и победил.</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Конечно, шапки у всех разные, поэтому в некоторых случаях это будет не совсем честно, но эта игра очень полезна для развития равновесия и координации движений.</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Не уступлю горку</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Один ребенок забирается на небольшую горку. Другие дети по очереди (или все одновременно) пытаются его оттуда стащить. Тот, кто стащит, занимает его место. Можно устроить соревнование на время - кому удастся продержаться на горке дольше других, тот и выигрывает.</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Не ходи на горку</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Крепко взявшись за руки, играющие окружают снежный ком гору (размер комка следует определять по росту игроков, он должен быть таким, чтобы на него легко можно было влезть). Сначала дети медленно идут вправо или влево, а по сигналу тянут друг друга и стараются заставить кого-нибудь влезть на гору (можно просто дотронуться до кома). Кому поневоле придется забраться на снежный ком, выходит из игры. Победителями считаются три игрока, которые останутся последними.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Отпечатки на снегу</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Для игры необходима снежная площадка со свежим снежным покровом. Игроки падают на снег спиной, а затем медленно и аккуратно поднимаются, чтобы сохранить получившийся отпечаток. У кого отпечаток окажется самым четким, тот и побеждает.</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Также можно «рисовать» бабочку. Упав на спину (руки в стороны), игрок начинает поднимать и опускать руку вверх-вниз, потом встает, получится отпечаток, похожий на бабочку.</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Охота на куропаток</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Для игры потребуется сделать из снега несколько возвышений (по числу игроков), которые делаются на одной стороне площадки. На противоположной стороне игровой площадки находятся три-четыре охотника.</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По сигналу ведущего все дети-куропатки спускаются (спрыгивают) со своих возвышений и летают, прыгают по тундре (игровой площадке). По сигналу ведущего «Охотники!» они улетают (убегают) и садятся на ветки (взбираются или запрыгивают на возвышения). Охотники снежками стараются попасть в куропаток. Пойманные (сбитые) куропатки выбывают на время из игры. После двух-трех повторов игры подсчитывается, сколько каждый охотник сбил куропаток, после чего выбираются новые охотники, а выбывшие куропатки возвращаются в игру, и игра возобновляется. В конце всей игры объявляются лучшие охотники - игроки, которые сумели сбить большее количество куропаток.</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Бросать снежки можно только по туловищу и ногам. Куропатка, которая убежала на возвышение до сигнала, считается подбитой и выбывает из игры. В куропатку, которая успела «взлететь» на возвышение, стрелять нельзя.</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Другой вариант этой игры.</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Игроки делятся на две команды - охотников и куропаток (команды могут быть неравными). На игровой площадке на расстоянии 10-15 м по обеим сторонам проводятся линии, за которыми стоят охотники. В центре площадки обозначаются еще две параллельные линии на расстоянии 4-5 м одна от другой. Пространство между этими линиями считается полем для куропаток. Следовательно, охотники располагаются за линиями по краям площадки, а куропатки - в центре площадки.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По сигналу куропатки начинают ходить по всей площадке, имитируя поиск зернышек (если дети боятся и не выходят из центрального поля, то можно заранее сказать о том, что по сигналу куропатки должны выходить за линии своего поля). Охотники со снежками в руках следят за ними. Как только подается второй сигнал, куропатки убегают на свое поле, а охотники стараются осалить их снежками. Куропатки, в которых попали, выбывают из игры до смены охотников. Охотники не имеют права заходить за линии бросков и бросить они могут лишь по одному снежку, попадания в куропаток, находящихся уже на своем поле, не считаются. Так что необходимо быть внимательными до конца, пока все охотники не бросят свои снежки.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Игра проводится два-три раза, после чего охотники меняются. Побеждают охотники, выбившие больше всех куропаток, и куропатки, в которых ни разу не попали.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Чтобы дети не стояли, можно играть так, что выбитые охотниками куропатки присоединяются к ним и в следующем раунде тоже бросают снежки в недавних партнеров.</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Охотник и зайцы</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Выбирается водящий - охотник, остальные игроки - зайцы. Дом охотника находится в центре игровой площадки, а дома зайцев на</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противоположных сторонах площадки. У охотника в доме лежат снежки, по количеству зайцев. Задача зайцев перебраться на другую сторону, а задача охотника попасть в них снежком. В кого попал снежок, тот выбывает. Перебежки выполняются до тех пор, пока у охотника не закончатся снежки. После чего подсчитывается количество выбитых игроков и водящий меняется. Побеждает самый меткий водящий и самый «увертливый» заяц.</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Перебежки снежками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В середине площадки проводятся две параллельные линии на расстоянии 4—5 м (для 3 и 4 классов можно и 5-7 м) одна от другой. Выбирается один игрок - водящий. Он может располагаться по середине в кругу (диаметром 1-2 м) или может перемещаться вдоль одной из линий. Рядом с водящим лежат снежки (интереснее будет, если снежков будет по количеству перебегающих детей). Можно водящему дать в руки корзинку со снежками. Играющие строятся на стартовой линии, их задача пробежать в обозначенном коридоре на другую сторону. Водящий во время перебежки должен попасть снежком в игроков. В кого попали, те выбывают из игры, и те, кто выходят за коридор, тоже выбывают. Можно сделать так, что, в кого попали, тот становится помощником водящего и тоже заготавливает себе снежки по количеству оставшихся игроков (этот вариант намного сложнее для перебегающих). Игра заканчивается или тогда, когда у водящих кончаются снежки, или когда остается один перебегающий человек, он-то и становится победителем (если же в последнем забеге выбиты все игроки, то побеждает водящий).</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Другой вариант, когда с двух сторон игровой площадки отмечаются два города в 40-50 м друг от друга. Игроки делятся на две команды. Одна команда «перебежчики», другая - «стрелки». В каждой команде выбирается командир (или капитан). Команда перебежчиков располагается в одном из городов, их задача перебраться в другой город, а команда стрелков располагается в одну шеренгу вдоль игровой площадки, их задача выбить снежками всех перебегающих игроков. Капитан перебежчиков по очереди посылает одного игрока за другим, чтобы те перебрались в противоположный город. Пока игрок бежит, противники в него бросают снежки, если попали, он выбывает. Добегает до города - спасен. Так перебегают все игроки, включая капитана. После чего команды меняются ролями. В конце объявляется команда-победитель, которая сумела подстрелить больше игроков соперника. Если времени на игру немного, то можно разрешить перебегать всей команде одновременно, или по желанию, кто когда хочет, тогда и бежит. Это сильно усложняет задачу «стрелков», т. к., потратив снежки на первых перебегающих, они могут не успеть сделать новые для следующих перебежчиков.</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Для усложнения задания, по всему пути можно разложить снежные комки, которые необходимо обегать. Обегать и еще уворачиваться, конечно, сложнее, но и бросать будет не так легко, ведь игрок перемещается не по прямой, а резко меняя направление.</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Передачи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Игроки распределяются на пары и встают напротив друг друга на расстоянии 5-10 м. У одного игрока снежок. Задача игроков сделать друг другу как можно больше передач. Звучит сигнал, первые бросают вторыми. Те, кто снежки уронили, выбывают. Опять звучит сигнал, теперь вторые бросают первыми и опять то же самое. Так бросают определенное количество передач (например, 10-20) или пока не останется последняя пара. Если снежок развалился, но был пойман, можно его подлепить или сделать новый.</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Перетяжки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Играющие образуют круг вокруг сугроба и крепко берутся за руки. По команде «Перетяжки начались!» все начинают тащить рядом стоящих в свою сторону, стараясь заставить их угодить в сугроб. Если кто-то падает (или задевает) в сугроб, игра останавливается. Круг выравнивается, и игра продолжается. Кто три раза попадает в сугроб - выбывает.</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Под обстрелом</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Эту игру можно проводить, используя только снег, а можно использовать еще и санки.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Игра проводится на прямоугольной площадке размером с волейбольную (баскетбольную), которая ограничивается линиями (можно просто прочертить линию, а можно ограничить ее палочками или флажками). Одна команда располагается за поперечной линией: ей предстоит совершать перебежки. Из второй команды выбираются двое бросающих, которые встают за боковыми линиями, у каждого по два снежка.</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По сигналу капитан команды посылает одного из своих игроков на противоположную (дальнюю) сторону площадки. В это время игроки за боковыми линиями стараются осалить снежком перебегающего. В кого попали, тот выходит из игры. Бросив четыре снежка (или выбив игрока), пара тут же уступает место следующей паре, которая обстреливает следующего бегущего. Бросающие меняются по кругу, пока не пробегут все игроки противника. Когда все участники первой команды закончат перебежки, подсчитывается количество осаленных игроков, и команды меняются местами.</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Правила разрешают перебегать из города в город только по одному. Бросать снежки можно только из-за линии, не переступая ее.</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Эту игру можно провести, используя санки, на которые садится один из игроков, а другой везет его через снеговую площадку под обстрелом. Попадание в везущего оценивается в 1 очко, а в седока - 2 очками. Затем санки следуют обратно, но игроки меняются ролями. После этого перебежку под обстрелом совершает другая пара и т. д. Игра также носит командный характер, и ее итоги подводятся по количеству попаданий за одинаковое количество перевозок на санках.</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b/>
          <w:bCs/>
          <w:color w:val="auto"/>
          <w:sz w:val="24"/>
          <w:szCs w:val="24"/>
          <w:lang w:eastAsia="ru-RU"/>
        </w:rPr>
        <w:t>Подбрось поймай</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Игроки делятся на две команды, которые встают в две шеренги лицом друг к другу, дистанция между шеренгами не более 2 м, а между игроками в шеренгах - не менее 2 м. У игроков первой шеренги в руках снежки. По сигналу они подбрасывают их вверх и отбегают назад. В это время игроки второй шеренги пытаются поймать снежки игроков напротив. Сколько поймали, столько очков команде. Потом выполняется то же самое, но наоборот. Вторые кидают, первые ловят. Повторить 3-4 раза, после чего подсчитать очки и назвать команду-победительницу.</w:t>
      </w:r>
    </w:p>
    <w:p>
      <w:pPr>
        <w:pStyle w:val="Normal"/>
        <w:shd w:val="clear" w:color="auto" w:fill="FFFFFF"/>
        <w:spacing w:lineRule="auto" w:line="240" w:before="0" w:after="0"/>
        <w:ind w:firstLine="300"/>
        <w:jc w:val="both"/>
        <w:rPr>
          <w:rFonts w:ascii="Times New Roman" w:hAnsi="Times New Roman"/>
          <w:color w:val="auto"/>
          <w:sz w:val="24"/>
          <w:szCs w:val="24"/>
        </w:rPr>
      </w:pPr>
      <w:r>
        <w:rPr>
          <w:rFonts w:eastAsia="Times New Roman" w:cs="Arial" w:ascii="Times New Roman" w:hAnsi="Times New Roman"/>
          <w:color w:val="auto"/>
          <w:sz w:val="24"/>
          <w:szCs w:val="24"/>
          <w:lang w:eastAsia="ru-RU"/>
        </w:rPr>
        <w:t>Если снежок, брошенный игроком, улетел далеко или подлетел слишком низко, так, что его невозможно было поймать, то за такой бросок ловящей команде прибавляется одно очко.</w:t>
      </w:r>
    </w:p>
    <w:p>
      <w:pPr>
        <w:pStyle w:val="Normal"/>
        <w:spacing w:lineRule="auto" w:line="240" w:before="0" w:after="160"/>
        <w:rPr>
          <w:rFonts w:ascii="Times New Roman" w:hAnsi="Times New Roman"/>
          <w:color w:val="auto"/>
          <w:sz w:val="24"/>
          <w:szCs w:val="24"/>
        </w:rPr>
      </w:pPr>
      <w:r>
        <w:rPr/>
      </w:r>
    </w:p>
    <w:sectPr>
      <w:type w:val="nextPage"/>
      <w:pgSz w:w="11906" w:h="16838"/>
      <w:pgMar w:left="1701" w:right="850"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Courier New">
    <w:charset w:val="cc"/>
    <w:family w:val="roman"/>
    <w:pitch w:val="variable"/>
  </w:font>
  <w:font w:name="Times New Roman">
    <w:charset w:val="cc"/>
    <w:family w:val="roman"/>
    <w:pitch w:val="variable"/>
  </w:font>
  <w:font w:name="Liberation Sans">
    <w:altName w:val="Arial"/>
    <w:charset w:val="cc"/>
    <w:family w:val="roman"/>
    <w:pitch w:val="variable"/>
  </w:font>
  <w:font w:name="Cambria">
    <w:charset w:val="cc"/>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name w:val="Интернет-ссылка"/>
    <w:rPr>
      <w:color w:val="000080"/>
      <w:u w:val="single"/>
      <w:lang w:val="zxx" w:eastAsia="zxx" w:bidi="zxx"/>
    </w:rPr>
  </w:style>
  <w:style w:type="character" w:styleId="Style15">
    <w:name w:val="Основной шрифт абзаца"/>
    <w:qFormat/>
    <w:rPr/>
  </w:style>
  <w:style w:type="character" w:styleId="Appleconvertedspace">
    <w:name w:val="apple-converted-space"/>
    <w:basedOn w:val="Style15"/>
    <w:qFormat/>
    <w:rPr/>
  </w:style>
  <w:style w:type="character" w:styleId="Style16">
    <w:name w:val="Текст выноски Знак"/>
    <w:qFormat/>
    <w:rPr>
      <w:rFonts w:ascii="Tahoma" w:hAnsi="Tahoma" w:eastAsia="Tahoma"/>
      <w:sz w:val="16"/>
      <w:szCs w:val="16"/>
    </w:rPr>
  </w:style>
  <w:style w:type="character" w:styleId="C0">
    <w:name w:val="c0"/>
    <w:qFormat/>
    <w:rPr/>
  </w:style>
  <w:style w:type="character" w:styleId="1">
    <w:name w:val="Основной шрифт абзаца1"/>
    <w:qFormat/>
    <w:rPr/>
  </w:style>
  <w:style w:type="character" w:styleId="WW8Num34z1">
    <w:name w:val="WW8Num34z1"/>
    <w:qFormat/>
    <w:rPr>
      <w:rFonts w:ascii="Courier New" w:hAnsi="Courier New" w:eastAsia="Courier New"/>
    </w:rPr>
  </w:style>
  <w:style w:type="character" w:styleId="WW8Num33z1">
    <w:name w:val="WW8Num33z1"/>
    <w:qFormat/>
    <w:rPr>
      <w:b w:val="false"/>
    </w:rPr>
  </w:style>
  <w:style w:type="character" w:styleId="WW8Num32z1">
    <w:name w:val="WW8Num32z1"/>
    <w:qFormat/>
    <w:rPr>
      <w:rFonts w:ascii="Courier New" w:hAnsi="Courier New" w:eastAsia="Courier New"/>
    </w:rPr>
  </w:style>
  <w:style w:type="character" w:styleId="WW8Num31z8">
    <w:name w:val="WW8Num31z8"/>
    <w:qFormat/>
    <w:rPr/>
  </w:style>
  <w:style w:type="character" w:styleId="WW8Num31z7">
    <w:name w:val="WW8Num31z7"/>
    <w:qFormat/>
    <w:rPr/>
  </w:style>
  <w:style w:type="character" w:styleId="WW8Num31z6">
    <w:name w:val="WW8Num31z6"/>
    <w:qFormat/>
    <w:rPr/>
  </w:style>
  <w:style w:type="character" w:styleId="WW8Num31z5">
    <w:name w:val="WW8Num31z5"/>
    <w:qFormat/>
    <w:rPr/>
  </w:style>
  <w:style w:type="character" w:styleId="WW8Num31z4">
    <w:name w:val="WW8Num31z4"/>
    <w:qFormat/>
    <w:rPr/>
  </w:style>
  <w:style w:type="character" w:styleId="WW8Num31z3">
    <w:name w:val="WW8Num31z3"/>
    <w:qFormat/>
    <w:rPr/>
  </w:style>
  <w:style w:type="character" w:styleId="WW8Num31z2">
    <w:name w:val="WW8Num31z2"/>
    <w:qFormat/>
    <w:rPr/>
  </w:style>
  <w:style w:type="character" w:styleId="WW8Num31z1">
    <w:name w:val="WW8Num31z1"/>
    <w:qFormat/>
    <w:rPr/>
  </w:style>
  <w:style w:type="character" w:styleId="WW8Num31z0">
    <w:name w:val="WW8Num31z0"/>
    <w:qFormat/>
    <w:rPr/>
  </w:style>
  <w:style w:type="character" w:styleId="WW8Num30z8">
    <w:name w:val="WW8Num30z8"/>
    <w:qFormat/>
    <w:rPr/>
  </w:style>
  <w:style w:type="character" w:styleId="WW8Num30z7">
    <w:name w:val="WW8Num30z7"/>
    <w:qFormat/>
    <w:rPr/>
  </w:style>
  <w:style w:type="character" w:styleId="WW8Num30z6">
    <w:name w:val="WW8Num30z6"/>
    <w:qFormat/>
    <w:rPr/>
  </w:style>
  <w:style w:type="character" w:styleId="WW8Num30z5">
    <w:name w:val="WW8Num30z5"/>
    <w:qFormat/>
    <w:rPr/>
  </w:style>
  <w:style w:type="character" w:styleId="WW8Num30z4">
    <w:name w:val="WW8Num30z4"/>
    <w:qFormat/>
    <w:rPr/>
  </w:style>
  <w:style w:type="character" w:styleId="WW8Num30z3">
    <w:name w:val="WW8Num30z3"/>
    <w:qFormat/>
    <w:rPr/>
  </w:style>
  <w:style w:type="character" w:styleId="WW8Num30z2">
    <w:name w:val="WW8Num30z2"/>
    <w:qFormat/>
    <w:rPr/>
  </w:style>
  <w:style w:type="character" w:styleId="WW8Num30z1">
    <w:name w:val="WW8Num30z1"/>
    <w:qFormat/>
    <w:rPr/>
  </w:style>
  <w:style w:type="character" w:styleId="WW8Num30z0">
    <w:name w:val="WW8Num30z0"/>
    <w:qFormat/>
    <w:rPr/>
  </w:style>
  <w:style w:type="character" w:styleId="WW8Num29z1">
    <w:name w:val="WW8Num29z1"/>
    <w:qFormat/>
    <w:rPr>
      <w:rFonts w:ascii="Courier New" w:hAnsi="Courier New" w:eastAsia="Courier New"/>
    </w:rPr>
  </w:style>
  <w:style w:type="character" w:styleId="WW8Num28z1">
    <w:name w:val="WW8Num28z1"/>
    <w:qFormat/>
    <w:rPr>
      <w:rFonts w:ascii="Courier New" w:hAnsi="Courier New" w:eastAsia="Courier New"/>
    </w:rPr>
  </w:style>
  <w:style w:type="character" w:styleId="WW8Num27z1">
    <w:name w:val="WW8Num27z1"/>
    <w:qFormat/>
    <w:rPr>
      <w:rFonts w:ascii="Courier New" w:hAnsi="Courier New" w:eastAsia="Courier New"/>
      <w:sz w:val="20"/>
    </w:rPr>
  </w:style>
  <w:style w:type="character" w:styleId="WW8Num27z0">
    <w:name w:val="WW8Num27z0"/>
    <w:qFormat/>
    <w:rPr>
      <w:sz w:val="20"/>
    </w:rPr>
  </w:style>
  <w:style w:type="character" w:styleId="WW8Num26z1">
    <w:name w:val="WW8Num26z1"/>
    <w:qFormat/>
    <w:rPr>
      <w:rFonts w:ascii="Courier New" w:hAnsi="Courier New" w:eastAsia="Courier New"/>
    </w:rPr>
  </w:style>
  <w:style w:type="character" w:styleId="WW8Num25z8">
    <w:name w:val="WW8Num25z8"/>
    <w:qFormat/>
    <w:rPr/>
  </w:style>
  <w:style w:type="character" w:styleId="WW8Num25z7">
    <w:name w:val="WW8Num25z7"/>
    <w:qFormat/>
    <w:rPr/>
  </w:style>
  <w:style w:type="character" w:styleId="WW8Num25z6">
    <w:name w:val="WW8Num25z6"/>
    <w:qFormat/>
    <w:rPr/>
  </w:style>
  <w:style w:type="character" w:styleId="WW8Num25z5">
    <w:name w:val="WW8Num25z5"/>
    <w:qFormat/>
    <w:rPr/>
  </w:style>
  <w:style w:type="character" w:styleId="WW8Num25z4">
    <w:name w:val="WW8Num25z4"/>
    <w:qFormat/>
    <w:rPr/>
  </w:style>
  <w:style w:type="character" w:styleId="WW8Num25z3">
    <w:name w:val="WW8Num25z3"/>
    <w:qFormat/>
    <w:rPr/>
  </w:style>
  <w:style w:type="character" w:styleId="WW8Num25z2">
    <w:name w:val="WW8Num25z2"/>
    <w:qFormat/>
    <w:rPr/>
  </w:style>
  <w:style w:type="character" w:styleId="WW8Num25z1">
    <w:name w:val="WW8Num25z1"/>
    <w:qFormat/>
    <w:rPr/>
  </w:style>
  <w:style w:type="character" w:styleId="WW8Num25z0">
    <w:name w:val="WW8Num25z0"/>
    <w:qFormat/>
    <w:rPr/>
  </w:style>
  <w:style w:type="character" w:styleId="WW8Num24z8">
    <w:name w:val="WW8Num24z8"/>
    <w:qFormat/>
    <w:rPr/>
  </w:style>
  <w:style w:type="character" w:styleId="WW8Num24z7">
    <w:name w:val="WW8Num24z7"/>
    <w:qFormat/>
    <w:rPr/>
  </w:style>
  <w:style w:type="character" w:styleId="WW8Num24z6">
    <w:name w:val="WW8Num24z6"/>
    <w:qFormat/>
    <w:rPr/>
  </w:style>
  <w:style w:type="character" w:styleId="WW8Num24z5">
    <w:name w:val="WW8Num24z5"/>
    <w:qFormat/>
    <w:rPr/>
  </w:style>
  <w:style w:type="character" w:styleId="WW8Num24z4">
    <w:name w:val="WW8Num24z4"/>
    <w:qFormat/>
    <w:rPr/>
  </w:style>
  <w:style w:type="character" w:styleId="WW8Num24z3">
    <w:name w:val="WW8Num24z3"/>
    <w:qFormat/>
    <w:rPr/>
  </w:style>
  <w:style w:type="character" w:styleId="WW8Num24z2">
    <w:name w:val="WW8Num24z2"/>
    <w:qFormat/>
    <w:rPr/>
  </w:style>
  <w:style w:type="character" w:styleId="WW8Num24z1">
    <w:name w:val="WW8Num24z1"/>
    <w:qFormat/>
    <w:rPr/>
  </w:style>
  <w:style w:type="character" w:styleId="WW8Num24z0">
    <w:name w:val="WW8Num24z0"/>
    <w:qFormat/>
    <w:rPr/>
  </w:style>
  <w:style w:type="character" w:styleId="WW8Num23z1">
    <w:name w:val="WW8Num23z1"/>
    <w:qFormat/>
    <w:rPr>
      <w:rFonts w:ascii="Courier New" w:hAnsi="Courier New" w:eastAsia="Courier New"/>
    </w:rPr>
  </w:style>
  <w:style w:type="character" w:styleId="WW8Num22z1">
    <w:name w:val="WW8Num22z1"/>
    <w:qFormat/>
    <w:rPr>
      <w:rFonts w:ascii="Courier New" w:hAnsi="Courier New" w:eastAsia="Courier New"/>
    </w:rPr>
  </w:style>
  <w:style w:type="character" w:styleId="WW8Num21z1">
    <w:name w:val="WW8Num21z1"/>
    <w:qFormat/>
    <w:rPr>
      <w:rFonts w:ascii="Courier New" w:hAnsi="Courier New" w:eastAsia="Courier New"/>
    </w:rPr>
  </w:style>
  <w:style w:type="character" w:styleId="WW8Num20z1">
    <w:name w:val="WW8Num20z1"/>
    <w:qFormat/>
    <w:rPr>
      <w:rFonts w:ascii="Courier New" w:hAnsi="Courier New" w:eastAsia="Courier New"/>
      <w:sz w:val="20"/>
    </w:rPr>
  </w:style>
  <w:style w:type="character" w:styleId="WW8Num19z8">
    <w:name w:val="WW8Num19z8"/>
    <w:qFormat/>
    <w:rPr/>
  </w:style>
  <w:style w:type="character" w:styleId="WW8Num19z7">
    <w:name w:val="WW8Num19z7"/>
    <w:qFormat/>
    <w:rPr/>
  </w:style>
  <w:style w:type="character" w:styleId="WW8Num19z6">
    <w:name w:val="WW8Num19z6"/>
    <w:qFormat/>
    <w:rPr/>
  </w:style>
  <w:style w:type="character" w:styleId="WW8Num19z5">
    <w:name w:val="WW8Num19z5"/>
    <w:qFormat/>
    <w:rPr/>
  </w:style>
  <w:style w:type="character" w:styleId="WW8Num19z4">
    <w:name w:val="WW8Num19z4"/>
    <w:qFormat/>
    <w:rPr/>
  </w:style>
  <w:style w:type="character" w:styleId="WW8Num19z3">
    <w:name w:val="WW8Num19z3"/>
    <w:qFormat/>
    <w:rPr/>
  </w:style>
  <w:style w:type="character" w:styleId="WW8Num19z2">
    <w:name w:val="WW8Num19z2"/>
    <w:qFormat/>
    <w:rPr/>
  </w:style>
  <w:style w:type="character" w:styleId="WW8Num19z1">
    <w:name w:val="WW8Num19z1"/>
    <w:qFormat/>
    <w:rPr/>
  </w:style>
  <w:style w:type="character" w:styleId="WW8Num19z0">
    <w:name w:val="WW8Num19z0"/>
    <w:qFormat/>
    <w:rPr/>
  </w:style>
  <w:style w:type="character" w:styleId="WW8Num18z1">
    <w:name w:val="WW8Num18z1"/>
    <w:qFormat/>
    <w:rPr>
      <w:rFonts w:ascii="Courier New" w:hAnsi="Courier New" w:eastAsia="Courier New"/>
    </w:rPr>
  </w:style>
  <w:style w:type="character" w:styleId="WW8Num17z1">
    <w:name w:val="WW8Num17z1"/>
    <w:qFormat/>
    <w:rPr>
      <w:rFonts w:ascii="Courier New" w:hAnsi="Courier New" w:eastAsia="Courier New"/>
    </w:rPr>
  </w:style>
  <w:style w:type="character" w:styleId="WW8Num16z8">
    <w:name w:val="WW8Num16z8"/>
    <w:qFormat/>
    <w:rPr/>
  </w:style>
  <w:style w:type="character" w:styleId="WW8Num16z7">
    <w:name w:val="WW8Num16z7"/>
    <w:qFormat/>
    <w:rPr/>
  </w:style>
  <w:style w:type="character" w:styleId="WW8Num16z6">
    <w:name w:val="WW8Num16z6"/>
    <w:qFormat/>
    <w:rPr/>
  </w:style>
  <w:style w:type="character" w:styleId="WW8Num16z5">
    <w:name w:val="WW8Num16z5"/>
    <w:qFormat/>
    <w:rPr/>
  </w:style>
  <w:style w:type="character" w:styleId="WW8Num16z4">
    <w:name w:val="WW8Num16z4"/>
    <w:qFormat/>
    <w:rPr/>
  </w:style>
  <w:style w:type="character" w:styleId="WW8Num16z3">
    <w:name w:val="WW8Num16z3"/>
    <w:qFormat/>
    <w:rPr/>
  </w:style>
  <w:style w:type="character" w:styleId="WW8Num16z2">
    <w:name w:val="WW8Num16z2"/>
    <w:qFormat/>
    <w:rPr/>
  </w:style>
  <w:style w:type="character" w:styleId="WW8Num16z1">
    <w:name w:val="WW8Num16z1"/>
    <w:qFormat/>
    <w:rPr/>
  </w:style>
  <w:style w:type="character" w:styleId="WW8Num16z0">
    <w:name w:val="WW8Num16z0"/>
    <w:qFormat/>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5z3">
    <w:name w:val="WW8Num15z3"/>
    <w:qFormat/>
    <w:rPr/>
  </w:style>
  <w:style w:type="character" w:styleId="WW8Num15z2">
    <w:name w:val="WW8Num15z2"/>
    <w:qFormat/>
    <w:rPr/>
  </w:style>
  <w:style w:type="character" w:styleId="WW8Num15z1">
    <w:name w:val="WW8Num15z1"/>
    <w:qFormat/>
    <w:rPr/>
  </w:style>
  <w:style w:type="character" w:styleId="WW8Num15z0">
    <w:name w:val="WW8Num15z0"/>
    <w:qFormat/>
    <w:rPr>
      <w:b/>
    </w:rPr>
  </w:style>
  <w:style w:type="character" w:styleId="WW8Num14z1">
    <w:name w:val="WW8Num14z1"/>
    <w:qFormat/>
    <w:rPr>
      <w:rFonts w:ascii="Courier New" w:hAnsi="Courier New" w:eastAsia="Courier New"/>
    </w:rPr>
  </w:style>
  <w:style w:type="character" w:styleId="WW8Num13z1">
    <w:name w:val="WW8Num13z1"/>
    <w:qFormat/>
    <w:rPr>
      <w:rFonts w:ascii="Courier New" w:hAnsi="Courier New" w:eastAsia="Courier New"/>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2z3">
    <w:name w:val="WW8Num12z3"/>
    <w:qFormat/>
    <w:rPr/>
  </w:style>
  <w:style w:type="character" w:styleId="WW8Num12z2">
    <w:name w:val="WW8Num12z2"/>
    <w:qFormat/>
    <w:rPr/>
  </w:style>
  <w:style w:type="character" w:styleId="WW8Num12z1">
    <w:name w:val="WW8Num12z1"/>
    <w:qFormat/>
    <w:rPr/>
  </w:style>
  <w:style w:type="character" w:styleId="WW8Num12z0">
    <w:name w:val="WW8Num12z0"/>
    <w:qFormat/>
    <w:rPr/>
  </w:style>
  <w:style w:type="character" w:styleId="WW8Num11z1">
    <w:name w:val="WW8Num11z1"/>
    <w:qFormat/>
    <w:rPr>
      <w:rFonts w:ascii="Courier New" w:hAnsi="Courier New" w:eastAsia="Courier New"/>
    </w:rPr>
  </w:style>
  <w:style w:type="character" w:styleId="WW8Num6z8">
    <w:name w:val="WW8Num6z8"/>
    <w:qFormat/>
    <w:rPr/>
  </w:style>
  <w:style w:type="character" w:styleId="WW8Num6z7">
    <w:name w:val="WW8Num6z7"/>
    <w:qFormat/>
    <w:rPr/>
  </w:style>
  <w:style w:type="character" w:styleId="WW8Num6z6">
    <w:name w:val="WW8Num6z6"/>
    <w:qFormat/>
    <w:rPr/>
  </w:style>
  <w:style w:type="character" w:styleId="WW8Num6z5">
    <w:name w:val="WW8Num6z5"/>
    <w:qFormat/>
    <w:rPr/>
  </w:style>
  <w:style w:type="character" w:styleId="WW8Num6z4">
    <w:name w:val="WW8Num6z4"/>
    <w:qFormat/>
    <w:rPr/>
  </w:style>
  <w:style w:type="character" w:styleId="WW8Num6z3">
    <w:name w:val="WW8Num6z3"/>
    <w:qFormat/>
    <w:rPr/>
  </w:style>
  <w:style w:type="character" w:styleId="WW8Num6z2">
    <w:name w:val="WW8Num6z2"/>
    <w:qFormat/>
    <w:rPr/>
  </w:style>
  <w:style w:type="character" w:styleId="WW8Num6z1">
    <w:name w:val="WW8Num6z1"/>
    <w:qFormat/>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5z2">
    <w:name w:val="WW8Num5z2"/>
    <w:qFormat/>
    <w:rPr/>
  </w:style>
  <w:style w:type="character" w:styleId="WW8Num5z1">
    <w:name w:val="WW8Num5z1"/>
    <w:qFormat/>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3z1">
    <w:name w:val="WW8Num3z1"/>
    <w:qFormat/>
    <w:rPr>
      <w:rFonts w:ascii="Courier New" w:hAnsi="Courier New" w:eastAsia="Courier New"/>
    </w:rPr>
  </w:style>
  <w:style w:type="character" w:styleId="WW8Num2z1">
    <w:name w:val="WW8Num2z1"/>
    <w:qFormat/>
    <w:rPr>
      <w:rFonts w:ascii="Courier New" w:hAnsi="Courier New" w:eastAsia="Courier New"/>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10z0">
    <w:name w:val="WW8Num10z0"/>
    <w:qFormat/>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WW8Num9z2">
    <w:name w:val="WW8Num9z2"/>
    <w:qFormat/>
    <w:rPr/>
  </w:style>
  <w:style w:type="character" w:styleId="WW8Num9z1">
    <w:name w:val="WW8Num9z1"/>
    <w:qFormat/>
    <w:rPr/>
  </w:style>
  <w:style w:type="character" w:styleId="WW8Num7z1">
    <w:name w:val="WW8Num7z1"/>
    <w:qFormat/>
    <w:rPr>
      <w:rFonts w:ascii="Courier New" w:hAnsi="Courier New" w:eastAsia="Courier New"/>
      <w:sz w:val="20"/>
    </w:rPr>
  </w:style>
  <w:style w:type="character" w:styleId="WW8Num8z1">
    <w:name w:val="WW8Num8z1"/>
    <w:qFormat/>
    <w:rPr>
      <w:rFonts w:ascii="Courier New" w:hAnsi="Courier New" w:eastAsia="Courier New"/>
      <w:sz w:val="20"/>
    </w:rPr>
  </w:style>
  <w:style w:type="character" w:styleId="WW8Num8z0">
    <w:name w:val="WW8Num8z0"/>
    <w:qFormat/>
    <w:rPr>
      <w:sz w:val="20"/>
    </w:rPr>
  </w:style>
  <w:style w:type="character" w:styleId="WW8Num6z0">
    <w:name w:val="WW8Num6z0"/>
    <w:qFormat/>
    <w:rPr/>
  </w:style>
  <w:style w:type="character" w:styleId="WW8Num5z0">
    <w:name w:val="WW8Num5z0"/>
    <w:qFormat/>
    <w:rPr>
      <w:rFonts w:ascii="Times New Roman" w:hAnsi="Times New Roman" w:eastAsia="Times New Roman"/>
      <w:b w:val="false"/>
      <w:bCs/>
      <w:i w:val="false"/>
      <w:caps w:val="false"/>
      <w:smallCaps w:val="false"/>
      <w:color w:val="auto"/>
      <w:spacing w:val="0"/>
      <w:sz w:val="24"/>
      <w:szCs w:val="24"/>
    </w:rPr>
  </w:style>
  <w:style w:type="character" w:styleId="WW8Num2z0">
    <w:name w:val="WW8Num2z0"/>
    <w:qFormat/>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style>
  <w:style w:type="paragraph" w:styleId="Style17">
    <w:name w:val="Заголовок"/>
    <w:basedOn w:val="Normal"/>
    <w:next w:val="Style18"/>
    <w:qFormat/>
    <w:pPr>
      <w:keepNext w:val="true"/>
      <w:spacing w:before="240" w:after="120"/>
    </w:pPr>
    <w:rPr>
      <w:rFonts w:ascii="Liberation Sans" w:hAnsi="Liberation Sans" w:eastAsia="Microsoft YaHei" w:cs="Mang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Mangal"/>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Style22">
    <w:name w:val="Без интервала"/>
    <w:qFormat/>
    <w:pPr>
      <w:widowControl/>
      <w:suppressAutoHyphens w:val="true"/>
      <w:bidi w:val="0"/>
      <w:spacing w:lineRule="auto" w:line="259" w:before="0" w:after="160"/>
      <w:jc w:val="left"/>
    </w:pPr>
    <w:rPr>
      <w:rFonts w:ascii="Calibri" w:hAnsi="Calibri" w:eastAsia="Times New Roman" w:cs="Calibri" w:asciiTheme="minorHAnsi" w:hAnsiTheme="minorHAnsi"/>
      <w:color w:val="auto"/>
      <w:kern w:val="0"/>
      <w:sz w:val="22"/>
      <w:szCs w:val="22"/>
      <w:lang w:val="ru-RU" w:eastAsia="en-US" w:bidi="ar-SA"/>
    </w:rPr>
  </w:style>
  <w:style w:type="paragraph" w:styleId="2">
    <w:name w:val="Стиль2"/>
    <w:basedOn w:val="Style22"/>
    <w:qFormat/>
    <w:pPr>
      <w:jc w:val="both"/>
    </w:pPr>
    <w:rPr>
      <w:rFonts w:ascii="Cambria" w:hAnsi="Cambria" w:cs="Cambria"/>
      <w:sz w:val="24"/>
      <w:szCs w:val="24"/>
      <w:lang w:val="ru-RU" w:bidi="en-US"/>
    </w:rPr>
  </w:style>
  <w:style w:type="paragraph" w:styleId="Style23">
    <w:name w:val="Обычный (веб)"/>
    <w:basedOn w:val="Normal"/>
    <w:qFormat/>
    <w:pPr>
      <w:spacing w:lineRule="auto" w:line="240" w:before="280" w:after="280"/>
    </w:pPr>
    <w:rPr>
      <w:rFonts w:ascii="Times New Roman" w:hAnsi="Times New Roman" w:eastAsia="Times New Roman" w:cs="Times New Roman"/>
      <w:sz w:val="24"/>
      <w:szCs w:val="24"/>
    </w:rPr>
  </w:style>
  <w:style w:type="paragraph" w:styleId="Msonospacing">
    <w:name w:val="msonospacing"/>
    <w:qFormat/>
    <w:pPr>
      <w:widowControl/>
      <w:suppressAutoHyphens w:val="true"/>
      <w:bidi w:val="0"/>
      <w:spacing w:lineRule="auto" w:line="259" w:before="0" w:after="160"/>
      <w:jc w:val="left"/>
    </w:pPr>
    <w:rPr>
      <w:rFonts w:ascii="Calibri" w:hAnsi="Calibri" w:eastAsia="Calibri" w:cs="Calibri" w:asciiTheme="minorHAnsi" w:eastAsiaTheme="minorHAnsi" w:hAnsiTheme="minorHAnsi"/>
      <w:color w:val="auto"/>
      <w:kern w:val="0"/>
      <w:sz w:val="22"/>
      <w:szCs w:val="22"/>
      <w:lang w:val="ru-RU" w:eastAsia="en-US" w:bidi="ar-SA"/>
    </w:rPr>
  </w:style>
  <w:style w:type="paragraph" w:styleId="NormalWeb">
    <w:name w:val="Normal (Web)"/>
    <w:qFormat/>
    <w:pPr>
      <w:widowControl/>
      <w:suppressAutoHyphens w:val="true"/>
      <w:bidi w:val="0"/>
      <w:spacing w:lineRule="auto" w:line="259" w:before="280" w:after="280"/>
      <w:jc w:val="left"/>
    </w:pPr>
    <w:rPr>
      <w:rFonts w:ascii="Times New Roman" w:hAnsi="Times New Roman" w:eastAsia="SimSun" w:cs="Times New Roman"/>
      <w:color w:val="auto"/>
      <w:kern w:val="0"/>
      <w:sz w:val="24"/>
      <w:szCs w:val="24"/>
      <w:lang w:val="en-US" w:eastAsia="zh-CN" w:bidi="ar-SA"/>
    </w:rPr>
  </w:style>
  <w:style w:type="paragraph" w:styleId="Style24">
    <w:name w:val="Содержимое таблицы"/>
    <w:basedOn w:val="Normal"/>
    <w:qFormat/>
    <w:pPr>
      <w:suppressLineNumbers/>
    </w:pPr>
    <w:rPr/>
  </w:style>
  <w:style w:type="paragraph" w:styleId="ListParagraph">
    <w:name w:val="List Paragraph"/>
    <w:basedOn w:val="Normal"/>
    <w:qFormat/>
    <w:pPr>
      <w:spacing w:lineRule="auto" w:line="276" w:before="0" w:after="200"/>
      <w:ind w:left="720" w:hanging="0"/>
      <w:contextualSpacing/>
    </w:pPr>
    <w:rPr>
      <w:rFonts w:ascii="Calibri" w:hAnsi="Calibri" w:eastAsia="Times New Roman"/>
      <w:lang w:eastAsia="ar-SA"/>
    </w:rPr>
  </w:style>
  <w:style w:type="paragraph" w:styleId="Style25">
    <w:name w:val="Текст выноски"/>
    <w:basedOn w:val="Normal"/>
    <w:qFormat/>
    <w:pPr/>
    <w:rPr>
      <w:rFonts w:ascii="Tahoma" w:hAnsi="Tahoma" w:eastAsia="Tahoma"/>
      <w:sz w:val="16"/>
      <w:szCs w:val="16"/>
      <w:lang w:eastAsia="ar-SA"/>
    </w:rPr>
  </w:style>
  <w:style w:type="paragraph" w:styleId="Default">
    <w:name w:val="Default"/>
    <w:qFormat/>
    <w:pPr>
      <w:widowControl/>
      <w:suppressAutoHyphens w:val="true"/>
      <w:bidi w:val="0"/>
      <w:spacing w:before="0" w:after="0"/>
      <w:jc w:val="left"/>
    </w:pPr>
    <w:rPr>
      <w:rFonts w:ascii="Times New Roman" w:hAnsi="Times New Roman" w:eastAsia="Times New Roman" w:cs="Liberation Serif"/>
      <w:color w:val="000000"/>
      <w:kern w:val="2"/>
      <w:sz w:val="24"/>
      <w:szCs w:val="24"/>
      <w:lang w:val="ru-RU" w:eastAsia="ar-SA" w:bidi="ar-SA"/>
    </w:rPr>
  </w:style>
  <w:style w:type="paragraph" w:styleId="Style26">
    <w:name w:val="Новый"/>
    <w:basedOn w:val="Normal"/>
    <w:qFormat/>
    <w:pPr>
      <w:spacing w:lineRule="auto" w:line="360"/>
      <w:ind w:firstLine="454"/>
      <w:jc w:val="both"/>
    </w:pPr>
    <w:rPr>
      <w:sz w:val="28"/>
    </w:rPr>
  </w:style>
  <w:style w:type="paragraph" w:styleId="Style27">
    <w:name w:val="Абзац списка"/>
    <w:basedOn w:val="Normal"/>
    <w:qFormat/>
    <w:pPr>
      <w:spacing w:lineRule="auto" w:line="276" w:before="0" w:after="200"/>
      <w:ind w:left="720" w:hanging="0"/>
      <w:contextualSpacing/>
    </w:pPr>
    <w:rPr>
      <w:rFonts w:ascii="Calibri" w:hAnsi="Calibri" w:eastAsia="Calibri"/>
      <w:sz w:val="22"/>
      <w:szCs w:val="22"/>
      <w:lang w:eastAsia="ar-SA"/>
    </w:rPr>
  </w:style>
  <w:style w:type="paragraph" w:styleId="11">
    <w:name w:val="Указатель1"/>
    <w:basedOn w:val="Normal"/>
    <w:qFormat/>
    <w:pPr/>
    <w:rPr>
      <w:lang w:eastAsia="ar-SA"/>
    </w:rPr>
  </w:style>
  <w:style w:type="paragraph" w:styleId="Style28">
    <w:name w:val="Название объекта"/>
    <w:basedOn w:val="Normal"/>
    <w:qFormat/>
    <w:pPr>
      <w:spacing w:before="120" w:after="120"/>
    </w:pPr>
    <w:rPr>
      <w:i/>
      <w:iCs/>
      <w:lang w:eastAsia="ar-SA"/>
    </w:rPr>
  </w:style>
  <w:style w:type="paragraph" w:styleId="12">
    <w:name w:val="Заголовок1"/>
    <w:basedOn w:val="Normal"/>
    <w:qFormat/>
    <w:pPr>
      <w:keepNext w:val="true"/>
      <w:spacing w:before="240" w:after="120"/>
    </w:pPr>
    <w:rPr>
      <w:rFonts w:ascii="Liberation Sans" w:hAnsi="Liberation Sans"/>
      <w:sz w:val="28"/>
      <w:szCs w:val="28"/>
      <w:lang w:eastAsia="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resh.edu.ru/subject/9/" TargetMode="External"/><Relationship Id="rId4" Type="http://schemas.openxmlformats.org/officeDocument/2006/relationships/hyperlink" Target="https://resh.edu.ru/subject/9/" TargetMode="External"/><Relationship Id="rId5" Type="http://schemas.openxmlformats.org/officeDocument/2006/relationships/hyperlink" Target="https://resh.edu.ru/subject/9/" TargetMode="External"/><Relationship Id="rId6" Type="http://schemas.openxmlformats.org/officeDocument/2006/relationships/hyperlink" Target="https://resh.edu.ru/subject/9/" TargetMode="External"/><Relationship Id="rId7" Type="http://schemas.openxmlformats.org/officeDocument/2006/relationships/hyperlink" Target="https://resh.edu.ru/subject/9/" TargetMode="External"/><Relationship Id="rId8" Type="http://schemas.openxmlformats.org/officeDocument/2006/relationships/hyperlink" Target="https://resh.edu.ru/subject/9/" TargetMode="External"/><Relationship Id="rId9" Type="http://schemas.openxmlformats.org/officeDocument/2006/relationships/hyperlink" Target="http://vashechudo.ru/" TargetMode="External"/><Relationship Id="rId10" Type="http://schemas.openxmlformats.org/officeDocument/2006/relationships/hyperlink" Target="https://resh.edu.ru/subject/9/" TargetMode="External"/><Relationship Id="rId11" Type="http://schemas.openxmlformats.org/officeDocument/2006/relationships/hyperlink" Target="https://resh.edu.ru/subject/9/" TargetMode="External"/><Relationship Id="rId12" Type="http://schemas.openxmlformats.org/officeDocument/2006/relationships/hyperlink" Target="https://resh.edu.ru/subject/9/" TargetMode="External"/><Relationship Id="rId13" Type="http://schemas.openxmlformats.org/officeDocument/2006/relationships/hyperlink" Target="https://resh.edu.ru/subject/9/" TargetMode="External"/><Relationship Id="rId14" Type="http://schemas.openxmlformats.org/officeDocument/2006/relationships/hyperlink" Target="http://vashechudo.ru/raznoe/igry-i-konkursy-dlja-detei/igry-dlja-detei-zimoi.html" TargetMode="Externa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Application>LibreOffice/7.0.1.2$Windows_X86_64 LibreOffice_project/7cbcfc562f6eb6708b5ff7d7397325de9e764452</Application>
  <Pages>15</Pages>
  <Words>4870</Words>
  <Characters>30079</Characters>
  <CharactersWithSpaces>34679</CharactersWithSpaces>
  <Paragraphs>365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
  <dc:language>ru-RU</dc:language>
  <cp:lastModifiedBy/>
  <dcterms:modified xsi:type="dcterms:W3CDTF">2023-09-18T08:24:36Z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