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Итоговая контрольная работа по биологии 9 класс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(демоверсия)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1 вариант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К каждому из заданий</w:t>
      </w:r>
      <w:proofErr w:type="gramStart"/>
      <w:r w:rsidRPr="005B240C"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proofErr w:type="gramEnd"/>
      <w:r w:rsidRPr="005B240C">
        <w:rPr>
          <w:rFonts w:ascii="Times New Roman" w:hAnsi="Times New Roman" w:cs="Times New Roman"/>
          <w:b/>
          <w:bCs/>
          <w:sz w:val="24"/>
          <w:szCs w:val="24"/>
        </w:rPr>
        <w:t xml:space="preserve"> 1 – А10 даны четыре варианта ответа, из которых только один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правильный, номер этого ответа запишите.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 xml:space="preserve">А 1. </w:t>
      </w:r>
      <w:r w:rsidRPr="005B240C">
        <w:rPr>
          <w:rFonts w:ascii="Times New Roman" w:hAnsi="Times New Roman" w:cs="Times New Roman"/>
          <w:sz w:val="24"/>
          <w:szCs w:val="24"/>
        </w:rPr>
        <w:t>Какой органоид клетки по своей функции можно сравнить с кровеносной системой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позвоночных животных?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1. Клеточную мембрану   2. Эндоплазматическую сеть  3. Вакуоль   4. Рибосому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А 2.</w:t>
      </w:r>
      <w:r w:rsidRPr="005B240C">
        <w:rPr>
          <w:rFonts w:ascii="Times New Roman" w:hAnsi="Times New Roman" w:cs="Times New Roman"/>
          <w:sz w:val="24"/>
          <w:szCs w:val="24"/>
        </w:rPr>
        <w:t xml:space="preserve"> Образование новых видов в природе происходит в результате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1. Регулярных сезонных изменений в природе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2. Возрастных физиологических изменений особей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3. Природоохранной деятельности человека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4. Взаимодействующих движущих сил (факторов) эволюции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А 3.</w:t>
      </w:r>
      <w:r w:rsidRPr="005B240C">
        <w:rPr>
          <w:rFonts w:ascii="Times New Roman" w:hAnsi="Times New Roman" w:cs="Times New Roman"/>
          <w:sz w:val="24"/>
          <w:szCs w:val="24"/>
        </w:rPr>
        <w:t xml:space="preserve"> Какая наука изучает химический состав, строение и процессы жизнедеятельности клетки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1. Гистология   2. Эмбриология   3. Экология  4. Цитология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 xml:space="preserve">А 4. </w:t>
      </w:r>
      <w:r w:rsidRPr="005B240C">
        <w:rPr>
          <w:rFonts w:ascii="Times New Roman" w:hAnsi="Times New Roman" w:cs="Times New Roman"/>
          <w:sz w:val="24"/>
          <w:szCs w:val="24"/>
        </w:rPr>
        <w:t>Какое свойство характерно для живых тел природы – организмов в отличие от объектов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неживой природы?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1. Рост  2. Движение  3. Ритмичность  4. Раздражимость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А 5.</w:t>
      </w:r>
      <w:r w:rsidRPr="005B240C">
        <w:rPr>
          <w:rFonts w:ascii="Times New Roman" w:hAnsi="Times New Roman" w:cs="Times New Roman"/>
          <w:sz w:val="24"/>
          <w:szCs w:val="24"/>
        </w:rPr>
        <w:t xml:space="preserve"> Сходство строения клеток автотрофных и гетеротрофных организмов состоит в наличии у них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1. Хлоропластов  2. Плазматической мембраны  3. Оболочки из клетчатки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4. Вакуолей с клеточным соком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А 6,</w:t>
      </w:r>
      <w:r w:rsidRPr="005B240C">
        <w:rPr>
          <w:rFonts w:ascii="Times New Roman" w:hAnsi="Times New Roman" w:cs="Times New Roman"/>
          <w:sz w:val="24"/>
          <w:szCs w:val="24"/>
        </w:rPr>
        <w:t xml:space="preserve"> Кого из перечисленных ученых считают создателем эволюционного учения?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1. И.И. Мечникова   2. Луи Пастера    3. Н.И. Вавилова     4. Ч. Дарвина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А 7.</w:t>
      </w:r>
      <w:r w:rsidRPr="005B240C">
        <w:rPr>
          <w:rFonts w:ascii="Times New Roman" w:hAnsi="Times New Roman" w:cs="Times New Roman"/>
          <w:sz w:val="24"/>
          <w:szCs w:val="24"/>
        </w:rPr>
        <w:t xml:space="preserve"> Какая цепь питания составлена правильно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1. кузнечик-------------растение-----лягушка---------змея----------хищная птица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2. растение----- кузнечик----------- лягушка---------змея----------хищная птица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3. лягушка-------растение-----кузнечик-------хищная птица----- змея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B240C">
        <w:rPr>
          <w:rFonts w:ascii="Times New Roman" w:hAnsi="Times New Roman" w:cs="Times New Roman"/>
          <w:sz w:val="24"/>
          <w:szCs w:val="24"/>
        </w:rPr>
        <w:t>кузненчик</w:t>
      </w:r>
      <w:proofErr w:type="spellEnd"/>
      <w:r w:rsidRPr="005B240C">
        <w:rPr>
          <w:rFonts w:ascii="Times New Roman" w:hAnsi="Times New Roman" w:cs="Times New Roman"/>
          <w:sz w:val="24"/>
          <w:szCs w:val="24"/>
        </w:rPr>
        <w:t>-------змея--- хищная птица -------лягушка-------- растение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i/>
          <w:iCs/>
          <w:sz w:val="24"/>
          <w:szCs w:val="24"/>
        </w:rPr>
        <w:t>А 8</w:t>
      </w:r>
      <w:r w:rsidRPr="005B240C">
        <w:rPr>
          <w:rFonts w:ascii="Times New Roman" w:hAnsi="Times New Roman" w:cs="Times New Roman"/>
          <w:sz w:val="24"/>
          <w:szCs w:val="24"/>
        </w:rPr>
        <w:t>. Какое изменение не относят к ароморфозу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1. Живорождение у млекопитающих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2. Прогрессивное развитие головного мозга у приматов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3. Превращение конечностей китов в ласты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 xml:space="preserve">4. Постоянная температура тела у птиц и </w:t>
      </w:r>
      <w:proofErr w:type="spellStart"/>
      <w:r w:rsidRPr="005B240C">
        <w:rPr>
          <w:rFonts w:ascii="Times New Roman" w:hAnsi="Times New Roman" w:cs="Times New Roman"/>
          <w:sz w:val="24"/>
          <w:szCs w:val="24"/>
        </w:rPr>
        <w:t>млекопиьтающих</w:t>
      </w:r>
      <w:proofErr w:type="spellEnd"/>
      <w:r w:rsidRPr="005B240C">
        <w:rPr>
          <w:rFonts w:ascii="Times New Roman" w:hAnsi="Times New Roman" w:cs="Times New Roman"/>
          <w:sz w:val="24"/>
          <w:szCs w:val="24"/>
        </w:rPr>
        <w:t>.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 9. </w:t>
      </w:r>
      <w:r w:rsidRPr="005B240C">
        <w:rPr>
          <w:rFonts w:ascii="Times New Roman" w:hAnsi="Times New Roman" w:cs="Times New Roman"/>
          <w:sz w:val="24"/>
          <w:szCs w:val="24"/>
        </w:rPr>
        <w:t>При моногибридном скрещивании рецессивный признак проявится в фенотипе у потомков второго поколения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1. 75%   2. 10%    3. 25%    4. 50%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 xml:space="preserve">А10. </w:t>
      </w:r>
      <w:r w:rsidRPr="005B240C">
        <w:rPr>
          <w:rFonts w:ascii="Times New Roman" w:hAnsi="Times New Roman" w:cs="Times New Roman"/>
          <w:sz w:val="24"/>
          <w:szCs w:val="24"/>
        </w:rPr>
        <w:t>К освобождению энергии в организме приводит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1. Образование органических веществ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2. Диффузия веществ через мембраны клеток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3. Окисление органических веще</w:t>
      </w:r>
      <w:proofErr w:type="gramStart"/>
      <w:r w:rsidRPr="005B240C">
        <w:rPr>
          <w:rFonts w:ascii="Times New Roman" w:hAnsi="Times New Roman" w:cs="Times New Roman"/>
          <w:sz w:val="24"/>
          <w:szCs w:val="24"/>
        </w:rPr>
        <w:t>ств в кл</w:t>
      </w:r>
      <w:proofErr w:type="gramEnd"/>
      <w:r w:rsidRPr="005B240C">
        <w:rPr>
          <w:rFonts w:ascii="Times New Roman" w:hAnsi="Times New Roman" w:cs="Times New Roman"/>
          <w:sz w:val="24"/>
          <w:szCs w:val="24"/>
        </w:rPr>
        <w:t>етках тела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B240C">
        <w:rPr>
          <w:rFonts w:ascii="Times New Roman" w:hAnsi="Times New Roman" w:cs="Times New Roman"/>
          <w:sz w:val="24"/>
          <w:szCs w:val="24"/>
        </w:rPr>
        <w:t>Рахложение</w:t>
      </w:r>
      <w:proofErr w:type="spellEnd"/>
      <w:r w:rsidRPr="005B240C">
        <w:rPr>
          <w:rFonts w:ascii="Times New Roman" w:hAnsi="Times New Roman" w:cs="Times New Roman"/>
          <w:sz w:val="24"/>
          <w:szCs w:val="24"/>
        </w:rPr>
        <w:t xml:space="preserve"> оксигемоглобина до кислорода и гемоглобина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При выполнении заданий</w:t>
      </w:r>
      <w:proofErr w:type="gramStart"/>
      <w:r w:rsidRPr="005B240C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  <w:r w:rsidRPr="005B240C">
        <w:rPr>
          <w:rFonts w:ascii="Times New Roman" w:hAnsi="Times New Roman" w:cs="Times New Roman"/>
          <w:b/>
          <w:bCs/>
          <w:sz w:val="24"/>
          <w:szCs w:val="24"/>
        </w:rPr>
        <w:t xml:space="preserve"> 1. – В 3. Запишите номера трех правильных ответов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В 1.</w:t>
      </w:r>
      <w:r w:rsidRPr="005B240C">
        <w:rPr>
          <w:rFonts w:ascii="Times New Roman" w:hAnsi="Times New Roman" w:cs="Times New Roman"/>
          <w:sz w:val="24"/>
          <w:szCs w:val="24"/>
        </w:rPr>
        <w:t xml:space="preserve"> Сходное строение клеток животных и растений свидетельствует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1. об их родстве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2. об общности их происхождения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3. о происхождении растений от животных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4. об их развитии в процессе эволюции</w:t>
      </w:r>
    </w:p>
    <w:p w:rsidR="005B240C" w:rsidRPr="005B240C" w:rsidRDefault="005B240C" w:rsidP="005B240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о единстве растительного и животного мира 6.</w:t>
      </w:r>
    </w:p>
    <w:p w:rsidR="005B240C" w:rsidRPr="005B240C" w:rsidRDefault="005B240C" w:rsidP="005B240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о многообразии их органов и тканей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5B240C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Pr="005B24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240C">
        <w:rPr>
          <w:rFonts w:ascii="Times New Roman" w:hAnsi="Times New Roman" w:cs="Times New Roman"/>
          <w:sz w:val="24"/>
          <w:szCs w:val="24"/>
        </w:rPr>
        <w:t xml:space="preserve"> Сходство грибов и животных состоит в том, что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они способны питаться только готовыми органическими веществами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они растут в течени</w:t>
      </w:r>
      <w:proofErr w:type="gramStart"/>
      <w:r w:rsidRPr="005B240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B240C">
        <w:rPr>
          <w:rFonts w:ascii="Times New Roman" w:hAnsi="Times New Roman" w:cs="Times New Roman"/>
          <w:sz w:val="24"/>
          <w:szCs w:val="24"/>
        </w:rPr>
        <w:t xml:space="preserve"> всей своей жизни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в их клетках содержатся вакуоли с клеточным соком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в клетках содержится хитин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в их клетках отсутствуют специализированные органоиды – хлоропласты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они размножаются спорами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 xml:space="preserve">В3. </w:t>
      </w:r>
      <w:r w:rsidRPr="005B240C">
        <w:rPr>
          <w:rFonts w:ascii="Times New Roman" w:hAnsi="Times New Roman" w:cs="Times New Roman"/>
          <w:sz w:val="24"/>
          <w:szCs w:val="24"/>
        </w:rPr>
        <w:t xml:space="preserve">Среди приведенных ниже описаний приспособленности организмов к условиям внешней среды найдите те из них, которые способствуют перенесению </w:t>
      </w:r>
      <w:r w:rsidRPr="005B240C">
        <w:rPr>
          <w:rFonts w:ascii="Times New Roman" w:hAnsi="Times New Roman" w:cs="Times New Roman"/>
          <w:sz w:val="24"/>
          <w:szCs w:val="24"/>
          <w:u w:val="single"/>
        </w:rPr>
        <w:t>недостатка влаги</w:t>
      </w:r>
      <w:r w:rsidRPr="005B240C">
        <w:rPr>
          <w:rFonts w:ascii="Times New Roman" w:hAnsi="Times New Roman" w:cs="Times New Roman"/>
          <w:sz w:val="24"/>
          <w:szCs w:val="24"/>
        </w:rPr>
        <w:t>: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листья крупные, содержат много устьиц, расположенных на верхней поверхности листа.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Наличие горбов, заполненных жиром у верблюдов, или отложения жира в хвостовой части у курдючных овец.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Превращение листьев в колючки и сильное утолщение стебля, содержащего много воды.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Листопад осенью.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 xml:space="preserve">Наличие на листьях </w:t>
      </w:r>
      <w:proofErr w:type="spellStart"/>
      <w:r w:rsidRPr="005B240C">
        <w:rPr>
          <w:rFonts w:ascii="Times New Roman" w:hAnsi="Times New Roman" w:cs="Times New Roman"/>
          <w:sz w:val="24"/>
          <w:szCs w:val="24"/>
        </w:rPr>
        <w:t>опушения</w:t>
      </w:r>
      <w:proofErr w:type="spellEnd"/>
      <w:r w:rsidRPr="005B240C">
        <w:rPr>
          <w:rFonts w:ascii="Times New Roman" w:hAnsi="Times New Roman" w:cs="Times New Roman"/>
          <w:sz w:val="24"/>
          <w:szCs w:val="24"/>
        </w:rPr>
        <w:t>, светлый цвет у листьев.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Превращение части стебля в «ловчий аппарат» у растений, питающихся насекомыми.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5B240C">
        <w:rPr>
          <w:rFonts w:ascii="Times New Roman" w:hAnsi="Times New Roman" w:cs="Times New Roman"/>
          <w:b/>
          <w:bCs/>
          <w:sz w:val="24"/>
          <w:szCs w:val="24"/>
        </w:rPr>
        <w:t>4</w:t>
      </w:r>
      <w:proofErr w:type="gramEnd"/>
      <w:r w:rsidRPr="005B24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240C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процессами, характерными для фотосинтеза и энергетического обмена веществ.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Поглощение света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Окисление пировиноградной кислоты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Выделение углекислого газа и воды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Синтез молекул АТФ за счет химической энергии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Синтез молекул АТФ за счет энергии света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Синтез углеводов из углекислого газа</w:t>
      </w:r>
    </w:p>
    <w:tbl>
      <w:tblPr>
        <w:tblW w:w="0" w:type="auto"/>
        <w:tblInd w:w="4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570"/>
      </w:tblGrid>
      <w:tr w:rsidR="005B240C" w:rsidRPr="005B240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B240C" w:rsidRPr="005B240C" w:rsidRDefault="005B240C" w:rsidP="005B240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83" w:line="240" w:lineRule="auto"/>
              <w:ind w:left="70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C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</w:t>
            </w:r>
          </w:p>
          <w:p w:rsidR="005B240C" w:rsidRPr="005B240C" w:rsidRDefault="005B240C" w:rsidP="005B240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83" w:line="240" w:lineRule="auto"/>
              <w:ind w:left="70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40C"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</w:tc>
      </w:tr>
    </w:tbl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В5.</w:t>
      </w:r>
      <w:r w:rsidRPr="005B240C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особенностями обмена веществ и организмами, для которых они характерны.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Использование энергии солнечного света для синтеза АТФ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Использование энергии, заключенной в пище, для синтеза АТФ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Использование только готовых органических веществ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 xml:space="preserve">Синтез органических веществ </w:t>
      </w:r>
      <w:proofErr w:type="gramStart"/>
      <w:r w:rsidRPr="005B240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B240C">
        <w:rPr>
          <w:rFonts w:ascii="Times New Roman" w:hAnsi="Times New Roman" w:cs="Times New Roman"/>
          <w:sz w:val="24"/>
          <w:szCs w:val="24"/>
        </w:rPr>
        <w:t xml:space="preserve"> неорганических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Выделение кислорода в процессе обмена веществ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Грибы</w:t>
      </w:r>
    </w:p>
    <w:tbl>
      <w:tblPr>
        <w:tblW w:w="0" w:type="auto"/>
        <w:tblInd w:w="4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315"/>
      </w:tblGrid>
      <w:tr w:rsidR="005B240C" w:rsidRPr="005B240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B240C" w:rsidRPr="005B240C" w:rsidRDefault="005B240C" w:rsidP="005B240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83" w:line="240" w:lineRule="auto"/>
              <w:ind w:left="70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C">
              <w:rPr>
                <w:rFonts w:ascii="Times New Roman" w:hAnsi="Times New Roman" w:cs="Times New Roman"/>
                <w:sz w:val="24"/>
                <w:szCs w:val="24"/>
              </w:rPr>
              <w:t>Автотрофы</w:t>
            </w:r>
          </w:p>
          <w:p w:rsidR="005B240C" w:rsidRPr="005B240C" w:rsidRDefault="005B240C" w:rsidP="005B240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83" w:line="240" w:lineRule="auto"/>
              <w:ind w:left="70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40C">
              <w:rPr>
                <w:rFonts w:ascii="Times New Roman" w:hAnsi="Times New Roman" w:cs="Times New Roman"/>
                <w:sz w:val="24"/>
                <w:szCs w:val="24"/>
              </w:rPr>
              <w:t>Гетеротрофы</w:t>
            </w:r>
          </w:p>
        </w:tc>
      </w:tr>
    </w:tbl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5B240C"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  <w:r w:rsidRPr="005B24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240C">
        <w:rPr>
          <w:rFonts w:ascii="Times New Roman" w:hAnsi="Times New Roman" w:cs="Times New Roman"/>
          <w:sz w:val="24"/>
          <w:szCs w:val="24"/>
        </w:rPr>
        <w:t xml:space="preserve"> Установите, в какой хронологической последовательности появились основные группы растений на Земле.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А) голосеменные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Б) цветковые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В) папоротникообразные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Г) псилофиты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Д) водоросли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С 1. Прочтите текст и найдите в тексте предложения, в котором содержаться биологические ошибки. Запишите сначала номера этих предложений, а затем сформулируйте правильно.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НАСЛЕДСТВЕННОСТЬ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lastRenderedPageBreak/>
        <w:t>( 1) Наследственность – это способность организма сохранять и передавать свои признаки и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особенности развития из поколения в поколение. (2) Передача наследственных признаков у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 xml:space="preserve">организма, происходит только при половом размножении. (3) Носителями </w:t>
      </w:r>
      <w:proofErr w:type="gramStart"/>
      <w:r w:rsidRPr="005B240C">
        <w:rPr>
          <w:rFonts w:ascii="Times New Roman" w:hAnsi="Times New Roman" w:cs="Times New Roman"/>
          <w:sz w:val="24"/>
          <w:szCs w:val="24"/>
        </w:rPr>
        <w:t>наследственной</w:t>
      </w:r>
      <w:proofErr w:type="gramEnd"/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 xml:space="preserve">информации у большинства организмов служат молекулы ДНК, сосредоточенные </w:t>
      </w:r>
      <w:proofErr w:type="gramStart"/>
      <w:r w:rsidRPr="005B240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240C">
        <w:rPr>
          <w:rFonts w:ascii="Times New Roman" w:hAnsi="Times New Roman" w:cs="Times New Roman"/>
          <w:sz w:val="24"/>
          <w:szCs w:val="24"/>
        </w:rPr>
        <w:t>хромосомах</w:t>
      </w:r>
      <w:proofErr w:type="gramEnd"/>
      <w:r w:rsidRPr="005B240C">
        <w:rPr>
          <w:rFonts w:ascii="Times New Roman" w:hAnsi="Times New Roman" w:cs="Times New Roman"/>
          <w:sz w:val="24"/>
          <w:szCs w:val="24"/>
        </w:rPr>
        <w:t>. (4) Материальной основой наследственности, определяющей развитие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признака, является ген – участок молекулы ДНК. (5) Совокупность всех наследственных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признаков – генов организма, полученных от обоих родителей, называют генофондом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 xml:space="preserve">организма. (6) Все полученные по наследству гены обязательно проявятся у организма 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2 вариант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К каждому из заданий</w:t>
      </w:r>
      <w:proofErr w:type="gramStart"/>
      <w:r w:rsidRPr="005B240C"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proofErr w:type="gramEnd"/>
      <w:r w:rsidRPr="005B240C">
        <w:rPr>
          <w:rFonts w:ascii="Times New Roman" w:hAnsi="Times New Roman" w:cs="Times New Roman"/>
          <w:b/>
          <w:bCs/>
          <w:sz w:val="24"/>
          <w:szCs w:val="24"/>
        </w:rPr>
        <w:t xml:space="preserve"> 1 – А10 даны четыре варианта ответа, из которых только один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правильный, номер этого ответа запишите.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А 1.</w:t>
      </w:r>
      <w:r w:rsidRPr="005B240C">
        <w:rPr>
          <w:rFonts w:ascii="Times New Roman" w:hAnsi="Times New Roman" w:cs="Times New Roman"/>
          <w:sz w:val="24"/>
          <w:szCs w:val="24"/>
        </w:rPr>
        <w:t xml:space="preserve"> Организмы, способные сами синтезировать органические вещества из </w:t>
      </w:r>
      <w:proofErr w:type="gramStart"/>
      <w:r w:rsidRPr="005B240C">
        <w:rPr>
          <w:rFonts w:ascii="Times New Roman" w:hAnsi="Times New Roman" w:cs="Times New Roman"/>
          <w:sz w:val="24"/>
          <w:szCs w:val="24"/>
        </w:rPr>
        <w:t>неорганических</w:t>
      </w:r>
      <w:proofErr w:type="gramEnd"/>
      <w:r w:rsidRPr="005B240C">
        <w:rPr>
          <w:rFonts w:ascii="Times New Roman" w:hAnsi="Times New Roman" w:cs="Times New Roman"/>
          <w:sz w:val="24"/>
          <w:szCs w:val="24"/>
        </w:rPr>
        <w:t>,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называются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1. Анаэробами  2. Автотрофами  3. Аэробами  4. Гетеротрофами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А 2</w:t>
      </w:r>
      <w:r w:rsidRPr="005B240C">
        <w:rPr>
          <w:rFonts w:ascii="Times New Roman" w:hAnsi="Times New Roman" w:cs="Times New Roman"/>
          <w:sz w:val="24"/>
          <w:szCs w:val="24"/>
        </w:rPr>
        <w:t>. Покровительственная окраска заключается в том, что: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1. Окраска животных яркая и сочетается с их ядовитостью или неприятным запахом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2. Окраска животного сливается с окраской окружающего фона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3. Тело покрыто пятнами неправильной формы и полосами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 xml:space="preserve">4. Спинная сторона тела окрашена темнее </w:t>
      </w:r>
      <w:proofErr w:type="gramStart"/>
      <w:r w:rsidRPr="005B240C">
        <w:rPr>
          <w:rFonts w:ascii="Times New Roman" w:hAnsi="Times New Roman" w:cs="Times New Roman"/>
          <w:sz w:val="24"/>
          <w:szCs w:val="24"/>
        </w:rPr>
        <w:t>брюшной</w:t>
      </w:r>
      <w:proofErr w:type="gramEnd"/>
      <w:r w:rsidRPr="005B240C">
        <w:rPr>
          <w:rFonts w:ascii="Times New Roman" w:hAnsi="Times New Roman" w:cs="Times New Roman"/>
          <w:sz w:val="24"/>
          <w:szCs w:val="24"/>
        </w:rPr>
        <w:t>.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А 3.</w:t>
      </w:r>
      <w:r w:rsidRPr="005B240C">
        <w:rPr>
          <w:rFonts w:ascii="Times New Roman" w:hAnsi="Times New Roman" w:cs="Times New Roman"/>
          <w:sz w:val="24"/>
          <w:szCs w:val="24"/>
        </w:rPr>
        <w:t xml:space="preserve"> К органическим веществам клетки относятся: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1. Белки и липиды  2. Минеральные соли и углеводы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3. Вода и нуклеиновые кислоты  4. Все правильно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А 4.</w:t>
      </w:r>
      <w:r w:rsidRPr="005B240C">
        <w:rPr>
          <w:rFonts w:ascii="Times New Roman" w:hAnsi="Times New Roman" w:cs="Times New Roman"/>
          <w:sz w:val="24"/>
          <w:szCs w:val="24"/>
        </w:rPr>
        <w:t xml:space="preserve"> Благодаря репликации ДНК осуществляется: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1. Регуляция биосинтеза белка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2. Расщепление сложных органических молекул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3. Передача наследственной информации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4. Копирование информации необходимой для синтеза сложных веществ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А 5.</w:t>
      </w:r>
      <w:r w:rsidRPr="005B240C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5B240C">
        <w:rPr>
          <w:rFonts w:ascii="Times New Roman" w:hAnsi="Times New Roman" w:cs="Times New Roman"/>
          <w:sz w:val="24"/>
          <w:szCs w:val="24"/>
        </w:rPr>
        <w:t>модификационной</w:t>
      </w:r>
      <w:proofErr w:type="spellEnd"/>
      <w:r w:rsidRPr="005B240C">
        <w:rPr>
          <w:rFonts w:ascii="Times New Roman" w:hAnsi="Times New Roman" w:cs="Times New Roman"/>
          <w:sz w:val="24"/>
          <w:szCs w:val="24"/>
        </w:rPr>
        <w:t xml:space="preserve"> изменчивости характерно: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1. Она приводит к изменению генотипа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2. Изменения, появившиеся в результате нее, наследуются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3. Она используется для создания новых сортов растений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4. У каждого признака организмов своя норма реакции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А 6</w:t>
      </w:r>
      <w:r w:rsidRPr="005B240C">
        <w:rPr>
          <w:rFonts w:ascii="Times New Roman" w:hAnsi="Times New Roman" w:cs="Times New Roman"/>
          <w:sz w:val="24"/>
          <w:szCs w:val="24"/>
        </w:rPr>
        <w:t>. Основная заслуга Ч.Дарвина заключается в том, что он: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1. Объяснил происхождения жизни  2. Создал систему природы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lastRenderedPageBreak/>
        <w:t>3. Усовершенствовал методы селекции 4. Объяснил причины приспособленности организмов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А 7.</w:t>
      </w:r>
      <w:r w:rsidRPr="005B240C">
        <w:rPr>
          <w:rFonts w:ascii="Times New Roman" w:hAnsi="Times New Roman" w:cs="Times New Roman"/>
          <w:sz w:val="24"/>
          <w:szCs w:val="24"/>
        </w:rPr>
        <w:t xml:space="preserve"> Основной эволюционирующей единицей в царстве животных является: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1. Семейство  2. Популяция  3. Класс  4. Особь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А 8.</w:t>
      </w:r>
      <w:r w:rsidRPr="005B240C">
        <w:rPr>
          <w:rFonts w:ascii="Times New Roman" w:hAnsi="Times New Roman" w:cs="Times New Roman"/>
          <w:sz w:val="24"/>
          <w:szCs w:val="24"/>
        </w:rPr>
        <w:t xml:space="preserve"> Отличием живых систем </w:t>
      </w:r>
      <w:proofErr w:type="gramStart"/>
      <w:r w:rsidRPr="005B240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B240C">
        <w:rPr>
          <w:rFonts w:ascii="Times New Roman" w:hAnsi="Times New Roman" w:cs="Times New Roman"/>
          <w:sz w:val="24"/>
          <w:szCs w:val="24"/>
        </w:rPr>
        <w:t xml:space="preserve"> неживых можно считать: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1. Использование живыми системами энергии на поддержание своего роста и развития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2. Различия в химических элементах, из которых состоят системы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 xml:space="preserve">3. Способность к движению  4. Способность к </w:t>
      </w:r>
      <w:proofErr w:type="spellStart"/>
      <w:r w:rsidRPr="005B240C">
        <w:rPr>
          <w:rFonts w:ascii="Times New Roman" w:hAnsi="Times New Roman" w:cs="Times New Roman"/>
          <w:sz w:val="24"/>
          <w:szCs w:val="24"/>
        </w:rPr>
        <w:t>увелечению</w:t>
      </w:r>
      <w:proofErr w:type="spellEnd"/>
      <w:r w:rsidRPr="005B240C">
        <w:rPr>
          <w:rFonts w:ascii="Times New Roman" w:hAnsi="Times New Roman" w:cs="Times New Roman"/>
          <w:sz w:val="24"/>
          <w:szCs w:val="24"/>
        </w:rPr>
        <w:t xml:space="preserve"> массы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А 9.</w:t>
      </w:r>
      <w:r w:rsidRPr="005B240C">
        <w:rPr>
          <w:rFonts w:ascii="Times New Roman" w:hAnsi="Times New Roman" w:cs="Times New Roman"/>
          <w:sz w:val="24"/>
          <w:szCs w:val="24"/>
        </w:rPr>
        <w:t xml:space="preserve"> К биотическим факторам воздействия среды на организм относится: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1. Загрязнение атмосферы промышленными выбросами  2. Похолодание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B240C">
        <w:rPr>
          <w:rFonts w:ascii="Times New Roman" w:hAnsi="Times New Roman" w:cs="Times New Roman"/>
          <w:sz w:val="24"/>
          <w:szCs w:val="24"/>
        </w:rPr>
        <w:t>Вытаптывание</w:t>
      </w:r>
      <w:proofErr w:type="spellEnd"/>
      <w:r w:rsidRPr="005B240C">
        <w:rPr>
          <w:rFonts w:ascii="Times New Roman" w:hAnsi="Times New Roman" w:cs="Times New Roman"/>
          <w:sz w:val="24"/>
          <w:szCs w:val="24"/>
        </w:rPr>
        <w:t xml:space="preserve"> травы в парках  4. Затенение растений нижнего яруса растениями верхнего яруса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А10.</w:t>
      </w:r>
      <w:r w:rsidRPr="005B240C">
        <w:rPr>
          <w:rFonts w:ascii="Times New Roman" w:hAnsi="Times New Roman" w:cs="Times New Roman"/>
          <w:sz w:val="24"/>
          <w:szCs w:val="24"/>
        </w:rPr>
        <w:t>Органические вещества при фотосинтезе образуются из:  1. Белков и углеводов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 xml:space="preserve"> 2. Кислорода и углекислого газа 3. </w:t>
      </w:r>
      <w:proofErr w:type="spellStart"/>
      <w:r w:rsidRPr="005B240C">
        <w:rPr>
          <w:rFonts w:ascii="Times New Roman" w:hAnsi="Times New Roman" w:cs="Times New Roman"/>
          <w:sz w:val="24"/>
          <w:szCs w:val="24"/>
        </w:rPr>
        <w:t>Углекилого</w:t>
      </w:r>
      <w:proofErr w:type="spellEnd"/>
      <w:r w:rsidRPr="005B240C">
        <w:rPr>
          <w:rFonts w:ascii="Times New Roman" w:hAnsi="Times New Roman" w:cs="Times New Roman"/>
          <w:sz w:val="24"/>
          <w:szCs w:val="24"/>
        </w:rPr>
        <w:t xml:space="preserve"> газа и воды  4. Кислорода и водорода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При выполнении заданий</w:t>
      </w:r>
      <w:proofErr w:type="gramStart"/>
      <w:r w:rsidRPr="005B240C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  <w:r w:rsidRPr="005B240C">
        <w:rPr>
          <w:rFonts w:ascii="Times New Roman" w:hAnsi="Times New Roman" w:cs="Times New Roman"/>
          <w:b/>
          <w:bCs/>
          <w:sz w:val="24"/>
          <w:szCs w:val="24"/>
        </w:rPr>
        <w:t xml:space="preserve"> 1. – В 3. Запишите номера трех правильных ответов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В 1. Во время метафазы I происходят: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B240C">
        <w:rPr>
          <w:rFonts w:ascii="Times New Roman" w:hAnsi="Times New Roman" w:cs="Times New Roman"/>
          <w:sz w:val="24"/>
          <w:szCs w:val="24"/>
        </w:rPr>
        <w:t>Спирализация</w:t>
      </w:r>
      <w:proofErr w:type="spellEnd"/>
      <w:r w:rsidRPr="005B240C">
        <w:rPr>
          <w:rFonts w:ascii="Times New Roman" w:hAnsi="Times New Roman" w:cs="Times New Roman"/>
          <w:sz w:val="24"/>
          <w:szCs w:val="24"/>
        </w:rPr>
        <w:t xml:space="preserve"> и обмен участками гомологичных хромосом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 xml:space="preserve">2. Прикрепление к </w:t>
      </w:r>
      <w:proofErr w:type="spellStart"/>
      <w:r w:rsidRPr="005B240C">
        <w:rPr>
          <w:rFonts w:ascii="Times New Roman" w:hAnsi="Times New Roman" w:cs="Times New Roman"/>
          <w:sz w:val="24"/>
          <w:szCs w:val="24"/>
        </w:rPr>
        <w:t>центромерам</w:t>
      </w:r>
      <w:proofErr w:type="spellEnd"/>
      <w:r w:rsidRPr="005B240C">
        <w:rPr>
          <w:rFonts w:ascii="Times New Roman" w:hAnsi="Times New Roman" w:cs="Times New Roman"/>
          <w:sz w:val="24"/>
          <w:szCs w:val="24"/>
        </w:rPr>
        <w:t xml:space="preserve"> хромосом нитей веретена деления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3. Окончание формирования митотического аппарата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4. Конъюгация гомологичных хромосом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5. Выстраивание бивалентов хромосом на экваторе клетки с образованием метафазной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пластинки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6. Деление хроматид и их расхождение к полюсам клетки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7. Расхождение гомологичных хромосом к полюсам клетки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5B240C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Pr="005B24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240C">
        <w:rPr>
          <w:rFonts w:ascii="Times New Roman" w:hAnsi="Times New Roman" w:cs="Times New Roman"/>
          <w:sz w:val="24"/>
          <w:szCs w:val="24"/>
        </w:rPr>
        <w:t xml:space="preserve"> В чем проявляется сходство растений и грибов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растут в течение всей жизни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всасывают воду и минеральные вещества поверхностью тела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растут только в начале своего индивидуального развития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питаются готовыми органическими веществами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являются производителями в экосистемах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имеют клеточное строение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 xml:space="preserve">В3. </w:t>
      </w:r>
      <w:r w:rsidRPr="005B240C">
        <w:rPr>
          <w:rFonts w:ascii="Times New Roman" w:hAnsi="Times New Roman" w:cs="Times New Roman"/>
          <w:sz w:val="24"/>
          <w:szCs w:val="24"/>
        </w:rPr>
        <w:t xml:space="preserve">Среди приведенных ниже приспособлений организмов выберите </w:t>
      </w:r>
      <w:r w:rsidRPr="005B240C">
        <w:rPr>
          <w:rFonts w:ascii="Times New Roman" w:hAnsi="Times New Roman" w:cs="Times New Roman"/>
          <w:sz w:val="24"/>
          <w:szCs w:val="24"/>
          <w:u w:val="single"/>
        </w:rPr>
        <w:t xml:space="preserve">предупреждающую </w:t>
      </w:r>
      <w:r w:rsidRPr="005B240C">
        <w:rPr>
          <w:rFonts w:ascii="Times New Roman" w:hAnsi="Times New Roman" w:cs="Times New Roman"/>
          <w:sz w:val="24"/>
          <w:szCs w:val="24"/>
        </w:rPr>
        <w:t>окраску: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яркая окраска божьих коровок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чередование ярких полос у шмеля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lastRenderedPageBreak/>
        <w:t>чередование темных и светлых полосу зебры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яркие пятна ядовитых змей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окраска жирафа</w:t>
      </w:r>
    </w:p>
    <w:p w:rsidR="005B240C" w:rsidRPr="005B240C" w:rsidRDefault="005B240C" w:rsidP="005B240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внешнее сходство мух с осами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5B240C">
        <w:rPr>
          <w:rFonts w:ascii="Times New Roman" w:hAnsi="Times New Roman" w:cs="Times New Roman"/>
          <w:b/>
          <w:bCs/>
          <w:sz w:val="24"/>
          <w:szCs w:val="24"/>
        </w:rPr>
        <w:t>4</w:t>
      </w:r>
      <w:proofErr w:type="gramEnd"/>
      <w:r w:rsidRPr="005B24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240C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признаками обмена веществ и его этапами.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А.Вещества окисляются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Б.Вещества синтезируются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В.Энергия запасается в молекулах АТФ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Г.Энергия расходуется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Д.В процессе участвуют рибосомы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Е.В процессе участвуют митохондрии</w:t>
      </w:r>
    </w:p>
    <w:tbl>
      <w:tblPr>
        <w:tblW w:w="0" w:type="auto"/>
        <w:tblInd w:w="4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570"/>
      </w:tblGrid>
      <w:tr w:rsidR="005B240C" w:rsidRPr="005B240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B240C" w:rsidRPr="005B240C" w:rsidRDefault="005B240C" w:rsidP="005B240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83" w:line="240" w:lineRule="auto"/>
              <w:ind w:left="70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40C">
              <w:rPr>
                <w:rFonts w:ascii="Times New Roman" w:hAnsi="Times New Roman" w:cs="Times New Roman"/>
                <w:sz w:val="24"/>
                <w:szCs w:val="24"/>
              </w:rPr>
              <w:t>Пластический обмен   2.Энергетический обмен</w:t>
            </w:r>
          </w:p>
        </w:tc>
      </w:tr>
    </w:tbl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В5.</w:t>
      </w:r>
      <w:r w:rsidRPr="005B240C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особенностями обмена веществ и организмами, для которых они характерны.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А.Использование энергии солнечного света для синтеза АТФ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Б.Использование только готовых органических веществ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В.Выделение кислорода в процессе обмена веществ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Г.Использование энергии, заключенной в пище, для синтеза АТФ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 xml:space="preserve">Д.Синтез органических веществ </w:t>
      </w:r>
      <w:proofErr w:type="gramStart"/>
      <w:r w:rsidRPr="005B240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B240C">
        <w:rPr>
          <w:rFonts w:ascii="Times New Roman" w:hAnsi="Times New Roman" w:cs="Times New Roman"/>
          <w:sz w:val="24"/>
          <w:szCs w:val="24"/>
        </w:rPr>
        <w:t xml:space="preserve"> неорганических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Е.Грибы</w:t>
      </w:r>
    </w:p>
    <w:tbl>
      <w:tblPr>
        <w:tblW w:w="0" w:type="auto"/>
        <w:tblInd w:w="4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315"/>
      </w:tblGrid>
      <w:tr w:rsidR="005B240C" w:rsidRPr="005B240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B240C" w:rsidRPr="005B240C" w:rsidRDefault="005B240C" w:rsidP="005B240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83" w:line="240" w:lineRule="auto"/>
              <w:ind w:left="70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C">
              <w:rPr>
                <w:rFonts w:ascii="Times New Roman" w:hAnsi="Times New Roman" w:cs="Times New Roman"/>
                <w:sz w:val="24"/>
                <w:szCs w:val="24"/>
              </w:rPr>
              <w:t>Автотрофы      2.Гетеротрофы</w:t>
            </w:r>
          </w:p>
          <w:p w:rsidR="005B240C" w:rsidRPr="005B240C" w:rsidRDefault="005B240C" w:rsidP="005B240C">
            <w:pPr>
              <w:autoSpaceDE w:val="0"/>
              <w:autoSpaceDN w:val="0"/>
              <w:adjustRightInd w:val="0"/>
              <w:spacing w:after="283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5B240C"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  <w:r w:rsidRPr="005B24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240C">
        <w:rPr>
          <w:rFonts w:ascii="Times New Roman" w:hAnsi="Times New Roman" w:cs="Times New Roman"/>
          <w:sz w:val="24"/>
          <w:szCs w:val="24"/>
        </w:rPr>
        <w:t xml:space="preserve"> Установите, в какой хронологической последовательности появились основные группы животных на Земле.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А.Членистоногие  Б.Кишечнополостные    В.Земноводные   Г.Рыбы   Д.Птицы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>С 1.  ПРОЧИТАЙТЕ ТЕКСТ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240C">
        <w:rPr>
          <w:rFonts w:ascii="Times New Roman" w:hAnsi="Times New Roman" w:cs="Times New Roman"/>
          <w:sz w:val="24"/>
          <w:szCs w:val="24"/>
        </w:rPr>
        <w:t>Биосинтез белка – это процесс, в ходе которого наследственная информация, закодированная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 xml:space="preserve">в генах, реализуется в виде определенной последовательности аминокислот </w:t>
      </w:r>
      <w:proofErr w:type="gramStart"/>
      <w:r w:rsidRPr="005B240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B240C">
        <w:rPr>
          <w:rFonts w:ascii="Times New Roman" w:hAnsi="Times New Roman" w:cs="Times New Roman"/>
          <w:sz w:val="24"/>
          <w:szCs w:val="24"/>
        </w:rPr>
        <w:t xml:space="preserve"> белковых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240C">
        <w:rPr>
          <w:rFonts w:ascii="Times New Roman" w:hAnsi="Times New Roman" w:cs="Times New Roman"/>
          <w:sz w:val="24"/>
          <w:szCs w:val="24"/>
        </w:rPr>
        <w:t>молекулах</w:t>
      </w:r>
      <w:proofErr w:type="gramEnd"/>
      <w:r w:rsidRPr="005B240C">
        <w:rPr>
          <w:rFonts w:ascii="Times New Roman" w:hAnsi="Times New Roman" w:cs="Times New Roman"/>
          <w:sz w:val="24"/>
          <w:szCs w:val="24"/>
        </w:rPr>
        <w:t>. Все начинается с синтеза матричной РНК на определенном участке ДНК. Матричная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РНК выходит через поры ядерной мембраны в цитоплазму и прикрепляется к рибосоме. В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lastRenderedPageBreak/>
        <w:t xml:space="preserve">цитоплазме находятся транспортные РНК и аминокислоты. </w:t>
      </w:r>
      <w:proofErr w:type="gramStart"/>
      <w:r w:rsidRPr="005B240C">
        <w:rPr>
          <w:rFonts w:ascii="Times New Roman" w:hAnsi="Times New Roman" w:cs="Times New Roman"/>
          <w:sz w:val="24"/>
          <w:szCs w:val="24"/>
        </w:rPr>
        <w:t>Транспортные</w:t>
      </w:r>
      <w:proofErr w:type="gramEnd"/>
      <w:r w:rsidRPr="005B240C">
        <w:rPr>
          <w:rFonts w:ascii="Times New Roman" w:hAnsi="Times New Roman" w:cs="Times New Roman"/>
          <w:sz w:val="24"/>
          <w:szCs w:val="24"/>
        </w:rPr>
        <w:t xml:space="preserve"> РНК одним своим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 xml:space="preserve">концом узнают тройку нуклеотидов на </w:t>
      </w:r>
      <w:proofErr w:type="gramStart"/>
      <w:r w:rsidRPr="005B240C">
        <w:rPr>
          <w:rFonts w:ascii="Times New Roman" w:hAnsi="Times New Roman" w:cs="Times New Roman"/>
          <w:sz w:val="24"/>
          <w:szCs w:val="24"/>
        </w:rPr>
        <w:t>матричной</w:t>
      </w:r>
      <w:proofErr w:type="gramEnd"/>
      <w:r w:rsidRPr="005B240C">
        <w:rPr>
          <w:rFonts w:ascii="Times New Roman" w:hAnsi="Times New Roman" w:cs="Times New Roman"/>
          <w:sz w:val="24"/>
          <w:szCs w:val="24"/>
        </w:rPr>
        <w:t xml:space="preserve"> РНК, а другим присоединяют определенные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 xml:space="preserve">аминокислоты. </w:t>
      </w:r>
      <w:proofErr w:type="spellStart"/>
      <w:r w:rsidRPr="005B240C">
        <w:rPr>
          <w:rFonts w:ascii="Times New Roman" w:hAnsi="Times New Roman" w:cs="Times New Roman"/>
          <w:sz w:val="24"/>
          <w:szCs w:val="24"/>
        </w:rPr>
        <w:t>Присоеденив</w:t>
      </w:r>
      <w:proofErr w:type="spellEnd"/>
      <w:r w:rsidRPr="005B240C">
        <w:rPr>
          <w:rFonts w:ascii="Times New Roman" w:hAnsi="Times New Roman" w:cs="Times New Roman"/>
          <w:sz w:val="24"/>
          <w:szCs w:val="24"/>
        </w:rPr>
        <w:t xml:space="preserve"> аминокислоту, транспортная РНК идет на рибосомы</w:t>
      </w:r>
      <w:proofErr w:type="gramStart"/>
      <w:r w:rsidRPr="005B24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B240C">
        <w:rPr>
          <w:rFonts w:ascii="Times New Roman" w:hAnsi="Times New Roman" w:cs="Times New Roman"/>
          <w:sz w:val="24"/>
          <w:szCs w:val="24"/>
        </w:rPr>
        <w:t xml:space="preserve"> где, найдя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 xml:space="preserve">нужную тройку нуклеотидов, кодирующих данную аминокислоту, отщепляет ее </w:t>
      </w:r>
      <w:proofErr w:type="gramStart"/>
      <w:r w:rsidRPr="005B240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B240C">
        <w:rPr>
          <w:rFonts w:ascii="Times New Roman" w:hAnsi="Times New Roman" w:cs="Times New Roman"/>
          <w:sz w:val="24"/>
          <w:szCs w:val="24"/>
        </w:rPr>
        <w:t xml:space="preserve"> синтезируемую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белковую цепь. Каждый этап биосинтеза катализируется определенным ферментом и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0C">
        <w:rPr>
          <w:rFonts w:ascii="Times New Roman" w:hAnsi="Times New Roman" w:cs="Times New Roman"/>
          <w:sz w:val="24"/>
          <w:szCs w:val="24"/>
        </w:rPr>
        <w:t>обеспечивается энергией АТФ.</w:t>
      </w:r>
    </w:p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 xml:space="preserve">Заполните таблицу в </w:t>
      </w:r>
      <w:proofErr w:type="spellStart"/>
      <w:r w:rsidRPr="005B240C">
        <w:rPr>
          <w:rFonts w:ascii="Times New Roman" w:hAnsi="Times New Roman" w:cs="Times New Roman"/>
          <w:b/>
          <w:bCs/>
          <w:sz w:val="24"/>
          <w:szCs w:val="24"/>
        </w:rPr>
        <w:t>соответсвии</w:t>
      </w:r>
      <w:proofErr w:type="spellEnd"/>
      <w:r w:rsidRPr="005B240C">
        <w:rPr>
          <w:rFonts w:ascii="Times New Roman" w:hAnsi="Times New Roman" w:cs="Times New Roman"/>
          <w:b/>
          <w:bCs/>
          <w:sz w:val="24"/>
          <w:szCs w:val="24"/>
        </w:rPr>
        <w:t xml:space="preserve"> с ее разделами.</w:t>
      </w:r>
    </w:p>
    <w:tbl>
      <w:tblPr>
        <w:tblW w:w="0" w:type="auto"/>
        <w:tblInd w:w="99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1927"/>
        <w:gridCol w:w="1927"/>
        <w:gridCol w:w="1928"/>
        <w:gridCol w:w="1928"/>
        <w:gridCol w:w="1928"/>
      </w:tblGrid>
      <w:tr w:rsidR="005B240C" w:rsidRPr="005B240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240C" w:rsidRPr="005B240C" w:rsidRDefault="005B240C" w:rsidP="005B2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C">
              <w:rPr>
                <w:rFonts w:ascii="Times New Roman" w:hAnsi="Times New Roman" w:cs="Times New Roman"/>
                <w:sz w:val="24"/>
                <w:szCs w:val="24"/>
              </w:rPr>
              <w:t>Название процесса</w:t>
            </w:r>
          </w:p>
          <w:p w:rsidR="005B240C" w:rsidRPr="005B240C" w:rsidRDefault="005B240C" w:rsidP="005B2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240C" w:rsidRPr="005B240C" w:rsidRDefault="005B240C" w:rsidP="005B2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0C">
              <w:rPr>
                <w:rFonts w:ascii="Times New Roman" w:hAnsi="Times New Roman" w:cs="Times New Roman"/>
                <w:sz w:val="24"/>
                <w:szCs w:val="24"/>
              </w:rPr>
              <w:t>Условия процесс</w:t>
            </w:r>
            <w:proofErr w:type="gramStart"/>
            <w:r w:rsidRPr="005B240C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B240C">
              <w:rPr>
                <w:rFonts w:ascii="Times New Roman" w:hAnsi="Times New Roman" w:cs="Times New Roman"/>
                <w:sz w:val="24"/>
                <w:szCs w:val="24"/>
              </w:rPr>
              <w:t>что для него необходимо?)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240C" w:rsidRPr="005B240C" w:rsidRDefault="005B240C" w:rsidP="005B2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40C">
              <w:rPr>
                <w:rFonts w:ascii="Times New Roman" w:hAnsi="Times New Roman" w:cs="Times New Roman"/>
                <w:sz w:val="24"/>
                <w:szCs w:val="24"/>
              </w:rPr>
              <w:t>Механизм процесса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240C" w:rsidRPr="005B240C" w:rsidRDefault="005B240C" w:rsidP="005B2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40C">
              <w:rPr>
                <w:rFonts w:ascii="Times New Roman" w:hAnsi="Times New Roman" w:cs="Times New Roman"/>
                <w:sz w:val="24"/>
                <w:szCs w:val="24"/>
              </w:rPr>
              <w:t>Результат процесса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240C" w:rsidRPr="005B240C" w:rsidRDefault="005B240C" w:rsidP="005B2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40C">
              <w:rPr>
                <w:rFonts w:ascii="Times New Roman" w:hAnsi="Times New Roman" w:cs="Times New Roman"/>
                <w:sz w:val="24"/>
                <w:szCs w:val="24"/>
              </w:rPr>
              <w:t>Значение процесса</w:t>
            </w:r>
          </w:p>
        </w:tc>
      </w:tr>
      <w:tr w:rsidR="005B240C" w:rsidRPr="005B240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240C" w:rsidRPr="005B240C" w:rsidRDefault="005B240C" w:rsidP="005B2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240C" w:rsidRPr="005B240C" w:rsidRDefault="005B240C" w:rsidP="005B2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240C" w:rsidRPr="005B240C" w:rsidRDefault="005B240C" w:rsidP="005B2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240C" w:rsidRPr="005B240C" w:rsidRDefault="005B240C" w:rsidP="005B2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B240C" w:rsidRPr="005B240C" w:rsidRDefault="005B240C" w:rsidP="005B2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B240C" w:rsidRPr="005B240C" w:rsidRDefault="005B240C" w:rsidP="005B24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40C" w:rsidRPr="005B240C" w:rsidRDefault="005B240C" w:rsidP="005B2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40C">
        <w:rPr>
          <w:rFonts w:ascii="Times New Roman" w:hAnsi="Times New Roman" w:cs="Times New Roman"/>
          <w:b/>
          <w:bCs/>
          <w:sz w:val="24"/>
          <w:szCs w:val="24"/>
        </w:rPr>
        <w:t xml:space="preserve">Где происходит процесс синтеза  </w:t>
      </w:r>
      <w:proofErr w:type="gramStart"/>
      <w:r w:rsidRPr="005B240C">
        <w:rPr>
          <w:rFonts w:ascii="Times New Roman" w:hAnsi="Times New Roman" w:cs="Times New Roman"/>
          <w:b/>
          <w:bCs/>
          <w:sz w:val="24"/>
          <w:szCs w:val="24"/>
        </w:rPr>
        <w:t>матричной</w:t>
      </w:r>
      <w:proofErr w:type="gramEnd"/>
      <w:r w:rsidRPr="005B240C">
        <w:rPr>
          <w:rFonts w:ascii="Times New Roman" w:hAnsi="Times New Roman" w:cs="Times New Roman"/>
          <w:b/>
          <w:bCs/>
          <w:sz w:val="24"/>
          <w:szCs w:val="24"/>
        </w:rPr>
        <w:t xml:space="preserve"> РНК?</w:t>
      </w:r>
    </w:p>
    <w:p w:rsidR="005B240C" w:rsidRPr="005B240C" w:rsidRDefault="005B240C" w:rsidP="005B2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F14" w:rsidRPr="005B240C" w:rsidRDefault="009E6F14" w:rsidP="005B24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6F14" w:rsidRPr="005B240C" w:rsidSect="00AB379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B4D50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40C"/>
    <w:rsid w:val="005B240C"/>
    <w:rsid w:val="009E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1553</Words>
  <Characters>8855</Characters>
  <Application>Microsoft Office Word</Application>
  <DocSecurity>0</DocSecurity>
  <Lines>73</Lines>
  <Paragraphs>20</Paragraphs>
  <ScaleCrop>false</ScaleCrop>
  <Company/>
  <LinksUpToDate>false</LinksUpToDate>
  <CharactersWithSpaces>10388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kuratova</dc:creator>
  <cp:keywords/>
  <dc:description/>
  <cp:lastModifiedBy>kuratova</cp:lastModifiedBy>
  <cp:revision>2</cp:revision>
  <dcterms:created xsi:type="dcterms:W3CDTF">2019-03-19T07:37:00Z</dcterms:created>
  <dcterms:modified xsi:type="dcterms:W3CDTF">2019-03-19T07:38:00Z</dcterms:modified>
</cp:coreProperties>
</file>