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820" w:rsidRPr="009D1854" w:rsidRDefault="007B6820" w:rsidP="007B6820">
      <w:pPr>
        <w:spacing w:after="12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C27C3E"/>
          <w:kern w:val="36"/>
          <w:sz w:val="36"/>
          <w:szCs w:val="36"/>
          <w:lang w:eastAsia="ru-RU"/>
        </w:rPr>
      </w:pPr>
      <w:r w:rsidRPr="009D1854">
        <w:rPr>
          <w:rFonts w:ascii="Arial" w:eastAsia="Times New Roman" w:hAnsi="Arial" w:cs="Arial"/>
          <w:b/>
          <w:bCs/>
          <w:color w:val="C27C3E"/>
          <w:kern w:val="36"/>
          <w:sz w:val="36"/>
          <w:szCs w:val="36"/>
          <w:lang w:eastAsia="ru-RU"/>
        </w:rPr>
        <w:t>Тысяча и один способ укрепить привязанность</w:t>
      </w:r>
    </w:p>
    <w:p w:rsidR="007B6820" w:rsidRPr="007B6820" w:rsidRDefault="007B6820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  <w:r w:rsidRPr="007B6820"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  <w:t>Возраст от 0 до 1 года</w:t>
      </w:r>
    </w:p>
    <w:p w:rsidR="007B6820" w:rsidRPr="007B6820" w:rsidRDefault="007B6820" w:rsidP="007B68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6699"/>
          <w:sz w:val="31"/>
          <w:szCs w:val="31"/>
          <w:bdr w:val="none" w:sz="0" w:space="0" w:color="auto" w:frame="1"/>
          <w:lang w:eastAsia="ru-RU"/>
        </w:rPr>
        <w:drawing>
          <wp:inline distT="0" distB="0" distL="0" distR="0">
            <wp:extent cx="3008722" cy="2004060"/>
            <wp:effectExtent l="0" t="0" r="0" b="0"/>
            <wp:docPr id="2" name="Рисунок 2" descr="1000 и 1 0-1 год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00 и 1 0-1 год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471" cy="2027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820" w:rsidRPr="007B6820" w:rsidRDefault="00B05002" w:rsidP="009D18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1"/>
          <w:szCs w:val="31"/>
          <w:bdr w:val="none" w:sz="0" w:space="0" w:color="auto" w:frame="1"/>
          <w:lang w:eastAsia="ru-RU"/>
        </w:rPr>
        <w:t xml:space="preserve">     </w:t>
      </w:r>
      <w:r w:rsidR="007B6820" w:rsidRPr="007B6820">
        <w:rPr>
          <w:rFonts w:ascii="Times New Roman" w:eastAsia="Times New Roman" w:hAnsi="Times New Roman" w:cs="Times New Roman"/>
          <w:i/>
          <w:iCs/>
          <w:sz w:val="31"/>
          <w:szCs w:val="31"/>
          <w:bdr w:val="none" w:sz="0" w:space="0" w:color="auto" w:frame="1"/>
          <w:lang w:eastAsia="ru-RU"/>
        </w:rPr>
        <w:t>Первый уровень привязанности – привязанность через органы чувств, их у человека пять: зрение, слух, вкус, обоняние и осязание.</w:t>
      </w:r>
    </w:p>
    <w:p w:rsidR="007B6820" w:rsidRPr="007B6820" w:rsidRDefault="007B6820" w:rsidP="009D1854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Играть в гляделки.</w:t>
      </w:r>
    </w:p>
    <w:p w:rsidR="007B6820" w:rsidRPr="009D1854" w:rsidRDefault="007B6820" w:rsidP="009D1854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Улыбаться друг друг</w:t>
      </w:r>
      <w:r w:rsidR="009D1854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</w:p>
    <w:p w:rsidR="007B6820" w:rsidRPr="007B6820" w:rsidRDefault="007B6820" w:rsidP="009D1854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Кормить чем-то, держа на руках или на коленях.</w:t>
      </w:r>
    </w:p>
    <w:p w:rsidR="007B6820" w:rsidRPr="007B6820" w:rsidRDefault="007B6820" w:rsidP="009D1854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Позволить есть из своей тарелки, кормить маму. Или папу.</w:t>
      </w:r>
    </w:p>
    <w:p w:rsidR="007B6820" w:rsidRPr="007B6820" w:rsidRDefault="007B6820" w:rsidP="009D1854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Катать на шее (после того, как ребенок научился сидеть).</w:t>
      </w:r>
    </w:p>
    <w:p w:rsidR="007B6820" w:rsidRPr="007B6820" w:rsidRDefault="007B6820" w:rsidP="009D1854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Носить на руках и\или в слинге.</w:t>
      </w:r>
    </w:p>
    <w:p w:rsidR="007B6820" w:rsidRPr="007B6820" w:rsidRDefault="007B6820" w:rsidP="009D1854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Обнимать.</w:t>
      </w:r>
    </w:p>
    <w:p w:rsidR="007B6820" w:rsidRPr="007B6820" w:rsidRDefault="007B6820" w:rsidP="009D1854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Делать массаж.</w:t>
      </w:r>
    </w:p>
    <w:p w:rsidR="007B6820" w:rsidRPr="007B6820" w:rsidRDefault="007B6820" w:rsidP="009D1854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Повторять лепет за младенцем.</w:t>
      </w:r>
    </w:p>
    <w:p w:rsidR="007B6820" w:rsidRPr="007B6820" w:rsidRDefault="007B6820" w:rsidP="009D1854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Щекотать бородой (для пап).</w:t>
      </w:r>
    </w:p>
    <w:p w:rsidR="007B6820" w:rsidRPr="007B6820" w:rsidRDefault="007B6820" w:rsidP="009D1854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Целовать щеки и пупок.</w:t>
      </w:r>
    </w:p>
    <w:p w:rsidR="007B6820" w:rsidRPr="007B6820" w:rsidRDefault="007B6820" w:rsidP="009D1854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“Кусать” пятки и ладошки.</w:t>
      </w:r>
    </w:p>
    <w:p w:rsidR="007B6820" w:rsidRPr="007B6820" w:rsidRDefault="007B6820" w:rsidP="009D1854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Совместный сон.</w:t>
      </w:r>
    </w:p>
    <w:p w:rsidR="007B6820" w:rsidRPr="007B6820" w:rsidRDefault="007B6820" w:rsidP="009D1854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Совместная сиеста днем (родитель может не спать, просто поваляться, обнявшись с малышом).</w:t>
      </w:r>
    </w:p>
    <w:p w:rsidR="007B6820" w:rsidRPr="007B6820" w:rsidRDefault="007B6820" w:rsidP="009D1854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Выкладывать ребенка на мамин/папин живот на время дневного сна.</w:t>
      </w:r>
    </w:p>
    <w:p w:rsidR="007B6820" w:rsidRPr="007B6820" w:rsidRDefault="007B6820" w:rsidP="009D1854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Совместное купание в большой ванне.</w:t>
      </w:r>
    </w:p>
    <w:p w:rsidR="007B6820" w:rsidRPr="007B6820" w:rsidRDefault="007B6820" w:rsidP="009D1854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Петь песни.</w:t>
      </w:r>
    </w:p>
    <w:p w:rsidR="007B6820" w:rsidRPr="007B6820" w:rsidRDefault="007B6820" w:rsidP="009D1854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Танцевать вместе.</w:t>
      </w:r>
    </w:p>
    <w:p w:rsidR="007B6820" w:rsidRPr="007B6820" w:rsidRDefault="007B6820" w:rsidP="009D1854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Использовать разные интонации.</w:t>
      </w:r>
    </w:p>
    <w:p w:rsidR="007B6820" w:rsidRPr="007B6820" w:rsidRDefault="007B6820" w:rsidP="009D1854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Строить гримасы.</w:t>
      </w:r>
    </w:p>
    <w:p w:rsidR="007B6820" w:rsidRPr="007B6820" w:rsidRDefault="007B6820" w:rsidP="009D1854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Вместе изучать себя и друг друга в зеркале.</w:t>
      </w:r>
    </w:p>
    <w:p w:rsidR="007B6820" w:rsidRPr="007B6820" w:rsidRDefault="007B6820" w:rsidP="009D1854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Читать стихи с выражением.</w:t>
      </w:r>
    </w:p>
    <w:p w:rsidR="007B6820" w:rsidRPr="007B6820" w:rsidRDefault="007B6820" w:rsidP="009D1854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Рассматривать вместе картинки, книги, улицу.</w:t>
      </w:r>
    </w:p>
    <w:p w:rsidR="007B6820" w:rsidRPr="007B6820" w:rsidRDefault="007B6820" w:rsidP="009D1854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Рисовать самим, чтобы малыш смотрел.</w:t>
      </w:r>
    </w:p>
    <w:p w:rsidR="007B6820" w:rsidRPr="007B6820" w:rsidRDefault="007B6820" w:rsidP="009D1854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Гладить лицо и гладить своё лицо руками ребёнка.</w:t>
      </w:r>
    </w:p>
    <w:p w:rsidR="007B6820" w:rsidRPr="007B6820" w:rsidRDefault="007B6820" w:rsidP="009D1854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Доедать за ребенком из его тарелки (напоминаю, не нравится – значит не ваш способ, есть другие, а некоторых детей очень умиляет, что три непосильные последние ложки каши доест мама).</w:t>
      </w:r>
    </w:p>
    <w:p w:rsidR="009D1854" w:rsidRDefault="009D1854" w:rsidP="009D1854">
      <w:pPr>
        <w:spacing w:after="12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9D1854" w:rsidRDefault="009D1854" w:rsidP="009D1854">
      <w:pPr>
        <w:spacing w:after="12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7B6820" w:rsidRPr="007B6820" w:rsidRDefault="007B6820" w:rsidP="009D1854">
      <w:pPr>
        <w:spacing w:after="12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  <w:r w:rsidRPr="007B6820"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  <w:lastRenderedPageBreak/>
        <w:t>Возраст от 1 до 3 лет</w:t>
      </w:r>
    </w:p>
    <w:p w:rsidR="007B6820" w:rsidRPr="007B6820" w:rsidRDefault="007B6820" w:rsidP="009D18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6699"/>
          <w:sz w:val="31"/>
          <w:szCs w:val="31"/>
          <w:bdr w:val="none" w:sz="0" w:space="0" w:color="auto" w:frame="1"/>
          <w:lang w:eastAsia="ru-RU"/>
        </w:rPr>
        <w:drawing>
          <wp:inline distT="0" distB="0" distL="0" distR="0">
            <wp:extent cx="3698456" cy="2472419"/>
            <wp:effectExtent l="0" t="0" r="0" b="0"/>
            <wp:docPr id="3" name="Рисунок 3" descr="1000 и 1 1-3 год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00 и 1 1-3 год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099" cy="2484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820" w:rsidRPr="007B6820" w:rsidRDefault="007B6820" w:rsidP="009D18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7B6820">
        <w:rPr>
          <w:rFonts w:ascii="Times New Roman" w:eastAsia="Times New Roman" w:hAnsi="Times New Roman" w:cs="Times New Roman"/>
          <w:i/>
          <w:iCs/>
          <w:sz w:val="31"/>
          <w:szCs w:val="31"/>
          <w:bdr w:val="none" w:sz="0" w:space="0" w:color="auto" w:frame="1"/>
          <w:lang w:eastAsia="ru-RU"/>
        </w:rPr>
        <w:t>На втором году жизни у ребёнка развивается способность привязываться посредством похожести. Ребёнок имитирует тех, кого он любит, старается быть похожим на них: в поведении, в интонациях, в предпочтениях.</w:t>
      </w:r>
    </w:p>
    <w:p w:rsidR="007B6820" w:rsidRPr="007B6820" w:rsidRDefault="007B6820" w:rsidP="009D1854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7B6820">
        <w:rPr>
          <w:rFonts w:ascii="Times New Roman" w:eastAsia="Times New Roman" w:hAnsi="Times New Roman" w:cs="Times New Roman"/>
          <w:sz w:val="31"/>
          <w:szCs w:val="31"/>
          <w:lang w:eastAsia="ru-RU"/>
        </w:rPr>
        <w:t>Все, что подходит для детей от 0 до 1 года, а также: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Составить вместе список продуктов с картинками.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Взять с собой в магазин за продуктами.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Катать в тележке.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Постарше – доверить катать тележку.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Еще постарше – передавать продукты, чтобы малыш складывал их в тележку и доставал из тележки на кассе.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Дать нести маленький пакет из магазина, “как мама\папа”.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В зависимости от рода занятий родителей поиграть в “мама работает”, “папа работает”.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Давать ребенку примерить или поносить свою одежду.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Носить одинаковую одежду разных размеров.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Носить похожие аксессуары – бусы, шляпы, шарфы.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Дать ребенку помочь вам достать продукты и сложить их в холодильник.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С мытьем посуды – полоскать вилки или небьющуюся посуду под струей воды.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С готовкой простых блюд – засыпать рис в кастрюлю, отмерить стаканами воду.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Печь </w:t>
      </w:r>
      <w:proofErr w:type="spellStart"/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вкусняшки</w:t>
      </w:r>
      <w:proofErr w:type="spellEnd"/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: пусть поможет смешать ингредиенты, раскатывать, лепить, вырезать печенье, например.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С сортировкой белья и загрузкой в стиральную машину и из нее.</w:t>
      </w:r>
    </w:p>
    <w:p w:rsidR="007B6820" w:rsidRPr="009D1854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Дать нажать кнопку запуска стиральной машины.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Подарить свой маленький рюкзачок.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Мыть машину с папой.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Копаться в саду с мамой.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Завести маленький огородик (хоть бы и на подоконнике).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Выращивать разные съедобные травы из семян.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Добавлять их в салаты и есть.</w:t>
      </w:r>
    </w:p>
    <w:p w:rsidR="007B6820" w:rsidRPr="009D1854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Рисовать вместе с мамой пальчиковыми красками.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Провожая работающего родителя (бабушку, гостей) махать в окошко.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Придумать “только наш с тобой секрет, никому не расскажем”.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Придумать условный знак только для вас.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Строить берлогу из диванных подушек, одеяла, стульев и прочих подручных материалов.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Разыгрывание ролей (“я ягненок, а ты мама-овечка”).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Заниматься вместе с папой ремонтом или сборкой чего-нибудь. В этот момент давать поиграться с папиными инструментами, дать ребенку что-нибудь покрутить-повинтить.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Дать ребенку посидеть на водительском месте за рулем, где обычно сидит мама или папа, разрешить понажимать на кнопки.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Делать вместе с ребенком подарок или открытку для второго родителя, бабушек, друзей семьи.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Беготня между родителями (особенно полезно, если с кем-то из родителей привязанности нет): папа сидит на корточках в начале комнаты, мама сидит на корточках в конце комнаты, а ребёнок бежит в распростёртые руки папы. Папа ловит его (с радостью, с нежными словами). А потом мама ждёт его с распростёртыми руками и ребёнок несётся к ней.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Следы на песке (или на снегу). Первым идёт папа, потом мама, потом ребёнок по родительским следам. Или первый папа оставляет следы на песке, а мама держит ребёнка за ручку и ребёнок делает большие шаги по папиным следам. “О!!! какой наш папа большой”. “О!!! ты как папа идёшь”. “ООО!!!”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Специально для девочек: мыться с мамой одним шампунем, намазываться кремами для щечек, для ручек и ножек, всем делать веночки из цветов – папе, маме, доче. Рисовать папе на работу смешные картинки, чтобы он не скучал, потом приходить к нему и проверять – не забывает ли он смотреть.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Вместе сделать что-то “страшное”.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Сходить в парк трейлеров и </w:t>
      </w:r>
      <w:r w:rsidR="00097D9A">
        <w:rPr>
          <w:rFonts w:ascii="Times New Roman" w:eastAsia="Times New Roman" w:hAnsi="Times New Roman" w:cs="Times New Roman"/>
          <w:sz w:val="25"/>
          <w:szCs w:val="25"/>
          <w:lang w:eastAsia="ru-RU"/>
        </w:rPr>
        <w:t>всем сфотографироваться рядом с</w:t>
      </w:r>
      <w:r w:rsidR="00097D9A"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огромным</w:t>
      </w: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колесом.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Держать долгий контакт глаз, “улыбаться глазами”.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Игра “зеркало” – родитель начинает играть в отражение своего ребенка – копировать то, что делает ребенок. Старается </w:t>
      </w:r>
      <w:proofErr w:type="spellStart"/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по-м</w:t>
      </w:r>
      <w:bookmarkStart w:id="0" w:name="_GoBack"/>
      <w:bookmarkEnd w:id="0"/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аксимуму</w:t>
      </w:r>
      <w:proofErr w:type="spellEnd"/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включиться и копировать не только действия, но и эмоции – увидеть мир глазами ребенка.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Когда сердишься – сердиться в шутку, хватать, кусать и щекотать.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Прятаться с одним родителем от другого под одеялом.</w:t>
      </w:r>
    </w:p>
    <w:p w:rsidR="007B6820" w:rsidRPr="007B6820" w:rsidRDefault="007B6820" w:rsidP="009D1854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Надевать одну и ту же вещь на двоих – например, в один шарф завернуться, одну кофту на двоих надеть.</w:t>
      </w:r>
    </w:p>
    <w:p w:rsidR="00DC321F" w:rsidRDefault="00DC321F" w:rsidP="009D1854">
      <w:pPr>
        <w:spacing w:after="12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DC321F" w:rsidRDefault="00DC321F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9D1854" w:rsidRDefault="009D1854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9D1854" w:rsidRDefault="009D1854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9D1854" w:rsidRDefault="009D1854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9D1854" w:rsidRDefault="009D1854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9D1854" w:rsidRDefault="009D1854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7B6820" w:rsidRPr="007B6820" w:rsidRDefault="007B6820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  <w:r w:rsidRPr="007B6820"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  <w:t>Возраст от 3 до 5 лет</w:t>
      </w:r>
    </w:p>
    <w:p w:rsidR="007B6820" w:rsidRPr="007B6820" w:rsidRDefault="007B6820" w:rsidP="007B68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6699"/>
          <w:sz w:val="31"/>
          <w:szCs w:val="3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3065491" cy="2300798"/>
            <wp:effectExtent l="0" t="0" r="0" b="0"/>
            <wp:docPr id="4" name="Рисунок 4" descr="1000 и 1 3-5 ле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00 и 1 3-5 ле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407" cy="2308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820" w:rsidRPr="007B6820" w:rsidRDefault="007B6820" w:rsidP="00AB18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7B6820">
        <w:rPr>
          <w:rFonts w:ascii="Times New Roman" w:eastAsia="Times New Roman" w:hAnsi="Times New Roman" w:cs="Times New Roman"/>
          <w:i/>
          <w:iCs/>
          <w:sz w:val="31"/>
          <w:szCs w:val="31"/>
          <w:bdr w:val="none" w:sz="0" w:space="0" w:color="auto" w:frame="1"/>
          <w:lang w:eastAsia="ru-RU"/>
        </w:rPr>
        <w:t>К третьему году развивается способность привязываться посредством принадлежности и верности. Это желание быть на той же стороне, желание обладать. «Моя мама». Появляется ревность.</w:t>
      </w:r>
    </w:p>
    <w:p w:rsidR="007B6820" w:rsidRPr="007B6820" w:rsidRDefault="007B6820" w:rsidP="00AB18D7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7B6820">
        <w:rPr>
          <w:rFonts w:ascii="Times New Roman" w:eastAsia="Times New Roman" w:hAnsi="Times New Roman" w:cs="Times New Roman"/>
          <w:sz w:val="31"/>
          <w:szCs w:val="31"/>
          <w:lang w:eastAsia="ru-RU"/>
        </w:rPr>
        <w:t>Все, что подходит для детей от 0 до 3 лет, а также: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Играть в игры “мама и сын против диванной подушки”.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Или “папа и сын против пыли на подоконнике”.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Floortime</w:t>
      </w:r>
      <w:proofErr w:type="spellEnd"/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или игра на полу, когда мама или папа весь принадлежит ребенку.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Если у вас больше одного ребенка – проводите индивидуальные </w:t>
      </w:r>
      <w:proofErr w:type="spellStart"/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флортаймы</w:t>
      </w:r>
      <w:proofErr w:type="spellEnd"/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, чтобы всем досталось по чуть-чуть единоличного времени с каждым родителем.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С более старшими детьми можно проводить вылазки один на один в магазин, кафе, парк, на каток, в кино, на футбол, в гараж, на рыбалку или какие еще развлечения, популярные в вашей семье.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Разделите с ребенком свое хобби.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Возьмите ребенка с собой на работу (если это возможно).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Пусть он покормит вас из ложечки.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Разрешать злиться, помогайте выпустить негатив.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Плавать вместе в бассейне.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Искать клад.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Собирать осенние листья/жёлуди/каштаны.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Кататься на велосипедах и роликах.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Бегать наперегонки.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Наряжаться в маскарадные костюмы.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Устроить семейный спектакль – с куклами или самим стать актерами.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(Менее </w:t>
      </w:r>
      <w:proofErr w:type="spellStart"/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трудозатратно</w:t>
      </w:r>
      <w:proofErr w:type="spellEnd"/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) разыграть по ролям одну сцену из читаемой сказки – например, как колобок от бабушки ушел, а бабушка за ним как помчится… или как лиса колобка ела!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Проигрывание ситуаций “мама-малыш” в сюжетно-ролевых играх.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Лепить снеговиков и строить снежные крепости.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Валяться на диване.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Бутузиться.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“Жамкать” ребенка – не щекотать, а движения похожие на вымешивание теста (есть дети, которым нужно такое достаточно сильное действие).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Стучать по чему-то звонкому, ритмичному.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Прятаться в домики под одеялом.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Петь караоке вместе в микрофон.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Вместе рисовать, лепить, делать поделки.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Совместно украшать дом к празднику.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Пускать и лопать мыльные пузыри.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Танцевать вместе под музыку. Танцевать под музыку, которую играет ребенок (на барабане, бубне, погремушках и прочем). Танцевать вместе несложные детские танцы под пение мамы (Каравай, Танец маленьких утят, Мишка с куклой). Хоровод можно и из двух человек сделать.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Разрешать ребенку мазать </w:t>
      </w:r>
      <w:r w:rsidR="009D18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маму </w:t>
      </w: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кремом, причесывать, чистить зубы и т.д.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Игры тактильные типа “Рельсы-рельсы”, пальчиковые.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Покатать ребенка на спине – “лошадка”.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Игры на коленках “В ямку – бух!”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Качаться на папиной ноге!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Ходить на ступнях родителей.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Делать зарядку, гимнастику вместе. Прыгать на гимнастическом мяче вместе.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Играть в домики, мостики, лазы, дырки, норки и прочее, используя в качестве оных тело родителей.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Качаться на качелях и кататься с горки с ребенком на руках.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Закапывать друг друга в песок, в снег. И откапывать.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Игры “Делай, как я”, когда ребенок задает движения, а мама повторяет.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прогулке взяться за руки обоих родителей и чтобы они “перепрыгивали” ребенка через лужи. Или просто так высоко прыгали.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Вместе плавать, нырять, смотреть друг на друга под водой. Плавать на маминой или папиной спине.</w:t>
      </w:r>
    </w:p>
    <w:p w:rsidR="007B6820" w:rsidRPr="007B6820" w:rsidRDefault="007B6820" w:rsidP="00AB18D7">
      <w:pPr>
        <w:numPr>
          <w:ilvl w:val="0"/>
          <w:numId w:val="3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“</w:t>
      </w:r>
      <w:proofErr w:type="spellStart"/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Поцелуйчики</w:t>
      </w:r>
      <w:proofErr w:type="spellEnd"/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кармашке”. При расставании положить в карман ребенку свои </w:t>
      </w:r>
      <w:proofErr w:type="spellStart"/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поцелуйчики</w:t>
      </w:r>
      <w:proofErr w:type="spellEnd"/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</w:t>
      </w:r>
      <w:proofErr w:type="spellStart"/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обьяснить</w:t>
      </w:r>
      <w:proofErr w:type="spellEnd"/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, что</w:t>
      </w:r>
      <w:r w:rsidR="00AB18D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когда он соскучится по маме, нужно вытащить </w:t>
      </w:r>
      <w:proofErr w:type="spellStart"/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поцелуйчик</w:t>
      </w:r>
      <w:proofErr w:type="spellEnd"/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положить на щечку.</w:t>
      </w:r>
    </w:p>
    <w:p w:rsidR="009D1854" w:rsidRDefault="009D1854" w:rsidP="00AB18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31"/>
          <w:szCs w:val="31"/>
          <w:bdr w:val="none" w:sz="0" w:space="0" w:color="auto" w:frame="1"/>
          <w:lang w:eastAsia="ru-RU"/>
        </w:rPr>
      </w:pPr>
    </w:p>
    <w:p w:rsidR="009D1854" w:rsidRDefault="009D1854" w:rsidP="007B68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31"/>
          <w:szCs w:val="31"/>
          <w:bdr w:val="none" w:sz="0" w:space="0" w:color="auto" w:frame="1"/>
          <w:lang w:eastAsia="ru-RU"/>
        </w:rPr>
      </w:pPr>
    </w:p>
    <w:p w:rsidR="009D1854" w:rsidRDefault="009D1854" w:rsidP="007B68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31"/>
          <w:szCs w:val="31"/>
          <w:bdr w:val="none" w:sz="0" w:space="0" w:color="auto" w:frame="1"/>
          <w:lang w:eastAsia="ru-RU"/>
        </w:rPr>
      </w:pPr>
    </w:p>
    <w:p w:rsidR="007B6820" w:rsidRPr="007B6820" w:rsidRDefault="007B6820" w:rsidP="00050F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7B6820">
        <w:rPr>
          <w:rFonts w:ascii="Times New Roman" w:eastAsia="Times New Roman" w:hAnsi="Times New Roman" w:cs="Times New Roman"/>
          <w:i/>
          <w:iCs/>
          <w:sz w:val="31"/>
          <w:szCs w:val="31"/>
          <w:bdr w:val="none" w:sz="0" w:space="0" w:color="auto" w:frame="1"/>
          <w:lang w:eastAsia="ru-RU"/>
        </w:rPr>
        <w:t>К четвёртому году жизни у ребёнка появляется желание собственной важности, значимости в жизни любимого человека. Дети становятся мягче, покладистее, ищут подтверждения своей важности для нас.</w:t>
      </w:r>
    </w:p>
    <w:p w:rsidR="007B6820" w:rsidRPr="007B6820" w:rsidRDefault="007B6820" w:rsidP="00050FC7">
      <w:pPr>
        <w:numPr>
          <w:ilvl w:val="0"/>
          <w:numId w:val="4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Играть в прятки.</w:t>
      </w:r>
    </w:p>
    <w:p w:rsidR="007B6820" w:rsidRPr="007B6820" w:rsidRDefault="007B6820" w:rsidP="00050FC7">
      <w:pPr>
        <w:numPr>
          <w:ilvl w:val="0"/>
          <w:numId w:val="4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Играть в расставания и встречи.</w:t>
      </w:r>
    </w:p>
    <w:p w:rsidR="007B6820" w:rsidRPr="007B6820" w:rsidRDefault="007B6820" w:rsidP="00050FC7">
      <w:pPr>
        <w:numPr>
          <w:ilvl w:val="0"/>
          <w:numId w:val="4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Приготовить стол к ужину: расставить тарелки, достать приборы, налить сок.</w:t>
      </w:r>
    </w:p>
    <w:p w:rsidR="007B6820" w:rsidRPr="007B6820" w:rsidRDefault="007B6820" w:rsidP="00050FC7">
      <w:pPr>
        <w:numPr>
          <w:ilvl w:val="0"/>
          <w:numId w:val="4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Выделить ребенку свой совок и щетку.</w:t>
      </w:r>
    </w:p>
    <w:p w:rsidR="007B6820" w:rsidRPr="007B6820" w:rsidRDefault="007B6820" w:rsidP="00050FC7">
      <w:pPr>
        <w:numPr>
          <w:ilvl w:val="0"/>
          <w:numId w:val="4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Доверить поливать цветочки.</w:t>
      </w:r>
    </w:p>
    <w:p w:rsidR="007B6820" w:rsidRPr="007B6820" w:rsidRDefault="007B6820" w:rsidP="00050FC7">
      <w:pPr>
        <w:numPr>
          <w:ilvl w:val="0"/>
          <w:numId w:val="4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Хохотать с ребенком, особенно над его шутками.</w:t>
      </w:r>
    </w:p>
    <w:p w:rsidR="007B6820" w:rsidRPr="007B6820" w:rsidRDefault="007B6820" w:rsidP="00050FC7">
      <w:pPr>
        <w:numPr>
          <w:ilvl w:val="0"/>
          <w:numId w:val="4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Одевать ребенка, если он просит.</w:t>
      </w:r>
    </w:p>
    <w:p w:rsidR="007B6820" w:rsidRPr="007B6820" w:rsidRDefault="007B6820" w:rsidP="00050FC7">
      <w:pPr>
        <w:numPr>
          <w:ilvl w:val="0"/>
          <w:numId w:val="4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Кормить ребенка, если он просит и хочет (даже если сам давно умеет).</w:t>
      </w:r>
    </w:p>
    <w:p w:rsidR="007B6820" w:rsidRPr="007B6820" w:rsidRDefault="007B6820" w:rsidP="00050FC7">
      <w:pPr>
        <w:numPr>
          <w:ilvl w:val="0"/>
          <w:numId w:val="4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Одобрять друзей ребенка.</w:t>
      </w:r>
    </w:p>
    <w:p w:rsidR="007B6820" w:rsidRPr="007B6820" w:rsidRDefault="007B6820" w:rsidP="00050FC7">
      <w:pPr>
        <w:numPr>
          <w:ilvl w:val="0"/>
          <w:numId w:val="4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Если не можете одобрять увлечения и друзей – ОЧЕНЬ подробно разговаривать с ребенком о том, почему Вы не можете одобрить конкретного друга или конкретного монстра!</w:t>
      </w:r>
    </w:p>
    <w:p w:rsidR="007B6820" w:rsidRDefault="007B6820" w:rsidP="00050F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31"/>
          <w:szCs w:val="31"/>
          <w:bdr w:val="none" w:sz="0" w:space="0" w:color="auto" w:frame="1"/>
          <w:lang w:eastAsia="ru-RU"/>
        </w:rPr>
      </w:pPr>
      <w:r w:rsidRPr="007B6820">
        <w:rPr>
          <w:rFonts w:ascii="Times New Roman" w:eastAsia="Times New Roman" w:hAnsi="Times New Roman" w:cs="Times New Roman"/>
          <w:i/>
          <w:iCs/>
          <w:sz w:val="31"/>
          <w:szCs w:val="31"/>
          <w:bdr w:val="none" w:sz="0" w:space="0" w:color="auto" w:frame="1"/>
          <w:lang w:eastAsia="ru-RU"/>
        </w:rPr>
        <w:t>На пятом году ребёнок начинает любить. Он отдаёт вам своё сердце. Если раньше он говорил «люблю маму»</w:t>
      </w:r>
      <w:r w:rsidR="00050FC7">
        <w:rPr>
          <w:rFonts w:ascii="Times New Roman" w:eastAsia="Times New Roman" w:hAnsi="Times New Roman" w:cs="Times New Roman"/>
          <w:i/>
          <w:iCs/>
          <w:sz w:val="31"/>
          <w:szCs w:val="31"/>
          <w:bdr w:val="none" w:sz="0" w:space="0" w:color="auto" w:frame="1"/>
          <w:lang w:eastAsia="ru-RU"/>
        </w:rPr>
        <w:t>,</w:t>
      </w:r>
      <w:r w:rsidRPr="007B6820">
        <w:rPr>
          <w:rFonts w:ascii="Times New Roman" w:eastAsia="Times New Roman" w:hAnsi="Times New Roman" w:cs="Times New Roman"/>
          <w:i/>
          <w:iCs/>
          <w:sz w:val="31"/>
          <w:szCs w:val="31"/>
          <w:bdr w:val="none" w:sz="0" w:space="0" w:color="auto" w:frame="1"/>
          <w:lang w:eastAsia="ru-RU"/>
        </w:rPr>
        <w:t xml:space="preserve"> больше имитируя </w:t>
      </w:r>
      <w:r w:rsidRPr="007B6820">
        <w:rPr>
          <w:rFonts w:ascii="Times New Roman" w:eastAsia="Times New Roman" w:hAnsi="Times New Roman" w:cs="Times New Roman"/>
          <w:i/>
          <w:iCs/>
          <w:sz w:val="31"/>
          <w:szCs w:val="31"/>
          <w:bdr w:val="none" w:sz="0" w:space="0" w:color="auto" w:frame="1"/>
          <w:lang w:eastAsia="ru-RU"/>
        </w:rPr>
        <w:lastRenderedPageBreak/>
        <w:t>других, то теперь он «ЛЮБИТ маму». Поёт песни о любви и рисует сердца. Это привязанность посредством эмоций, время, когда ребёнок физически готов расставаться с теми, кто ему дорог, без существенного ущерба для своей психики.</w:t>
      </w:r>
    </w:p>
    <w:p w:rsidR="00AB18D7" w:rsidRPr="007B6820" w:rsidRDefault="00AB18D7" w:rsidP="00050F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7B6820" w:rsidRPr="007B6820" w:rsidRDefault="007B6820" w:rsidP="00050FC7">
      <w:pPr>
        <w:numPr>
          <w:ilvl w:val="0"/>
          <w:numId w:val="5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Рисовать открытки бабушке, которая живет в другом городе.</w:t>
      </w:r>
    </w:p>
    <w:p w:rsidR="007B6820" w:rsidRPr="007B6820" w:rsidRDefault="007B6820" w:rsidP="00050FC7">
      <w:pPr>
        <w:numPr>
          <w:ilvl w:val="0"/>
          <w:numId w:val="5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Отправлять открытки по почте и ждать ответов.</w:t>
      </w:r>
    </w:p>
    <w:p w:rsidR="007B6820" w:rsidRPr="007B6820" w:rsidRDefault="007B6820" w:rsidP="00050FC7">
      <w:pPr>
        <w:numPr>
          <w:ilvl w:val="0"/>
          <w:numId w:val="5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Рассматривать семейный фотоальбом.</w:t>
      </w:r>
    </w:p>
    <w:p w:rsidR="007B6820" w:rsidRPr="007B6820" w:rsidRDefault="007B6820" w:rsidP="00050FC7">
      <w:pPr>
        <w:numPr>
          <w:ilvl w:val="0"/>
          <w:numId w:val="5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Искать маму и папу на фотографиях, где много людей.</w:t>
      </w:r>
    </w:p>
    <w:p w:rsidR="007B6820" w:rsidRPr="007B6820" w:rsidRDefault="007B6820" w:rsidP="00050FC7">
      <w:pPr>
        <w:numPr>
          <w:ilvl w:val="0"/>
          <w:numId w:val="5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Рассматривать вместе фотографии, на которых ребенок еще маленький.</w:t>
      </w:r>
    </w:p>
    <w:p w:rsidR="007B6820" w:rsidRPr="007B6820" w:rsidRDefault="007B6820" w:rsidP="00050FC7">
      <w:pPr>
        <w:numPr>
          <w:ilvl w:val="0"/>
          <w:numId w:val="5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Рассказываем о том, как он был маленький или его еще вообще не было и его ждали.</w:t>
      </w:r>
    </w:p>
    <w:p w:rsidR="007B6820" w:rsidRPr="007B6820" w:rsidRDefault="007B6820" w:rsidP="00050FC7">
      <w:pPr>
        <w:numPr>
          <w:ilvl w:val="0"/>
          <w:numId w:val="5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Звонить папе на работу (или пусть папа позвонит раз в день в определенный час).</w:t>
      </w:r>
    </w:p>
    <w:p w:rsidR="007B6820" w:rsidRPr="007B6820" w:rsidRDefault="007B6820" w:rsidP="00050FC7">
      <w:pPr>
        <w:numPr>
          <w:ilvl w:val="0"/>
          <w:numId w:val="5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тех, кто живёт в загранице – говорить с ребёнком на родном языке. Даже если вокруг люди не понимают (секретный язык, играть в шпионов).</w:t>
      </w:r>
    </w:p>
    <w:p w:rsidR="007B6820" w:rsidRPr="007B6820" w:rsidRDefault="007B6820" w:rsidP="00050FC7">
      <w:pPr>
        <w:numPr>
          <w:ilvl w:val="0"/>
          <w:numId w:val="5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Обниматься всей семьей.</w:t>
      </w:r>
    </w:p>
    <w:p w:rsidR="00AD6F55" w:rsidRDefault="00AD6F55" w:rsidP="00050FC7">
      <w:pPr>
        <w:spacing w:after="12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AD6F55" w:rsidRDefault="00AD6F55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AD6F55" w:rsidRDefault="00AD6F55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AD6F55" w:rsidRDefault="00AD6F55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DC321F" w:rsidRDefault="00DC321F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DC321F" w:rsidRDefault="00DC321F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DC321F" w:rsidRDefault="00DC321F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DC321F" w:rsidRDefault="00DC321F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DC321F" w:rsidRDefault="00DC321F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DC321F" w:rsidRDefault="00DC321F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DC321F" w:rsidRDefault="00DC321F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DC321F" w:rsidRDefault="00DC321F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DC321F" w:rsidRDefault="00DC321F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DC321F" w:rsidRDefault="00DC321F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AB18D7" w:rsidRDefault="00AB18D7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AB18D7" w:rsidRDefault="00AB18D7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7B6820" w:rsidRPr="007B6820" w:rsidRDefault="007B6820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  <w:r w:rsidRPr="007B6820"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  <w:t>Возраст от 5 до 7 лет</w:t>
      </w:r>
    </w:p>
    <w:p w:rsidR="007B6820" w:rsidRPr="007B6820" w:rsidRDefault="007B6820" w:rsidP="007B68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6699"/>
          <w:sz w:val="31"/>
          <w:szCs w:val="3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3670300" cy="2452539"/>
            <wp:effectExtent l="0" t="0" r="0" b="0"/>
            <wp:docPr id="5" name="Рисунок 5" descr="1000 и 1 5-7 лет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00 и 1 5-7 лет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143" cy="2473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21F" w:rsidRDefault="00DC321F" w:rsidP="007B68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31"/>
          <w:szCs w:val="31"/>
          <w:bdr w:val="none" w:sz="0" w:space="0" w:color="auto" w:frame="1"/>
          <w:lang w:eastAsia="ru-RU"/>
        </w:rPr>
      </w:pPr>
    </w:p>
    <w:p w:rsidR="007B6820" w:rsidRPr="007B6820" w:rsidRDefault="007B6820" w:rsidP="00AB18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7B6820">
        <w:rPr>
          <w:rFonts w:ascii="Times New Roman" w:eastAsia="Times New Roman" w:hAnsi="Times New Roman" w:cs="Times New Roman"/>
          <w:i/>
          <w:iCs/>
          <w:sz w:val="31"/>
          <w:szCs w:val="31"/>
          <w:bdr w:val="none" w:sz="0" w:space="0" w:color="auto" w:frame="1"/>
          <w:lang w:eastAsia="ru-RU"/>
        </w:rPr>
        <w:t>Последний уровень привязанности – когда тебя знают. Ребёнок начинает делиться своими секретами, чтобы мы его лучше понимали, чтобы быть ближе к нам. Психологическая привязанность. Это самый глубокий уровень привязанности и самый уязвимый. Не каждый взрослый имеет опыт подобной привязанности.</w:t>
      </w:r>
    </w:p>
    <w:p w:rsidR="00050FC7" w:rsidRDefault="00050FC7" w:rsidP="00AB18D7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7B6820" w:rsidRPr="007B6820" w:rsidRDefault="007B6820" w:rsidP="00AB18D7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7B6820">
        <w:rPr>
          <w:rFonts w:ascii="Times New Roman" w:eastAsia="Times New Roman" w:hAnsi="Times New Roman" w:cs="Times New Roman"/>
          <w:sz w:val="31"/>
          <w:szCs w:val="31"/>
          <w:lang w:eastAsia="ru-RU"/>
        </w:rPr>
        <w:t>Все, что подходит для детей от 0 до 5 лет, а также:</w:t>
      </w:r>
    </w:p>
    <w:p w:rsidR="007B6820" w:rsidRPr="007B6820" w:rsidRDefault="007B6820" w:rsidP="00AB18D7">
      <w:pPr>
        <w:numPr>
          <w:ilvl w:val="0"/>
          <w:numId w:val="6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Доверить ребенку свои чувства – я сегодня рассердилась, когда… мне было грустно оттого… я так радовалась в тот раз…</w:t>
      </w:r>
    </w:p>
    <w:p w:rsidR="007B6820" w:rsidRPr="007B6820" w:rsidRDefault="007B6820" w:rsidP="00AB18D7">
      <w:pPr>
        <w:numPr>
          <w:ilvl w:val="0"/>
          <w:numId w:val="6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Просить прощения у ребенка в случае срыва.</w:t>
      </w:r>
    </w:p>
    <w:p w:rsidR="007B6820" w:rsidRPr="007B6820" w:rsidRDefault="007B6820" w:rsidP="00AB18D7">
      <w:pPr>
        <w:numPr>
          <w:ilvl w:val="0"/>
          <w:numId w:val="6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Называть чувства ребенка.</w:t>
      </w:r>
    </w:p>
    <w:p w:rsidR="007B6820" w:rsidRPr="007B6820" w:rsidRDefault="007B6820" w:rsidP="00AB18D7">
      <w:pPr>
        <w:numPr>
          <w:ilvl w:val="0"/>
          <w:numId w:val="6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Применять активное слушание.</w:t>
      </w:r>
    </w:p>
    <w:p w:rsidR="007B6820" w:rsidRPr="007B6820" w:rsidRDefault="007B6820" w:rsidP="00AB18D7">
      <w:pPr>
        <w:numPr>
          <w:ilvl w:val="0"/>
          <w:numId w:val="6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Обсуждать возникавшие конфликты после того, как страсти улеглись.</w:t>
      </w:r>
    </w:p>
    <w:p w:rsidR="00AD6F55" w:rsidRDefault="00AD6F55" w:rsidP="00AB18D7">
      <w:pPr>
        <w:spacing w:after="12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AB18D7" w:rsidRDefault="00AB18D7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AB18D7" w:rsidRDefault="00AB18D7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AB18D7" w:rsidRDefault="00AB18D7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AB18D7" w:rsidRDefault="00AB18D7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AB18D7" w:rsidRDefault="00AB18D7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AB18D7" w:rsidRDefault="00AB18D7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AB18D7" w:rsidRDefault="00AB18D7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AB18D7" w:rsidRDefault="00AB18D7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7B6820" w:rsidRPr="007B6820" w:rsidRDefault="007B6820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  <w:r w:rsidRPr="007B6820"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  <w:lastRenderedPageBreak/>
        <w:t>Возраст от 7 до 11 лет</w:t>
      </w:r>
    </w:p>
    <w:p w:rsidR="00AB18D7" w:rsidRDefault="00AB18D7" w:rsidP="007B68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336699"/>
          <w:sz w:val="31"/>
          <w:szCs w:val="31"/>
          <w:bdr w:val="none" w:sz="0" w:space="0" w:color="auto" w:frame="1"/>
          <w:lang w:eastAsia="ru-RU"/>
        </w:rPr>
      </w:pPr>
    </w:p>
    <w:p w:rsidR="007B6820" w:rsidRPr="007B6820" w:rsidRDefault="007B6820" w:rsidP="007B68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6699"/>
          <w:sz w:val="31"/>
          <w:szCs w:val="31"/>
          <w:bdr w:val="none" w:sz="0" w:space="0" w:color="auto" w:frame="1"/>
          <w:lang w:eastAsia="ru-RU"/>
        </w:rPr>
        <w:drawing>
          <wp:inline distT="0" distB="0" distL="0" distR="0">
            <wp:extent cx="4221217" cy="2820670"/>
            <wp:effectExtent l="0" t="0" r="0" b="0"/>
            <wp:docPr id="6" name="Рисунок 6" descr="1000 и 1 7-11 лет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00 и 1 7-11 лет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937" cy="2831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8D7" w:rsidRDefault="00AB18D7" w:rsidP="007B68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31"/>
          <w:szCs w:val="31"/>
          <w:bdr w:val="none" w:sz="0" w:space="0" w:color="auto" w:frame="1"/>
          <w:lang w:eastAsia="ru-RU"/>
        </w:rPr>
      </w:pPr>
    </w:p>
    <w:p w:rsidR="007B6820" w:rsidRPr="007B6820" w:rsidRDefault="007B6820" w:rsidP="00AB18D7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7B6820">
        <w:rPr>
          <w:rFonts w:ascii="Times New Roman" w:eastAsia="Times New Roman" w:hAnsi="Times New Roman" w:cs="Times New Roman"/>
          <w:sz w:val="31"/>
          <w:szCs w:val="31"/>
          <w:lang w:eastAsia="ru-RU"/>
        </w:rPr>
        <w:t>Все, на что согласится ваш ребенок из перечисленного выше для более младших возрастов, а также:</w:t>
      </w:r>
    </w:p>
    <w:p w:rsidR="007B6820" w:rsidRPr="007B6820" w:rsidRDefault="007B6820" w:rsidP="00AB18D7">
      <w:pPr>
        <w:numPr>
          <w:ilvl w:val="0"/>
          <w:numId w:val="7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Разделите с ребенком ЕГО хобби – даже если это противные маленькие игрушки с большими глазами и завышенной ценой или компьютерная игра.</w:t>
      </w:r>
    </w:p>
    <w:p w:rsidR="007B6820" w:rsidRPr="007B6820" w:rsidRDefault="007B6820" w:rsidP="00AB18D7">
      <w:pPr>
        <w:numPr>
          <w:ilvl w:val="0"/>
          <w:numId w:val="7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Доверьте ребенку приготовление какого-то одного блюда к ужину (только советы и подсказки, руки прочь, пусть сам – конечно, если захочет).</w:t>
      </w:r>
    </w:p>
    <w:p w:rsidR="007B6820" w:rsidRPr="007B6820" w:rsidRDefault="007B6820" w:rsidP="00AB18D7">
      <w:pPr>
        <w:numPr>
          <w:ilvl w:val="0"/>
          <w:numId w:val="7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Читайте ему вслух.</w:t>
      </w:r>
    </w:p>
    <w:p w:rsidR="007B6820" w:rsidRPr="007B6820" w:rsidRDefault="007B6820" w:rsidP="00AB18D7">
      <w:pPr>
        <w:numPr>
          <w:ilvl w:val="0"/>
          <w:numId w:val="7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Не забываем обнимать: минимум 8 объятий в день.</w:t>
      </w:r>
    </w:p>
    <w:p w:rsidR="007B6820" w:rsidRPr="007B6820" w:rsidRDefault="007B6820" w:rsidP="00AB18D7">
      <w:pPr>
        <w:numPr>
          <w:ilvl w:val="0"/>
          <w:numId w:val="7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Продолжаем массаж (рельсы-рельсы и пр.).</w:t>
      </w:r>
    </w:p>
    <w:p w:rsidR="007B6820" w:rsidRPr="007B6820" w:rsidRDefault="007B6820" w:rsidP="00AB18D7">
      <w:pPr>
        <w:numPr>
          <w:ilvl w:val="0"/>
          <w:numId w:val="7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Смотреть в кругу семьи его младенческое видео.</w:t>
      </w:r>
    </w:p>
    <w:p w:rsidR="007B6820" w:rsidRDefault="007B6820" w:rsidP="00AB18D7">
      <w:p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B18D7" w:rsidRDefault="00AB18D7" w:rsidP="00AB18D7">
      <w:p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B18D7" w:rsidRDefault="00AB18D7" w:rsidP="00AB18D7">
      <w:p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B18D7" w:rsidRDefault="00AB18D7" w:rsidP="00AB18D7">
      <w:p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B18D7" w:rsidRDefault="00AB18D7" w:rsidP="00AB18D7">
      <w:p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B18D7" w:rsidRDefault="00AB18D7" w:rsidP="00AB18D7">
      <w:p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B18D7" w:rsidRDefault="00AB18D7" w:rsidP="00AB18D7">
      <w:p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B18D7" w:rsidRDefault="00AB18D7" w:rsidP="00AB18D7">
      <w:p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B18D7" w:rsidRPr="007B6820" w:rsidRDefault="00AB18D7" w:rsidP="00AB18D7">
      <w:p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D6F55" w:rsidRDefault="00AD6F55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AD6F55" w:rsidRDefault="00AD6F55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AD6F55" w:rsidRDefault="00AD6F55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AB18D7" w:rsidRDefault="00AB18D7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</w:p>
    <w:p w:rsidR="007B6820" w:rsidRPr="007B6820" w:rsidRDefault="007B6820" w:rsidP="007B6820">
      <w:pPr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</w:pPr>
      <w:r w:rsidRPr="007B6820"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  <w:t>Возраст от 11 до 17 лет</w:t>
      </w:r>
    </w:p>
    <w:p w:rsidR="007B6820" w:rsidRPr="007B6820" w:rsidRDefault="007B6820" w:rsidP="007B68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6699"/>
          <w:sz w:val="31"/>
          <w:szCs w:val="3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800350" cy="1871229"/>
            <wp:effectExtent l="0" t="0" r="0" b="0"/>
            <wp:docPr id="7" name="Рисунок 7" descr="1000 и 1 11-7 лет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00 и 1 11-7 лет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572" cy="1884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8D7" w:rsidRDefault="00AB18D7" w:rsidP="00AB18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B6820" w:rsidRPr="007B6820" w:rsidRDefault="007B6820" w:rsidP="007B6820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Не забываем обнимать: минимум 8 объятий в день.</w:t>
      </w:r>
    </w:p>
    <w:p w:rsidR="007B6820" w:rsidRPr="007B6820" w:rsidRDefault="007B6820" w:rsidP="007B6820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Продолжаем активное слушание.</w:t>
      </w:r>
    </w:p>
    <w:p w:rsidR="007B6820" w:rsidRPr="007B6820" w:rsidRDefault="007B6820" w:rsidP="007B6820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Быть на стороне ребенка во время внешней угрозы.</w:t>
      </w:r>
    </w:p>
    <w:p w:rsidR="007B6820" w:rsidRPr="007B6820" w:rsidRDefault="007B6820" w:rsidP="007B6820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Иметь общее время (кафе, прогулки).</w:t>
      </w:r>
    </w:p>
    <w:p w:rsidR="007B6820" w:rsidRPr="007B6820" w:rsidRDefault="007B6820" w:rsidP="007B6820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Обращаться за помощью к нему в том, в чем он чувствует себя уверенно (компьютеры или грубая физическая сила и прочее).</w:t>
      </w:r>
    </w:p>
    <w:p w:rsidR="007B6820" w:rsidRPr="007B6820" w:rsidRDefault="007B6820" w:rsidP="007B6820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Советоваться с ним перед принятием решений, касающихся не только его, но и общесемейных вопросов.</w:t>
      </w:r>
    </w:p>
    <w:p w:rsidR="007B6820" w:rsidRPr="007B6820" w:rsidRDefault="007B6820" w:rsidP="007B6820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Тактильный контакт: в волосах ворошить, поцелуи-объятия при встрече и прощании.</w:t>
      </w:r>
    </w:p>
    <w:p w:rsidR="007B6820" w:rsidRPr="007B6820" w:rsidRDefault="007B6820" w:rsidP="007B6820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Писать смешные записочки (и серьезные).</w:t>
      </w:r>
    </w:p>
    <w:p w:rsidR="007B6820" w:rsidRPr="007B6820" w:rsidRDefault="007B6820" w:rsidP="007B6820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взрослых, отдельно гуляющих детей, – встречать и провожать каждый раз (доброе слово и родное лицо перед уходом очень важно).</w:t>
      </w:r>
    </w:p>
    <w:p w:rsidR="007B6820" w:rsidRPr="007B6820" w:rsidRDefault="007B6820" w:rsidP="007B6820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Слушать подростка, когда он начинает говорить, а не когда у родителей есть время.</w:t>
      </w:r>
    </w:p>
    <w:p w:rsidR="007B6820" w:rsidRPr="007B6820" w:rsidRDefault="007B6820" w:rsidP="007B6820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Спрашивать, что нравится-не нравится, во всех сферах – от политики до цвета туалетной бумаги.</w:t>
      </w:r>
    </w:p>
    <w:p w:rsidR="007B6820" w:rsidRPr="007B6820" w:rsidRDefault="007B6820" w:rsidP="007B6820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Просить обосновать свою позицию.</w:t>
      </w:r>
    </w:p>
    <w:p w:rsidR="007B6820" w:rsidRPr="007B6820" w:rsidRDefault="007B6820" w:rsidP="007B6820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Задавать вопросы.</w:t>
      </w:r>
    </w:p>
    <w:p w:rsidR="007B6820" w:rsidRPr="007B6820" w:rsidRDefault="007B6820" w:rsidP="007B6820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Учить формировать свое мнение, отстаивать его, искать доводы.</w:t>
      </w:r>
    </w:p>
    <w:p w:rsidR="007B6820" w:rsidRPr="007B6820" w:rsidRDefault="007B6820" w:rsidP="007B6820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Смотреть вместе новости, обсуждать политическую ситуацию в стране и мире.</w:t>
      </w:r>
    </w:p>
    <w:p w:rsidR="007B6820" w:rsidRPr="007B6820" w:rsidRDefault="007B6820" w:rsidP="007B6820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Какое-нибудь совместное занятие: например, что-то выращивать на подоконнике или ставить эксперимент, читать длинную книгу наперегонки.</w:t>
      </w:r>
    </w:p>
    <w:p w:rsidR="007B6820" w:rsidRPr="007B6820" w:rsidRDefault="007B6820" w:rsidP="007B6820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Шутить друг над другом, делать безобидные розыгрыши.</w:t>
      </w:r>
    </w:p>
    <w:p w:rsidR="007B6820" w:rsidRPr="007B6820" w:rsidRDefault="007B6820" w:rsidP="007B6820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Проявить неожиданную заботу. Помню, как моя мама привезла мне зонтик в школу. Для этого ей пришлось отпроситься с работы. А она у меня врач, и это стоило ей трудов. Машины у нас тогда не было, и она с другого конца города повезла мне зонтик. Я была тронута до глубины души.</w:t>
      </w:r>
    </w:p>
    <w:p w:rsidR="007B6820" w:rsidRPr="007B6820" w:rsidRDefault="007B6820" w:rsidP="007B6820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Готовить вкусные блюда, причем, как маленьким. Печь в выходные торты с зайчиками, каждое утро рисовать на каше вареньем рожицы и т.п.</w:t>
      </w:r>
    </w:p>
    <w:p w:rsidR="007B6820" w:rsidRPr="007B6820" w:rsidRDefault="007B6820" w:rsidP="007B6820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Просто поболтать перед сном или за ужином о том, как день прошел.</w:t>
      </w:r>
    </w:p>
    <w:p w:rsidR="007B6820" w:rsidRPr="007B6820" w:rsidRDefault="007B6820" w:rsidP="007B6820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Похожая одежда (</w:t>
      </w:r>
      <w:proofErr w:type="spellStart"/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family</w:t>
      </w:r>
      <w:proofErr w:type="spellEnd"/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look</w:t>
      </w:r>
      <w:proofErr w:type="spellEnd"/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7B6820" w:rsidRPr="007B6820" w:rsidRDefault="007B6820" w:rsidP="007B6820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Одинаковые брелоки на ключах, но разных цветов.</w:t>
      </w:r>
    </w:p>
    <w:p w:rsidR="007B6820" w:rsidRPr="007B6820" w:rsidRDefault="007B6820" w:rsidP="007B6820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Походы любые: от однодневных по грибы и ягоды, до длительных на пару недель, если есть возможность.</w:t>
      </w:r>
    </w:p>
    <w:p w:rsidR="007B6820" w:rsidRPr="007B6820" w:rsidRDefault="007B6820" w:rsidP="007B6820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Смешные СМС</w:t>
      </w:r>
      <w:r w:rsidR="007C53C6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proofErr w:type="spellStart"/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ки</w:t>
      </w:r>
      <w:proofErr w:type="spellEnd"/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без повода.</w:t>
      </w:r>
    </w:p>
    <w:p w:rsidR="00450490" w:rsidRPr="00AB18D7" w:rsidRDefault="007B6820" w:rsidP="00AB18D7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820">
        <w:rPr>
          <w:rFonts w:ascii="Times New Roman" w:eastAsia="Times New Roman" w:hAnsi="Times New Roman" w:cs="Times New Roman"/>
          <w:sz w:val="25"/>
          <w:szCs w:val="25"/>
          <w:lang w:eastAsia="ru-RU"/>
        </w:rPr>
        <w:t>Вместе подготовить кому-то близкому сюрприз или праздник.</w:t>
      </w:r>
    </w:p>
    <w:sectPr w:rsidR="00450490" w:rsidRPr="00AB18D7" w:rsidSect="00450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36248"/>
    <w:multiLevelType w:val="multilevel"/>
    <w:tmpl w:val="7F28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4F5B32"/>
    <w:multiLevelType w:val="multilevel"/>
    <w:tmpl w:val="C9C2D5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9F0BB9"/>
    <w:multiLevelType w:val="multilevel"/>
    <w:tmpl w:val="CD086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5043C7"/>
    <w:multiLevelType w:val="multilevel"/>
    <w:tmpl w:val="C77424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2B77EF"/>
    <w:multiLevelType w:val="multilevel"/>
    <w:tmpl w:val="C41259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2C2A0D"/>
    <w:multiLevelType w:val="multilevel"/>
    <w:tmpl w:val="CA8C0C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F52B87"/>
    <w:multiLevelType w:val="multilevel"/>
    <w:tmpl w:val="45DEA5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A2365B"/>
    <w:multiLevelType w:val="multilevel"/>
    <w:tmpl w:val="6B9CA9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4840D6"/>
    <w:multiLevelType w:val="multilevel"/>
    <w:tmpl w:val="204C4B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6820"/>
    <w:rsid w:val="00050FC7"/>
    <w:rsid w:val="00097D9A"/>
    <w:rsid w:val="0011260D"/>
    <w:rsid w:val="00450490"/>
    <w:rsid w:val="004C7AFD"/>
    <w:rsid w:val="006A5B30"/>
    <w:rsid w:val="007B6820"/>
    <w:rsid w:val="007C53C6"/>
    <w:rsid w:val="0093746F"/>
    <w:rsid w:val="009D1854"/>
    <w:rsid w:val="00AB18D7"/>
    <w:rsid w:val="00AD6F55"/>
    <w:rsid w:val="00B05002"/>
    <w:rsid w:val="00DC321F"/>
    <w:rsid w:val="00FB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6CD3C-4865-475C-9FBA-DE9EF90E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490"/>
  </w:style>
  <w:style w:type="paragraph" w:styleId="1">
    <w:name w:val="heading 1"/>
    <w:basedOn w:val="a"/>
    <w:link w:val="10"/>
    <w:uiPriority w:val="9"/>
    <w:qFormat/>
    <w:rsid w:val="007B68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B68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B68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8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68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68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ed-on">
    <w:name w:val="posted-on"/>
    <w:basedOn w:val="a0"/>
    <w:rsid w:val="007B6820"/>
  </w:style>
  <w:style w:type="character" w:customStyle="1" w:styleId="apple-converted-space">
    <w:name w:val="apple-converted-space"/>
    <w:basedOn w:val="a0"/>
    <w:rsid w:val="007B6820"/>
  </w:style>
  <w:style w:type="character" w:styleId="a3">
    <w:name w:val="Hyperlink"/>
    <w:basedOn w:val="a0"/>
    <w:uiPriority w:val="99"/>
    <w:semiHidden/>
    <w:unhideWhenUsed/>
    <w:rsid w:val="007B6820"/>
    <w:rPr>
      <w:color w:val="0000FF"/>
      <w:u w:val="single"/>
    </w:rPr>
  </w:style>
  <w:style w:type="character" w:customStyle="1" w:styleId="by-author">
    <w:name w:val="by-author"/>
    <w:basedOn w:val="a0"/>
    <w:rsid w:val="007B6820"/>
  </w:style>
  <w:style w:type="character" w:customStyle="1" w:styleId="author">
    <w:name w:val="author"/>
    <w:basedOn w:val="a0"/>
    <w:rsid w:val="007B6820"/>
  </w:style>
  <w:style w:type="character" w:customStyle="1" w:styleId="posted-in">
    <w:name w:val="posted-in"/>
    <w:basedOn w:val="a0"/>
    <w:rsid w:val="007B6820"/>
  </w:style>
  <w:style w:type="character" w:customStyle="1" w:styleId="with-comments">
    <w:name w:val="with-comments"/>
    <w:basedOn w:val="a0"/>
    <w:rsid w:val="007B6820"/>
  </w:style>
  <w:style w:type="character" w:customStyle="1" w:styleId="comments-link">
    <w:name w:val="comments-link"/>
    <w:basedOn w:val="a0"/>
    <w:rsid w:val="007B6820"/>
  </w:style>
  <w:style w:type="paragraph" w:styleId="a4">
    <w:name w:val="Normal (Web)"/>
    <w:basedOn w:val="a"/>
    <w:uiPriority w:val="99"/>
    <w:semiHidden/>
    <w:unhideWhenUsed/>
    <w:rsid w:val="007B6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B6820"/>
    <w:rPr>
      <w:i/>
      <w:iCs/>
    </w:rPr>
  </w:style>
  <w:style w:type="character" w:styleId="a6">
    <w:name w:val="Strong"/>
    <w:basedOn w:val="a0"/>
    <w:uiPriority w:val="22"/>
    <w:qFormat/>
    <w:rsid w:val="007B6820"/>
    <w:rPr>
      <w:b/>
      <w:bCs/>
    </w:rPr>
  </w:style>
  <w:style w:type="character" w:customStyle="1" w:styleId="tag-label">
    <w:name w:val="tag-label"/>
    <w:basedOn w:val="a0"/>
    <w:rsid w:val="007B6820"/>
  </w:style>
  <w:style w:type="paragraph" w:styleId="a7">
    <w:name w:val="Balloon Text"/>
    <w:basedOn w:val="a"/>
    <w:link w:val="a8"/>
    <w:uiPriority w:val="99"/>
    <w:semiHidden/>
    <w:unhideWhenUsed/>
    <w:rsid w:val="007B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68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1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497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8" w:space="0" w:color="E5E5E5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alpha-parenting.ru/wp-content/uploads/2013/08/1000-i-1-7-11-let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lpha-parenting.ru/wp-content/uploads/2013/08/1000-i-1-1-3-goda.jpg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alpha-parenting.ru/wp-content/uploads/2013/08/1000-i-1-5-7-let.jpg" TargetMode="External"/><Relationship Id="rId5" Type="http://schemas.openxmlformats.org/officeDocument/2006/relationships/hyperlink" Target="http://alpha-parenting.ru/wp-content/uploads/2013/08/1000-i-1-0-1-god.jpg" TargetMode="External"/><Relationship Id="rId15" Type="http://schemas.openxmlformats.org/officeDocument/2006/relationships/hyperlink" Target="http://alpha-parenting.ru/wp-content/uploads/2013/08/1000-i-1-11-7-let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alpha-parenting.ru/wp-content/uploads/2013/08/1000-i-1-3-5-let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9</Pages>
  <Words>1915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Глибина</dc:creator>
  <cp:keywords/>
  <dc:description/>
  <cp:lastModifiedBy>Notebook</cp:lastModifiedBy>
  <cp:revision>9</cp:revision>
  <dcterms:created xsi:type="dcterms:W3CDTF">2018-11-15T06:50:00Z</dcterms:created>
  <dcterms:modified xsi:type="dcterms:W3CDTF">2022-10-06T13:18:00Z</dcterms:modified>
</cp:coreProperties>
</file>