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B5" w:rsidRPr="00B17DB5" w:rsidRDefault="00B17DB5" w:rsidP="00B17DB5">
      <w:pPr>
        <w:spacing w:after="0" w:line="615" w:lineRule="atLeast"/>
        <w:ind w:left="-30"/>
        <w:outlineLvl w:val="0"/>
        <w:rPr>
          <w:rFonts w:ascii="Arial" w:eastAsia="Times New Roman" w:hAnsi="Arial" w:cs="Arial"/>
          <w:b/>
          <w:bCs/>
          <w:color w:val="222222"/>
          <w:kern w:val="36"/>
          <w:sz w:val="57"/>
          <w:szCs w:val="57"/>
          <w:lang w:eastAsia="ru-RU"/>
        </w:rPr>
      </w:pPr>
      <w:r w:rsidRPr="00B17DB5">
        <w:rPr>
          <w:rFonts w:ascii="Arial" w:eastAsia="Times New Roman" w:hAnsi="Arial" w:cs="Arial"/>
          <w:b/>
          <w:bCs/>
          <w:color w:val="222222"/>
          <w:kern w:val="36"/>
          <w:sz w:val="57"/>
          <w:szCs w:val="57"/>
          <w:lang w:eastAsia="ru-RU"/>
        </w:rPr>
        <w:t>7 ВАЖНЫХ ПРАВИЛ, КАК НЕ СОЙТИ С УМА В ИЗОЛЯЦИИ</w:t>
      </w:r>
    </w:p>
    <w:p w:rsidR="00B17DB5" w:rsidRPr="00B17DB5" w:rsidRDefault="00B17DB5" w:rsidP="00B1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3F7EB9" wp14:editId="255CB6AA">
            <wp:extent cx="7429500" cy="4762500"/>
            <wp:effectExtent l="0" t="0" r="0" b="0"/>
            <wp:docPr id="1" name="Рисунок 1" descr="7 ВАЖНЫХ ПРАВИЛ, КАК НЕ СОЙТИ С УМА В ИЗОЛЯЦИИ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ВАЖНЫХ ПРАВИЛ, КАК НЕ СОЙТИ С УМА В ИЗОЛЯЦИИ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Может, не все еще ощутили, но главная опасность большинству из нас угрожает не снаружи, не от адского вируса, а изнутри.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Никто не был готов к домашнему аресту и к изоляции. Тем более, мы ведь ничем и не провинились!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Многие семьи так устроены внутри, что просто не приспособлены 24 часа в сутки проводить на одной кухне — и это, хорошие мои, не значит, что «семьи плохие» или «нет душевной близости», или «накопившиеся проблемы в отношениях», а просто кому-то надо дистанцию ближе, кому-то дальше. И когда нас заставляют насильно эту дистанцию сокращать, да еще удерживают в таком состоянии долго, возникают очень неприятные спецэффекты. Вплоть до психических расстройств и семейного насилия. Я никого не пугаю, но я же работаю с людьми.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К дистанционному обучению жизнь нас тоже не готовила (получив письмо, что школа, возможно, оживет к концу мая, я завыла, села на диванчик и стала раскачиваться).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В общем, советы:</w:t>
      </w:r>
    </w:p>
    <w:p w:rsidR="00B17DB5" w:rsidRPr="00B17DB5" w:rsidRDefault="00B17DB5" w:rsidP="00B17DB5">
      <w:pPr>
        <w:spacing w:before="600" w:after="0" w:line="336" w:lineRule="atLeast"/>
        <w:ind w:left="-30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B17DB5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Совет первый. Режим</w:t>
      </w:r>
    </w:p>
    <w:p w:rsidR="00B17DB5" w:rsidRPr="00B17DB5" w:rsidRDefault="00B17DB5" w:rsidP="00B17DB5">
      <w:pPr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Звучит скучно, но в действительности он золотой.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Постарайтесь жить по режиму, как в казарме. Сесть, расписать его вплоть до слотов в полчаса и дальше ему следовать. Пробуждение по будильнику, за уроки по будильнику, работа по будильнику. Никакой творческой спонтанности. Спонтанность, сон до обеда, сериалы запоем до трех часов ночи, невозможность организоваться и сесть за работу — все это утащит вас в омут депрессии и дезориентации за несколько недель.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На самом деле, какой бы жесткий режим вы ни составили, скрупулезно следовать ему вы все равно не сможете (никто не может. Мы не часы, мы живые).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Спонтанность все равно будет просачиваться, размывать график, врываться сквозняком, вы не волнуйтесь за нее. Но режим — тот прутик, за который можно хвататься в омуте неопределенности.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Наступило время пить чай — значит, откладываем уроки, даже если они не доделаны, откладываем работу, идем пить чай. Сорвался режим сегодня — возвращаемся к нему завтра утром, как ни в чем ни бывало.</w:t>
      </w:r>
    </w:p>
    <w:p w:rsidR="00B17DB5" w:rsidRPr="00B17DB5" w:rsidRDefault="00B17DB5" w:rsidP="00B17DB5">
      <w:pPr>
        <w:spacing w:before="600" w:after="0" w:line="336" w:lineRule="atLeast"/>
        <w:ind w:left="-30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B17DB5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Совет второй, внутри первого</w:t>
      </w:r>
    </w:p>
    <w:p w:rsidR="00B17DB5" w:rsidRPr="00B17DB5" w:rsidRDefault="00B17DB5" w:rsidP="00B17DB5">
      <w:pPr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В распорядке дня обязательно должны быть часы, которые каждый член семьи проводит наедине с собой.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Не с детьми. Не в разговорах с партнером. Не в домашнем хозяйстве по уши. Не прибирает в шкафу, не выносит мусор.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Человек сам с собой, и делает, что хочет. Хочет — в «</w:t>
      </w:r>
      <w:proofErr w:type="spellStart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Фейсбуке</w:t>
      </w:r>
      <w:proofErr w:type="spellEnd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» тупит, играет в компьютерные игры, в ванной запирается, читает молитвы, неважно. Это его священное время, остальные в это время делают вид, что его дома нет (и лучше тоже заняты своими делами).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Если это время не внести в расписание — его у вас точно не будет. И очень быстро накопится напряжение и тяжелая усталость от близких, когда вы их физически не можете уже ни видеть, ни слышать.</w:t>
      </w:r>
    </w:p>
    <w:p w:rsidR="00B17DB5" w:rsidRPr="00B17DB5" w:rsidRDefault="00B17DB5" w:rsidP="00B17DB5">
      <w:pPr>
        <w:spacing w:before="600" w:after="0" w:line="336" w:lineRule="atLeast"/>
        <w:ind w:left="-30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B17DB5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Совет третий. Держите дистанцию</w:t>
      </w:r>
    </w:p>
    <w:p w:rsidR="00B17DB5" w:rsidRPr="00B17DB5" w:rsidRDefault="00B17DB5" w:rsidP="00B1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17D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ED384E" wp14:editId="6E4E0C01">
            <wp:extent cx="7429500" cy="4762500"/>
            <wp:effectExtent l="0" t="0" r="0" b="0"/>
            <wp:docPr id="2" name="Рисунок 2" descr="7 ВАЖНЫХ ПРАВИЛ, КАК НЕ СОЙТИ С УМА В ИЗОЛЯЦИИ, изображение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ВАЖНЫХ ПРАВИЛ, КАК НЕ СОЙТИ С УМА В ИЗОЛЯЦИИ, изображение №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до карантина вы видели детей два часа в день после работы, садиков и школ, а с мужем встречались иной раз только в постели, не надо бросаться наверстывать. Не нужно внезапных развивающих игр и задушевных разговоров, если их не бывало никогда. Или если они всегда вызывали у всех отвращение и шли туго.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Приближайтесь к членам семьи постепенно, дайте себе время заново познакомиться друг с другом и с ситуацией. Принюхайтесь к дому. Выделите каждому зону в квартире, пусть маленькую, пусть подоконник, но это будет ЕГО зона, где он занимается своими делами, работает, не работает, и говорит всем «Я в домике».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Возможно, придется рыкнуть и оскалить зубы, чтобы вашу дистанцию уважали. Возможно, будет очень больно, когда окажется, что другие члены семьи не жаждут играть и задушевно болтать с вами, хотя вот же они, рядом, а все равно норовят спрятаться в раковину.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Может, они привыкнут потом. Или не привыкнут. Или придется смиренно признать, что их дистанция — вот такая, и даже </w:t>
      </w:r>
      <w:proofErr w:type="spellStart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армагеддон</w:t>
      </w:r>
      <w:proofErr w:type="spellEnd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этого не изменит.</w:t>
      </w:r>
    </w:p>
    <w:p w:rsidR="00B17DB5" w:rsidRPr="00B17DB5" w:rsidRDefault="00B17DB5" w:rsidP="00B17DB5">
      <w:pPr>
        <w:spacing w:before="600" w:after="0" w:line="336" w:lineRule="atLeast"/>
        <w:ind w:left="-30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B17DB5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Совет четвертый. Гуманистический</w:t>
      </w:r>
    </w:p>
    <w:p w:rsidR="00B17DB5" w:rsidRPr="00B17DB5" w:rsidRDefault="00B17DB5" w:rsidP="00B17DB5">
      <w:pPr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Вот сейчас самое время перестать требовать от себя немыслимого. Не стараться быть человеком, который все успевает, не срывается и не психует. Который с утра занимается зарядкой всей семьей, потом быстренько разворачивает домашнее обучение, </w:t>
      </w:r>
      <w:proofErr w:type="spellStart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эффективненько</w:t>
      </w:r>
      <w:proofErr w:type="spellEnd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работает (ведь время карантина нужно использовать для творческих экспериментов и размышлений!).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Потом всех утешает в «</w:t>
      </w:r>
      <w:proofErr w:type="spellStart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Фейсбуке</w:t>
      </w:r>
      <w:proofErr w:type="spellEnd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» и успевает еще починить дверцу кухонного шкафчика. Слушая одновременно оперу и </w:t>
      </w:r>
      <w:proofErr w:type="spellStart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вебинар</w:t>
      </w:r>
      <w:proofErr w:type="spellEnd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А ночью пишет бестселлер и бизнес-план своего </w:t>
      </w:r>
      <w:proofErr w:type="spellStart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стартапа</w:t>
      </w:r>
      <w:proofErr w:type="spellEnd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Скорее всего, так не будет. Скорее всего, будет ровно наоборот — вы будете бесцельно бродить или судорожно метаться по дому, пытаясь одновременно хоть как-нибудь поработать, усадить детей за уроки и хоть что-то приготовить всем пожрать.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И это еще вы огромный молодец, если не срываетесь периодически в панику, заламывая руки и визжа: «Мы умрем! Мы все умрем, а дети останутся сиротами! Работы не будет! Нас ждет нищета и голод! Мародеры придут! Этот карантин будет длиться вечно! Мы состаримся тут в нем, а старики умирают первыми!».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А если и срываетесь, так тоже ничего. Вариант нормы.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Психика сейчас адаптируется, на это у нее уходит куча сил, а на остальное остаются крохи. Посчитайте эти крохи аккуратно и расходуйте их, на что хватит. Постепенно этих крох станет больше.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 домашнее обучение. Если коротко: забейте на него, пусть дети делают, что получается и в кайф, а что не получается, не делают. Ругаться никто не будет, учителя сами сейчас в истерике и мечутся.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Третий день применяю этот совет на практике, отношения с чадами и домочадцами стремительно улучшились.</w:t>
      </w:r>
    </w:p>
    <w:p w:rsidR="00B17DB5" w:rsidRPr="00B17DB5" w:rsidRDefault="00B17DB5" w:rsidP="00B17DB5">
      <w:pPr>
        <w:spacing w:before="600" w:after="0" w:line="336" w:lineRule="atLeast"/>
        <w:ind w:left="-30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B17DB5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Совет пятый, плавно вытекающий из четвертого</w:t>
      </w:r>
    </w:p>
    <w:p w:rsidR="00B17DB5" w:rsidRPr="00B17DB5" w:rsidRDefault="00B17DB5" w:rsidP="00B1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95CB8B" wp14:editId="360BE91D">
            <wp:extent cx="7429500" cy="4762500"/>
            <wp:effectExtent l="0" t="0" r="0" b="0"/>
            <wp:docPr id="3" name="Рисунок 3" descr="7 ВАЖНЫХ ПРАВИЛ, КАК НЕ СОЙТИ С УМА В ИЗОЛЯЦИИ, изображение №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ВАЖНЫХ ПРАВИЛ, КАК НЕ СОЙТИ С УМА В ИЗОЛЯЦИИ, изображение №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Не удивляйтесь, если в ближайшие недели вас будет швырять от трудового энтузиазма до паники, от жуткой злобы до «скорее бы </w:t>
      </w:r>
      <w:proofErr w:type="spellStart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коронавирус</w:t>
      </w:r>
      <w:proofErr w:type="spellEnd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меня прикончил». Если вы будете чувствовать себя размазней и безвольным идиотом. Если вам будет казаться, что вы в жутком сне и не можете проснуться, и «за что мне это, как будто было мало проблем».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Даже приятно, что это ощущение разделяют с вами сейчас миллионы людей.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Не удивляйтесь себе, если хочется обнять подушку и плакать, плакать, плакать, как в детстве, пока не уснешь, а потом проснуться в том прошлом мире, за несколько недель до. Не удивляйтесь внезапной усталости «ни от чего». Вспышкам бешенства тоже.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Всплывающим каким-то странным воспоминаниям всех пережитых гадостей — дефолтов, аварий, нищеты и разводов.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Постоянному тревожному ощущению, что вы заболеваете — тоже не удивляйтесь. И жутковатому чувству, что ваше тело — не ваше тело, когда из него хочется выскочить, как из пустой шкурки.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Все это будет временами накатывать и отпускать, но в момент, когда оно накатывает, мощь этого может быть в 10 баллов. Не сжимайтесь, не пугайтесь, что сходите с ума, никуда вы не сходите. Просто психике нужно несколько недель на первичную адаптацию. Помните, что ваши домашние тоже что-то подобное переживают. Если они ведут себя странненько, отнеситесь с пониманием.</w:t>
      </w:r>
    </w:p>
    <w:p w:rsidR="00B17DB5" w:rsidRPr="00B17DB5" w:rsidRDefault="00B17DB5" w:rsidP="00B17DB5">
      <w:pPr>
        <w:spacing w:line="360" w:lineRule="atLeast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Еще раз повторюсь, не ставьте себе задачу, особенно в первые карантинные недели, быть «устойчивыми, эмпатичными родителями, внимательными к чувствам детей». В идеальном мире да, но не страшно, если и нет.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Спасите для начала себя, успокойте себя, погладьте, дайте себе вкусненького и обнимите мягкое. На роль идеального эмпатичного родителя может не быть вообще никаких сил. Просто кормите детей и иногда говорите им что-нибудь вроде: «Пойди займись чем-нибудь сам, дружок» или «Угу». Чтобы они знали, что вы живы и будете и дальше их кормить.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Я тайно подозреваю, что после этих 3-4 недель карантина у многих поубавится претензий к </w:t>
      </w:r>
      <w:proofErr w:type="spellStart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доперестроечным</w:t>
      </w:r>
      <w:proofErr w:type="spellEnd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мамам, которые задушевных разговоров не вели, в развивающие игры не играли, много стояли у плиты, иногда огрызались и заставляли делать уборку по субботам. Но посмотрим.</w:t>
      </w:r>
    </w:p>
    <w:p w:rsidR="00B17DB5" w:rsidRPr="00B17DB5" w:rsidRDefault="00B17DB5" w:rsidP="00B17DB5">
      <w:pPr>
        <w:spacing w:before="600" w:after="0" w:line="336" w:lineRule="atLeast"/>
        <w:ind w:left="-30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B17DB5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Совет шестой: «на самом деле»</w:t>
      </w:r>
    </w:p>
    <w:p w:rsidR="00B17DB5" w:rsidRPr="00B17DB5" w:rsidRDefault="00B17DB5" w:rsidP="00B17DB5">
      <w:pPr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В дивной новой реальности не торопитесь восклицать: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«Так вот оно как на самом деле</w:t>
      </w:r>
      <w:proofErr w:type="gramStart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!»</w:t>
      </w: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«</w:t>
      </w:r>
      <w:proofErr w:type="gramEnd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На самом деле нам не нужно столько вещей, это все была иллюзия, потребительский пузырь».</w:t>
      </w: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«На самом деле не нужны эти </w:t>
      </w:r>
      <w:proofErr w:type="spellStart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смузи</w:t>
      </w:r>
      <w:proofErr w:type="spellEnd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латте</w:t>
      </w:r>
      <w:proofErr w:type="spellEnd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салатики из авокадо с киноа, картошка и гречка — и </w:t>
      </w:r>
      <w:proofErr w:type="spellStart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ок</w:t>
      </w:r>
      <w:proofErr w:type="spellEnd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».</w:t>
      </w: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«На самом деле я, видимо, не люблю своих детей».</w:t>
      </w: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«На самом деле семья, видимо, не любит меня».</w:t>
      </w: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«На самом деле главное, чтобы все были здоровы, а остальное не имеет никакого значения».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Очень даже имеет.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Не существует никакого «на самом деле», мы изменчивы и адаптируемся непрерывно, мир изменчив и текуч (наконец-то можно никак специально не доказывать этот тезис, выгляните в окошко).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Правда военного времени отличается от правды времени мирного, иногда нам действительно не до </w:t>
      </w:r>
      <w:proofErr w:type="spellStart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смузи</w:t>
      </w:r>
      <w:proofErr w:type="spellEnd"/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не до детей. Иногда мы в таком ужасе, что не любим никого, включая себя. А потом мир приходит в равновесие, и все это снова обретает смысл.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Дождемся мирного времени и еще раз все проверим.</w:t>
      </w:r>
    </w:p>
    <w:p w:rsidR="00B17DB5" w:rsidRPr="00B17DB5" w:rsidRDefault="00B17DB5" w:rsidP="00B17DB5">
      <w:pPr>
        <w:spacing w:before="600" w:after="0" w:line="336" w:lineRule="atLeast"/>
        <w:ind w:left="-30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B17DB5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Совет седьмой. Берегите силы</w:t>
      </w:r>
    </w:p>
    <w:p w:rsidR="00B17DB5" w:rsidRPr="00B17DB5" w:rsidRDefault="00B17DB5" w:rsidP="00B17DB5">
      <w:pPr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Нужно, чтобы их хватило сначала на несколько недель карантина, а потом на несколько недель выхода из него. Это долгий забег. Скорее всего, вы будете к этому времени немножко истощены и раздражены, как барсуки после зимней спячки. А мир после отмены карантина не вернется сразу к настройкам по умолчанию, он обретет какие-то новые контуры, к ним тоже нужно будет привыкать. Наверняка они поначалу покажутся дурацкими и нечестными и будут жутко бесить.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Так что сейчас берегите себя везде, где удается. В любых мелочах.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это и есть Третья мировая война, то в ней победит тот, кто хорошо спит, делает зарядку и бережет себя.</w:t>
      </w:r>
    </w:p>
    <w:p w:rsidR="00B17DB5" w:rsidRPr="00B17DB5" w:rsidRDefault="00B17DB5" w:rsidP="00B17DB5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17DB5">
        <w:rPr>
          <w:rFonts w:ascii="Times New Roman" w:eastAsia="Times New Roman" w:hAnsi="Times New Roman" w:cs="Times New Roman"/>
          <w:sz w:val="29"/>
          <w:szCs w:val="29"/>
          <w:lang w:eastAsia="ru-RU"/>
        </w:rPr>
        <w:t>Источник: </w:t>
      </w:r>
      <w:hyperlink r:id="rId7" w:tgtFrame="_blank" w:tooltip="https://www.facebook.com/anastasiya.rubtsova.75/posts/3058001180910712" w:history="1">
        <w:r w:rsidRPr="00B17DB5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https://www.facebook.com/anastasiya.rubtsova.75/posts/3058001180910712</w:t>
        </w:r>
      </w:hyperlink>
    </w:p>
    <w:p w:rsidR="001C7D01" w:rsidRDefault="001C7D01"/>
    <w:sectPr w:rsidR="001C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B5"/>
    <w:rsid w:val="001C7D01"/>
    <w:rsid w:val="00B1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B8B5F-5D65-4252-983B-BA6AF40F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7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0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13805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www.facebook.com%2Fanastasiya.rubtsova.75%2Fposts%2F30580011809107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2020-04-13T16:22:00Z</dcterms:created>
  <dcterms:modified xsi:type="dcterms:W3CDTF">2020-04-13T16:24:00Z</dcterms:modified>
</cp:coreProperties>
</file>