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CB" w:rsidRPr="00AE1F83" w:rsidRDefault="006D7CCB" w:rsidP="006D7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F83">
        <w:rPr>
          <w:rFonts w:ascii="Times New Roman" w:hAnsi="Times New Roman" w:cs="Times New Roman"/>
          <w:sz w:val="28"/>
          <w:szCs w:val="28"/>
        </w:rPr>
        <w:t>АНКЕТА ДЛЯ РОДИТЕЛЕЙ (ЗАКОННЫХ ПРЕДСТАВИТЕЛЕЙ) МДОУ «ДЕТСКИЙ САД № 72»</w:t>
      </w:r>
    </w:p>
    <w:p w:rsidR="006D7CCB" w:rsidRPr="00AE1F83" w:rsidRDefault="006D7CCB" w:rsidP="006D7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F83">
        <w:rPr>
          <w:rFonts w:ascii="Times New Roman" w:hAnsi="Times New Roman" w:cs="Times New Roman"/>
          <w:sz w:val="28"/>
          <w:szCs w:val="28"/>
        </w:rPr>
        <w:t xml:space="preserve">ОЦЕНКА КАЧЕСТВА ДОШКОЛЬНОГО ОБРАЗОВАНИЯ МДОУ </w:t>
      </w:r>
      <w:r w:rsidRPr="00AE1F83">
        <w:rPr>
          <w:rFonts w:ascii="Times New Roman" w:hAnsi="Times New Roman" w:cs="Times New Roman"/>
          <w:sz w:val="28"/>
          <w:szCs w:val="28"/>
        </w:rPr>
        <w:t>«ДЕТСКИЙ САД № 72»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500"/>
        <w:gridCol w:w="1843"/>
        <w:gridCol w:w="1418"/>
        <w:gridCol w:w="1560"/>
        <w:gridCol w:w="1983"/>
      </w:tblGrid>
      <w:tr w:rsidR="006D7CCB" w:rsidRPr="00AE1F83" w:rsidTr="000B72AB">
        <w:tc>
          <w:tcPr>
            <w:tcW w:w="8500" w:type="dxa"/>
            <w:vMerge w:val="restart"/>
            <w:shd w:val="clear" w:color="auto" w:fill="FFE599" w:themeFill="accent4" w:themeFillTint="66"/>
            <w:vAlign w:val="center"/>
          </w:tcPr>
          <w:p w:rsidR="006D7CCB" w:rsidRPr="00AE1F83" w:rsidRDefault="006D7CCB" w:rsidP="000B72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Параметр оценки</w:t>
            </w:r>
          </w:p>
        </w:tc>
        <w:tc>
          <w:tcPr>
            <w:tcW w:w="6804" w:type="dxa"/>
            <w:gridSpan w:val="4"/>
            <w:shd w:val="clear" w:color="auto" w:fill="DBDBDB" w:themeFill="accent3" w:themeFillTint="66"/>
            <w:vAlign w:val="center"/>
          </w:tcPr>
          <w:p w:rsidR="006D7CCB" w:rsidRPr="00AE1F83" w:rsidRDefault="006D7CCB" w:rsidP="000B72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D7CCB" w:rsidRPr="00AE1F83" w:rsidTr="00D81ACD">
        <w:tc>
          <w:tcPr>
            <w:tcW w:w="8500" w:type="dxa"/>
            <w:vMerge/>
            <w:shd w:val="clear" w:color="auto" w:fill="FFE599" w:themeFill="accent4" w:themeFillTint="66"/>
          </w:tcPr>
          <w:p w:rsidR="006D7CCB" w:rsidRPr="00AE1F83" w:rsidRDefault="006D7CCB" w:rsidP="007457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8D08D" w:themeFill="accent6" w:themeFillTint="99"/>
          </w:tcPr>
          <w:p w:rsidR="006D7CCB" w:rsidRPr="00AE1F83" w:rsidRDefault="006D7CCB" w:rsidP="007457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Полностью согласен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D7CCB" w:rsidRPr="00AE1F83" w:rsidRDefault="006D7CCB" w:rsidP="007457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Скорее согласен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:rsidR="006D7CCB" w:rsidRPr="00AE1F83" w:rsidRDefault="006D7CCB" w:rsidP="007457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Скорее не согласен</w:t>
            </w:r>
          </w:p>
        </w:tc>
        <w:tc>
          <w:tcPr>
            <w:tcW w:w="1983" w:type="dxa"/>
            <w:shd w:val="clear" w:color="auto" w:fill="ED7D31" w:themeFill="accent2"/>
          </w:tcPr>
          <w:p w:rsidR="006D7CCB" w:rsidRPr="00AE1F83" w:rsidRDefault="006D7CCB" w:rsidP="007457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Совершенно не согласен</w:t>
            </w:r>
          </w:p>
        </w:tc>
      </w:tr>
      <w:tr w:rsidR="006D7CCB" w:rsidRPr="000B72AB" w:rsidTr="00D81ACD">
        <w:tc>
          <w:tcPr>
            <w:tcW w:w="15304" w:type="dxa"/>
            <w:gridSpan w:val="5"/>
            <w:shd w:val="clear" w:color="auto" w:fill="BDD6EE" w:themeFill="accent1" w:themeFillTint="66"/>
          </w:tcPr>
          <w:p w:rsidR="006D7CCB" w:rsidRPr="000B72AB" w:rsidRDefault="009254D0" w:rsidP="0074570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2A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D7CCB" w:rsidRPr="000B72AB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Оснащенность МДОУ</w:t>
            </w: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9254D0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1.1.Детский сад достаточно обеспечен развивающими игрушками, игровым оборудованием удовлетворяющими интересы ребенка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9254D0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1.2. Участки детского сада оснащены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9254D0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1.3. В детском саду созданы хорошие условия для физического развития и укрепления здоровья ребенка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9254D0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1.4. Детский сад достаточно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9254D0" w:rsidRPr="00AE1F83" w:rsidRDefault="009254D0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1.5. В детском саду достаточно книг, детских журналов, пособий и методических материалов для организации качественного педагогического процесса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4D0" w:rsidRPr="000B72AB" w:rsidTr="00D81ACD">
        <w:tc>
          <w:tcPr>
            <w:tcW w:w="15304" w:type="dxa"/>
            <w:gridSpan w:val="5"/>
            <w:shd w:val="clear" w:color="auto" w:fill="BDD6EE" w:themeFill="accent1" w:themeFillTint="66"/>
          </w:tcPr>
          <w:p w:rsidR="009254D0" w:rsidRPr="000B72AB" w:rsidRDefault="009254D0" w:rsidP="0074570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5301D6" w:rsidRPr="000B72AB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 педагогов</w:t>
            </w: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2.1. В детском саду работают квалифицированные и компетентные педагоги и специалисты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2.2. Все педагоги готовы создавать комфортные и безопасные условия для каждого ребенка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2.3. В детском саду педагоги и специалисты оптимально согласуют свои цели для полноценного развития и воспитания ребенка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1D6" w:rsidRPr="000B72AB" w:rsidTr="00D81ACD">
        <w:tc>
          <w:tcPr>
            <w:tcW w:w="15304" w:type="dxa"/>
            <w:gridSpan w:val="5"/>
            <w:shd w:val="clear" w:color="auto" w:fill="BDD6EE" w:themeFill="accent1" w:themeFillTint="66"/>
          </w:tcPr>
          <w:p w:rsidR="005301D6" w:rsidRPr="000B72AB" w:rsidRDefault="005301D6" w:rsidP="0074570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2AB">
              <w:rPr>
                <w:rFonts w:ascii="Times New Roman" w:hAnsi="Times New Roman" w:cs="Times New Roman"/>
                <w:b/>
                <w:sz w:val="28"/>
                <w:szCs w:val="28"/>
              </w:rPr>
              <w:t>3. Развитие ребенка в МДОУ</w:t>
            </w: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Ребенок с пользой и интересом проводит время в детском саду, его привлекают к участию в организуемых мероприятиях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CB" w:rsidRPr="00AE1F83" w:rsidTr="00D81ACD">
        <w:tc>
          <w:tcPr>
            <w:tcW w:w="8500" w:type="dxa"/>
          </w:tcPr>
          <w:p w:rsidR="006D7CCB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3.2. В детском саду созданы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84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6D7CCB" w:rsidRPr="00AE1F83" w:rsidRDefault="006D7CCB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1D6" w:rsidRPr="00AE1F83" w:rsidTr="00D81ACD">
        <w:tc>
          <w:tcPr>
            <w:tcW w:w="8500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3.3. В успехах ребенка есть очевидные заслуги педагогов детского сада</w:t>
            </w:r>
          </w:p>
        </w:tc>
        <w:tc>
          <w:tcPr>
            <w:tcW w:w="1843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1D6" w:rsidRPr="00AE1F83" w:rsidTr="00D81ACD">
        <w:tc>
          <w:tcPr>
            <w:tcW w:w="8500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3.4. Благодаря посещению детского сада ребенок легко общается со взрослыми и сверстниками</w:t>
            </w:r>
          </w:p>
        </w:tc>
        <w:tc>
          <w:tcPr>
            <w:tcW w:w="1843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1D6" w:rsidRPr="00AE1F83" w:rsidTr="00D81ACD">
        <w:tc>
          <w:tcPr>
            <w:tcW w:w="8500" w:type="dxa"/>
          </w:tcPr>
          <w:p w:rsidR="005301D6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Благодаря посещению детского сада ребенок</w:t>
            </w: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 xml:space="preserve"> приобрел соответствующие возрасту необходимые зная и умения</w:t>
            </w:r>
          </w:p>
        </w:tc>
        <w:tc>
          <w:tcPr>
            <w:tcW w:w="1843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301D6" w:rsidRPr="00AE1F83" w:rsidRDefault="005301D6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83" w:rsidRPr="00AE1F83" w:rsidTr="00D81ACD">
        <w:tc>
          <w:tcPr>
            <w:tcW w:w="850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3.6.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84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83" w:rsidRPr="00AE1F83" w:rsidTr="00D81ACD">
        <w:tc>
          <w:tcPr>
            <w:tcW w:w="850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 xml:space="preserve">3.7. </w:t>
            </w: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Благодаря посещению детского сада ребенок</w:t>
            </w: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 xml:space="preserve"> готов к поступлению в школу (оценка для детей старшей и подготовительной групп)</w:t>
            </w:r>
          </w:p>
        </w:tc>
        <w:tc>
          <w:tcPr>
            <w:tcW w:w="184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83" w:rsidRPr="000B72AB" w:rsidTr="00D81ACD">
        <w:tc>
          <w:tcPr>
            <w:tcW w:w="15304" w:type="dxa"/>
            <w:gridSpan w:val="5"/>
            <w:shd w:val="clear" w:color="auto" w:fill="BDD6EE" w:themeFill="accent1" w:themeFillTint="66"/>
          </w:tcPr>
          <w:p w:rsidR="00AE1F83" w:rsidRPr="000B72AB" w:rsidRDefault="00AE1F83" w:rsidP="0074570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2AB">
              <w:rPr>
                <w:rFonts w:ascii="Times New Roman" w:hAnsi="Times New Roman" w:cs="Times New Roman"/>
                <w:b/>
                <w:sz w:val="28"/>
                <w:szCs w:val="28"/>
              </w:rPr>
              <w:t>4. Взаимодействие с родителями</w:t>
            </w:r>
          </w:p>
        </w:tc>
      </w:tr>
      <w:tr w:rsidR="00AE1F83" w:rsidRPr="00AE1F83" w:rsidTr="00D81ACD">
        <w:tc>
          <w:tcPr>
            <w:tcW w:w="850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4.1. Родителям доступна полная информация о жизнедеятельности ребенка в детском саду</w:t>
            </w:r>
          </w:p>
        </w:tc>
        <w:tc>
          <w:tcPr>
            <w:tcW w:w="184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83" w:rsidRPr="00AE1F83" w:rsidTr="00D81ACD">
        <w:tc>
          <w:tcPr>
            <w:tcW w:w="850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4.2. Педагоги детского сада предоставляют консультационную и иную помощь родителям по вопросам воспи</w:t>
            </w:r>
            <w:bookmarkStart w:id="0" w:name="_GoBack"/>
            <w:bookmarkEnd w:id="0"/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тания ребенка</w:t>
            </w:r>
          </w:p>
        </w:tc>
        <w:tc>
          <w:tcPr>
            <w:tcW w:w="184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83" w:rsidRPr="00AE1F83" w:rsidTr="00D81ACD">
        <w:tc>
          <w:tcPr>
            <w:tcW w:w="850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4.3. Родители имеют возможность участия в управлении учреждением, внесения предложений, направленных на улучшение работы детского сада</w:t>
            </w:r>
          </w:p>
        </w:tc>
        <w:tc>
          <w:tcPr>
            <w:tcW w:w="184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83" w:rsidRPr="00AE1F83" w:rsidTr="00D81ACD">
        <w:tc>
          <w:tcPr>
            <w:tcW w:w="850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F83">
              <w:rPr>
                <w:rFonts w:ascii="Times New Roman" w:hAnsi="Times New Roman" w:cs="Times New Roman"/>
                <w:sz w:val="28"/>
                <w:szCs w:val="28"/>
              </w:rPr>
              <w:t>4.4. Все предложения родителей оперативно рассматриваются администрацией и педагогами детского сада, при необходимости учитываются в дальнейшей работе</w:t>
            </w:r>
          </w:p>
        </w:tc>
        <w:tc>
          <w:tcPr>
            <w:tcW w:w="184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1F83" w:rsidRPr="00AE1F83" w:rsidRDefault="00AE1F83" w:rsidP="007457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CCB" w:rsidRPr="00AE1F83" w:rsidRDefault="006D7CCB" w:rsidP="006D7C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7CCB" w:rsidRPr="00AE1F83" w:rsidSect="00AE1F8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88"/>
    <w:rsid w:val="000B72AB"/>
    <w:rsid w:val="005301D6"/>
    <w:rsid w:val="006D7CCB"/>
    <w:rsid w:val="00745708"/>
    <w:rsid w:val="007D5586"/>
    <w:rsid w:val="009254D0"/>
    <w:rsid w:val="00AE1F83"/>
    <w:rsid w:val="00C75988"/>
    <w:rsid w:val="00D81ACD"/>
    <w:rsid w:val="00D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BF563-92CD-4F97-8827-A282B25A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5</cp:revision>
  <dcterms:created xsi:type="dcterms:W3CDTF">2021-06-04T10:54:00Z</dcterms:created>
  <dcterms:modified xsi:type="dcterms:W3CDTF">2021-06-04T11:37:00Z</dcterms:modified>
</cp:coreProperties>
</file>