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B40" w:rsidRPr="00D37B40" w:rsidRDefault="00D37B40" w:rsidP="00D37B40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Этапы развития речи у детей по возрастам: особенности, чем могут помочь родители</w:t>
      </w:r>
    </w:p>
    <w:p w:rsidR="00D37B40" w:rsidRPr="00D37B40" w:rsidRDefault="00D37B40" w:rsidP="00D37B40">
      <w:pPr>
        <w:pStyle w:val="a3"/>
        <w:spacing w:before="0" w:beforeAutospacing="0" w:after="360" w:afterAutospacing="0"/>
        <w:ind w:firstLine="708"/>
        <w:jc w:val="both"/>
        <w:rPr>
          <w:sz w:val="28"/>
          <w:szCs w:val="28"/>
        </w:rPr>
      </w:pPr>
      <w:r w:rsidRPr="00D37B40">
        <w:rPr>
          <w:sz w:val="28"/>
          <w:szCs w:val="28"/>
        </w:rPr>
        <w:t>Развитие речи — это процесс формирования способности к пониманию речи других людей и выражению своих мыслей. У детей речь развивается поэтапно, каждый из этапов важен и имеет свои особенности. Родителям, педагогам и психологам важно поддерживать ребенка, создавая условия для гармоничного речевого развития.</w:t>
      </w:r>
    </w:p>
    <w:p w:rsidR="00D37B40" w:rsidRPr="00D37B40" w:rsidRDefault="00D37B40" w:rsidP="00D37B40">
      <w:pPr>
        <w:pStyle w:val="a3"/>
        <w:spacing w:before="360" w:beforeAutospacing="0" w:after="360" w:afterAutospacing="0"/>
        <w:ind w:firstLine="708"/>
        <w:jc w:val="both"/>
        <w:rPr>
          <w:sz w:val="28"/>
          <w:szCs w:val="28"/>
        </w:rPr>
      </w:pPr>
      <w:r w:rsidRPr="00D37B40">
        <w:rPr>
          <w:sz w:val="28"/>
          <w:szCs w:val="28"/>
        </w:rPr>
        <w:t xml:space="preserve">Развитие речи — важная часть общего развития ребенка, так как оно формирует основу для дальнейшего обучения, общения и адаптации в обществе. Единого ответа на вопрос «Сколько этапов в развитии речи?» нет, потому что психологи по-разному подходят к изучению этого вопроса. Например, в типологии А. А. Леонтьева выделено 4 периода: подготовительный (от 0 до 1 года), </w:t>
      </w:r>
      <w:proofErr w:type="spellStart"/>
      <w:r w:rsidRPr="00D37B40">
        <w:rPr>
          <w:sz w:val="28"/>
          <w:szCs w:val="28"/>
        </w:rPr>
        <w:t>преддошкольный</w:t>
      </w:r>
      <w:proofErr w:type="spellEnd"/>
      <w:r w:rsidRPr="00D37B40">
        <w:rPr>
          <w:sz w:val="28"/>
          <w:szCs w:val="28"/>
        </w:rPr>
        <w:t xml:space="preserve"> (от 1 до 3 лет), дошкольный этап (3–7 лет), школьный (от 7 до 17 лет). Мы рассмотрим более подробную классификацию основных этапов развития речи у детей, состоящую из 9 периодов.</w:t>
      </w:r>
    </w:p>
    <w:p w:rsidR="00D37B40" w:rsidRPr="00D37B40" w:rsidRDefault="00D37B40" w:rsidP="00D37B40">
      <w:pPr>
        <w:spacing w:after="30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3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Пренатальный</w:t>
      </w:r>
      <w:proofErr w:type="spellEnd"/>
      <w:r w:rsidRPr="00D3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период: внутриутробное развитие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результатам исследований, основы восприятия речи и овладения языком закладываются еще до рождения. Уже на 24-й неделе беременности матери, а иногда и раньше — с 16-й недели, плод начинает реагировать на звуки. Он слышит шумы из внешнего мира, сердцебиение женщины и ее голос. Даже может отличать голос матери от других звуков</w:t>
      </w:r>
    </w:p>
    <w:p w:rsidR="00CA3B3B" w:rsidRPr="00D37B40" w:rsidRDefault="00D37B40" w:rsidP="00D37B4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7B40">
        <w:rPr>
          <w:rFonts w:ascii="Times New Roman" w:hAnsi="Times New Roman" w:cs="Times New Roman"/>
          <w:sz w:val="28"/>
          <w:szCs w:val="28"/>
          <w:shd w:val="clear" w:color="auto" w:fill="FFFFFF"/>
        </w:rPr>
        <w:t>Что может сделать мама для здорового развития ребенка: общаться с малышом, читать вслух, петь песни. Это поможет в формировании слухового восприятия у ребенка и укрепит эмоциональную связь в детско-родительских отношениях. Также важно стараться избегать стрессовых ситуаций и громких шумов, создавать спокойную атмосферу.</w:t>
      </w:r>
    </w:p>
    <w:p w:rsidR="00D37B40" w:rsidRPr="00D37B40" w:rsidRDefault="00D37B40" w:rsidP="00D37B40">
      <w:pPr>
        <w:spacing w:before="195" w:after="19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этап: 0–6 месяцев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сказать, что это второй этап развития речи ребенка до года. Младенец еще не говорит, но уже активно готовится к этому. Он издает различные звуки (крик и плач). Так ребенок учится контролировать свои голосовые связки и дыхание. Еще одна особенность этого этапа развития детской речи — реакция на звуки. Младенец лучше различает голоса и реагирует на них, например, успокаивается при голосе матери.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этом этапе важно разговаривать с ребенком, читать ему книги, петь песни. Это помогает формировать понимание речи и развивать слуховые способности.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2–3 месяца ребенок не начинает </w:t>
      </w:r>
      <w:proofErr w:type="spellStart"/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гулить</w:t>
      </w:r>
      <w:proofErr w:type="spellEnd"/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издавать звуки, не реагирует на голоса родителей, это может быть сигналом о возможных проблемах в развитии.</w:t>
      </w:r>
    </w:p>
    <w:p w:rsidR="00D37B40" w:rsidRPr="00D37B40" w:rsidRDefault="00D37B40" w:rsidP="00D37B40">
      <w:pPr>
        <w:spacing w:after="30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3"/>
      <w:bookmarkEnd w:id="0"/>
      <w:r w:rsidRPr="00D3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Этап </w:t>
      </w:r>
      <w:proofErr w:type="spellStart"/>
      <w:r w:rsidRPr="00D3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лепетной</w:t>
      </w:r>
      <w:proofErr w:type="spellEnd"/>
      <w:r w:rsidRPr="00D3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речи: 6–12 месяцев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сказать, что это первый речевой этап развития речи. Если раньше ребенок только готовился говорить, то теперь будет активно развивать этот навык. 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начинает экспериментировать со звуками и слогами. В среднем с шести месяцев он начинает произносить более сложные звуки, состоящие из повторяющихся слогов, например: «</w:t>
      </w:r>
      <w:proofErr w:type="gramStart"/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ба-ба</w:t>
      </w:r>
      <w:proofErr w:type="gramEnd"/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»‎ или «</w:t>
      </w:r>
      <w:proofErr w:type="spellStart"/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ма-ма</w:t>
      </w:r>
      <w:proofErr w:type="spellEnd"/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»‎. Вторая особенность этого этапа речевого развития — имитация. Дети начинают подражать интонациям взрослых и мелодии речи, но пока еще не осознают значения слов.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могут делать родители, педагоги и психологи: важно поддерживать интерес ребенка к речи, активно общаться с ним и стимулировать его на звуковые эксперименты.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6 месяцев малыш не начинает лепетать, не пытается повторять звуки, которые слышит, не реагирует на собственное имя и на простые слова, произнесенные взрослыми, то это может указывать на возможные проблемы со слухом, когнитивным развитием или на задержку развития речи. 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9 месяцев ребенок не проявляет интереса к общению, не повторяет за взрослыми простые звуки или слова, не использует жесты (например, не машет рукой на прощание), это может свидетельствовать о возможных проблемах с развитием.</w:t>
      </w:r>
    </w:p>
    <w:p w:rsidR="00D37B40" w:rsidRPr="00D37B40" w:rsidRDefault="00D37B40" w:rsidP="00D37B40">
      <w:pPr>
        <w:spacing w:after="30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4"/>
      <w:bookmarkEnd w:id="1"/>
      <w:r w:rsidRPr="00D3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понимания речи: 12–18 месяцев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начинается развитие связной речи. Ребенок понимает больше слов и выражений, произносит первые осмысленные слова. Обычно это имена близких, названия животных и предметов, простые глаголы. Размер словарного запаса: в среднем от 5 до 30 слов. У ребенка заметно улучшается понимание речи окружающих. Он может выполнять простые просьбы, такие как «дай мяч» или «принеси кубик».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этом этапе важно обращать внимание на обогащение словарного запаса ребенка, активно общаться с ним, показывать и называть предметы.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18 месяцев у ребенка скудный словарный запас (менее 10 слов), он не может комбинировать два слова вместе (например, «мама дай») и не понимает или не выполняет простые инструкции (например, «принеси книгу»), то это может указывать на задержку речевого развития.</w:t>
      </w:r>
    </w:p>
    <w:p w:rsidR="00D37B40" w:rsidRPr="00D37B40" w:rsidRDefault="00D37B40" w:rsidP="00D37B40">
      <w:pPr>
        <w:spacing w:after="30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5"/>
      <w:bookmarkEnd w:id="2"/>
      <w:r w:rsidRPr="00D3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активного словарного прироста: 1,5–2 года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Словарный запас ребенка раннего возраста резко увеличивается, может прирастать на несколько слов в день. Объем — от 20 до 200 слов. Еще одна особенность развития: появление фразовой речи. Ребенок начинает составлять простые предложения из двух-трех слов, например: «Мама, дай пить», «Хочу гулять».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могут делать родители, педагоги и психологи: важно продолжать активно взаимодействовать с ребенком, читать книги и поощрять его к самостоятельному использованию новых слов.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2 года ребенок не использует фразы из двух-трех слов, не понимает простых вопросов и не может указать на предметы, когда их называют, не различает простейшие понятия (такие как «</w:t>
      </w:r>
      <w:proofErr w:type="gramStart"/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большой-маленький</w:t>
      </w:r>
      <w:proofErr w:type="gramEnd"/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«быстрый-медленный»), это может свидетельствовать о задержке развития.</w:t>
      </w:r>
    </w:p>
    <w:p w:rsidR="00D37B40" w:rsidRPr="00D37B40" w:rsidRDefault="00D37B40" w:rsidP="00D37B40">
      <w:pPr>
        <w:spacing w:before="195" w:after="19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Грамматический этап развития речи: 2–3 года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начинает использовать предлоги, местоимения и другие части речи. Строит сложные предложения, например: «Я хочу пить молоко», «Мы идем гулять». К трем годам ребенок даже может строить сложные предложения, используя союзы «когда» и «потому что».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поддерживать инициативу ребенка, слушать его, исправлять ошибки мягко и ненавязчиво, помогая в формировании грамотной речи.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3 года ребенок не может строить простые предложения, а его речь непонятна даже родителям, это признак серьезных нарушений.</w:t>
      </w:r>
    </w:p>
    <w:p w:rsidR="00D37B40" w:rsidRPr="00D37B40" w:rsidRDefault="00D37B40" w:rsidP="00D37B40">
      <w:pPr>
        <w:spacing w:after="30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7"/>
      <w:bookmarkEnd w:id="3"/>
      <w:r w:rsidRPr="00D3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развития связной речи: 3–4 года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 расширяться словарный запас, может достигать 1500 слов. Ребенок активно учится использовать синонимы и антонимы, приобретает </w:t>
      </w: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навыки обобщения. Развивается монологическая речь: дошкольник начинает рассказывать истории, кратко пересказывать события и делиться своими впечатлениями.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могут делать родители, педагоги и психологи: важно поощрять рассказывание историй и задавать вопросы, которые требуют развернутых ответов.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3–4 года ребенок не может строить связные предложения и пересказывать простые истории, то это может указывать на нарушение/задержку развития. </w:t>
      </w:r>
    </w:p>
    <w:p w:rsidR="00D37B40" w:rsidRPr="00D37B40" w:rsidRDefault="00D37B40" w:rsidP="00D37B40">
      <w:pPr>
        <w:spacing w:after="30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8"/>
      <w:bookmarkEnd w:id="4"/>
      <w:r w:rsidRPr="00D3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полного развития речи: 4–6 лет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норме ребенок старшего дошкольного возраста правильно произносит все звуки, может связно описывать события и рассуждать. На этом этапе важно поддерживать интерес ребенка к общению, активно развивать его словарный запас и грамматические навыки.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4–6 лет ребенок продолжает неправильно произносить звуки, не умеет рассуждать, не выражает свое мнение или не может описывать события, это может быть признаком нарушений.</w:t>
      </w:r>
    </w:p>
    <w:p w:rsidR="00D37B40" w:rsidRPr="00D37B40" w:rsidRDefault="00D37B40" w:rsidP="00D37B40">
      <w:pPr>
        <w:spacing w:after="30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9"/>
      <w:bookmarkEnd w:id="5"/>
      <w:r w:rsidRPr="00D3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совершенствования речи: 6 лет и позже</w:t>
      </w:r>
    </w:p>
    <w:p w:rsidR="00D37B40" w:rsidRPr="00D37B40" w:rsidRDefault="00D37B40" w:rsidP="00D37B40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становится более сложной и структурированной, ребенок учится использовать абстрактные понятия и более сложные речевые конструкции. Постепенно осваивает письменную речь, что дополнительно стимулирует развитие языковых навыков.</w:t>
      </w:r>
    </w:p>
    <w:p w:rsidR="00D37B40" w:rsidRPr="00D37B40" w:rsidRDefault="00D37B40" w:rsidP="00D37B40">
      <w:pPr>
        <w:spacing w:before="36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родители, педагоги и психологи могут:</w:t>
      </w:r>
    </w:p>
    <w:p w:rsidR="00D37B40" w:rsidRPr="00D37B40" w:rsidRDefault="00D37B40" w:rsidP="00D37B40">
      <w:pPr>
        <w:numPr>
          <w:ilvl w:val="0"/>
          <w:numId w:val="1"/>
        </w:numPr>
        <w:spacing w:before="100" w:beforeAutospacing="1"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интерес ребенка к общению — активно разговаривать на разные темы, обсуждать прочитанные книги и просмотренные фильмы, задавать вопросы, которые стимулируют мышление и воображение.</w:t>
      </w:r>
    </w:p>
    <w:p w:rsidR="00D37B40" w:rsidRPr="00D37B40" w:rsidRDefault="00D37B40" w:rsidP="00D37B40">
      <w:pPr>
        <w:numPr>
          <w:ilvl w:val="0"/>
          <w:numId w:val="1"/>
        </w:numPr>
        <w:spacing w:before="100" w:beforeAutospacing="1"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словарный запас — читать вместе с ребенком, предлагать новые слова и объяснять их значения, поощрять создание собственных рассказов и историй.</w:t>
      </w:r>
    </w:p>
    <w:p w:rsidR="00D37B40" w:rsidRPr="00D37B40" w:rsidRDefault="00D37B40" w:rsidP="00D37B40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письменную речь — поощрять написание рассказов, дневников, писем и других текстов, помогать структурировать текст и выражать мысли более ясно.</w:t>
      </w:r>
    </w:p>
    <w:p w:rsidR="00D37B40" w:rsidRPr="00D37B40" w:rsidRDefault="00D37B40" w:rsidP="003B612E">
      <w:pPr>
        <w:spacing w:before="360" w:after="36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GoBack"/>
      <w:bookmarkEnd w:id="6"/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 6 лет и позже ребенок не использует сложные речевые конструкции, имеет трудности с пониманием и использованием абстрактных понятий, это может указывать на проблемы с развитием.</w:t>
      </w:r>
    </w:p>
    <w:p w:rsidR="00D37B40" w:rsidRPr="00D37B40" w:rsidRDefault="00D37B40" w:rsidP="00D37B40">
      <w:pPr>
        <w:spacing w:after="300" w:line="336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10"/>
      <w:bookmarkEnd w:id="7"/>
      <w:r w:rsidRPr="00D37B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при подозрении на речевые нарушения</w:t>
      </w:r>
    </w:p>
    <w:p w:rsidR="00D37B40" w:rsidRPr="00D37B40" w:rsidRDefault="00D37B40" w:rsidP="003B612E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заметили у ребенка трудности с произношением звуков или подозреваете задержку речи,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ужно обратиться к логопеду</w:t>
      </w: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диагностики. Важно исключить или подтвердить возможные проблемы. Специалист проведет комплексное обследование и при необходимости поможет создать поддерживающую среду для здорового развития ребенка.</w:t>
      </w:r>
    </w:p>
    <w:p w:rsidR="00D37B40" w:rsidRPr="00D37B40" w:rsidRDefault="00D37B40" w:rsidP="003B612E">
      <w:pPr>
        <w:spacing w:before="360" w:after="36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4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возрастной нормы развития, есть понятие индивидуальной нормы, то есть отклонения от средних значений развития не всегда связаны с нарушениями. Но если что-то беспокоит, то стоит проконсультироваться с психологом. Выявление нарушений на начальном этапе существенно улучшает прогноз.</w:t>
      </w:r>
    </w:p>
    <w:p w:rsidR="00D37B40" w:rsidRPr="00D37B40" w:rsidRDefault="00D37B40" w:rsidP="00D37B4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7B40" w:rsidRPr="00D37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43523"/>
    <w:multiLevelType w:val="multilevel"/>
    <w:tmpl w:val="87622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D0"/>
    <w:rsid w:val="003B612E"/>
    <w:rsid w:val="009923D0"/>
    <w:rsid w:val="00CA3B3B"/>
    <w:rsid w:val="00D3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7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2025-02-20T06:16:00Z</dcterms:created>
  <dcterms:modified xsi:type="dcterms:W3CDTF">2025-02-20T06:37:00Z</dcterms:modified>
</cp:coreProperties>
</file>