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847" w:rsidRPr="006F2847" w:rsidRDefault="006F2847" w:rsidP="006F28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2414F"/>
          <w:sz w:val="24"/>
          <w:szCs w:val="24"/>
          <w:lang w:eastAsia="ru-RU"/>
        </w:rPr>
        <w:t xml:space="preserve">                               </w:t>
      </w:r>
      <w:r w:rsidRPr="006F2847">
        <w:rPr>
          <w:rFonts w:ascii="Times New Roman" w:eastAsia="Times New Roman" w:hAnsi="Times New Roman" w:cs="Times New Roman"/>
          <w:b/>
          <w:bCs/>
          <w:i/>
          <w:iCs/>
          <w:color w:val="32414F"/>
          <w:sz w:val="24"/>
          <w:szCs w:val="24"/>
          <w:lang w:eastAsia="ru-RU"/>
        </w:rPr>
        <w:t xml:space="preserve"> «ПЕРВЫЕ ЧУВСТВА ПАТРИОТИЗМА»</w:t>
      </w:r>
    </w:p>
    <w:p w:rsidR="006F2847" w:rsidRPr="006F2847" w:rsidRDefault="006F2847" w:rsidP="006F28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6F2847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Первые чувства патриотизма. Доступны ли они в дошкольном возрасте? Можно сказать, что да дошкольнику доступны чувства любви к своей семье, родному краю, селу, родной природе. Это и есть начало патриотизма, который рождается в познании, а формируется в процессе повседневного целенаправленного воспитания.</w:t>
      </w:r>
    </w:p>
    <w:p w:rsidR="006F2847" w:rsidRPr="006F2847" w:rsidRDefault="006F2847" w:rsidP="006F28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6F2847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 xml:space="preserve">Уже в дошкольном возрасте ребенок должен знать, в какой стране он живет, чем она отличается от других стран. Нужно как можно </w:t>
      </w:r>
      <w:r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больше рассказывать детям о городе</w:t>
      </w:r>
      <w:r w:rsidRPr="006F2847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, в котором они живут; воспитыва</w:t>
      </w:r>
      <w:r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ть чувство гордости за свой город</w:t>
      </w:r>
      <w:r w:rsidRPr="006F2847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. Приучать детей бережно относиться к тому, что создано бабушками, дедушками, мамами и папами. Поддерживать чистоту и порядок в общественных местах, участвовать в создании красоты и порядка в своем дворе, подъезде, на улице, в парках, в детском саду.</w:t>
      </w:r>
    </w:p>
    <w:p w:rsidR="006F2847" w:rsidRPr="006F2847" w:rsidRDefault="006F2847" w:rsidP="006F28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6F2847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Существуют разнообразные формы воспитания у детей патриотических чувств. Это</w:t>
      </w:r>
      <w:r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 xml:space="preserve"> беседы о Родине,</w:t>
      </w:r>
      <w:r w:rsidRPr="006F2847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 xml:space="preserve"> о природе родного края, о хороших людях, чтение детских книг на патриотические темы и детский фольклор региона в котором он живет, соответствующий подбор песен и стихов для разучивания и, конечно, личный пример родителей.</w:t>
      </w:r>
    </w:p>
    <w:p w:rsidR="006F2847" w:rsidRPr="006F2847" w:rsidRDefault="006F2847" w:rsidP="006F28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6F2847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Через изучение истории и традиций предков, воспитывается гордость и уважение к родной земле. Важная роль здесь принадлежит сказкам, которые передаются от поколения к поколению и учат добру, дружбе, взаимопомощи и трудолюбию. Самобытный народный фольклор – прекрасный материал, формирующий любовь к Родине и патриотическое развитие детей. Также стоит познакомить их с культурой, обычаями и традициями других народов, сформировать к ним дружелюбное отношение.</w:t>
      </w:r>
    </w:p>
    <w:p w:rsidR="006F2847" w:rsidRPr="006F2847" w:rsidRDefault="006F2847" w:rsidP="006F28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6F2847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Детям свойственны неустойчивость внимания, утомляемость и кратковременность интересов. Для раскрытия той или иной темы лучше всего использовать процесс игры. Например, детям очень интересно будет играть в «путешествия», во время которых они смогут узнать что – то новое о малой или большой Родине, других странах.</w:t>
      </w:r>
    </w:p>
    <w:p w:rsidR="006F2847" w:rsidRPr="006F2847" w:rsidRDefault="006F2847" w:rsidP="006F28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6F2847">
        <w:rPr>
          <w:rFonts w:ascii="Times New Roman" w:eastAsia="Times New Roman" w:hAnsi="Times New Roman" w:cs="Times New Roman"/>
          <w:color w:val="32414F"/>
          <w:sz w:val="24"/>
          <w:szCs w:val="24"/>
          <w:lang w:eastAsia="ru-RU"/>
        </w:rPr>
        <w:t>Одно из проявлений патриотизма – любовь к природе. Она определяется бережным отношением к ней, выражается в элементарной заботе о животных, в доступном труде по выращиванию растений. Большое значение имеют прогулки в лес, на реку, в поле. Они дают возможность познакомить детей с некоторыми правилами бережного отношения к природе. При ознакомлении с природой родной страны акцент делается на ее красоту и разнообразие, на ее особенности. Яркие впечатления о родной природе, об истории родного края, полученные в детстве, нередко остаются в памяти человека на всю жизнь и формируют у ребенка такие черты характера, которые помогут ему стать патриотом и гражданином своей страны.</w:t>
      </w:r>
    </w:p>
    <w:p w:rsidR="006F2847" w:rsidRDefault="006F2847" w:rsidP="006F2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2414F"/>
          <w:sz w:val="24"/>
          <w:szCs w:val="24"/>
          <w:lang w:eastAsia="ru-RU"/>
        </w:rPr>
      </w:pPr>
    </w:p>
    <w:p w:rsidR="006F2847" w:rsidRPr="006F2847" w:rsidRDefault="006F2847" w:rsidP="006F28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2414F"/>
          <w:sz w:val="24"/>
          <w:szCs w:val="24"/>
          <w:lang w:eastAsia="ru-RU"/>
        </w:rPr>
        <w:t xml:space="preserve">                                           </w:t>
      </w:r>
      <w:r w:rsidRPr="006F2847">
        <w:rPr>
          <w:rFonts w:ascii="Times New Roman" w:eastAsia="Times New Roman" w:hAnsi="Times New Roman" w:cs="Times New Roman"/>
          <w:b/>
          <w:bCs/>
          <w:i/>
          <w:iCs/>
          <w:color w:val="32414F"/>
          <w:sz w:val="24"/>
          <w:szCs w:val="24"/>
          <w:lang w:eastAsia="ru-RU"/>
        </w:rPr>
        <w:t>Рекомендации для родителей:</w:t>
      </w:r>
    </w:p>
    <w:p w:rsidR="006F2847" w:rsidRPr="006F2847" w:rsidRDefault="006F2847" w:rsidP="006F284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50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6F284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Воспитание маленького патриота начинается с самого близкого для него - родного дома, улицы, где он живет, детского сада.</w:t>
      </w:r>
    </w:p>
    <w:p w:rsidR="006F2847" w:rsidRPr="006F2847" w:rsidRDefault="006F2847" w:rsidP="006F284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50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6F284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Обращайте внимание ребенка на красоту родного села.</w:t>
      </w:r>
    </w:p>
    <w:p w:rsidR="006F2847" w:rsidRPr="006F2847" w:rsidRDefault="006F2847" w:rsidP="006F284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50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6F284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Во время прогулки расскажите, что находится на вашей улице, поговорите о значении каждого объекта.</w:t>
      </w:r>
    </w:p>
    <w:p w:rsidR="006F2847" w:rsidRPr="006F2847" w:rsidRDefault="006F2847" w:rsidP="006F284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50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6F284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Дайте представление о работе общественных учреждений: почты, магазина, библиотеки и т. д. Понаблюдайте за работой сотрудников этих учреждений, отметьте ценность их труда.</w:t>
      </w:r>
    </w:p>
    <w:p w:rsidR="006F2847" w:rsidRPr="006F2847" w:rsidRDefault="006F2847" w:rsidP="006F284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50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6F284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Вместе с ребенком принимайте участие в труде по благоустройству и озеленению своего двора.</w:t>
      </w:r>
    </w:p>
    <w:p w:rsidR="006F2847" w:rsidRPr="006F2847" w:rsidRDefault="006F2847" w:rsidP="006F284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50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6F284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Расширяйте собственный кругозор</w:t>
      </w:r>
    </w:p>
    <w:p w:rsidR="006F2847" w:rsidRPr="006F2847" w:rsidRDefault="006F2847" w:rsidP="006F284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50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6F284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Учите ребенка правильно оценивать свои поступки и поступки других людей.</w:t>
      </w:r>
    </w:p>
    <w:p w:rsidR="006F2847" w:rsidRPr="006F2847" w:rsidRDefault="006F2847" w:rsidP="006F284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50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6F284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Читайте ему книги о родине, ее героях, о традициях, культуре своего народа</w:t>
      </w:r>
    </w:p>
    <w:p w:rsidR="009C1544" w:rsidRPr="006F2847" w:rsidRDefault="006F2847" w:rsidP="006F284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50"/>
        <w:jc w:val="both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6F284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Поощряйте ребенка за стремление поддерживать порядок, примерное поведение в общественных местах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</w:t>
      </w:r>
    </w:p>
    <w:sectPr w:rsidR="009C1544" w:rsidRPr="006F2847" w:rsidSect="000F0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FD7" w:rsidRDefault="00CD6FD7" w:rsidP="006F2847">
      <w:pPr>
        <w:spacing w:after="0" w:line="240" w:lineRule="auto"/>
      </w:pPr>
      <w:r>
        <w:separator/>
      </w:r>
    </w:p>
  </w:endnote>
  <w:endnote w:type="continuationSeparator" w:id="0">
    <w:p w:rsidR="00CD6FD7" w:rsidRDefault="00CD6FD7" w:rsidP="006F2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FD7" w:rsidRDefault="00CD6FD7" w:rsidP="006F2847">
      <w:pPr>
        <w:spacing w:after="0" w:line="240" w:lineRule="auto"/>
      </w:pPr>
      <w:r>
        <w:separator/>
      </w:r>
    </w:p>
  </w:footnote>
  <w:footnote w:type="continuationSeparator" w:id="0">
    <w:p w:rsidR="00CD6FD7" w:rsidRDefault="00CD6FD7" w:rsidP="006F2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651BF"/>
    <w:multiLevelType w:val="multilevel"/>
    <w:tmpl w:val="C938F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7EB1AA2"/>
    <w:multiLevelType w:val="multilevel"/>
    <w:tmpl w:val="9336E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2847"/>
    <w:rsid w:val="000F0924"/>
    <w:rsid w:val="005D4D42"/>
    <w:rsid w:val="006F2847"/>
    <w:rsid w:val="00A3398B"/>
    <w:rsid w:val="00CD6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F2847"/>
    <w:rPr>
      <w:i/>
      <w:iCs/>
    </w:rPr>
  </w:style>
  <w:style w:type="paragraph" w:styleId="a4">
    <w:name w:val="header"/>
    <w:basedOn w:val="a"/>
    <w:link w:val="a5"/>
    <w:uiPriority w:val="99"/>
    <w:semiHidden/>
    <w:unhideWhenUsed/>
    <w:rsid w:val="006F28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F2847"/>
  </w:style>
  <w:style w:type="paragraph" w:styleId="a6">
    <w:name w:val="footer"/>
    <w:basedOn w:val="a"/>
    <w:link w:val="a7"/>
    <w:uiPriority w:val="99"/>
    <w:semiHidden/>
    <w:unhideWhenUsed/>
    <w:rsid w:val="006F28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F28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6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521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2025-03-11T17:48:00Z</dcterms:created>
  <dcterms:modified xsi:type="dcterms:W3CDTF">2025-03-11T17:56:00Z</dcterms:modified>
</cp:coreProperties>
</file>