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B4" w:rsidRDefault="009E6CB4" w:rsidP="009E6CB4">
      <w:pPr>
        <w:shd w:val="clear" w:color="auto" w:fill="FFFFFF"/>
        <w:spacing w:after="0" w:line="330" w:lineRule="atLeast"/>
        <w:jc w:val="center"/>
        <w:rPr>
          <w:rFonts w:ascii="Bahnschrift Light SemiCondensed" w:eastAsia="Times New Roman" w:hAnsi="Bahnschrift Light SemiCondensed" w:cs="Times New Roman"/>
          <w:b/>
          <w:color w:val="000000"/>
          <w:sz w:val="96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b/>
          <w:color w:val="000000"/>
          <w:sz w:val="96"/>
          <w:szCs w:val="32"/>
          <w:lang w:eastAsia="ru-RU"/>
        </w:rPr>
        <w:t>СОВЕТЫ ЛОГОПЕДА</w:t>
      </w:r>
    </w:p>
    <w:p w:rsidR="009E6CB4" w:rsidRPr="00015C1D" w:rsidRDefault="009E6CB4" w:rsidP="009E6CB4">
      <w:pPr>
        <w:shd w:val="clear" w:color="auto" w:fill="FFFFFF"/>
        <w:spacing w:after="0" w:line="330" w:lineRule="atLeast"/>
        <w:jc w:val="center"/>
        <w:rPr>
          <w:rFonts w:ascii="Bahnschrift Light SemiCondensed" w:eastAsia="Times New Roman" w:hAnsi="Bahnschrift Light SemiCondensed" w:cs="Times New Roman"/>
          <w:b/>
          <w:color w:val="000000"/>
          <w:sz w:val="96"/>
          <w:szCs w:val="32"/>
          <w:lang w:eastAsia="ru-RU"/>
        </w:rPr>
      </w:pPr>
    </w:p>
    <w:p w:rsidR="009E6CB4" w:rsidRPr="00015C1D" w:rsidRDefault="009E6CB4" w:rsidP="009E6CB4">
      <w:pPr>
        <w:pStyle w:val="a3"/>
        <w:shd w:val="clear" w:color="auto" w:fill="FFFFFF"/>
        <w:spacing w:after="0" w:line="300" w:lineRule="atLeast"/>
        <w:jc w:val="center"/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  <w:t>Обогащайте словарный запас ребенка.</w:t>
      </w:r>
    </w:p>
    <w:p w:rsidR="009E6CB4" w:rsidRPr="00015C1D" w:rsidRDefault="009E6CB4" w:rsidP="009E6CB4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  <w:t xml:space="preserve">Рассказывайте ребенку, что видите вокруг. </w:t>
      </w:r>
    </w:p>
    <w:p w:rsidR="009E6CB4" w:rsidRPr="00015C1D" w:rsidRDefault="009E6CB4" w:rsidP="009E6CB4">
      <w:pPr>
        <w:pStyle w:val="a3"/>
        <w:numPr>
          <w:ilvl w:val="0"/>
          <w:numId w:val="1"/>
        </w:numPr>
        <w:shd w:val="clear" w:color="auto" w:fill="FFFFFF"/>
        <w:spacing w:after="150" w:line="300" w:lineRule="atLeast"/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  <w:t>Слушайте его вопросы и объясняйте непонятное.</w:t>
      </w:r>
    </w:p>
    <w:p w:rsidR="009E6CB4" w:rsidRPr="00015C1D" w:rsidRDefault="009E6CB4" w:rsidP="009E6CB4">
      <w:pPr>
        <w:shd w:val="clear" w:color="auto" w:fill="FFFFFF"/>
        <w:spacing w:after="150" w:line="300" w:lineRule="atLeast"/>
        <w:jc w:val="center"/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  <w:t>Развивайте мелкую моторику.</w:t>
      </w:r>
    </w:p>
    <w:p w:rsidR="009E6CB4" w:rsidRPr="00015C1D" w:rsidRDefault="009E6CB4" w:rsidP="009E6CB4">
      <w:pPr>
        <w:pStyle w:val="a3"/>
        <w:numPr>
          <w:ilvl w:val="0"/>
          <w:numId w:val="2"/>
        </w:numPr>
        <w:shd w:val="clear" w:color="auto" w:fill="FFFFFF"/>
        <w:spacing w:after="150" w:line="300" w:lineRule="atLeast"/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  <w:t>Раскрашивайте дома цветными карандашами (именно карандашами) раскраски, рисуйте картины.</w:t>
      </w:r>
    </w:p>
    <w:p w:rsidR="009E6CB4" w:rsidRPr="00015C1D" w:rsidRDefault="009E6CB4" w:rsidP="009E6CB4">
      <w:pPr>
        <w:pStyle w:val="a3"/>
        <w:numPr>
          <w:ilvl w:val="0"/>
          <w:numId w:val="2"/>
        </w:numPr>
        <w:shd w:val="clear" w:color="auto" w:fill="FFFFFF"/>
        <w:spacing w:after="150" w:line="300" w:lineRule="atLeast"/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  <w:t xml:space="preserve">Собирайте </w:t>
      </w:r>
      <w:proofErr w:type="spellStart"/>
      <w:r w:rsidRPr="00015C1D"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  <w:t>пазлы</w:t>
      </w:r>
      <w:proofErr w:type="spellEnd"/>
      <w:r w:rsidRPr="00015C1D"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  <w:t>, мозаики, перебирайте фасоль с горохом или другие мелкие предметы.</w:t>
      </w:r>
    </w:p>
    <w:p w:rsidR="009E6CB4" w:rsidRPr="00015C1D" w:rsidRDefault="009E6CB4" w:rsidP="009E6CB4">
      <w:pPr>
        <w:shd w:val="clear" w:color="auto" w:fill="FFFFFF"/>
        <w:spacing w:after="150" w:line="300" w:lineRule="atLeast"/>
        <w:jc w:val="center"/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  <w:t>Развивайте силу и длительность выдоха.</w:t>
      </w:r>
    </w:p>
    <w:p w:rsidR="009E6CB4" w:rsidRPr="00015C1D" w:rsidRDefault="009E6CB4" w:rsidP="009E6CB4">
      <w:pPr>
        <w:pStyle w:val="a3"/>
        <w:numPr>
          <w:ilvl w:val="0"/>
          <w:numId w:val="3"/>
        </w:numPr>
        <w:shd w:val="clear" w:color="auto" w:fill="FFFFFF"/>
        <w:spacing w:after="150" w:line="300" w:lineRule="atLeast"/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  <w:t xml:space="preserve">Сдувайте снежинки с варежек, надувайте мыльные пузыри, воздушные шарики. </w:t>
      </w:r>
    </w:p>
    <w:p w:rsidR="009E6CB4" w:rsidRPr="00015C1D" w:rsidRDefault="009E6CB4" w:rsidP="009E6CB4">
      <w:pPr>
        <w:pStyle w:val="a3"/>
        <w:numPr>
          <w:ilvl w:val="0"/>
          <w:numId w:val="3"/>
        </w:numPr>
        <w:shd w:val="clear" w:color="auto" w:fill="FFFFFF"/>
        <w:spacing w:after="150" w:line="300" w:lineRule="atLeast"/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  <w:t>Важно вдыхать носом и выдыхать ртом, не надувать щеки.</w:t>
      </w:r>
    </w:p>
    <w:p w:rsidR="009E6CB4" w:rsidRPr="00015C1D" w:rsidRDefault="009E6CB4" w:rsidP="009E6CB4">
      <w:pPr>
        <w:shd w:val="clear" w:color="auto" w:fill="FFFFFF"/>
        <w:spacing w:after="150" w:line="300" w:lineRule="atLeast"/>
        <w:jc w:val="center"/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  <w:t>Развивайте речевой аппарат</w:t>
      </w:r>
    </w:p>
    <w:p w:rsidR="009E6CB4" w:rsidRDefault="009E6CB4" w:rsidP="009E6CB4">
      <w:pPr>
        <w:pStyle w:val="a3"/>
        <w:numPr>
          <w:ilvl w:val="0"/>
          <w:numId w:val="4"/>
        </w:numPr>
        <w:shd w:val="clear" w:color="auto" w:fill="FFFFFF"/>
        <w:spacing w:after="150" w:line="300" w:lineRule="atLeast"/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  <w:t>Этому способствует пережевывание твердой пищи (сырые овощи, фрукты, орехи и др.).</w:t>
      </w:r>
    </w:p>
    <w:p w:rsidR="009E6CB4" w:rsidRPr="00015C1D" w:rsidRDefault="009E6CB4" w:rsidP="009E6CB4">
      <w:pPr>
        <w:pStyle w:val="a3"/>
        <w:shd w:val="clear" w:color="auto" w:fill="FFFFFF"/>
        <w:spacing w:after="150" w:line="300" w:lineRule="atLeast"/>
        <w:rPr>
          <w:rFonts w:ascii="Bahnschrift Light SemiCondensed" w:eastAsia="Times New Roman" w:hAnsi="Bahnschrift Light SemiCondensed" w:cs="Times New Roman"/>
          <w:color w:val="000000"/>
          <w:sz w:val="44"/>
          <w:szCs w:val="32"/>
          <w:lang w:eastAsia="ru-RU"/>
        </w:rPr>
      </w:pPr>
    </w:p>
    <w:p w:rsidR="00C0756A" w:rsidRPr="009E6CB4" w:rsidRDefault="009E6CB4" w:rsidP="009E6CB4">
      <w:pPr>
        <w:shd w:val="clear" w:color="auto" w:fill="FFFFFF"/>
        <w:spacing w:after="0" w:line="300" w:lineRule="atLeast"/>
        <w:jc w:val="center"/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</w:pPr>
      <w:r w:rsidRPr="00015C1D">
        <w:rPr>
          <w:rFonts w:ascii="Bahnschrift Light SemiCondensed" w:eastAsia="Times New Roman" w:hAnsi="Bahnschrift Light SemiCondensed" w:cs="Times New Roman"/>
          <w:b/>
          <w:color w:val="000000"/>
          <w:sz w:val="44"/>
          <w:szCs w:val="32"/>
          <w:lang w:eastAsia="ru-RU"/>
        </w:rPr>
        <w:t>Исправляйте неправильные формы слов, следите за правильностью окончаний.</w:t>
      </w:r>
      <w:bookmarkStart w:id="0" w:name="_GoBack"/>
      <w:bookmarkEnd w:id="0"/>
    </w:p>
    <w:sectPr w:rsidR="00C0756A" w:rsidRPr="009E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D7050"/>
    <w:multiLevelType w:val="hybridMultilevel"/>
    <w:tmpl w:val="F782C0F6"/>
    <w:lvl w:ilvl="0" w:tplc="18CC9CA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797527C"/>
    <w:multiLevelType w:val="hybridMultilevel"/>
    <w:tmpl w:val="5B74CE98"/>
    <w:lvl w:ilvl="0" w:tplc="18CC9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6433D"/>
    <w:multiLevelType w:val="hybridMultilevel"/>
    <w:tmpl w:val="8F008396"/>
    <w:lvl w:ilvl="0" w:tplc="18CC9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B27A8"/>
    <w:multiLevelType w:val="hybridMultilevel"/>
    <w:tmpl w:val="38A2F5B2"/>
    <w:lvl w:ilvl="0" w:tplc="18CC9C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C9"/>
    <w:rsid w:val="006E0DC9"/>
    <w:rsid w:val="009E6CB4"/>
    <w:rsid w:val="00C0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E66D"/>
  <w15:chartTrackingRefBased/>
  <w15:docId w15:val="{4F248B92-7918-432A-8B33-26AABE21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>SPecialiST RePack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2025-10-20T06:43:00Z</dcterms:created>
  <dcterms:modified xsi:type="dcterms:W3CDTF">2025-10-20T06:43:00Z</dcterms:modified>
</cp:coreProperties>
</file>