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F3A7EC" w14:textId="77777777" w:rsidR="00704E47" w:rsidRDefault="00704E47" w:rsidP="009D185C">
      <w:pPr>
        <w:shd w:val="clear" w:color="auto" w:fill="FFFFFF"/>
        <w:ind w:firstLine="710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 </w:t>
      </w:r>
    </w:p>
    <w:p w14:paraId="44C30F11" w14:textId="77777777" w:rsidR="00704E47" w:rsidRDefault="00704E47" w:rsidP="009D185C">
      <w:pPr>
        <w:shd w:val="clear" w:color="auto" w:fill="FFFFFF"/>
        <w:ind w:firstLine="710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</w:p>
    <w:p w14:paraId="670C36C1" w14:textId="19EC8A7F" w:rsidR="00704E47" w:rsidRDefault="00704E47" w:rsidP="009D185C">
      <w:pPr>
        <w:shd w:val="clear" w:color="auto" w:fill="FFFFFF"/>
        <w:ind w:firstLine="710"/>
        <w:jc w:val="both"/>
        <w:rPr>
          <w:rFonts w:eastAsia="Times New Roman" w:cs="Times New Roman"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                            Консультация для родителей</w:t>
      </w:r>
    </w:p>
    <w:p w14:paraId="5F10D711" w14:textId="5C136A49" w:rsidR="00704E47" w:rsidRPr="00704E47" w:rsidRDefault="00704E47" w:rsidP="009D185C">
      <w:pPr>
        <w:shd w:val="clear" w:color="auto" w:fill="FFFFFF"/>
        <w:ind w:firstLine="710"/>
        <w:jc w:val="both"/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                           </w:t>
      </w:r>
      <w:r w:rsidR="00275BF2" w:rsidRPr="00704E4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Н</w:t>
      </w:r>
      <w:r w:rsidR="00275BF2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адо</w:t>
      </w:r>
      <w:r w:rsidRPr="00704E47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 xml:space="preserve"> ли водить ребенка в музей</w:t>
      </w:r>
    </w:p>
    <w:p w14:paraId="0D1B478A" w14:textId="30805F80" w:rsidR="009D185C" w:rsidRPr="00A24ECB" w:rsidRDefault="009D185C" w:rsidP="009D185C">
      <w:pPr>
        <w:shd w:val="clear" w:color="auto" w:fill="FFFFFF"/>
        <w:ind w:firstLine="710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Музей: атмосфера старины... искусства... картины... предметы быта </w:t>
      </w:r>
      <w:r w:rsidR="00275BF2" w:rsidRPr="00A24ECB">
        <w:rPr>
          <w:rFonts w:eastAsia="Times New Roman" w:cs="Times New Roman"/>
          <w:color w:val="000000"/>
          <w:sz w:val="32"/>
          <w:szCs w:val="32"/>
          <w:lang w:eastAsia="ru-RU"/>
        </w:rPr>
        <w:t>— все это</w:t>
      </w: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не только удивляет ребенка, но и будит его воображение, радует, развивает стремление к познанию. Посещая музей, дети становятся старше, уверенней в своем творчестве, свободнее в общении друг с другом. С древних времен развития цивилизации музей - хранилище культурных ценностей человечества и одновременно одно из средств получения информации.</w:t>
      </w:r>
    </w:p>
    <w:p w14:paraId="6A943FDD" w14:textId="77777777" w:rsidR="009D185C" w:rsidRPr="00A24ECB" w:rsidRDefault="009D185C" w:rsidP="009D185C">
      <w:pPr>
        <w:shd w:val="clear" w:color="auto" w:fill="FFFFFF"/>
        <w:ind w:firstLine="710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>Знаете ли Вы, что дети предпочитают узнавать новое через мир предметов? Предметный мир является первоосновой наших представлений об окружающем. Любого ребенка увлекает радость познания и удовольствие от рассматривания реальных, конкретных объектов. </w:t>
      </w:r>
    </w:p>
    <w:p w14:paraId="5463041A" w14:textId="77777777" w:rsidR="009D185C" w:rsidRPr="00A24ECB" w:rsidRDefault="009D185C" w:rsidP="009D185C">
      <w:pPr>
        <w:shd w:val="clear" w:color="auto" w:fill="FFFFFF"/>
        <w:ind w:firstLine="710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>Музей - это замечательное приключение в мире новых или узнаваемых вещей, которые Ваш ребенок либо никогда не встречал в окружающей действительности, либо видел только в виртуально-электронном формате. </w:t>
      </w:r>
    </w:p>
    <w:p w14:paraId="75A1298A" w14:textId="77777777" w:rsidR="009D185C" w:rsidRPr="00A24ECB" w:rsidRDefault="009D185C" w:rsidP="009D185C">
      <w:pPr>
        <w:shd w:val="clear" w:color="auto" w:fill="FFFFFF"/>
        <w:ind w:firstLine="710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>В музеях дети учатся ориентироваться во времени, узнают, что такое музейные предметы, зачем хранить памятники культуры и природы, сравнивают общественное устройство прошлого и настоящего, учатся уважать нематериальные ценности. </w:t>
      </w:r>
    </w:p>
    <w:p w14:paraId="42C39A01" w14:textId="77777777" w:rsidR="009D185C" w:rsidRPr="00A24ECB" w:rsidRDefault="009D185C" w:rsidP="009D185C">
      <w:pPr>
        <w:shd w:val="clear" w:color="auto" w:fill="FFFFFF"/>
        <w:ind w:firstLine="710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>Ваш ребенок обязательно обнаружит в музее что-то неизвестное, необычное, увлекательное лично для себя. </w:t>
      </w:r>
    </w:p>
    <w:p w14:paraId="64F7F067" w14:textId="77777777" w:rsidR="009D185C" w:rsidRPr="00A24ECB" w:rsidRDefault="009D185C" w:rsidP="009D185C">
      <w:pPr>
        <w:shd w:val="clear" w:color="auto" w:fill="FFFFFF"/>
        <w:ind w:firstLine="710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>Отмечая события традиционного календаря, семейные праздники, День рождения сына или дочки, родители вместе с детьми совершают много интересных открытий. Театрализация народных сказок, игры с музыкой и танцами, возможно изготовление различных поделок из природного материала, посещение выставок создают уютную, почти домашнюю атмосферу, в которой по-особому, сокровенно происходит диалог между современностью и наследием прошлого. </w:t>
      </w:r>
    </w:p>
    <w:p w14:paraId="16CE89AB" w14:textId="77777777" w:rsidR="009D185C" w:rsidRPr="00A24ECB" w:rsidRDefault="009D185C" w:rsidP="009D185C">
      <w:pPr>
        <w:shd w:val="clear" w:color="auto" w:fill="FFFFFF"/>
        <w:ind w:firstLine="710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>Сделать походы в музей праздником для ребенка не трудно: надо лишь учитывать некоторые правила.</w:t>
      </w:r>
    </w:p>
    <w:p w14:paraId="0C842E54" w14:textId="77777777" w:rsidR="009D185C" w:rsidRPr="00A24ECB" w:rsidRDefault="009D185C" w:rsidP="009D185C">
      <w:pPr>
        <w:shd w:val="clear" w:color="auto" w:fill="FFFFFF"/>
        <w:ind w:firstLine="710"/>
        <w:jc w:val="both"/>
        <w:rPr>
          <w:rFonts w:ascii="Calibri" w:eastAsia="Times New Roman" w:hAnsi="Calibri" w:cs="Times New Roman"/>
          <w:color w:val="FF0000"/>
          <w:sz w:val="32"/>
          <w:szCs w:val="32"/>
          <w:lang w:eastAsia="ru-RU"/>
        </w:rPr>
      </w:pPr>
      <w:r w:rsidRPr="00A24ECB">
        <w:rPr>
          <w:rFonts w:eastAsia="Times New Roman" w:cs="Times New Roman"/>
          <w:b/>
          <w:bCs/>
          <w:color w:val="FF0000"/>
          <w:sz w:val="32"/>
          <w:szCs w:val="32"/>
          <w:lang w:eastAsia="ru-RU"/>
        </w:rPr>
        <w:t>Как заинтересовать ребенка музеями?</w:t>
      </w:r>
    </w:p>
    <w:p w14:paraId="45F211C0" w14:textId="77777777" w:rsidR="009D185C" w:rsidRPr="00A24ECB" w:rsidRDefault="009D185C" w:rsidP="009D185C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 xml:space="preserve">выбирать музей следует, исходя из интересов не родителей, а ребенка. Так, если малыш способен часами разглядывать птиц, зверей и насекомых – лучше отправиться с ним в 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>Краеведческий</w:t>
      </w: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музей. Любителям растений имеет смысл посетить 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>Ботанический сад</w:t>
      </w: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 xml:space="preserve">, а юным художникам прямая дорога в 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>Музей изобразительного искусства</w:t>
      </w: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>;</w:t>
      </w:r>
    </w:p>
    <w:p w14:paraId="729FC64B" w14:textId="77777777" w:rsidR="009D185C" w:rsidRPr="00A24ECB" w:rsidRDefault="009D185C" w:rsidP="009D185C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>идти в музей в первой половине буднего дня, когда там не много людей;</w:t>
      </w:r>
    </w:p>
    <w:p w14:paraId="76871963" w14:textId="77777777" w:rsidR="009D185C" w:rsidRPr="00A24ECB" w:rsidRDefault="009D185C" w:rsidP="009D185C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 xml:space="preserve">рассказать ребенку, для чего придумали музеи и зачем туда ходят, и заранее подготовить его. Например, если запланирован поход на выставку живописи, можно дома показать ему репродукции картин, объяснить </w:t>
      </w: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lastRenderedPageBreak/>
        <w:t>разницу между копией и подлинником. Не беда, если в доме нет нужных художественный альбомов: например, совершить предварительный тур по Музею имени Пушкина</w:t>
      </w:r>
      <w:r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и Третьяковке</w:t>
      </w: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 xml:space="preserve"> можно и виртуально. В изобразительном искусстве дети лучше всего воспринимают цвет, поэтому обычно живопись им нравится больше графики. Большинству детей интереснее рассматривать картины, если на них изображены знакомые им предметы;</w:t>
      </w:r>
    </w:p>
    <w:p w14:paraId="37E5EBC4" w14:textId="77777777" w:rsidR="009D185C" w:rsidRPr="00A24ECB" w:rsidRDefault="009D185C" w:rsidP="009D185C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>заранее продумать маршрут по музею, рассчитанный минут на 30-40; </w:t>
      </w:r>
    </w:p>
    <w:p w14:paraId="0A92A156" w14:textId="77777777" w:rsidR="009D185C" w:rsidRPr="00A24ECB" w:rsidRDefault="009D185C" w:rsidP="009D185C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>дать ребенку освоиться в музее: подать кассиру билеты, осмотреть интерьер, потрогать предметы (какие разрешено);</w:t>
      </w:r>
    </w:p>
    <w:p w14:paraId="36441FA2" w14:textId="77777777" w:rsidR="009D185C" w:rsidRPr="00A24ECB" w:rsidRDefault="009D185C" w:rsidP="009D185C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>наблюдать, что ребенка интересует, и поддерживать его интерес. Дети – разные, и при первом посещении музея кого-то из них мраморная лестница или лепнина на потолке может впечатлить сильнее полотен гениального художника;</w:t>
      </w:r>
    </w:p>
    <w:p w14:paraId="6E7E56F3" w14:textId="77777777" w:rsidR="009D185C" w:rsidRPr="00A24ECB" w:rsidRDefault="009D185C" w:rsidP="009D185C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>разговорить ребенка, спросить, что ему нравится и почему, и ненавязчиво рассказать ему об экспонате;</w:t>
      </w:r>
    </w:p>
    <w:p w14:paraId="7FDAA4F4" w14:textId="77777777" w:rsidR="009D185C" w:rsidRPr="00A24ECB" w:rsidRDefault="009D185C" w:rsidP="009D185C">
      <w:pPr>
        <w:numPr>
          <w:ilvl w:val="0"/>
          <w:numId w:val="1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>не заставлять ребенка продолжать осмотр, если он устал или капризничает;</w:t>
      </w:r>
    </w:p>
    <w:p w14:paraId="01F72E70" w14:textId="77777777" w:rsidR="009D185C" w:rsidRPr="00A24ECB" w:rsidRDefault="009D185C" w:rsidP="009D185C">
      <w:pPr>
        <w:shd w:val="clear" w:color="auto" w:fill="FFFFFF"/>
        <w:ind w:left="426" w:firstLine="425"/>
        <w:jc w:val="both"/>
        <w:rPr>
          <w:rFonts w:ascii="Calibri" w:eastAsia="Times New Roman" w:hAnsi="Calibri" w:cs="Times New Roman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>Александр Кузнецов, детский психолог и врач: В три-четыре года ребенка уже можно начинать знакомить с музеями. Для посещения музея важно выбрать подходящее время, когда ребенок хорошо себя чувствует и настроен на восприятие нового. Стоит учитывать, что малыш не может усваивать много информации за один раз, он быстро утомляется и начинает отвлекаться. Не стоит в первое же посещение обходить весь музей - если ребенку понравится, лучше вернуться еще раз.</w:t>
      </w:r>
    </w:p>
    <w:p w14:paraId="02BD33AA" w14:textId="77777777" w:rsidR="009D185C" w:rsidRPr="00A24ECB" w:rsidRDefault="009D185C" w:rsidP="009D185C">
      <w:pPr>
        <w:numPr>
          <w:ilvl w:val="0"/>
          <w:numId w:val="2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>купить ему что-нибудь на память о музее: например, открытку с понравившейся ему репродукцией картины.</w:t>
      </w:r>
    </w:p>
    <w:p w14:paraId="2F73C459" w14:textId="77777777" w:rsidR="009D185C" w:rsidRPr="00A24ECB" w:rsidRDefault="009D185C" w:rsidP="009D185C">
      <w:pPr>
        <w:numPr>
          <w:ilvl w:val="0"/>
          <w:numId w:val="2"/>
        </w:numPr>
        <w:shd w:val="clear" w:color="auto" w:fill="FFFFFF"/>
        <w:jc w:val="both"/>
        <w:rPr>
          <w:rFonts w:ascii="Calibri" w:eastAsia="Times New Roman" w:hAnsi="Calibri" w:cs="Arial"/>
          <w:color w:val="000000"/>
          <w:sz w:val="32"/>
          <w:szCs w:val="32"/>
          <w:lang w:eastAsia="ru-RU"/>
        </w:rPr>
      </w:pPr>
      <w:r w:rsidRPr="00A24ECB">
        <w:rPr>
          <w:rFonts w:eastAsia="Times New Roman" w:cs="Times New Roman"/>
          <w:color w:val="000000"/>
          <w:sz w:val="32"/>
          <w:szCs w:val="32"/>
          <w:lang w:eastAsia="ru-RU"/>
        </w:rPr>
        <w:t>Даже если первый поход в музей не удался, отчаиваться не нужно: скорее всего, место или время было выбрано неудачно.</w:t>
      </w:r>
    </w:p>
    <w:p w14:paraId="07404EAA" w14:textId="77777777" w:rsidR="00086EB2" w:rsidRDefault="00086EB2"/>
    <w:sectPr w:rsidR="00086EB2" w:rsidSect="00EB2FF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EC4530"/>
    <w:multiLevelType w:val="multilevel"/>
    <w:tmpl w:val="2B166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8A4E58"/>
    <w:multiLevelType w:val="multilevel"/>
    <w:tmpl w:val="890E7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6861801">
    <w:abstractNumId w:val="1"/>
  </w:num>
  <w:num w:numId="2" w16cid:durableId="102387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85C"/>
    <w:rsid w:val="00086EB2"/>
    <w:rsid w:val="002579A3"/>
    <w:rsid w:val="00275BF2"/>
    <w:rsid w:val="006C25A8"/>
    <w:rsid w:val="00704E47"/>
    <w:rsid w:val="008B6C29"/>
    <w:rsid w:val="009D185C"/>
    <w:rsid w:val="00EB2FF9"/>
    <w:rsid w:val="00EF4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59FB38"/>
  <w15:docId w15:val="{DC5A9665-3656-47EB-8CE2-D0D953404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1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basedOn w:val="a0"/>
    <w:rsid w:val="009D185C"/>
  </w:style>
  <w:style w:type="paragraph" w:customStyle="1" w:styleId="c12">
    <w:name w:val="c12"/>
    <w:basedOn w:val="a"/>
    <w:rsid w:val="009D185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615</Words>
  <Characters>3507</Characters>
  <Application>Microsoft Office Word</Application>
  <DocSecurity>0</DocSecurity>
  <Lines>29</Lines>
  <Paragraphs>8</Paragraphs>
  <ScaleCrop>false</ScaleCrop>
  <Company/>
  <LinksUpToDate>false</LinksUpToDate>
  <CharactersWithSpaces>4114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золотой ключик</dc:creator>
  <cp:lastModifiedBy>ladmin</cp:lastModifiedBy>
  <cp:revision>2</cp:revision>
  <dcterms:created xsi:type="dcterms:W3CDTF">2025-11-04T17:12:00Z</dcterms:created>
  <dcterms:modified xsi:type="dcterms:W3CDTF">2025-11-04T17:12:00Z</dcterms:modified>
</cp:coreProperties>
</file>