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23BD49AC" w:rsidR="003B2779" w:rsidRDefault="00D337D9" w:rsidP="00D337D9">
      <w:pPr>
        <w:jc w:val="center"/>
        <w:rPr>
          <w:sz w:val="32"/>
        </w:rPr>
      </w:pPr>
      <w:r>
        <w:rPr>
          <w:sz w:val="32"/>
        </w:rPr>
        <w:t xml:space="preserve">Использование мультфильмов </w:t>
      </w:r>
      <w:proofErr w:type="gramStart"/>
      <w:r>
        <w:rPr>
          <w:sz w:val="32"/>
        </w:rPr>
        <w:t>для</w:t>
      </w:r>
      <w:proofErr w:type="gramEnd"/>
    </w:p>
    <w:p w14:paraId="02000000" w14:textId="2FC001F5" w:rsidR="003B2779" w:rsidRDefault="00D337D9" w:rsidP="00D337D9">
      <w:pPr>
        <w:jc w:val="center"/>
        <w:rPr>
          <w:sz w:val="32"/>
        </w:rPr>
      </w:pPr>
      <w:r>
        <w:rPr>
          <w:sz w:val="32"/>
        </w:rPr>
        <w:t>развития  речи  детей.</w:t>
      </w:r>
    </w:p>
    <w:p w14:paraId="03000000" w14:textId="77777777" w:rsidR="003B2779" w:rsidRDefault="003B2779">
      <w:pPr>
        <w:rPr>
          <w:sz w:val="32"/>
        </w:rPr>
      </w:pPr>
    </w:p>
    <w:p w14:paraId="04000000" w14:textId="5559E5A6" w:rsidR="003B2779" w:rsidRDefault="00D337D9">
      <w:r>
        <w:t xml:space="preserve">Очень важно </w:t>
      </w:r>
      <w:proofErr w:type="spellStart"/>
      <w:r>
        <w:t>организовыать</w:t>
      </w:r>
      <w:proofErr w:type="spellEnd"/>
      <w:r>
        <w:t xml:space="preserve"> процесс обучения так, </w:t>
      </w:r>
      <w:r>
        <w:t xml:space="preserve">чтобы ребенок мог с интересом и увлечением  работать на занятии. </w:t>
      </w:r>
      <w:bookmarkStart w:id="0" w:name="_GoBack"/>
      <w:bookmarkEnd w:id="0"/>
      <w:r>
        <w:t>Одним из эффективных средств</w:t>
      </w:r>
    </w:p>
    <w:p w14:paraId="05000000" w14:textId="77777777" w:rsidR="003B2779" w:rsidRDefault="00D337D9">
      <w:r>
        <w:t xml:space="preserve">может </w:t>
      </w:r>
      <w:r>
        <w:t>быть мультипликация.</w:t>
      </w:r>
    </w:p>
    <w:p w14:paraId="06000000" w14:textId="77777777" w:rsidR="003B2779" w:rsidRDefault="00D337D9">
      <w:r>
        <w:t>Мультфильм является мощнейшим наглядным материалом.</w:t>
      </w:r>
    </w:p>
    <w:p w14:paraId="07000000" w14:textId="77777777" w:rsidR="003B2779" w:rsidRDefault="00D337D9">
      <w:r>
        <w:t>Это сочетание слова и картинки, включает два органа; зрение и слух одновременно.</w:t>
      </w:r>
    </w:p>
    <w:p w14:paraId="08000000" w14:textId="77777777" w:rsidR="003B2779" w:rsidRDefault="00D337D9">
      <w:r>
        <w:t>С помощью мультфильмов могут решаться задачи:</w:t>
      </w:r>
    </w:p>
    <w:p w14:paraId="09000000" w14:textId="77777777" w:rsidR="003B2779" w:rsidRDefault="00D337D9">
      <w:r>
        <w:t>1 мотивация</w:t>
      </w:r>
    </w:p>
    <w:p w14:paraId="0A000000" w14:textId="77777777" w:rsidR="003B2779" w:rsidRDefault="00D337D9">
      <w:r>
        <w:t>2 активизация процесса восприятия лексическо</w:t>
      </w:r>
      <w:r>
        <w:t>го материала.</w:t>
      </w:r>
    </w:p>
    <w:p w14:paraId="0B000000" w14:textId="77777777" w:rsidR="003B2779" w:rsidRDefault="00D337D9">
      <w:r>
        <w:t>3 развитие лексико-грамматических средств языка.</w:t>
      </w:r>
    </w:p>
    <w:p w14:paraId="0C000000" w14:textId="77777777" w:rsidR="003B2779" w:rsidRDefault="00D337D9">
      <w:r>
        <w:t>4 развитие связной речи и коммуникации</w:t>
      </w:r>
    </w:p>
    <w:p w14:paraId="0D000000" w14:textId="77777777" w:rsidR="003B2779" w:rsidRDefault="003B2779"/>
    <w:p w14:paraId="0E000000" w14:textId="77777777" w:rsidR="003B2779" w:rsidRDefault="00D337D9">
      <w:r>
        <w:t xml:space="preserve">Принцип отбора мультфильмов связан с прохождением программного прохождения материала и </w:t>
      </w:r>
      <w:proofErr w:type="spellStart"/>
      <w:r>
        <w:t>соответсвует</w:t>
      </w:r>
      <w:proofErr w:type="spellEnd"/>
      <w:r>
        <w:t xml:space="preserve"> изучаемым темам.</w:t>
      </w:r>
    </w:p>
    <w:p w14:paraId="0F000000" w14:textId="77777777" w:rsidR="003B2779" w:rsidRDefault="00D337D9">
      <w:r>
        <w:t xml:space="preserve">Сюжет должен </w:t>
      </w:r>
      <w:proofErr w:type="spellStart"/>
      <w:r>
        <w:t>соответствать</w:t>
      </w:r>
      <w:proofErr w:type="spellEnd"/>
      <w:r>
        <w:t xml:space="preserve"> возрасту </w:t>
      </w:r>
      <w:r>
        <w:t>ребенка и быть доступным по содержанию</w:t>
      </w:r>
      <w:proofErr w:type="gramStart"/>
      <w:r>
        <w:t xml:space="preserve"> .</w:t>
      </w:r>
      <w:proofErr w:type="gramEnd"/>
    </w:p>
    <w:p w14:paraId="10000000" w14:textId="77777777" w:rsidR="003B2779" w:rsidRDefault="003B2779"/>
    <w:p w14:paraId="11000000" w14:textId="77777777" w:rsidR="003B2779" w:rsidRDefault="003B2779"/>
    <w:sectPr w:rsidR="003B277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79"/>
    <w:rsid w:val="003B2779"/>
    <w:rsid w:val="00D3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2026-01-29T07:50:00Z</dcterms:created>
  <dcterms:modified xsi:type="dcterms:W3CDTF">2026-01-29T07:50:00Z</dcterms:modified>
</cp:coreProperties>
</file>