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EF" w:rsidRDefault="006419EF" w:rsidP="006419EF">
      <w:pPr>
        <w:shd w:val="clear" w:color="auto" w:fill="FFFFFF"/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419EF" w:rsidRDefault="00E27D66" w:rsidP="006419EF">
      <w:pPr>
        <w:shd w:val="clear" w:color="auto" w:fill="FFFFFF"/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E5ECD5B" wp14:editId="05F8F993">
            <wp:simplePos x="0" y="0"/>
            <wp:positionH relativeFrom="column">
              <wp:posOffset>-69215</wp:posOffset>
            </wp:positionH>
            <wp:positionV relativeFrom="paragraph">
              <wp:posOffset>24130</wp:posOffset>
            </wp:positionV>
            <wp:extent cx="4547235" cy="2548890"/>
            <wp:effectExtent l="0" t="0" r="5715" b="3810"/>
            <wp:wrapTight wrapText="bothSides">
              <wp:wrapPolygon edited="0">
                <wp:start x="0" y="0"/>
                <wp:lineTo x="0" y="21471"/>
                <wp:lineTo x="21537" y="21471"/>
                <wp:lineTo x="21537" y="0"/>
                <wp:lineTo x="0" y="0"/>
              </wp:wrapPolygon>
            </wp:wrapTight>
            <wp:docPr id="1" name="Рисунок 1" descr="https://avatars.mds.yandex.net/i?id=c7bcea855afea05eb58d816334eda0cfd2267319-3752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7bcea855afea05eb58d816334eda0cfd2267319-3752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9EF" w:rsidRPr="006419EF" w:rsidRDefault="006419EF" w:rsidP="006419EF">
      <w:pPr>
        <w:shd w:val="clear" w:color="auto" w:fill="FFFFFF"/>
        <w:spacing w:after="0" w:line="240" w:lineRule="auto"/>
        <w:ind w:left="-993" w:firstLine="993"/>
        <w:jc w:val="center"/>
        <w:rPr>
          <w:rFonts w:ascii="Liberation Serif" w:eastAsia="Times New Roman" w:hAnsi="Liberation Serif" w:cs="Arial"/>
          <w:b/>
          <w:color w:val="FF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 «Мы идем в театр с ребенком»</w:t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 — это не просто развлечение. Информация, которую ребенок получает во время спектакля, является не только познавательной, направленной на развитие интеллектуальной сферы. Это еще и школа чувств. Ребенок здесь учится переживать, испытывает разные эмоции, учится узнавать о чувствах других людей. А эмоциональное напряжение утомляет иной раз больше физического.</w:t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Существует несколько правил, которым нужно следовать, чтобы результаты похода оказались максимально действенными.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 время спектакля всегда сидите рядом с ребенком. Ему необходимо, чтобы вы участвовали в его переживаниях, разделили бы их с ним.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Никогда не ходите с маленьким ребенком на спектакль, о котором вы не имеете никакой информации. Детские представления могут оказаться плохими. Малыш погружается в происходящее на сцене как участник. Но он исподволь впитывает образцы художественной формы. А ваша задача, кроме всего прочего, формировать эстетический вкус.</w:t>
      </w:r>
    </w:p>
    <w:p w:rsidR="006419EF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A309C82" wp14:editId="25F1039D">
            <wp:simplePos x="0" y="0"/>
            <wp:positionH relativeFrom="column">
              <wp:posOffset>-70485</wp:posOffset>
            </wp:positionH>
            <wp:positionV relativeFrom="paragraph">
              <wp:posOffset>187325</wp:posOffset>
            </wp:positionV>
            <wp:extent cx="3574415" cy="2383155"/>
            <wp:effectExtent l="0" t="0" r="6985" b="0"/>
            <wp:wrapTight wrapText="bothSides">
              <wp:wrapPolygon edited="0">
                <wp:start x="0" y="0"/>
                <wp:lineTo x="0" y="21410"/>
                <wp:lineTo x="21527" y="21410"/>
                <wp:lineTo x="21527" y="0"/>
                <wp:lineTo x="0" y="0"/>
              </wp:wrapPolygon>
            </wp:wrapTight>
            <wp:docPr id="3" name="Рисунок 3" descr="В Сормовском районе состоялась благотворительная рождественская елка - Нижегородская МитрополияНижегородская Митропол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Сормовском районе состоялась благотворительная рождественская елка - Нижегородская МитрополияНижегородская Митропол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ведите в театр переутомленного или плохо чувствующего себя ребенка. Эффект будет нулевой или отрицательный.</w:t>
      </w:r>
      <w:r w:rsidRPr="006419EF">
        <w:rPr>
          <w:noProof/>
          <w:lang w:eastAsia="ru-RU"/>
        </w:rPr>
        <w:t xml:space="preserve"> 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Покупайте билеты только на хорошие места, откуда ребенку все будет видно и слышно. Если такой возможности нет, лучше отказаться на этот раз от похода. Ребенок должен иметь возможность сосредоточиться на действии. Это и так серьезная работа. Он не может излишне напрягать органы чувств. Это ведет к быстрому утомлению и потере внимания.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Старайтесь выходить из дому заранее, чтобы не нестись в театр, как на пожар. Иначе страх опоздать будет главной эмоцией, связанной с </w:t>
      </w:r>
      <w:r w:rsidRPr="006419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«культурным мероприятием»</w:t>
      </w: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Заведите в гардеробе ребенка специальное, </w:t>
      </w:r>
      <w:r w:rsidRPr="006419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«театральное» </w:t>
      </w: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 или костюм. Это подчеркивает особенность выхода и его </w:t>
      </w:r>
      <w:r w:rsidRPr="006419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«культурную» </w:t>
      </w: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специфику. Переобуваться в театре — хороший тон и действие, оправданное с точки зрения гигиены и комфортного самочувствия ребенка во время спектакля.</w:t>
      </w: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2064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Решите для себя раз и навсегда проблему еды в театре. Помните, что посещение театрального буфета — не главная цель вашего похода. Поэтому не стоит, как только загорится свет, пулей вылетать из зала к буфетной стойке. </w:t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 смысл воспользоваться театральным буфетом, только если нет большой очереди, и вам не придется выстаивать там до третьего звонка, а потом, давясь бутербродами, опаздывать на спектакль.</w:t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взять эти же бутерброды из дома и без спешки съесть их за буфетным столиком, но ни в коем случае не в зрительном зале. Вы же хотите, чтобы ребенок стал культурным зрителем? А умение определять, что в каком месте можно делать, а что нельзя, — элемент культуры.</w:t>
      </w:r>
    </w:p>
    <w:p w:rsidR="006419EF" w:rsidRPr="00532064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следует объяснить, что в театре нельзя бегать. </w:t>
      </w:r>
      <w:r w:rsidRPr="006419E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 очень простой причине: можно </w:t>
      </w:r>
      <w:r w:rsidRPr="006419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«растрясти» </w:t>
      </w:r>
      <w:r w:rsidRPr="006419E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волше</w:t>
      </w:r>
      <w:r w:rsidR="0053206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бство сказки, и ни капельки, ни</w:t>
      </w:r>
      <w:r w:rsidRPr="006419E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чуточки в тебе не останется! А ведь со сказками ребенок получает жизненные силы!</w:t>
      </w:r>
    </w:p>
    <w:p w:rsidR="006419EF" w:rsidRDefault="00532064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7EA3AE" wp14:editId="145A0CFA">
            <wp:simplePos x="0" y="0"/>
            <wp:positionH relativeFrom="column">
              <wp:posOffset>2442210</wp:posOffset>
            </wp:positionH>
            <wp:positionV relativeFrom="paragraph">
              <wp:posOffset>93345</wp:posOffset>
            </wp:positionV>
            <wp:extent cx="3138805" cy="2029460"/>
            <wp:effectExtent l="0" t="0" r="4445" b="8890"/>
            <wp:wrapTight wrapText="bothSides">
              <wp:wrapPolygon edited="0">
                <wp:start x="0" y="0"/>
                <wp:lineTo x="0" y="21492"/>
                <wp:lineTo x="21499" y="21492"/>
                <wp:lineTo x="21499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9EF" w:rsidRPr="006419EF" w:rsidRDefault="006419EF" w:rsidP="006419EF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line="240" w:lineRule="auto"/>
        <w:jc w:val="both"/>
        <w:rPr>
          <w:rFonts w:ascii="Liberation Serif" w:eastAsia="Times New Roman" w:hAnsi="Liberation Serif" w:cs="Arial"/>
          <w:b/>
          <w:i/>
          <w:color w:val="00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 после театра — это последнее правило — нужно как можно скорее добраться домой и дать малышу отдохнуть, поиграть. Полученные впечатления должны уложиться!</w:t>
      </w: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Default="006419EF" w:rsidP="00641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19EF" w:rsidRPr="006419EF" w:rsidRDefault="006419EF" w:rsidP="00641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DE392D" w:rsidRPr="006419EF" w:rsidRDefault="00DE392D" w:rsidP="00E27D66">
      <w:pPr>
        <w:ind w:left="709" w:hanging="709"/>
        <w:rPr>
          <w:sz w:val="28"/>
          <w:szCs w:val="28"/>
        </w:rPr>
      </w:pPr>
    </w:p>
    <w:sectPr w:rsidR="00DE392D" w:rsidRPr="006419EF" w:rsidSect="00532064">
      <w:pgSz w:w="11906" w:h="16838"/>
      <w:pgMar w:top="1134" w:right="1416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0F"/>
    <w:rsid w:val="004C700F"/>
    <w:rsid w:val="00532064"/>
    <w:rsid w:val="006419EF"/>
    <w:rsid w:val="00DE392D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78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8454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E0AE9-6BCE-4ECC-94AD-CFF74CDF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2026-03-23T13:07:00Z</dcterms:created>
  <dcterms:modified xsi:type="dcterms:W3CDTF">2026-03-23T13:38:00Z</dcterms:modified>
</cp:coreProperties>
</file>