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16018"/>
      </w:tblGrid>
      <w:tr w:rsidR="00740198" w:rsidTr="006461F4">
        <w:tc>
          <w:tcPr>
            <w:tcW w:w="16018" w:type="dxa"/>
          </w:tcPr>
          <w:p w:rsidR="00740198" w:rsidRPr="00B41E3B" w:rsidRDefault="00740198" w:rsidP="006461F4">
            <w:pPr>
              <w:rPr>
                <w:rFonts w:ascii="Times New Roman" w:hAnsi="Times New Roman" w:cs="Times New Roman"/>
                <w:sz w:val="220"/>
                <w:szCs w:val="220"/>
              </w:rPr>
            </w:pPr>
            <w:r>
              <w:rPr>
                <w:rFonts w:ascii="Times New Roman" w:hAnsi="Times New Roman" w:cs="Times New Roman"/>
                <w:sz w:val="220"/>
                <w:szCs w:val="220"/>
              </w:rPr>
              <w:t>местоположение</w:t>
            </w:r>
          </w:p>
        </w:tc>
      </w:tr>
      <w:tr w:rsidR="00740198" w:rsidTr="006461F4">
        <w:trPr>
          <w:trHeight w:val="2115"/>
        </w:trPr>
        <w:tc>
          <w:tcPr>
            <w:tcW w:w="16018" w:type="dxa"/>
          </w:tcPr>
          <w:p w:rsidR="00740198" w:rsidRPr="00F8720B" w:rsidRDefault="00740198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Восточное </w:t>
            </w:r>
            <w:r w:rsidR="00F8720B" w:rsidRPr="00F8720B">
              <w:rPr>
                <w:rFonts w:ascii="Times New Roman" w:hAnsi="Times New Roman" w:cs="Times New Roman"/>
                <w:sz w:val="140"/>
                <w:szCs w:val="140"/>
              </w:rPr>
              <w:t>полушарие</w:t>
            </w:r>
          </w:p>
        </w:tc>
      </w:tr>
      <w:tr w:rsidR="00740198" w:rsidTr="006461F4">
        <w:trPr>
          <w:trHeight w:val="2040"/>
        </w:trPr>
        <w:tc>
          <w:tcPr>
            <w:tcW w:w="16018" w:type="dxa"/>
          </w:tcPr>
          <w:p w:rsidR="00740198" w:rsidRPr="00F8720B" w:rsidRDefault="00F8720B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Западное 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>полушарие</w:t>
            </w: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        </w:t>
            </w:r>
          </w:p>
        </w:tc>
      </w:tr>
      <w:tr w:rsidR="00740198" w:rsidTr="006461F4">
        <w:tc>
          <w:tcPr>
            <w:tcW w:w="16018" w:type="dxa"/>
          </w:tcPr>
          <w:p w:rsidR="00740198" w:rsidRPr="00F8720B" w:rsidRDefault="00F8720B" w:rsidP="00F8720B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Индийский океан</w:t>
            </w:r>
          </w:p>
        </w:tc>
      </w:tr>
      <w:tr w:rsidR="00740198" w:rsidTr="006461F4">
        <w:tc>
          <w:tcPr>
            <w:tcW w:w="16018" w:type="dxa"/>
          </w:tcPr>
          <w:p w:rsidR="00740198" w:rsidRPr="00F8720B" w:rsidRDefault="00F8720B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lastRenderedPageBreak/>
              <w:t>Северный Ледовитый</w:t>
            </w:r>
          </w:p>
        </w:tc>
      </w:tr>
      <w:tr w:rsidR="00740198" w:rsidTr="006461F4">
        <w:tc>
          <w:tcPr>
            <w:tcW w:w="16018" w:type="dxa"/>
          </w:tcPr>
          <w:p w:rsidR="00740198" w:rsidRPr="00F8720B" w:rsidRDefault="00740198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Атлантический </w:t>
            </w:r>
            <w:r w:rsidR="00F8720B">
              <w:rPr>
                <w:rFonts w:ascii="Times New Roman" w:hAnsi="Times New Roman" w:cs="Times New Roman"/>
                <w:sz w:val="140"/>
                <w:szCs w:val="140"/>
              </w:rPr>
              <w:t>океан</w:t>
            </w:r>
          </w:p>
        </w:tc>
      </w:tr>
      <w:tr w:rsidR="00740198" w:rsidTr="006461F4">
        <w:tc>
          <w:tcPr>
            <w:tcW w:w="16018" w:type="dxa"/>
          </w:tcPr>
          <w:p w:rsidR="00740198" w:rsidRPr="00F8720B" w:rsidRDefault="00740198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Тихий океан</w:t>
            </w:r>
            <w:r w:rsidR="00F8720B"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 </w:t>
            </w:r>
            <w:r w:rsidR="00F8720B">
              <w:rPr>
                <w:rFonts w:ascii="Times New Roman" w:hAnsi="Times New Roman" w:cs="Times New Roman"/>
                <w:sz w:val="140"/>
                <w:szCs w:val="140"/>
              </w:rPr>
              <w:t xml:space="preserve">            </w:t>
            </w:r>
            <w:r w:rsidR="00F8720B" w:rsidRPr="00F8720B">
              <w:rPr>
                <w:rFonts w:ascii="Times New Roman" w:hAnsi="Times New Roman" w:cs="Times New Roman"/>
                <w:sz w:val="140"/>
                <w:szCs w:val="140"/>
              </w:rPr>
              <w:t>океан</w:t>
            </w:r>
          </w:p>
        </w:tc>
      </w:tr>
      <w:tr w:rsidR="00740198" w:rsidTr="006461F4">
        <w:tc>
          <w:tcPr>
            <w:tcW w:w="16018" w:type="dxa"/>
          </w:tcPr>
          <w:p w:rsidR="00740198" w:rsidRPr="00F8720B" w:rsidRDefault="00740198" w:rsidP="00F8720B">
            <w:pPr>
              <w:rPr>
                <w:rFonts w:ascii="Times New Roman" w:hAnsi="Times New Roman" w:cs="Times New Roman"/>
                <w:sz w:val="140"/>
                <w:szCs w:val="140"/>
              </w:rPr>
            </w:pPr>
          </w:p>
        </w:tc>
      </w:tr>
      <w:tr w:rsidR="00740198" w:rsidTr="006461F4">
        <w:tc>
          <w:tcPr>
            <w:tcW w:w="16018" w:type="dxa"/>
          </w:tcPr>
          <w:p w:rsidR="00740198" w:rsidRPr="00F8720B" w:rsidRDefault="00740198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</w:p>
        </w:tc>
      </w:tr>
    </w:tbl>
    <w:p w:rsidR="00740198" w:rsidRDefault="00740198" w:rsidP="00740198"/>
    <w:p w:rsidR="00740198" w:rsidRDefault="00740198" w:rsidP="00740198"/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16416"/>
      </w:tblGrid>
      <w:tr w:rsidR="00740198" w:rsidTr="00740198">
        <w:tc>
          <w:tcPr>
            <w:tcW w:w="16302" w:type="dxa"/>
          </w:tcPr>
          <w:p w:rsidR="00740198" w:rsidRPr="00740198" w:rsidRDefault="00740198" w:rsidP="00740198">
            <w:pPr>
              <w:rPr>
                <w:rFonts w:ascii="Times New Roman" w:hAnsi="Times New Roman" w:cs="Times New Roman"/>
                <w:sz w:val="220"/>
                <w:szCs w:val="220"/>
              </w:rPr>
            </w:pPr>
            <w:r>
              <w:rPr>
                <w:rFonts w:ascii="Times New Roman" w:hAnsi="Times New Roman" w:cs="Times New Roman"/>
                <w:sz w:val="220"/>
                <w:szCs w:val="220"/>
              </w:rPr>
              <w:t>достопримечател</w:t>
            </w:r>
          </w:p>
        </w:tc>
      </w:tr>
      <w:tr w:rsidR="00740198" w:rsidTr="00740198">
        <w:tc>
          <w:tcPr>
            <w:tcW w:w="16302" w:type="dxa"/>
          </w:tcPr>
          <w:p w:rsidR="00740198" w:rsidRPr="00740198" w:rsidRDefault="00740198" w:rsidP="00740198">
            <w:pPr>
              <w:ind w:firstLine="708"/>
              <w:rPr>
                <w:rFonts w:ascii="Times New Roman" w:hAnsi="Times New Roman" w:cs="Times New Roman"/>
                <w:sz w:val="220"/>
                <w:szCs w:val="220"/>
              </w:rPr>
            </w:pPr>
            <w:r>
              <w:rPr>
                <w:rFonts w:ascii="Times New Roman" w:hAnsi="Times New Roman" w:cs="Times New Roman"/>
                <w:sz w:val="220"/>
                <w:szCs w:val="220"/>
              </w:rPr>
              <w:t>ьности</w:t>
            </w:r>
          </w:p>
        </w:tc>
      </w:tr>
      <w:tr w:rsidR="00740198" w:rsidRPr="00F8720B" w:rsidTr="00740198">
        <w:tc>
          <w:tcPr>
            <w:tcW w:w="16302" w:type="dxa"/>
          </w:tcPr>
          <w:p w:rsidR="00740198" w:rsidRPr="00F8720B" w:rsidRDefault="00740198" w:rsidP="00740198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река Нил  </w:t>
            </w:r>
          </w:p>
        </w:tc>
      </w:tr>
      <w:tr w:rsidR="00740198" w:rsidRPr="00F8720B" w:rsidTr="00740198">
        <w:tc>
          <w:tcPr>
            <w:tcW w:w="16302" w:type="dxa"/>
          </w:tcPr>
          <w:p w:rsidR="00740198" w:rsidRPr="00F8720B" w:rsidRDefault="00740198" w:rsidP="00740198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озеро Виктория</w:t>
            </w:r>
          </w:p>
        </w:tc>
      </w:tr>
      <w:tr w:rsidR="00740198" w:rsidRPr="00F8720B" w:rsidTr="00740198">
        <w:tc>
          <w:tcPr>
            <w:tcW w:w="16302" w:type="dxa"/>
          </w:tcPr>
          <w:p w:rsidR="00740198" w:rsidRPr="00F8720B" w:rsidRDefault="00740198" w:rsidP="00740198">
            <w:pPr>
              <w:tabs>
                <w:tab w:val="left" w:pos="1665"/>
              </w:tabs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Египетские пирамид</w:t>
            </w:r>
            <w:r w:rsidR="00F8720B" w:rsidRPr="00F8720B">
              <w:rPr>
                <w:rFonts w:ascii="Times New Roman" w:hAnsi="Times New Roman" w:cs="Times New Roman"/>
                <w:sz w:val="140"/>
                <w:szCs w:val="140"/>
              </w:rPr>
              <w:t>ы</w:t>
            </w:r>
          </w:p>
        </w:tc>
      </w:tr>
      <w:tr w:rsidR="00740198" w:rsidRPr="00F8720B" w:rsidTr="00740198">
        <w:tc>
          <w:tcPr>
            <w:tcW w:w="16302" w:type="dxa"/>
          </w:tcPr>
          <w:p w:rsidR="00740198" w:rsidRPr="00F8720B" w:rsidRDefault="00740198" w:rsidP="00740198">
            <w:pPr>
              <w:tabs>
                <w:tab w:val="left" w:pos="1665"/>
              </w:tabs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пустыня Сахара</w:t>
            </w:r>
          </w:p>
        </w:tc>
      </w:tr>
      <w:tr w:rsidR="00F8720B" w:rsidRPr="00F8720B" w:rsidTr="00740198">
        <w:tc>
          <w:tcPr>
            <w:tcW w:w="16302" w:type="dxa"/>
          </w:tcPr>
          <w:p w:rsidR="00F8720B" w:rsidRPr="00F8720B" w:rsidRDefault="00F8720B" w:rsidP="00740198">
            <w:pPr>
              <w:tabs>
                <w:tab w:val="left" w:pos="1665"/>
              </w:tabs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Государство Египет</w:t>
            </w:r>
          </w:p>
        </w:tc>
      </w:tr>
    </w:tbl>
    <w:p w:rsidR="00740198" w:rsidRPr="00F8720B" w:rsidRDefault="00740198">
      <w:pPr>
        <w:rPr>
          <w:sz w:val="140"/>
          <w:szCs w:val="140"/>
        </w:rPr>
      </w:pPr>
    </w:p>
    <w:tbl>
      <w:tblPr>
        <w:tblStyle w:val="a3"/>
        <w:tblpPr w:leftFromText="180" w:rightFromText="180" w:vertAnchor="text" w:horzAnchor="margin" w:tblpY="149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50E25" w:rsidTr="00350E25">
        <w:tc>
          <w:tcPr>
            <w:tcW w:w="14786" w:type="dxa"/>
          </w:tcPr>
          <w:p w:rsidR="00350E25" w:rsidRPr="00740198" w:rsidRDefault="00350E25" w:rsidP="00350E25">
            <w:pPr>
              <w:rPr>
                <w:rFonts w:ascii="Times New Roman" w:hAnsi="Times New Roman" w:cs="Times New Roman"/>
                <w:sz w:val="220"/>
                <w:szCs w:val="220"/>
              </w:rPr>
            </w:pPr>
            <w:r>
              <w:rPr>
                <w:rFonts w:ascii="Times New Roman" w:hAnsi="Times New Roman" w:cs="Times New Roman"/>
                <w:sz w:val="220"/>
                <w:szCs w:val="220"/>
              </w:rPr>
              <w:t>животные</w:t>
            </w:r>
          </w:p>
        </w:tc>
      </w:tr>
      <w:tr w:rsidR="00350E25" w:rsidTr="00350E25">
        <w:tc>
          <w:tcPr>
            <w:tcW w:w="14786" w:type="dxa"/>
          </w:tcPr>
          <w:p w:rsidR="00350E25" w:rsidRPr="00F8720B" w:rsidRDefault="00350E25" w:rsidP="00350E25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скорпион    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 xml:space="preserve">      </w:t>
            </w: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 фенек</w:t>
            </w:r>
          </w:p>
        </w:tc>
      </w:tr>
      <w:tr w:rsidR="00350E25" w:rsidTr="00350E25">
        <w:tc>
          <w:tcPr>
            <w:tcW w:w="14786" w:type="dxa"/>
          </w:tcPr>
          <w:p w:rsidR="00350E25" w:rsidRPr="00F8720B" w:rsidRDefault="00350E25" w:rsidP="00350E25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ушастый ёж  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 xml:space="preserve">      </w:t>
            </w: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варан</w:t>
            </w:r>
          </w:p>
        </w:tc>
      </w:tr>
      <w:tr w:rsidR="00350E25" w:rsidTr="00350E25">
        <w:tc>
          <w:tcPr>
            <w:tcW w:w="14786" w:type="dxa"/>
          </w:tcPr>
          <w:p w:rsidR="00350E25" w:rsidRPr="00F8720B" w:rsidRDefault="00350E25" w:rsidP="00350E25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одногорбый вербл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>юд</w:t>
            </w:r>
          </w:p>
        </w:tc>
      </w:tr>
      <w:tr w:rsidR="00350E25" w:rsidTr="00350E25">
        <w:tc>
          <w:tcPr>
            <w:tcW w:w="14786" w:type="dxa"/>
          </w:tcPr>
          <w:p w:rsidR="00350E25" w:rsidRPr="00F8720B" w:rsidRDefault="00350E25" w:rsidP="00350E25">
            <w:pPr>
              <w:tabs>
                <w:tab w:val="left" w:pos="8190"/>
              </w:tabs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тушканчик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ab/>
              <w:t>кобра</w:t>
            </w:r>
          </w:p>
        </w:tc>
      </w:tr>
      <w:tr w:rsidR="00350E25" w:rsidTr="00350E25">
        <w:tc>
          <w:tcPr>
            <w:tcW w:w="14786" w:type="dxa"/>
          </w:tcPr>
          <w:p w:rsidR="00350E25" w:rsidRPr="00F8720B" w:rsidRDefault="00350E25" w:rsidP="00350E25">
            <w:pPr>
              <w:tabs>
                <w:tab w:val="left" w:pos="8220"/>
              </w:tabs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 xml:space="preserve">скарабей 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ab/>
              <w:t>черепаха</w:t>
            </w:r>
          </w:p>
        </w:tc>
      </w:tr>
      <w:tr w:rsidR="00350E25" w:rsidTr="00350E25">
        <w:tc>
          <w:tcPr>
            <w:tcW w:w="14786" w:type="dxa"/>
          </w:tcPr>
          <w:p w:rsidR="00350E25" w:rsidRPr="00F8720B" w:rsidRDefault="00350E25" w:rsidP="00350E25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антилопа орикс</w:t>
            </w:r>
          </w:p>
        </w:tc>
      </w:tr>
      <w:tr w:rsidR="00350E25" w:rsidTr="00350E25">
        <w:tc>
          <w:tcPr>
            <w:tcW w:w="14786" w:type="dxa"/>
          </w:tcPr>
          <w:p w:rsidR="00350E25" w:rsidRDefault="00350E25" w:rsidP="00350E25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Гепард            гиена</w:t>
            </w:r>
          </w:p>
        </w:tc>
      </w:tr>
      <w:tr w:rsidR="00350E25" w:rsidTr="00350E25">
        <w:tc>
          <w:tcPr>
            <w:tcW w:w="14786" w:type="dxa"/>
          </w:tcPr>
          <w:p w:rsidR="00350E25" w:rsidRDefault="00350E25" w:rsidP="00350E25">
            <w:pPr>
              <w:tabs>
                <w:tab w:val="left" w:pos="4545"/>
              </w:tabs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 xml:space="preserve">лев  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ab/>
              <w:t>жираф</w:t>
            </w:r>
          </w:p>
        </w:tc>
      </w:tr>
      <w:tr w:rsidR="00350E25" w:rsidTr="00350E25">
        <w:tc>
          <w:tcPr>
            <w:tcW w:w="14786" w:type="dxa"/>
          </w:tcPr>
          <w:p w:rsidR="00350E25" w:rsidRPr="00350E25" w:rsidRDefault="00350E25" w:rsidP="00350E25">
            <w:pPr>
              <w:rPr>
                <w:rFonts w:ascii="Times New Roman" w:hAnsi="Times New Roman" w:cs="Times New Roman"/>
                <w:sz w:val="220"/>
                <w:szCs w:val="220"/>
              </w:rPr>
            </w:pPr>
            <w:r>
              <w:rPr>
                <w:rFonts w:ascii="Times New Roman" w:hAnsi="Times New Roman" w:cs="Times New Roman"/>
                <w:sz w:val="220"/>
                <w:szCs w:val="220"/>
              </w:rPr>
              <w:t>растения</w:t>
            </w:r>
          </w:p>
        </w:tc>
      </w:tr>
      <w:tr w:rsidR="00350E25" w:rsidTr="00350E25">
        <w:tc>
          <w:tcPr>
            <w:tcW w:w="14786" w:type="dxa"/>
          </w:tcPr>
          <w:p w:rsidR="00350E25" w:rsidRDefault="00350E25" w:rsidP="00350E25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хлопчатник      пшеница</w:t>
            </w:r>
          </w:p>
        </w:tc>
      </w:tr>
      <w:tr w:rsidR="00350E25" w:rsidTr="00350E25">
        <w:tc>
          <w:tcPr>
            <w:tcW w:w="14786" w:type="dxa"/>
          </w:tcPr>
          <w:p w:rsidR="00350E25" w:rsidRDefault="00350E25" w:rsidP="00350E25">
            <w:pPr>
              <w:tabs>
                <w:tab w:val="left" w:pos="10035"/>
              </w:tabs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банан    гранат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ab/>
              <w:t>персик</w:t>
            </w:r>
          </w:p>
        </w:tc>
      </w:tr>
      <w:tr w:rsidR="00350E25" w:rsidTr="00350E25">
        <w:tc>
          <w:tcPr>
            <w:tcW w:w="14786" w:type="dxa"/>
          </w:tcPr>
          <w:p w:rsidR="00350E25" w:rsidRDefault="00350E25" w:rsidP="00350E25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финиковая    пальма</w:t>
            </w:r>
          </w:p>
        </w:tc>
      </w:tr>
      <w:tr w:rsidR="00350E25" w:rsidTr="00350E25">
        <w:tc>
          <w:tcPr>
            <w:tcW w:w="14786" w:type="dxa"/>
          </w:tcPr>
          <w:p w:rsidR="00350E25" w:rsidRDefault="00350E25" w:rsidP="00350E25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баобаб</w:t>
            </w:r>
          </w:p>
        </w:tc>
      </w:tr>
    </w:tbl>
    <w:p w:rsidR="00350E25" w:rsidRDefault="00350E25">
      <w:pPr>
        <w:rPr>
          <w:sz w:val="140"/>
          <w:szCs w:val="140"/>
        </w:rPr>
        <w:sectPr w:rsidR="00350E25" w:rsidSect="00DE688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16018"/>
      </w:tblGrid>
      <w:tr w:rsidR="00350E25" w:rsidTr="006461F4">
        <w:tc>
          <w:tcPr>
            <w:tcW w:w="16018" w:type="dxa"/>
          </w:tcPr>
          <w:p w:rsidR="00350E25" w:rsidRPr="00B41E3B" w:rsidRDefault="00350E25" w:rsidP="006461F4">
            <w:pPr>
              <w:rPr>
                <w:rFonts w:ascii="Times New Roman" w:hAnsi="Times New Roman" w:cs="Times New Roman"/>
                <w:sz w:val="220"/>
                <w:szCs w:val="220"/>
              </w:rPr>
            </w:pPr>
            <w:r>
              <w:rPr>
                <w:rFonts w:ascii="Times New Roman" w:hAnsi="Times New Roman" w:cs="Times New Roman"/>
                <w:sz w:val="220"/>
                <w:szCs w:val="220"/>
              </w:rPr>
              <w:t>местоположение</w:t>
            </w:r>
          </w:p>
        </w:tc>
      </w:tr>
      <w:tr w:rsidR="00350E25" w:rsidTr="006461F4">
        <w:trPr>
          <w:trHeight w:val="2115"/>
        </w:trPr>
        <w:tc>
          <w:tcPr>
            <w:tcW w:w="16018" w:type="dxa"/>
          </w:tcPr>
          <w:p w:rsidR="00350E25" w:rsidRPr="00F8720B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Восточное полушарие</w:t>
            </w:r>
          </w:p>
        </w:tc>
      </w:tr>
      <w:tr w:rsidR="00350E25" w:rsidTr="006461F4">
        <w:trPr>
          <w:trHeight w:val="2040"/>
        </w:trPr>
        <w:tc>
          <w:tcPr>
            <w:tcW w:w="16018" w:type="dxa"/>
          </w:tcPr>
          <w:p w:rsidR="00350E25" w:rsidRPr="00F8720B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Западное 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>полушарие</w:t>
            </w: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        </w:t>
            </w:r>
          </w:p>
        </w:tc>
      </w:tr>
      <w:tr w:rsidR="00350E25" w:rsidTr="006461F4">
        <w:tc>
          <w:tcPr>
            <w:tcW w:w="16018" w:type="dxa"/>
          </w:tcPr>
          <w:p w:rsidR="00350E25" w:rsidRPr="00F8720B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Индийский океан</w:t>
            </w:r>
          </w:p>
        </w:tc>
      </w:tr>
      <w:tr w:rsidR="00350E25" w:rsidTr="006461F4">
        <w:tc>
          <w:tcPr>
            <w:tcW w:w="16018" w:type="dxa"/>
          </w:tcPr>
          <w:p w:rsidR="00350E25" w:rsidRPr="00F8720B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Северный Ледовитый</w:t>
            </w:r>
          </w:p>
        </w:tc>
      </w:tr>
      <w:tr w:rsidR="00350E25" w:rsidTr="006461F4">
        <w:tc>
          <w:tcPr>
            <w:tcW w:w="16018" w:type="dxa"/>
          </w:tcPr>
          <w:p w:rsidR="00350E25" w:rsidRPr="00F8720B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Атлантический 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>океан</w:t>
            </w:r>
          </w:p>
        </w:tc>
      </w:tr>
      <w:tr w:rsidR="00350E25" w:rsidTr="006461F4">
        <w:tc>
          <w:tcPr>
            <w:tcW w:w="16018" w:type="dxa"/>
          </w:tcPr>
          <w:p w:rsidR="00350E25" w:rsidRPr="00F8720B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Тихий океан 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 xml:space="preserve">            </w:t>
            </w: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океан</w:t>
            </w:r>
          </w:p>
        </w:tc>
      </w:tr>
      <w:tr w:rsidR="00350E25" w:rsidTr="006461F4">
        <w:tc>
          <w:tcPr>
            <w:tcW w:w="16018" w:type="dxa"/>
          </w:tcPr>
          <w:p w:rsidR="00350E25" w:rsidRPr="00F8720B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</w:p>
        </w:tc>
      </w:tr>
      <w:tr w:rsidR="00350E25" w:rsidTr="006461F4">
        <w:tc>
          <w:tcPr>
            <w:tcW w:w="16018" w:type="dxa"/>
          </w:tcPr>
          <w:p w:rsidR="00350E25" w:rsidRPr="00F8720B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</w:p>
        </w:tc>
      </w:tr>
    </w:tbl>
    <w:p w:rsidR="00350E25" w:rsidRDefault="00350E25" w:rsidP="00350E25"/>
    <w:p w:rsidR="00350E25" w:rsidRDefault="00350E25" w:rsidP="00350E25"/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16416"/>
      </w:tblGrid>
      <w:tr w:rsidR="00350E25" w:rsidTr="006461F4">
        <w:tc>
          <w:tcPr>
            <w:tcW w:w="16302" w:type="dxa"/>
          </w:tcPr>
          <w:p w:rsidR="00350E25" w:rsidRPr="00740198" w:rsidRDefault="00350E25" w:rsidP="006461F4">
            <w:pPr>
              <w:rPr>
                <w:rFonts w:ascii="Times New Roman" w:hAnsi="Times New Roman" w:cs="Times New Roman"/>
                <w:sz w:val="220"/>
                <w:szCs w:val="220"/>
              </w:rPr>
            </w:pPr>
            <w:r>
              <w:rPr>
                <w:rFonts w:ascii="Times New Roman" w:hAnsi="Times New Roman" w:cs="Times New Roman"/>
                <w:sz w:val="220"/>
                <w:szCs w:val="220"/>
              </w:rPr>
              <w:t>достопримечател</w:t>
            </w:r>
          </w:p>
        </w:tc>
      </w:tr>
      <w:tr w:rsidR="00350E25" w:rsidTr="006461F4">
        <w:tc>
          <w:tcPr>
            <w:tcW w:w="16302" w:type="dxa"/>
          </w:tcPr>
          <w:p w:rsidR="00350E25" w:rsidRPr="00740198" w:rsidRDefault="00350E25" w:rsidP="006461F4">
            <w:pPr>
              <w:ind w:firstLine="708"/>
              <w:rPr>
                <w:rFonts w:ascii="Times New Roman" w:hAnsi="Times New Roman" w:cs="Times New Roman"/>
                <w:sz w:val="220"/>
                <w:szCs w:val="220"/>
              </w:rPr>
            </w:pPr>
            <w:r>
              <w:rPr>
                <w:rFonts w:ascii="Times New Roman" w:hAnsi="Times New Roman" w:cs="Times New Roman"/>
                <w:sz w:val="220"/>
                <w:szCs w:val="220"/>
              </w:rPr>
              <w:t>ьности</w:t>
            </w:r>
          </w:p>
        </w:tc>
      </w:tr>
      <w:tr w:rsidR="00350E25" w:rsidRPr="00F8720B" w:rsidTr="006461F4">
        <w:tc>
          <w:tcPr>
            <w:tcW w:w="16302" w:type="dxa"/>
          </w:tcPr>
          <w:p w:rsidR="00350E25" w:rsidRPr="00F8720B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река Нил  </w:t>
            </w:r>
          </w:p>
        </w:tc>
      </w:tr>
      <w:tr w:rsidR="00350E25" w:rsidRPr="00F8720B" w:rsidTr="006461F4">
        <w:tc>
          <w:tcPr>
            <w:tcW w:w="16302" w:type="dxa"/>
          </w:tcPr>
          <w:p w:rsidR="00350E25" w:rsidRPr="00F8720B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озеро Виктория</w:t>
            </w:r>
          </w:p>
        </w:tc>
      </w:tr>
      <w:tr w:rsidR="00350E25" w:rsidRPr="00F8720B" w:rsidTr="006461F4">
        <w:tc>
          <w:tcPr>
            <w:tcW w:w="16302" w:type="dxa"/>
          </w:tcPr>
          <w:p w:rsidR="00350E25" w:rsidRPr="00F8720B" w:rsidRDefault="00350E25" w:rsidP="006461F4">
            <w:pPr>
              <w:tabs>
                <w:tab w:val="left" w:pos="1665"/>
              </w:tabs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Египетские пирамиды</w:t>
            </w:r>
          </w:p>
        </w:tc>
      </w:tr>
      <w:tr w:rsidR="00350E25" w:rsidRPr="00F8720B" w:rsidTr="006461F4">
        <w:tc>
          <w:tcPr>
            <w:tcW w:w="16302" w:type="dxa"/>
          </w:tcPr>
          <w:p w:rsidR="00350E25" w:rsidRPr="00F8720B" w:rsidRDefault="00350E25" w:rsidP="006461F4">
            <w:pPr>
              <w:tabs>
                <w:tab w:val="left" w:pos="1665"/>
              </w:tabs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пустыня Сахара</w:t>
            </w:r>
          </w:p>
        </w:tc>
      </w:tr>
      <w:tr w:rsidR="00350E25" w:rsidRPr="00F8720B" w:rsidTr="006461F4">
        <w:tc>
          <w:tcPr>
            <w:tcW w:w="16302" w:type="dxa"/>
          </w:tcPr>
          <w:p w:rsidR="00350E25" w:rsidRPr="00F8720B" w:rsidRDefault="00350E25" w:rsidP="006461F4">
            <w:pPr>
              <w:tabs>
                <w:tab w:val="left" w:pos="1665"/>
              </w:tabs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Государство Египет</w:t>
            </w:r>
          </w:p>
        </w:tc>
      </w:tr>
    </w:tbl>
    <w:p w:rsidR="00350E25" w:rsidRPr="00F8720B" w:rsidRDefault="00350E25" w:rsidP="00350E25">
      <w:pPr>
        <w:rPr>
          <w:sz w:val="140"/>
          <w:szCs w:val="140"/>
        </w:rPr>
      </w:pPr>
    </w:p>
    <w:tbl>
      <w:tblPr>
        <w:tblStyle w:val="a3"/>
        <w:tblpPr w:leftFromText="180" w:rightFromText="180" w:vertAnchor="text" w:horzAnchor="margin" w:tblpY="149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50E25" w:rsidTr="006461F4">
        <w:tc>
          <w:tcPr>
            <w:tcW w:w="14786" w:type="dxa"/>
          </w:tcPr>
          <w:p w:rsidR="00350E25" w:rsidRPr="00740198" w:rsidRDefault="00350E25" w:rsidP="006461F4">
            <w:pPr>
              <w:rPr>
                <w:rFonts w:ascii="Times New Roman" w:hAnsi="Times New Roman" w:cs="Times New Roman"/>
                <w:sz w:val="220"/>
                <w:szCs w:val="220"/>
              </w:rPr>
            </w:pPr>
            <w:r>
              <w:rPr>
                <w:rFonts w:ascii="Times New Roman" w:hAnsi="Times New Roman" w:cs="Times New Roman"/>
                <w:sz w:val="220"/>
                <w:szCs w:val="220"/>
              </w:rPr>
              <w:t>животные</w:t>
            </w:r>
          </w:p>
        </w:tc>
      </w:tr>
      <w:tr w:rsidR="00350E25" w:rsidTr="006461F4">
        <w:tc>
          <w:tcPr>
            <w:tcW w:w="14786" w:type="dxa"/>
          </w:tcPr>
          <w:p w:rsidR="00350E25" w:rsidRPr="00F8720B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скорпион    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 xml:space="preserve">      </w:t>
            </w: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 фенек</w:t>
            </w:r>
          </w:p>
        </w:tc>
      </w:tr>
      <w:tr w:rsidR="00350E25" w:rsidTr="006461F4">
        <w:tc>
          <w:tcPr>
            <w:tcW w:w="14786" w:type="dxa"/>
          </w:tcPr>
          <w:p w:rsidR="00350E25" w:rsidRPr="00F8720B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ушастый ёж  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 xml:space="preserve">      </w:t>
            </w: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варан</w:t>
            </w:r>
          </w:p>
        </w:tc>
      </w:tr>
      <w:tr w:rsidR="00350E25" w:rsidTr="006461F4">
        <w:tc>
          <w:tcPr>
            <w:tcW w:w="14786" w:type="dxa"/>
          </w:tcPr>
          <w:p w:rsidR="00350E25" w:rsidRPr="00F8720B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одногорбый вербл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>юд</w:t>
            </w:r>
          </w:p>
        </w:tc>
      </w:tr>
      <w:tr w:rsidR="00350E25" w:rsidTr="006461F4">
        <w:tc>
          <w:tcPr>
            <w:tcW w:w="14786" w:type="dxa"/>
          </w:tcPr>
          <w:p w:rsidR="00350E25" w:rsidRPr="00F8720B" w:rsidRDefault="00350E25" w:rsidP="006461F4">
            <w:pPr>
              <w:tabs>
                <w:tab w:val="left" w:pos="8190"/>
              </w:tabs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тушканчик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ab/>
              <w:t>кобра</w:t>
            </w:r>
          </w:p>
        </w:tc>
      </w:tr>
      <w:tr w:rsidR="00350E25" w:rsidTr="006461F4">
        <w:tc>
          <w:tcPr>
            <w:tcW w:w="14786" w:type="dxa"/>
          </w:tcPr>
          <w:p w:rsidR="00350E25" w:rsidRPr="00F8720B" w:rsidRDefault="00350E25" w:rsidP="006461F4">
            <w:pPr>
              <w:tabs>
                <w:tab w:val="left" w:pos="8220"/>
              </w:tabs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 xml:space="preserve">скарабей 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ab/>
              <w:t>черепаха</w:t>
            </w:r>
          </w:p>
        </w:tc>
      </w:tr>
      <w:tr w:rsidR="00350E25" w:rsidTr="006461F4">
        <w:tc>
          <w:tcPr>
            <w:tcW w:w="14786" w:type="dxa"/>
          </w:tcPr>
          <w:p w:rsidR="00350E25" w:rsidRPr="00F8720B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антилопа орикс</w:t>
            </w:r>
          </w:p>
        </w:tc>
      </w:tr>
      <w:tr w:rsidR="00350E25" w:rsidTr="006461F4">
        <w:tc>
          <w:tcPr>
            <w:tcW w:w="14786" w:type="dxa"/>
          </w:tcPr>
          <w:p w:rsidR="00350E25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Гепард            гиена</w:t>
            </w:r>
          </w:p>
        </w:tc>
      </w:tr>
      <w:tr w:rsidR="00350E25" w:rsidTr="006461F4">
        <w:tc>
          <w:tcPr>
            <w:tcW w:w="14786" w:type="dxa"/>
          </w:tcPr>
          <w:p w:rsidR="00350E25" w:rsidRDefault="00350E25" w:rsidP="006461F4">
            <w:pPr>
              <w:tabs>
                <w:tab w:val="left" w:pos="4545"/>
              </w:tabs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 xml:space="preserve">лев  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ab/>
              <w:t>жираф</w:t>
            </w:r>
          </w:p>
        </w:tc>
      </w:tr>
      <w:tr w:rsidR="00350E25" w:rsidTr="006461F4">
        <w:tc>
          <w:tcPr>
            <w:tcW w:w="14786" w:type="dxa"/>
          </w:tcPr>
          <w:p w:rsidR="00350E25" w:rsidRPr="00350E25" w:rsidRDefault="00350E25" w:rsidP="006461F4">
            <w:pPr>
              <w:rPr>
                <w:rFonts w:ascii="Times New Roman" w:hAnsi="Times New Roman" w:cs="Times New Roman"/>
                <w:sz w:val="220"/>
                <w:szCs w:val="220"/>
              </w:rPr>
            </w:pPr>
            <w:r>
              <w:rPr>
                <w:rFonts w:ascii="Times New Roman" w:hAnsi="Times New Roman" w:cs="Times New Roman"/>
                <w:sz w:val="220"/>
                <w:szCs w:val="220"/>
              </w:rPr>
              <w:t>растения</w:t>
            </w:r>
          </w:p>
        </w:tc>
      </w:tr>
      <w:tr w:rsidR="00350E25" w:rsidTr="006461F4">
        <w:tc>
          <w:tcPr>
            <w:tcW w:w="14786" w:type="dxa"/>
          </w:tcPr>
          <w:p w:rsidR="00350E25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хлопчатник      пшеница</w:t>
            </w:r>
          </w:p>
        </w:tc>
      </w:tr>
      <w:tr w:rsidR="00350E25" w:rsidTr="006461F4">
        <w:tc>
          <w:tcPr>
            <w:tcW w:w="14786" w:type="dxa"/>
          </w:tcPr>
          <w:p w:rsidR="00350E25" w:rsidRDefault="00350E25" w:rsidP="006461F4">
            <w:pPr>
              <w:tabs>
                <w:tab w:val="left" w:pos="10035"/>
              </w:tabs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банан    гранат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ab/>
              <w:t>персик</w:t>
            </w:r>
          </w:p>
        </w:tc>
      </w:tr>
      <w:tr w:rsidR="00350E25" w:rsidTr="006461F4">
        <w:tc>
          <w:tcPr>
            <w:tcW w:w="14786" w:type="dxa"/>
          </w:tcPr>
          <w:p w:rsidR="00350E25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финиковая    пальма</w:t>
            </w:r>
          </w:p>
        </w:tc>
      </w:tr>
      <w:tr w:rsidR="00350E25" w:rsidTr="006461F4">
        <w:tc>
          <w:tcPr>
            <w:tcW w:w="14786" w:type="dxa"/>
          </w:tcPr>
          <w:p w:rsidR="00350E25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баобаб</w:t>
            </w:r>
          </w:p>
        </w:tc>
      </w:tr>
    </w:tbl>
    <w:p w:rsidR="00350E25" w:rsidRDefault="00350E25" w:rsidP="00350E25">
      <w:pPr>
        <w:rPr>
          <w:sz w:val="140"/>
          <w:szCs w:val="140"/>
        </w:rPr>
        <w:sectPr w:rsidR="00350E25" w:rsidSect="00DE688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Style w:val="a3"/>
        <w:tblW w:w="16642" w:type="dxa"/>
        <w:tblInd w:w="-601" w:type="dxa"/>
        <w:tblLook w:val="04A0" w:firstRow="1" w:lastRow="0" w:firstColumn="1" w:lastColumn="0" w:noHBand="0" w:noVBand="1"/>
      </w:tblPr>
      <w:tblGrid>
        <w:gridCol w:w="16642"/>
      </w:tblGrid>
      <w:tr w:rsidR="00350E25" w:rsidTr="00D7289A">
        <w:tc>
          <w:tcPr>
            <w:tcW w:w="16642" w:type="dxa"/>
          </w:tcPr>
          <w:p w:rsidR="00350E25" w:rsidRPr="00B41E3B" w:rsidRDefault="00350E25" w:rsidP="006461F4">
            <w:pPr>
              <w:rPr>
                <w:rFonts w:ascii="Times New Roman" w:hAnsi="Times New Roman" w:cs="Times New Roman"/>
                <w:sz w:val="220"/>
                <w:szCs w:val="220"/>
              </w:rPr>
            </w:pPr>
            <w:r>
              <w:rPr>
                <w:rFonts w:ascii="Times New Roman" w:hAnsi="Times New Roman" w:cs="Times New Roman"/>
                <w:sz w:val="220"/>
                <w:szCs w:val="220"/>
              </w:rPr>
              <w:t>местоположение</w:t>
            </w:r>
          </w:p>
        </w:tc>
      </w:tr>
      <w:tr w:rsidR="00350E25" w:rsidTr="00D7289A">
        <w:trPr>
          <w:trHeight w:val="2115"/>
        </w:trPr>
        <w:tc>
          <w:tcPr>
            <w:tcW w:w="16642" w:type="dxa"/>
          </w:tcPr>
          <w:p w:rsidR="00350E25" w:rsidRPr="00F8720B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Восточное полушарие</w:t>
            </w:r>
          </w:p>
        </w:tc>
      </w:tr>
      <w:tr w:rsidR="00350E25" w:rsidTr="00D7289A">
        <w:trPr>
          <w:trHeight w:val="2040"/>
        </w:trPr>
        <w:tc>
          <w:tcPr>
            <w:tcW w:w="16642" w:type="dxa"/>
          </w:tcPr>
          <w:p w:rsidR="00350E25" w:rsidRPr="00F8720B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Западное 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>полушарие</w:t>
            </w: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        </w:t>
            </w:r>
          </w:p>
        </w:tc>
      </w:tr>
      <w:tr w:rsidR="00350E25" w:rsidTr="00D7289A">
        <w:tc>
          <w:tcPr>
            <w:tcW w:w="16642" w:type="dxa"/>
          </w:tcPr>
          <w:p w:rsidR="00350E25" w:rsidRPr="00F8720B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Индийский океан</w:t>
            </w:r>
          </w:p>
        </w:tc>
      </w:tr>
      <w:tr w:rsidR="00350E25" w:rsidTr="00D7289A">
        <w:tc>
          <w:tcPr>
            <w:tcW w:w="16642" w:type="dxa"/>
          </w:tcPr>
          <w:p w:rsidR="00350E25" w:rsidRPr="00F8720B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Северный Ледовитый</w:t>
            </w:r>
          </w:p>
        </w:tc>
      </w:tr>
    </w:tbl>
    <w:p w:rsidR="00350E25" w:rsidRDefault="00350E25" w:rsidP="00350E25"/>
    <w:p w:rsidR="005571E9" w:rsidRDefault="005571E9" w:rsidP="00350E25"/>
    <w:p w:rsidR="005571E9" w:rsidRDefault="005571E9" w:rsidP="00350E25"/>
    <w:p w:rsidR="005571E9" w:rsidRDefault="005571E9" w:rsidP="00350E25"/>
    <w:p w:rsidR="005571E9" w:rsidRDefault="005571E9" w:rsidP="00350E25"/>
    <w:tbl>
      <w:tblPr>
        <w:tblStyle w:val="a3"/>
        <w:tblW w:w="16416" w:type="dxa"/>
        <w:tblInd w:w="-743" w:type="dxa"/>
        <w:tblLook w:val="04A0" w:firstRow="1" w:lastRow="0" w:firstColumn="1" w:lastColumn="0" w:noHBand="0" w:noVBand="1"/>
      </w:tblPr>
      <w:tblGrid>
        <w:gridCol w:w="6345"/>
        <w:gridCol w:w="10071"/>
      </w:tblGrid>
      <w:tr w:rsidR="00350E25" w:rsidTr="00D7289A">
        <w:tc>
          <w:tcPr>
            <w:tcW w:w="16416" w:type="dxa"/>
            <w:gridSpan w:val="2"/>
          </w:tcPr>
          <w:p w:rsidR="00350E25" w:rsidRPr="00740198" w:rsidRDefault="00350E25" w:rsidP="006461F4">
            <w:pPr>
              <w:rPr>
                <w:rFonts w:ascii="Times New Roman" w:hAnsi="Times New Roman" w:cs="Times New Roman"/>
                <w:sz w:val="220"/>
                <w:szCs w:val="220"/>
              </w:rPr>
            </w:pPr>
            <w:r>
              <w:rPr>
                <w:rFonts w:ascii="Times New Roman" w:hAnsi="Times New Roman" w:cs="Times New Roman"/>
                <w:sz w:val="220"/>
                <w:szCs w:val="220"/>
              </w:rPr>
              <w:t>достопримечател</w:t>
            </w:r>
          </w:p>
        </w:tc>
      </w:tr>
      <w:tr w:rsidR="00350E25" w:rsidTr="00D7289A">
        <w:tc>
          <w:tcPr>
            <w:tcW w:w="16416" w:type="dxa"/>
            <w:gridSpan w:val="2"/>
          </w:tcPr>
          <w:p w:rsidR="00350E25" w:rsidRPr="00740198" w:rsidRDefault="00350E25" w:rsidP="006461F4">
            <w:pPr>
              <w:ind w:firstLine="708"/>
              <w:rPr>
                <w:rFonts w:ascii="Times New Roman" w:hAnsi="Times New Roman" w:cs="Times New Roman"/>
                <w:sz w:val="220"/>
                <w:szCs w:val="220"/>
              </w:rPr>
            </w:pPr>
            <w:r>
              <w:rPr>
                <w:rFonts w:ascii="Times New Roman" w:hAnsi="Times New Roman" w:cs="Times New Roman"/>
                <w:sz w:val="220"/>
                <w:szCs w:val="220"/>
              </w:rPr>
              <w:t>ьности</w:t>
            </w:r>
          </w:p>
        </w:tc>
      </w:tr>
      <w:tr w:rsidR="00350E25" w:rsidRPr="00F8720B" w:rsidTr="00D7289A">
        <w:tc>
          <w:tcPr>
            <w:tcW w:w="16416" w:type="dxa"/>
            <w:gridSpan w:val="2"/>
          </w:tcPr>
          <w:p w:rsidR="00350E25" w:rsidRPr="00F8720B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река Нил  </w:t>
            </w:r>
          </w:p>
        </w:tc>
      </w:tr>
      <w:tr w:rsidR="00350E25" w:rsidRPr="00F8720B" w:rsidTr="00D7289A">
        <w:tc>
          <w:tcPr>
            <w:tcW w:w="16416" w:type="dxa"/>
            <w:gridSpan w:val="2"/>
          </w:tcPr>
          <w:p w:rsidR="00350E25" w:rsidRPr="00F8720B" w:rsidRDefault="00350E25" w:rsidP="006461F4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озеро Виктория</w:t>
            </w:r>
          </w:p>
        </w:tc>
      </w:tr>
      <w:tr w:rsidR="00350E25" w:rsidRPr="00F8720B" w:rsidTr="00D7289A">
        <w:tc>
          <w:tcPr>
            <w:tcW w:w="16416" w:type="dxa"/>
            <w:gridSpan w:val="2"/>
          </w:tcPr>
          <w:p w:rsidR="00350E25" w:rsidRPr="00F8720B" w:rsidRDefault="00350E25" w:rsidP="006461F4">
            <w:pPr>
              <w:tabs>
                <w:tab w:val="left" w:pos="1665"/>
              </w:tabs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Египетские пирамиды</w:t>
            </w:r>
          </w:p>
        </w:tc>
      </w:tr>
      <w:tr w:rsidR="00350E25" w:rsidRPr="00F8720B" w:rsidTr="00D7289A">
        <w:tc>
          <w:tcPr>
            <w:tcW w:w="16416" w:type="dxa"/>
            <w:gridSpan w:val="2"/>
          </w:tcPr>
          <w:p w:rsidR="00350E25" w:rsidRPr="00F8720B" w:rsidRDefault="00350E25" w:rsidP="006461F4">
            <w:pPr>
              <w:tabs>
                <w:tab w:val="left" w:pos="1665"/>
              </w:tabs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пустыня Сахара</w:t>
            </w:r>
          </w:p>
        </w:tc>
      </w:tr>
      <w:tr w:rsidR="00350E25" w:rsidRPr="00F8720B" w:rsidTr="00D7289A">
        <w:tc>
          <w:tcPr>
            <w:tcW w:w="16416" w:type="dxa"/>
            <w:gridSpan w:val="2"/>
          </w:tcPr>
          <w:p w:rsidR="00350E25" w:rsidRPr="00F8720B" w:rsidRDefault="00350E25" w:rsidP="006461F4">
            <w:pPr>
              <w:tabs>
                <w:tab w:val="left" w:pos="1665"/>
              </w:tabs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Государство Египет</w:t>
            </w:r>
          </w:p>
        </w:tc>
      </w:tr>
      <w:tr w:rsidR="00D7289A" w:rsidRPr="00350E25" w:rsidTr="00D7289A">
        <w:trPr>
          <w:gridAfter w:val="1"/>
          <w:wAfter w:w="10071" w:type="dxa"/>
        </w:trPr>
        <w:tc>
          <w:tcPr>
            <w:tcW w:w="6345" w:type="dxa"/>
          </w:tcPr>
          <w:p w:rsidR="00D7289A" w:rsidRPr="00350E25" w:rsidRDefault="00D7289A" w:rsidP="006461F4">
            <w:pPr>
              <w:ind w:firstLine="708"/>
              <w:rPr>
                <w:rFonts w:ascii="Times New Roman" w:hAnsi="Times New Roman" w:cs="Times New Roman"/>
                <w:sz w:val="48"/>
                <w:szCs w:val="48"/>
              </w:rPr>
            </w:pPr>
            <w:r w:rsidRPr="00CF0C97">
              <w:rPr>
                <w:rFonts w:ascii="Times New Roman" w:hAnsi="Times New Roman" w:cs="Times New Roman"/>
                <w:b/>
                <w:sz w:val="48"/>
                <w:szCs w:val="48"/>
              </w:rPr>
              <w:t>достопримечательности</w:t>
            </w:r>
          </w:p>
        </w:tc>
      </w:tr>
      <w:tr w:rsidR="00D7289A" w:rsidRPr="00350E25" w:rsidTr="00D7289A">
        <w:trPr>
          <w:gridAfter w:val="1"/>
          <w:wAfter w:w="10071" w:type="dxa"/>
        </w:trPr>
        <w:tc>
          <w:tcPr>
            <w:tcW w:w="6345" w:type="dxa"/>
          </w:tcPr>
          <w:p w:rsidR="00D7289A" w:rsidRPr="00350E25" w:rsidRDefault="00D7289A" w:rsidP="006461F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50E25">
              <w:rPr>
                <w:rFonts w:ascii="Times New Roman" w:hAnsi="Times New Roman" w:cs="Times New Roman"/>
                <w:sz w:val="48"/>
                <w:szCs w:val="48"/>
              </w:rPr>
              <w:t xml:space="preserve">река Нил  </w:t>
            </w:r>
          </w:p>
        </w:tc>
      </w:tr>
      <w:tr w:rsidR="00D7289A" w:rsidRPr="00350E25" w:rsidTr="00D7289A">
        <w:trPr>
          <w:gridAfter w:val="1"/>
          <w:wAfter w:w="10071" w:type="dxa"/>
        </w:trPr>
        <w:tc>
          <w:tcPr>
            <w:tcW w:w="6345" w:type="dxa"/>
          </w:tcPr>
          <w:p w:rsidR="00D7289A" w:rsidRPr="00350E25" w:rsidRDefault="00D7289A" w:rsidP="006461F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50E25">
              <w:rPr>
                <w:rFonts w:ascii="Times New Roman" w:hAnsi="Times New Roman" w:cs="Times New Roman"/>
                <w:sz w:val="48"/>
                <w:szCs w:val="48"/>
              </w:rPr>
              <w:t>озеро Виктория</w:t>
            </w:r>
            <w:r w:rsidRPr="00CF0C97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</w:p>
        </w:tc>
      </w:tr>
      <w:tr w:rsidR="00D7289A" w:rsidRPr="00350E25" w:rsidTr="00D7289A">
        <w:trPr>
          <w:gridAfter w:val="1"/>
          <w:wAfter w:w="10071" w:type="dxa"/>
        </w:trPr>
        <w:tc>
          <w:tcPr>
            <w:tcW w:w="6345" w:type="dxa"/>
          </w:tcPr>
          <w:p w:rsidR="00D7289A" w:rsidRPr="00350E25" w:rsidRDefault="00D7289A" w:rsidP="006461F4">
            <w:pPr>
              <w:tabs>
                <w:tab w:val="left" w:pos="1665"/>
              </w:tabs>
              <w:rPr>
                <w:rFonts w:ascii="Times New Roman" w:hAnsi="Times New Roman" w:cs="Times New Roman"/>
                <w:sz w:val="48"/>
                <w:szCs w:val="48"/>
              </w:rPr>
            </w:pPr>
            <w:r w:rsidRPr="00350E25">
              <w:rPr>
                <w:rFonts w:ascii="Times New Roman" w:hAnsi="Times New Roman" w:cs="Times New Roman"/>
                <w:sz w:val="48"/>
                <w:szCs w:val="48"/>
              </w:rPr>
              <w:t>Египетские пирамиды</w:t>
            </w:r>
          </w:p>
        </w:tc>
      </w:tr>
      <w:tr w:rsidR="00D7289A" w:rsidRPr="00350E25" w:rsidTr="00D7289A">
        <w:trPr>
          <w:gridAfter w:val="1"/>
          <w:wAfter w:w="10071" w:type="dxa"/>
        </w:trPr>
        <w:tc>
          <w:tcPr>
            <w:tcW w:w="6345" w:type="dxa"/>
          </w:tcPr>
          <w:p w:rsidR="00D7289A" w:rsidRPr="00350E25" w:rsidRDefault="00D7289A" w:rsidP="006461F4">
            <w:pPr>
              <w:tabs>
                <w:tab w:val="left" w:pos="1665"/>
              </w:tabs>
              <w:rPr>
                <w:rFonts w:ascii="Times New Roman" w:hAnsi="Times New Roman" w:cs="Times New Roman"/>
                <w:sz w:val="48"/>
                <w:szCs w:val="48"/>
              </w:rPr>
            </w:pPr>
            <w:r w:rsidRPr="00350E25">
              <w:rPr>
                <w:rFonts w:ascii="Times New Roman" w:hAnsi="Times New Roman" w:cs="Times New Roman"/>
                <w:sz w:val="48"/>
                <w:szCs w:val="48"/>
              </w:rPr>
              <w:t>пустыня Сахара</w:t>
            </w:r>
          </w:p>
        </w:tc>
      </w:tr>
      <w:tr w:rsidR="00D7289A" w:rsidRPr="00350E25" w:rsidTr="00D7289A">
        <w:trPr>
          <w:gridAfter w:val="1"/>
          <w:wAfter w:w="10071" w:type="dxa"/>
        </w:trPr>
        <w:tc>
          <w:tcPr>
            <w:tcW w:w="6345" w:type="dxa"/>
          </w:tcPr>
          <w:p w:rsidR="00D7289A" w:rsidRPr="00350E25" w:rsidRDefault="00D7289A" w:rsidP="006461F4">
            <w:pPr>
              <w:tabs>
                <w:tab w:val="left" w:pos="1665"/>
              </w:tabs>
              <w:rPr>
                <w:rFonts w:ascii="Times New Roman" w:hAnsi="Times New Roman" w:cs="Times New Roman"/>
                <w:sz w:val="48"/>
                <w:szCs w:val="48"/>
              </w:rPr>
            </w:pPr>
            <w:r w:rsidRPr="00350E25">
              <w:rPr>
                <w:rFonts w:ascii="Times New Roman" w:hAnsi="Times New Roman" w:cs="Times New Roman"/>
                <w:sz w:val="48"/>
                <w:szCs w:val="48"/>
              </w:rPr>
              <w:t>Государство Египет</w:t>
            </w:r>
          </w:p>
        </w:tc>
      </w:tr>
    </w:tbl>
    <w:tbl>
      <w:tblPr>
        <w:tblStyle w:val="a3"/>
        <w:tblpPr w:leftFromText="180" w:rightFromText="180" w:vertAnchor="text" w:horzAnchor="margin" w:tblpY="-250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D7289A" w:rsidTr="00D7289A">
        <w:tc>
          <w:tcPr>
            <w:tcW w:w="14786" w:type="dxa"/>
          </w:tcPr>
          <w:p w:rsidR="00D7289A" w:rsidRPr="00740198" w:rsidRDefault="00D7289A" w:rsidP="00D7289A">
            <w:pPr>
              <w:rPr>
                <w:rFonts w:ascii="Times New Roman" w:hAnsi="Times New Roman" w:cs="Times New Roman"/>
                <w:sz w:val="220"/>
                <w:szCs w:val="220"/>
              </w:rPr>
            </w:pPr>
            <w:r>
              <w:rPr>
                <w:rFonts w:ascii="Times New Roman" w:hAnsi="Times New Roman" w:cs="Times New Roman"/>
                <w:sz w:val="220"/>
                <w:szCs w:val="220"/>
              </w:rPr>
              <w:t>животные</w:t>
            </w:r>
          </w:p>
        </w:tc>
      </w:tr>
      <w:tr w:rsidR="00D7289A" w:rsidTr="00D7289A">
        <w:tc>
          <w:tcPr>
            <w:tcW w:w="14786" w:type="dxa"/>
          </w:tcPr>
          <w:p w:rsidR="00D7289A" w:rsidRPr="00F8720B" w:rsidRDefault="00D7289A" w:rsidP="00D7289A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скорпион    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 xml:space="preserve">      </w:t>
            </w: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 фенек</w:t>
            </w:r>
          </w:p>
        </w:tc>
      </w:tr>
      <w:tr w:rsidR="00D7289A" w:rsidTr="00D7289A">
        <w:tc>
          <w:tcPr>
            <w:tcW w:w="14786" w:type="dxa"/>
          </w:tcPr>
          <w:p w:rsidR="00D7289A" w:rsidRPr="00F8720B" w:rsidRDefault="00D7289A" w:rsidP="00D7289A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 xml:space="preserve">ушастый ёж  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 xml:space="preserve">      </w:t>
            </w: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варан</w:t>
            </w:r>
          </w:p>
        </w:tc>
      </w:tr>
      <w:tr w:rsidR="00D7289A" w:rsidTr="00D7289A">
        <w:tc>
          <w:tcPr>
            <w:tcW w:w="14786" w:type="dxa"/>
          </w:tcPr>
          <w:p w:rsidR="00D7289A" w:rsidRPr="00F8720B" w:rsidRDefault="00D7289A" w:rsidP="00D7289A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 w:rsidRPr="00F8720B">
              <w:rPr>
                <w:rFonts w:ascii="Times New Roman" w:hAnsi="Times New Roman" w:cs="Times New Roman"/>
                <w:sz w:val="140"/>
                <w:szCs w:val="140"/>
              </w:rPr>
              <w:t>одногорбый вербл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>юд</w:t>
            </w:r>
          </w:p>
        </w:tc>
      </w:tr>
      <w:tr w:rsidR="00D7289A" w:rsidTr="00D7289A">
        <w:tc>
          <w:tcPr>
            <w:tcW w:w="14786" w:type="dxa"/>
          </w:tcPr>
          <w:p w:rsidR="00D7289A" w:rsidRPr="00F8720B" w:rsidRDefault="00D7289A" w:rsidP="00D7289A">
            <w:pPr>
              <w:tabs>
                <w:tab w:val="left" w:pos="8190"/>
              </w:tabs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тушканчик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ab/>
              <w:t>кобра</w:t>
            </w:r>
          </w:p>
        </w:tc>
      </w:tr>
      <w:tr w:rsidR="00D7289A" w:rsidTr="00D7289A">
        <w:tc>
          <w:tcPr>
            <w:tcW w:w="14786" w:type="dxa"/>
          </w:tcPr>
          <w:p w:rsidR="00D7289A" w:rsidRPr="00F8720B" w:rsidRDefault="00D7289A" w:rsidP="00D7289A">
            <w:pPr>
              <w:tabs>
                <w:tab w:val="left" w:pos="8220"/>
              </w:tabs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 xml:space="preserve">скарабей 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ab/>
              <w:t>черепаха</w:t>
            </w:r>
          </w:p>
        </w:tc>
      </w:tr>
      <w:tr w:rsidR="00D7289A" w:rsidTr="00D7289A">
        <w:tc>
          <w:tcPr>
            <w:tcW w:w="14786" w:type="dxa"/>
          </w:tcPr>
          <w:p w:rsidR="00D7289A" w:rsidRPr="00F8720B" w:rsidRDefault="00D7289A" w:rsidP="00D7289A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антилопа орикс</w:t>
            </w:r>
          </w:p>
        </w:tc>
      </w:tr>
      <w:tr w:rsidR="00D7289A" w:rsidTr="00D7289A">
        <w:tc>
          <w:tcPr>
            <w:tcW w:w="14786" w:type="dxa"/>
          </w:tcPr>
          <w:p w:rsidR="00D7289A" w:rsidRDefault="00D7289A" w:rsidP="00D7289A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гепард            гиена</w:t>
            </w:r>
          </w:p>
        </w:tc>
      </w:tr>
      <w:tr w:rsidR="00D7289A" w:rsidTr="00D7289A">
        <w:tc>
          <w:tcPr>
            <w:tcW w:w="14786" w:type="dxa"/>
          </w:tcPr>
          <w:p w:rsidR="00D7289A" w:rsidRDefault="00D7289A" w:rsidP="00D7289A">
            <w:pPr>
              <w:tabs>
                <w:tab w:val="left" w:pos="4545"/>
              </w:tabs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 xml:space="preserve">лев  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ab/>
              <w:t>жираф</w:t>
            </w:r>
          </w:p>
        </w:tc>
      </w:tr>
      <w:tr w:rsidR="00D7289A" w:rsidTr="00D7289A">
        <w:tc>
          <w:tcPr>
            <w:tcW w:w="14786" w:type="dxa"/>
          </w:tcPr>
          <w:tbl>
            <w:tblPr>
              <w:tblStyle w:val="a3"/>
              <w:tblpPr w:leftFromText="180" w:rightFromText="180" w:vertAnchor="text" w:horzAnchor="margin" w:tblpY="1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14"/>
              <w:gridCol w:w="2808"/>
              <w:gridCol w:w="3517"/>
              <w:gridCol w:w="5221"/>
            </w:tblGrid>
            <w:tr w:rsidR="00D7289A" w:rsidRPr="00CF0C97" w:rsidTr="00D7289A">
              <w:tc>
                <w:tcPr>
                  <w:tcW w:w="14560" w:type="dxa"/>
                  <w:gridSpan w:val="4"/>
                </w:tcPr>
                <w:p w:rsidR="00D7289A" w:rsidRPr="00CF0C97" w:rsidRDefault="00D7289A" w:rsidP="00D7289A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 w:rsidRPr="00CF0C97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животные</w:t>
                  </w:r>
                </w:p>
              </w:tc>
            </w:tr>
            <w:tr w:rsidR="00D7289A" w:rsidRPr="00350E25" w:rsidTr="00D7289A">
              <w:tc>
                <w:tcPr>
                  <w:tcW w:w="3014" w:type="dxa"/>
                </w:tcPr>
                <w:p w:rsidR="00D7289A" w:rsidRPr="00350E25" w:rsidRDefault="00D7289A" w:rsidP="00D7289A">
                  <w:pPr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350E25">
                    <w:rPr>
                      <w:rFonts w:ascii="Times New Roman" w:hAnsi="Times New Roman" w:cs="Times New Roman"/>
                      <w:sz w:val="48"/>
                      <w:szCs w:val="48"/>
                    </w:rPr>
                    <w:t>скорпион</w:t>
                  </w:r>
                </w:p>
              </w:tc>
              <w:tc>
                <w:tcPr>
                  <w:tcW w:w="2808" w:type="dxa"/>
                </w:tcPr>
                <w:p w:rsidR="00D7289A" w:rsidRPr="00350E25" w:rsidRDefault="00D7289A" w:rsidP="00D7289A">
                  <w:pPr>
                    <w:ind w:left="207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350E25">
                    <w:rPr>
                      <w:rFonts w:ascii="Times New Roman" w:hAnsi="Times New Roman" w:cs="Times New Roman"/>
                      <w:sz w:val="48"/>
                      <w:szCs w:val="48"/>
                    </w:rPr>
                    <w:t>фенек</w:t>
                  </w:r>
                </w:p>
              </w:tc>
              <w:tc>
                <w:tcPr>
                  <w:tcW w:w="3517" w:type="dxa"/>
                </w:tcPr>
                <w:p w:rsidR="00D7289A" w:rsidRPr="00350E25" w:rsidRDefault="00D7289A" w:rsidP="00D7289A">
                  <w:pPr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350E25">
                    <w:rPr>
                      <w:rFonts w:ascii="Times New Roman" w:hAnsi="Times New Roman" w:cs="Times New Roman"/>
                      <w:sz w:val="48"/>
                      <w:szCs w:val="48"/>
                    </w:rPr>
                    <w:t>кобра</w:t>
                  </w:r>
                </w:p>
              </w:tc>
              <w:tc>
                <w:tcPr>
                  <w:tcW w:w="5221" w:type="dxa"/>
                </w:tcPr>
                <w:p w:rsidR="00D7289A" w:rsidRPr="00350E25" w:rsidRDefault="00D7289A" w:rsidP="00D7289A">
                  <w:pPr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350E25">
                    <w:rPr>
                      <w:rFonts w:ascii="Times New Roman" w:hAnsi="Times New Roman" w:cs="Times New Roman"/>
                      <w:sz w:val="48"/>
                      <w:szCs w:val="48"/>
                    </w:rPr>
                    <w:t>черепаха</w:t>
                  </w:r>
                </w:p>
              </w:tc>
            </w:tr>
            <w:tr w:rsidR="00D7289A" w:rsidRPr="00350E25" w:rsidTr="00D7289A">
              <w:tc>
                <w:tcPr>
                  <w:tcW w:w="5822" w:type="dxa"/>
                  <w:gridSpan w:val="2"/>
                </w:tcPr>
                <w:p w:rsidR="00D7289A" w:rsidRPr="00350E25" w:rsidRDefault="00D7289A" w:rsidP="00D7289A">
                  <w:pPr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350E25">
                    <w:rPr>
                      <w:rFonts w:ascii="Times New Roman" w:hAnsi="Times New Roman" w:cs="Times New Roman"/>
                      <w:sz w:val="48"/>
                      <w:szCs w:val="48"/>
                    </w:rPr>
                    <w:t xml:space="preserve">ушастый ёж        </w:t>
                  </w:r>
                </w:p>
              </w:tc>
              <w:tc>
                <w:tcPr>
                  <w:tcW w:w="3517" w:type="dxa"/>
                </w:tcPr>
                <w:p w:rsidR="00D7289A" w:rsidRPr="00350E25" w:rsidRDefault="00D7289A" w:rsidP="00D7289A">
                  <w:pPr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350E25">
                    <w:rPr>
                      <w:rFonts w:ascii="Times New Roman" w:hAnsi="Times New Roman" w:cs="Times New Roman"/>
                      <w:sz w:val="48"/>
                      <w:szCs w:val="48"/>
                    </w:rPr>
                    <w:t>варан</w:t>
                  </w:r>
                </w:p>
              </w:tc>
              <w:tc>
                <w:tcPr>
                  <w:tcW w:w="5221" w:type="dxa"/>
                </w:tcPr>
                <w:p w:rsidR="00D7289A" w:rsidRPr="00350E25" w:rsidRDefault="00D7289A" w:rsidP="00D7289A">
                  <w:pPr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350E25">
                    <w:rPr>
                      <w:rFonts w:ascii="Times New Roman" w:hAnsi="Times New Roman" w:cs="Times New Roman"/>
                      <w:sz w:val="48"/>
                      <w:szCs w:val="48"/>
                    </w:rPr>
                    <w:t>тушканчик</w:t>
                  </w:r>
                </w:p>
              </w:tc>
            </w:tr>
            <w:tr w:rsidR="00D7289A" w:rsidRPr="00350E25" w:rsidTr="00D7289A">
              <w:tc>
                <w:tcPr>
                  <w:tcW w:w="5822" w:type="dxa"/>
                  <w:gridSpan w:val="2"/>
                </w:tcPr>
                <w:p w:rsidR="00D7289A" w:rsidRPr="00350E25" w:rsidRDefault="00D7289A" w:rsidP="00D7289A">
                  <w:pPr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350E25">
                    <w:rPr>
                      <w:rFonts w:ascii="Times New Roman" w:hAnsi="Times New Roman" w:cs="Times New Roman"/>
                      <w:sz w:val="48"/>
                      <w:szCs w:val="48"/>
                    </w:rPr>
                    <w:t>одногорбый верблюд</w:t>
                  </w:r>
                </w:p>
              </w:tc>
              <w:tc>
                <w:tcPr>
                  <w:tcW w:w="3517" w:type="dxa"/>
                </w:tcPr>
                <w:p w:rsidR="00D7289A" w:rsidRPr="00350E25" w:rsidRDefault="00D7289A" w:rsidP="00D7289A">
                  <w:pPr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350E25">
                    <w:rPr>
                      <w:rFonts w:ascii="Times New Roman" w:hAnsi="Times New Roman" w:cs="Times New Roman"/>
                      <w:sz w:val="48"/>
                      <w:szCs w:val="48"/>
                    </w:rPr>
                    <w:t>скарабей</w:t>
                  </w:r>
                </w:p>
              </w:tc>
              <w:tc>
                <w:tcPr>
                  <w:tcW w:w="5221" w:type="dxa"/>
                </w:tcPr>
                <w:p w:rsidR="00D7289A" w:rsidRPr="00350E25" w:rsidRDefault="00D7289A" w:rsidP="00D7289A">
                  <w:pPr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350E25">
                    <w:rPr>
                      <w:rFonts w:ascii="Times New Roman" w:hAnsi="Times New Roman" w:cs="Times New Roman"/>
                      <w:sz w:val="48"/>
                      <w:szCs w:val="48"/>
                    </w:rPr>
                    <w:t>антилопа орикс</w:t>
                  </w:r>
                </w:p>
              </w:tc>
            </w:tr>
            <w:tr w:rsidR="00D7289A" w:rsidRPr="00350E25" w:rsidTr="00D7289A">
              <w:trPr>
                <w:trHeight w:val="732"/>
              </w:trPr>
              <w:tc>
                <w:tcPr>
                  <w:tcW w:w="5822" w:type="dxa"/>
                  <w:gridSpan w:val="2"/>
                </w:tcPr>
                <w:p w:rsidR="00D7289A" w:rsidRPr="00D7289A" w:rsidRDefault="00D7289A" w:rsidP="00D7289A">
                  <w:pPr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sz w:val="48"/>
                      <w:szCs w:val="48"/>
                    </w:rPr>
                    <w:t>г</w:t>
                  </w:r>
                  <w:r w:rsidRPr="00350E25">
                    <w:rPr>
                      <w:rFonts w:ascii="Times New Roman" w:hAnsi="Times New Roman" w:cs="Times New Roman"/>
                      <w:sz w:val="48"/>
                      <w:szCs w:val="48"/>
                    </w:rPr>
                    <w:t xml:space="preserve">епард  </w:t>
                  </w:r>
                  <w:r>
                    <w:rPr>
                      <w:rFonts w:ascii="Times New Roman" w:hAnsi="Times New Roman" w:cs="Times New Roman"/>
                      <w:sz w:val="48"/>
                      <w:szCs w:val="48"/>
                    </w:rPr>
                    <w:t xml:space="preserve">                лев</w:t>
                  </w:r>
                </w:p>
                <w:p w:rsidR="00D7289A" w:rsidRPr="00350E25" w:rsidRDefault="00D7289A" w:rsidP="00D7289A">
                  <w:pPr>
                    <w:tabs>
                      <w:tab w:val="left" w:pos="8190"/>
                    </w:tabs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</w:p>
              </w:tc>
              <w:tc>
                <w:tcPr>
                  <w:tcW w:w="3517" w:type="dxa"/>
                </w:tcPr>
                <w:p w:rsidR="00D7289A" w:rsidRPr="00350E25" w:rsidRDefault="00D7289A" w:rsidP="00D7289A">
                  <w:pPr>
                    <w:tabs>
                      <w:tab w:val="left" w:pos="8190"/>
                    </w:tabs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350E25">
                    <w:rPr>
                      <w:rFonts w:ascii="Times New Roman" w:hAnsi="Times New Roman" w:cs="Times New Roman"/>
                      <w:sz w:val="48"/>
                      <w:szCs w:val="48"/>
                    </w:rPr>
                    <w:t>гиена</w:t>
                  </w:r>
                </w:p>
              </w:tc>
              <w:tc>
                <w:tcPr>
                  <w:tcW w:w="5221" w:type="dxa"/>
                </w:tcPr>
                <w:p w:rsidR="00D7289A" w:rsidRPr="00350E25" w:rsidRDefault="00D7289A" w:rsidP="00D7289A">
                  <w:pPr>
                    <w:tabs>
                      <w:tab w:val="left" w:pos="8190"/>
                    </w:tabs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350E25">
                    <w:rPr>
                      <w:rFonts w:ascii="Times New Roman" w:hAnsi="Times New Roman" w:cs="Times New Roman"/>
                      <w:sz w:val="48"/>
                      <w:szCs w:val="48"/>
                    </w:rPr>
                    <w:t>жираф</w:t>
                  </w:r>
                </w:p>
              </w:tc>
            </w:tr>
          </w:tbl>
          <w:p w:rsidR="00D7289A" w:rsidRPr="00350E25" w:rsidRDefault="00D7289A" w:rsidP="00D7289A">
            <w:pPr>
              <w:rPr>
                <w:rFonts w:ascii="Times New Roman" w:hAnsi="Times New Roman" w:cs="Times New Roman"/>
                <w:sz w:val="220"/>
                <w:szCs w:val="220"/>
              </w:rPr>
            </w:pPr>
            <w:r>
              <w:rPr>
                <w:rFonts w:ascii="Times New Roman" w:hAnsi="Times New Roman" w:cs="Times New Roman"/>
                <w:sz w:val="220"/>
                <w:szCs w:val="220"/>
              </w:rPr>
              <w:t>растения</w:t>
            </w:r>
          </w:p>
        </w:tc>
      </w:tr>
      <w:tr w:rsidR="00D7289A" w:rsidTr="00D7289A">
        <w:tc>
          <w:tcPr>
            <w:tcW w:w="14786" w:type="dxa"/>
          </w:tcPr>
          <w:p w:rsidR="00D7289A" w:rsidRDefault="00D7289A" w:rsidP="00D7289A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хлопчатник      пшеница</w:t>
            </w:r>
          </w:p>
        </w:tc>
      </w:tr>
      <w:tr w:rsidR="00D7289A" w:rsidTr="00D7289A">
        <w:tc>
          <w:tcPr>
            <w:tcW w:w="14786" w:type="dxa"/>
          </w:tcPr>
          <w:p w:rsidR="00D7289A" w:rsidRDefault="00D7289A" w:rsidP="00D7289A">
            <w:pPr>
              <w:tabs>
                <w:tab w:val="left" w:pos="10035"/>
              </w:tabs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банан    гранат</w:t>
            </w:r>
            <w:r>
              <w:rPr>
                <w:rFonts w:ascii="Times New Roman" w:hAnsi="Times New Roman" w:cs="Times New Roman"/>
                <w:sz w:val="140"/>
                <w:szCs w:val="140"/>
              </w:rPr>
              <w:tab/>
              <w:t>персик</w:t>
            </w:r>
          </w:p>
        </w:tc>
      </w:tr>
      <w:tr w:rsidR="00D7289A" w:rsidTr="00D7289A">
        <w:tc>
          <w:tcPr>
            <w:tcW w:w="14786" w:type="dxa"/>
          </w:tcPr>
          <w:p w:rsidR="00D7289A" w:rsidRDefault="00D7289A" w:rsidP="00D7289A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финиковая    пальма</w:t>
            </w:r>
          </w:p>
        </w:tc>
      </w:tr>
      <w:tr w:rsidR="00D7289A" w:rsidTr="00D7289A">
        <w:tc>
          <w:tcPr>
            <w:tcW w:w="14786" w:type="dxa"/>
          </w:tcPr>
          <w:p w:rsidR="00D7289A" w:rsidRDefault="00D7289A" w:rsidP="00D7289A">
            <w:pPr>
              <w:rPr>
                <w:rFonts w:ascii="Times New Roman" w:hAnsi="Times New Roman" w:cs="Times New Roman"/>
                <w:sz w:val="140"/>
                <w:szCs w:val="140"/>
              </w:rPr>
            </w:pPr>
            <w:r>
              <w:rPr>
                <w:rFonts w:ascii="Times New Roman" w:hAnsi="Times New Roman" w:cs="Times New Roman"/>
                <w:sz w:val="140"/>
                <w:szCs w:val="140"/>
              </w:rPr>
              <w:t>баобаб</w:t>
            </w:r>
          </w:p>
        </w:tc>
      </w:tr>
    </w:tbl>
    <w:tbl>
      <w:tblPr>
        <w:tblStyle w:val="a3"/>
        <w:tblpPr w:leftFromText="180" w:rightFromText="180" w:vertAnchor="text" w:horzAnchor="margin" w:tblpY="8991"/>
        <w:tblW w:w="0" w:type="auto"/>
        <w:tblLook w:val="04A0" w:firstRow="1" w:lastRow="0" w:firstColumn="1" w:lastColumn="0" w:noHBand="0" w:noVBand="1"/>
      </w:tblPr>
      <w:tblGrid>
        <w:gridCol w:w="2925"/>
        <w:gridCol w:w="1200"/>
        <w:gridCol w:w="810"/>
        <w:gridCol w:w="960"/>
        <w:gridCol w:w="1500"/>
        <w:gridCol w:w="1920"/>
        <w:gridCol w:w="7"/>
        <w:gridCol w:w="2888"/>
        <w:gridCol w:w="2576"/>
      </w:tblGrid>
      <w:tr w:rsidR="00D7289A" w:rsidTr="00D7289A">
        <w:tc>
          <w:tcPr>
            <w:tcW w:w="2925" w:type="dxa"/>
          </w:tcPr>
          <w:p w:rsidR="00D7289A" w:rsidRPr="00D7289A" w:rsidRDefault="00D7289A" w:rsidP="00D7289A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7289A">
              <w:rPr>
                <w:rFonts w:ascii="Times New Roman" w:hAnsi="Times New Roman" w:cs="Times New Roman"/>
                <w:b/>
                <w:sz w:val="48"/>
                <w:szCs w:val="48"/>
              </w:rPr>
              <w:t>растения</w:t>
            </w:r>
          </w:p>
        </w:tc>
        <w:tc>
          <w:tcPr>
            <w:tcW w:w="6390" w:type="dxa"/>
            <w:gridSpan w:val="5"/>
          </w:tcPr>
          <w:p w:rsidR="00D7289A" w:rsidRPr="00D7289A" w:rsidRDefault="00D7289A" w:rsidP="00D7289A">
            <w:pPr>
              <w:ind w:left="1092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350E25">
              <w:rPr>
                <w:rFonts w:ascii="Times New Roman" w:hAnsi="Times New Roman" w:cs="Times New Roman"/>
                <w:sz w:val="48"/>
                <w:szCs w:val="48"/>
              </w:rPr>
              <w:t>финиковая    пальма</w:t>
            </w:r>
          </w:p>
        </w:tc>
        <w:tc>
          <w:tcPr>
            <w:tcW w:w="2895" w:type="dxa"/>
            <w:gridSpan w:val="2"/>
          </w:tcPr>
          <w:p w:rsidR="00D7289A" w:rsidRPr="00D7289A" w:rsidRDefault="00D7289A" w:rsidP="00D7289A">
            <w:pPr>
              <w:ind w:left="282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350E25">
              <w:rPr>
                <w:rFonts w:ascii="Times New Roman" w:hAnsi="Times New Roman" w:cs="Times New Roman"/>
                <w:sz w:val="48"/>
                <w:szCs w:val="48"/>
              </w:rPr>
              <w:t>банан</w:t>
            </w:r>
          </w:p>
        </w:tc>
        <w:tc>
          <w:tcPr>
            <w:tcW w:w="2576" w:type="dxa"/>
          </w:tcPr>
          <w:p w:rsidR="00D7289A" w:rsidRPr="00D7289A" w:rsidRDefault="00D7289A" w:rsidP="00D7289A">
            <w:pPr>
              <w:ind w:left="414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350E25">
              <w:rPr>
                <w:rFonts w:ascii="Times New Roman" w:hAnsi="Times New Roman" w:cs="Times New Roman"/>
                <w:sz w:val="48"/>
                <w:szCs w:val="48"/>
              </w:rPr>
              <w:t>гранат</w:t>
            </w:r>
          </w:p>
        </w:tc>
      </w:tr>
      <w:tr w:rsidR="00D7289A" w:rsidTr="00D7289A">
        <w:tc>
          <w:tcPr>
            <w:tcW w:w="2925" w:type="dxa"/>
          </w:tcPr>
          <w:p w:rsidR="00D7289A" w:rsidRPr="00350E25" w:rsidRDefault="00D7289A" w:rsidP="00D7289A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50E25">
              <w:rPr>
                <w:rFonts w:ascii="Times New Roman" w:hAnsi="Times New Roman" w:cs="Times New Roman"/>
                <w:sz w:val="48"/>
                <w:szCs w:val="48"/>
              </w:rPr>
              <w:t>хлопчатник</w:t>
            </w:r>
          </w:p>
        </w:tc>
        <w:tc>
          <w:tcPr>
            <w:tcW w:w="2970" w:type="dxa"/>
            <w:gridSpan w:val="3"/>
          </w:tcPr>
          <w:p w:rsidR="00D7289A" w:rsidRPr="00350E25" w:rsidRDefault="00D7289A" w:rsidP="00D7289A">
            <w:pPr>
              <w:ind w:left="57"/>
              <w:rPr>
                <w:rFonts w:ascii="Times New Roman" w:hAnsi="Times New Roman" w:cs="Times New Roman"/>
                <w:sz w:val="48"/>
                <w:szCs w:val="48"/>
              </w:rPr>
            </w:pPr>
            <w:r w:rsidRPr="00350E25">
              <w:rPr>
                <w:rFonts w:ascii="Times New Roman" w:hAnsi="Times New Roman" w:cs="Times New Roman"/>
                <w:sz w:val="48"/>
                <w:szCs w:val="48"/>
              </w:rPr>
              <w:t>пшеница</w:t>
            </w:r>
          </w:p>
        </w:tc>
        <w:tc>
          <w:tcPr>
            <w:tcW w:w="3427" w:type="dxa"/>
            <w:gridSpan w:val="3"/>
          </w:tcPr>
          <w:p w:rsidR="00D7289A" w:rsidRPr="00350E25" w:rsidRDefault="00D7289A" w:rsidP="00D7289A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50E25">
              <w:rPr>
                <w:rFonts w:ascii="Times New Roman" w:hAnsi="Times New Roman" w:cs="Times New Roman"/>
                <w:sz w:val="48"/>
                <w:szCs w:val="48"/>
              </w:rPr>
              <w:t>баобаб</w:t>
            </w:r>
          </w:p>
        </w:tc>
        <w:tc>
          <w:tcPr>
            <w:tcW w:w="5464" w:type="dxa"/>
            <w:gridSpan w:val="2"/>
          </w:tcPr>
          <w:p w:rsidR="00D7289A" w:rsidRPr="00350E25" w:rsidRDefault="00D7289A" w:rsidP="00D7289A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50E25">
              <w:rPr>
                <w:rFonts w:ascii="Times New Roman" w:hAnsi="Times New Roman" w:cs="Times New Roman"/>
                <w:sz w:val="48"/>
                <w:szCs w:val="48"/>
              </w:rPr>
              <w:t>персик</w:t>
            </w:r>
          </w:p>
        </w:tc>
      </w:tr>
      <w:tr w:rsidR="00D7289A" w:rsidTr="00D7289A">
        <w:tc>
          <w:tcPr>
            <w:tcW w:w="4125" w:type="dxa"/>
            <w:gridSpan w:val="2"/>
          </w:tcPr>
          <w:p w:rsidR="00D7289A" w:rsidRPr="00350E25" w:rsidRDefault="00D7289A" w:rsidP="00D7289A">
            <w:pPr>
              <w:tabs>
                <w:tab w:val="left" w:pos="10035"/>
              </w:tabs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3270" w:type="dxa"/>
            <w:gridSpan w:val="3"/>
          </w:tcPr>
          <w:p w:rsidR="00D7289A" w:rsidRPr="00350E25" w:rsidRDefault="00D7289A" w:rsidP="00D7289A">
            <w:pPr>
              <w:tabs>
                <w:tab w:val="left" w:pos="10035"/>
              </w:tabs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391" w:type="dxa"/>
            <w:gridSpan w:val="4"/>
          </w:tcPr>
          <w:p w:rsidR="00D7289A" w:rsidRPr="00350E25" w:rsidRDefault="00D7289A" w:rsidP="00D7289A">
            <w:pPr>
              <w:tabs>
                <w:tab w:val="left" w:pos="10035"/>
              </w:tabs>
              <w:ind w:left="297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D7289A" w:rsidTr="00D7289A">
        <w:tc>
          <w:tcPr>
            <w:tcW w:w="4935" w:type="dxa"/>
            <w:gridSpan w:val="3"/>
          </w:tcPr>
          <w:p w:rsidR="00D7289A" w:rsidRPr="00350E25" w:rsidRDefault="00D7289A" w:rsidP="00D7289A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460" w:type="dxa"/>
            <w:gridSpan w:val="2"/>
          </w:tcPr>
          <w:p w:rsidR="00D7289A" w:rsidRPr="00350E25" w:rsidRDefault="00D7289A" w:rsidP="00D7289A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391" w:type="dxa"/>
            <w:gridSpan w:val="4"/>
          </w:tcPr>
          <w:p w:rsidR="00D7289A" w:rsidRPr="00350E25" w:rsidRDefault="00D7289A" w:rsidP="00D7289A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5571E9" w:rsidTr="005571E9">
        <w:tc>
          <w:tcPr>
            <w:tcW w:w="14786" w:type="dxa"/>
          </w:tcPr>
          <w:p w:rsidR="005571E9" w:rsidRPr="005571E9" w:rsidRDefault="005571E9" w:rsidP="00350E25">
            <w:pPr>
              <w:rPr>
                <w:rFonts w:ascii="Times New Roman" w:hAnsi="Times New Roman" w:cs="Times New Roman"/>
                <w:sz w:val="300"/>
                <w:szCs w:val="300"/>
              </w:rPr>
            </w:pPr>
            <w:r>
              <w:rPr>
                <w:rFonts w:ascii="Times New Roman" w:hAnsi="Times New Roman" w:cs="Times New Roman"/>
                <w:sz w:val="300"/>
                <w:szCs w:val="300"/>
              </w:rPr>
              <w:t>Африка</w:t>
            </w:r>
            <w:bookmarkStart w:id="0" w:name="_GoBack"/>
            <w:bookmarkEnd w:id="0"/>
          </w:p>
        </w:tc>
      </w:tr>
    </w:tbl>
    <w:p w:rsidR="00350E25" w:rsidRDefault="00350E25" w:rsidP="00350E25">
      <w:pPr>
        <w:rPr>
          <w:sz w:val="140"/>
          <w:szCs w:val="140"/>
        </w:rPr>
        <w:sectPr w:rsidR="00350E25" w:rsidSect="00D7289A">
          <w:pgSz w:w="16838" w:h="11906" w:orient="landscape"/>
          <w:pgMar w:top="680" w:right="1134" w:bottom="567" w:left="1134" w:header="709" w:footer="709" w:gutter="0"/>
          <w:cols w:space="708"/>
          <w:docGrid w:linePitch="360"/>
        </w:sectPr>
      </w:pPr>
    </w:p>
    <w:p w:rsidR="00350E25" w:rsidRDefault="00350E25" w:rsidP="00350E25">
      <w:pPr>
        <w:rPr>
          <w:sz w:val="140"/>
          <w:szCs w:val="140"/>
        </w:rPr>
        <w:sectPr w:rsidR="00350E25" w:rsidSect="00DE688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40198" w:rsidRDefault="00740198"/>
    <w:sectPr w:rsidR="00740198" w:rsidSect="00350E2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35A" w:rsidRDefault="0074535A" w:rsidP="00F8720B">
      <w:pPr>
        <w:spacing w:after="0" w:line="240" w:lineRule="auto"/>
      </w:pPr>
      <w:r>
        <w:separator/>
      </w:r>
    </w:p>
  </w:endnote>
  <w:endnote w:type="continuationSeparator" w:id="0">
    <w:p w:rsidR="0074535A" w:rsidRDefault="0074535A" w:rsidP="00F87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35A" w:rsidRDefault="0074535A" w:rsidP="00F8720B">
      <w:pPr>
        <w:spacing w:after="0" w:line="240" w:lineRule="auto"/>
      </w:pPr>
      <w:r>
        <w:separator/>
      </w:r>
    </w:p>
  </w:footnote>
  <w:footnote w:type="continuationSeparator" w:id="0">
    <w:p w:rsidR="0074535A" w:rsidRDefault="0074535A" w:rsidP="00F872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72"/>
    <w:rsid w:val="00350E25"/>
    <w:rsid w:val="005571E9"/>
    <w:rsid w:val="005E54D7"/>
    <w:rsid w:val="00740198"/>
    <w:rsid w:val="0074535A"/>
    <w:rsid w:val="009F3472"/>
    <w:rsid w:val="00CF0C97"/>
    <w:rsid w:val="00D7289A"/>
    <w:rsid w:val="00F8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CF64"/>
  <w15:docId w15:val="{6C6F0BFC-D12C-40E5-8436-EA3E3988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7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720B"/>
  </w:style>
  <w:style w:type="paragraph" w:styleId="a6">
    <w:name w:val="footer"/>
    <w:basedOn w:val="a"/>
    <w:link w:val="a7"/>
    <w:uiPriority w:val="99"/>
    <w:unhideWhenUsed/>
    <w:rsid w:val="00F87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720B"/>
  </w:style>
  <w:style w:type="paragraph" w:styleId="a8">
    <w:name w:val="Balloon Text"/>
    <w:basedOn w:val="a"/>
    <w:link w:val="a9"/>
    <w:uiPriority w:val="99"/>
    <w:semiHidden/>
    <w:unhideWhenUsed/>
    <w:rsid w:val="00557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7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55082-DE1D-4D9C-9DE1-AF0A18C2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пользователь97</cp:lastModifiedBy>
  <cp:revision>3</cp:revision>
  <cp:lastPrinted>2018-12-11T06:13:00Z</cp:lastPrinted>
  <dcterms:created xsi:type="dcterms:W3CDTF">2018-12-10T22:22:00Z</dcterms:created>
  <dcterms:modified xsi:type="dcterms:W3CDTF">2018-12-11T06:14:00Z</dcterms:modified>
</cp:coreProperties>
</file>