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DA" w:rsidRPr="00190C09" w:rsidRDefault="00963BDA">
      <w:bookmarkStart w:id="0" w:name="_GoBack"/>
      <w:r>
        <w:rPr>
          <w:noProof/>
          <w:lang w:eastAsia="ru-RU"/>
        </w:rPr>
        <w:drawing>
          <wp:inline distT="0" distB="0" distL="0" distR="0">
            <wp:extent cx="5581984" cy="8375560"/>
            <wp:effectExtent l="0" t="0" r="0" b="6985"/>
            <wp:docPr id="1" name="Рисунок 1" descr="G:\80 ЛЕТ ПОБЕДЫ\БЕССМЕРТНЫЙ ПОЛ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80 ЛЕТ ПОБЕДЫ\БЕССМЕРТНЫЙ ПОЛК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13" cy="837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3BDA" w:rsidRDefault="00190C09">
      <w:r>
        <w:t>Вверху - фото, информация, внизу -</w:t>
      </w:r>
      <w:r w:rsidR="00963BDA">
        <w:t xml:space="preserve"> ФИО</w:t>
      </w:r>
      <w:r>
        <w:t>. Срок до 20 апреля. Можно отправлять в электронном виде. В учительской на рабочем столе  папка «Бессмертный полк».</w:t>
      </w:r>
    </w:p>
    <w:sectPr w:rsidR="0096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74"/>
    <w:rsid w:val="00190C09"/>
    <w:rsid w:val="003374D3"/>
    <w:rsid w:val="0045606B"/>
    <w:rsid w:val="00504936"/>
    <w:rsid w:val="00757574"/>
    <w:rsid w:val="00963BDA"/>
    <w:rsid w:val="00AF19C6"/>
    <w:rsid w:val="00B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dcterms:created xsi:type="dcterms:W3CDTF">2025-03-18T11:57:00Z</dcterms:created>
  <dcterms:modified xsi:type="dcterms:W3CDTF">2025-03-18T11:57:00Z</dcterms:modified>
</cp:coreProperties>
</file>