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465" w:rsidRPr="00E57465" w:rsidRDefault="00BC7D09" w:rsidP="00E57465">
      <w:pPr>
        <w:jc w:val="center"/>
        <w:rPr>
          <w:b/>
          <w:sz w:val="20"/>
          <w:lang w:eastAsia="ar-SA"/>
        </w:rPr>
      </w:pPr>
      <w:r w:rsidRPr="00BC7D09">
        <w:rPr>
          <w:rFonts w:ascii="Calibri" w:eastAsia="Calibri" w:hAnsi="Calibri" w:cs="Calibri"/>
          <w:sz w:val="22"/>
          <w:szCs w:val="22"/>
        </w:rPr>
        <w:br/>
      </w:r>
      <w:r w:rsidR="00E57465" w:rsidRPr="00E57465">
        <w:rPr>
          <w:b/>
          <w:sz w:val="20"/>
          <w:lang w:eastAsia="ar-SA"/>
        </w:rPr>
        <w:t>Календарно-тематическое планирование по физической культуре в 3 классе 68 ч /2023-2024 учебный год/</w:t>
      </w:r>
    </w:p>
    <w:p w:rsidR="00E57465" w:rsidRPr="00E57465" w:rsidRDefault="00E57465" w:rsidP="00E57465">
      <w:pPr>
        <w:suppressAutoHyphens/>
        <w:rPr>
          <w:kern w:val="2"/>
          <w:sz w:val="20"/>
          <w:lang w:eastAsia="ar-SA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0"/>
        <w:gridCol w:w="679"/>
        <w:gridCol w:w="815"/>
        <w:gridCol w:w="2763"/>
        <w:gridCol w:w="685"/>
        <w:gridCol w:w="1822"/>
        <w:gridCol w:w="2340"/>
        <w:gridCol w:w="2857"/>
        <w:gridCol w:w="1985"/>
      </w:tblGrid>
      <w:tr w:rsidR="00E57465" w:rsidRPr="00E57465" w:rsidTr="00E57465">
        <w:trPr>
          <w:trHeight w:val="345"/>
        </w:trPr>
        <w:tc>
          <w:tcPr>
            <w:tcW w:w="650" w:type="dxa"/>
            <w:vMerge w:val="restart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№</w:t>
            </w:r>
          </w:p>
        </w:tc>
        <w:tc>
          <w:tcPr>
            <w:tcW w:w="1494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Дата</w:t>
            </w:r>
          </w:p>
        </w:tc>
        <w:tc>
          <w:tcPr>
            <w:tcW w:w="2763" w:type="dxa"/>
            <w:vMerge w:val="restart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Раздел программы, тема, содержание.</w:t>
            </w:r>
          </w:p>
        </w:tc>
        <w:tc>
          <w:tcPr>
            <w:tcW w:w="685" w:type="dxa"/>
            <w:vMerge w:val="restart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К-во</w:t>
            </w:r>
          </w:p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часов</w:t>
            </w:r>
          </w:p>
        </w:tc>
        <w:tc>
          <w:tcPr>
            <w:tcW w:w="4162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Планируемые результаты</w:t>
            </w:r>
          </w:p>
        </w:tc>
        <w:tc>
          <w:tcPr>
            <w:tcW w:w="2857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1985" w:type="dxa"/>
            <w:vMerge w:val="restart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b/>
                <w:color w:val="000000"/>
                <w:w w:val="97"/>
                <w:sz w:val="16"/>
                <w:szCs w:val="24"/>
                <w:lang w:eastAsia="ar-SA"/>
              </w:rPr>
              <w:t>Электронные (цифровые) образовательные ресурс</w:t>
            </w:r>
            <w:bookmarkStart w:id="0" w:name="_GoBack"/>
            <w:bookmarkEnd w:id="0"/>
            <w:r w:rsidRPr="00E57465">
              <w:rPr>
                <w:b/>
                <w:color w:val="000000"/>
                <w:w w:val="97"/>
                <w:sz w:val="16"/>
                <w:szCs w:val="24"/>
                <w:lang w:eastAsia="ar-SA"/>
              </w:rPr>
              <w:t>ы</w:t>
            </w:r>
          </w:p>
        </w:tc>
      </w:tr>
      <w:tr w:rsidR="00E57465" w:rsidRPr="00E57465" w:rsidTr="00E57465">
        <w:trPr>
          <w:trHeight w:val="210"/>
        </w:trPr>
        <w:tc>
          <w:tcPr>
            <w:tcW w:w="650" w:type="dxa"/>
            <w:vMerge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679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План</w:t>
            </w:r>
          </w:p>
        </w:tc>
        <w:tc>
          <w:tcPr>
            <w:tcW w:w="815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Факт</w:t>
            </w:r>
          </w:p>
        </w:tc>
        <w:tc>
          <w:tcPr>
            <w:tcW w:w="2763" w:type="dxa"/>
            <w:vMerge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685" w:type="dxa"/>
            <w:vMerge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1822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Предметные</w:t>
            </w:r>
          </w:p>
        </w:tc>
        <w:tc>
          <w:tcPr>
            <w:tcW w:w="2340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proofErr w:type="spellStart"/>
            <w:r w:rsidRPr="00E57465">
              <w:rPr>
                <w:sz w:val="20"/>
                <w:lang w:eastAsia="ar-SA"/>
              </w:rPr>
              <w:t>Метапредметные</w:t>
            </w:r>
            <w:proofErr w:type="spellEnd"/>
            <w:r w:rsidRPr="00E57465">
              <w:rPr>
                <w:sz w:val="20"/>
                <w:lang w:eastAsia="ar-SA"/>
              </w:rPr>
              <w:t xml:space="preserve"> УУД</w:t>
            </w:r>
          </w:p>
        </w:tc>
        <w:tc>
          <w:tcPr>
            <w:tcW w:w="2857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Личностные</w:t>
            </w:r>
          </w:p>
        </w:tc>
        <w:tc>
          <w:tcPr>
            <w:tcW w:w="1985" w:type="dxa"/>
            <w:vMerge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</w:p>
        </w:tc>
      </w:tr>
      <w:tr w:rsidR="00E57465" w:rsidRPr="00E57465" w:rsidTr="00E57465">
        <w:trPr>
          <w:trHeight w:val="210"/>
        </w:trPr>
        <w:tc>
          <w:tcPr>
            <w:tcW w:w="4907" w:type="dxa"/>
            <w:gridSpan w:val="4"/>
          </w:tcPr>
          <w:p w:rsidR="00E57465" w:rsidRPr="00E57465" w:rsidRDefault="00E57465" w:rsidP="00E57465">
            <w:pPr>
              <w:suppressAutoHyphens/>
              <w:jc w:val="center"/>
              <w:rPr>
                <w:b/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 xml:space="preserve">ЛЕГКАЯ АТЛЕТИКА </w:t>
            </w:r>
          </w:p>
        </w:tc>
        <w:tc>
          <w:tcPr>
            <w:tcW w:w="685" w:type="dxa"/>
          </w:tcPr>
          <w:p w:rsidR="00E57465" w:rsidRPr="00E57465" w:rsidRDefault="00E57465" w:rsidP="00E57465">
            <w:pPr>
              <w:suppressAutoHyphens/>
              <w:jc w:val="center"/>
              <w:rPr>
                <w:b/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21час</w:t>
            </w:r>
          </w:p>
        </w:tc>
        <w:tc>
          <w:tcPr>
            <w:tcW w:w="1822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2340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2857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1985" w:type="dxa"/>
            <w:vMerge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</w:p>
        </w:tc>
      </w:tr>
      <w:tr w:rsidR="00E57465" w:rsidRPr="00E57465" w:rsidTr="00E57465">
        <w:tc>
          <w:tcPr>
            <w:tcW w:w="650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1</w:t>
            </w:r>
          </w:p>
        </w:tc>
        <w:tc>
          <w:tcPr>
            <w:tcW w:w="679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815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2763" w:type="dxa"/>
          </w:tcPr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  <w:r w:rsidRPr="00E57465">
              <w:rPr>
                <w:b/>
                <w:i/>
                <w:sz w:val="20"/>
                <w:lang w:eastAsia="ar-SA"/>
              </w:rPr>
              <w:t xml:space="preserve">Инструктаж по ОТ и ТБ при </w:t>
            </w:r>
            <w:proofErr w:type="gramStart"/>
            <w:r w:rsidRPr="00E57465">
              <w:rPr>
                <w:b/>
                <w:i/>
                <w:sz w:val="20"/>
                <w:lang w:eastAsia="ar-SA"/>
              </w:rPr>
              <w:t>проведении  уроков</w:t>
            </w:r>
            <w:proofErr w:type="gramEnd"/>
            <w:r w:rsidRPr="00E57465">
              <w:rPr>
                <w:b/>
                <w:i/>
                <w:sz w:val="20"/>
                <w:lang w:eastAsia="ar-SA"/>
              </w:rPr>
              <w:t xml:space="preserve"> легкой атлетики.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 xml:space="preserve">Строевые упражнения. Построение в две </w:t>
            </w:r>
            <w:proofErr w:type="gramStart"/>
            <w:r w:rsidRPr="00E57465">
              <w:rPr>
                <w:sz w:val="20"/>
                <w:lang w:eastAsia="ar-SA"/>
              </w:rPr>
              <w:t>шеренги .Общеразвивающие</w:t>
            </w:r>
            <w:proofErr w:type="gramEnd"/>
            <w:r w:rsidRPr="00E57465">
              <w:rPr>
                <w:sz w:val="20"/>
                <w:lang w:eastAsia="ar-SA"/>
              </w:rPr>
              <w:t xml:space="preserve"> упражнения (далее: ОУ). Равномерный бег до 3-х мин.   Бег с максимальной скоростью до 30м. </w:t>
            </w:r>
          </w:p>
        </w:tc>
        <w:tc>
          <w:tcPr>
            <w:tcW w:w="685" w:type="dxa"/>
          </w:tcPr>
          <w:p w:rsidR="00E57465" w:rsidRPr="00E57465" w:rsidRDefault="00E57465" w:rsidP="00E57465">
            <w:pPr>
              <w:suppressAutoHyphens/>
              <w:jc w:val="center"/>
              <w:rPr>
                <w:b/>
                <w:sz w:val="20"/>
                <w:lang w:eastAsia="ar-SA"/>
              </w:rPr>
            </w:pPr>
          </w:p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1</w:t>
            </w:r>
          </w:p>
        </w:tc>
        <w:tc>
          <w:tcPr>
            <w:tcW w:w="1822" w:type="dxa"/>
          </w:tcPr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lang w:eastAsia="en-US"/>
              </w:rPr>
            </w:pPr>
            <w:r w:rsidRPr="00E57465">
              <w:rPr>
                <w:bCs/>
                <w:sz w:val="20"/>
                <w:lang w:eastAsia="en-US"/>
              </w:rPr>
              <w:t>Научатся</w:t>
            </w:r>
            <w:r w:rsidRPr="00E57465">
              <w:rPr>
                <w:sz w:val="20"/>
                <w:lang w:eastAsia="en-US"/>
              </w:rPr>
              <w:t xml:space="preserve"> выполнять правила поведения и технику безопасности</w:t>
            </w:r>
            <w:r w:rsidRPr="00E57465">
              <w:rPr>
                <w:sz w:val="20"/>
                <w:lang w:eastAsia="en-US"/>
              </w:rPr>
              <w:br/>
              <w:t>на уроках физической культуры, быстро и точно реагировать на сигналы, владеть школой движений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2340" w:type="dxa"/>
          </w:tcPr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sz w:val="20"/>
                <w:lang w:eastAsia="en-US"/>
              </w:rPr>
            </w:pPr>
            <w:r w:rsidRPr="00E57465">
              <w:rPr>
                <w:b/>
                <w:bCs/>
                <w:iCs/>
                <w:sz w:val="20"/>
                <w:lang w:eastAsia="en-US"/>
              </w:rPr>
              <w:t>Регулятивные:</w:t>
            </w:r>
            <w:r w:rsidRPr="00E57465">
              <w:rPr>
                <w:b/>
                <w:bCs/>
                <w:i/>
                <w:iCs/>
                <w:sz w:val="20"/>
                <w:lang w:eastAsia="en-US"/>
              </w:rPr>
              <w:t xml:space="preserve"> </w:t>
            </w:r>
            <w:r w:rsidRPr="00E57465">
              <w:rPr>
                <w:i/>
                <w:iCs/>
                <w:sz w:val="20"/>
                <w:lang w:eastAsia="en-US"/>
              </w:rPr>
              <w:t>целеполагание</w:t>
            </w:r>
            <w:r w:rsidRPr="00E57465">
              <w:rPr>
                <w:sz w:val="20"/>
                <w:lang w:eastAsia="en-US"/>
              </w:rPr>
              <w:t xml:space="preserve"> – формулировать и удерживать учебную задачу; </w:t>
            </w:r>
            <w:r w:rsidRPr="00E57465">
              <w:rPr>
                <w:i/>
                <w:iCs/>
                <w:sz w:val="20"/>
                <w:lang w:eastAsia="en-US"/>
              </w:rPr>
              <w:t>контроль</w:t>
            </w:r>
            <w:r w:rsidRPr="00E57465">
              <w:rPr>
                <w:i/>
                <w:iCs/>
                <w:sz w:val="20"/>
                <w:lang w:eastAsia="en-US"/>
              </w:rPr>
              <w:br/>
              <w:t>и самоконтроль</w:t>
            </w:r>
            <w:r w:rsidRPr="00E57465">
              <w:rPr>
                <w:sz w:val="20"/>
                <w:lang w:eastAsia="en-US"/>
              </w:rPr>
              <w:t xml:space="preserve"> </w:t>
            </w:r>
            <w:r w:rsidRPr="00E57465">
              <w:rPr>
                <w:spacing w:val="-15"/>
                <w:sz w:val="20"/>
                <w:lang w:eastAsia="en-US"/>
              </w:rPr>
              <w:t xml:space="preserve">– </w:t>
            </w:r>
            <w:r w:rsidRPr="00E57465">
              <w:rPr>
                <w:sz w:val="20"/>
                <w:lang w:eastAsia="en-US"/>
              </w:rPr>
              <w:t xml:space="preserve">использовать установленные правила в контроле способа решений; </w:t>
            </w:r>
            <w:r w:rsidRPr="00E57465">
              <w:rPr>
                <w:i/>
                <w:iCs/>
                <w:sz w:val="20"/>
                <w:lang w:eastAsia="en-US"/>
              </w:rPr>
              <w:t>оценка</w:t>
            </w:r>
            <w:r w:rsidRPr="00E57465">
              <w:rPr>
                <w:sz w:val="20"/>
                <w:lang w:eastAsia="en-US"/>
              </w:rPr>
              <w:t xml:space="preserve"> – выделять и формулировать усвоенный материал.</w:t>
            </w:r>
          </w:p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lang w:eastAsia="en-US"/>
              </w:rPr>
            </w:pPr>
            <w:r w:rsidRPr="00E57465">
              <w:rPr>
                <w:b/>
                <w:bCs/>
                <w:iCs/>
                <w:sz w:val="20"/>
                <w:lang w:eastAsia="en-US"/>
              </w:rPr>
              <w:t>Познавательные</w:t>
            </w:r>
            <w:r w:rsidRPr="00E57465">
              <w:rPr>
                <w:b/>
                <w:bCs/>
                <w:i/>
                <w:iCs/>
                <w:sz w:val="20"/>
                <w:lang w:eastAsia="en-US"/>
              </w:rPr>
              <w:t xml:space="preserve">: </w:t>
            </w:r>
            <w:proofErr w:type="spellStart"/>
            <w:r w:rsidRPr="00E57465">
              <w:rPr>
                <w:i/>
                <w:iCs/>
                <w:sz w:val="20"/>
                <w:lang w:eastAsia="en-US"/>
              </w:rPr>
              <w:t>общеучебные</w:t>
            </w:r>
            <w:proofErr w:type="spellEnd"/>
            <w:r w:rsidRPr="00E57465">
              <w:rPr>
                <w:sz w:val="20"/>
                <w:lang w:eastAsia="en-US"/>
              </w:rPr>
              <w:t xml:space="preserve"> – использовать общие приемы выполнения упражнений.</w:t>
            </w:r>
          </w:p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lang w:eastAsia="en-US"/>
              </w:rPr>
            </w:pPr>
            <w:r w:rsidRPr="00E57465">
              <w:rPr>
                <w:b/>
                <w:bCs/>
                <w:iCs/>
                <w:sz w:val="20"/>
                <w:lang w:eastAsia="en-US"/>
              </w:rPr>
              <w:t>Коммуникативные:</w:t>
            </w:r>
            <w:r w:rsidRPr="00E57465">
              <w:rPr>
                <w:i/>
                <w:iCs/>
                <w:sz w:val="20"/>
                <w:lang w:eastAsia="en-US"/>
              </w:rPr>
              <w:t xml:space="preserve"> инициативное сотрудничество</w:t>
            </w:r>
            <w:r w:rsidRPr="00E57465">
              <w:rPr>
                <w:sz w:val="20"/>
                <w:lang w:eastAsia="en-US"/>
              </w:rPr>
              <w:t xml:space="preserve"> – </w:t>
            </w:r>
            <w:r w:rsidRPr="00E57465">
              <w:rPr>
                <w:color w:val="000000"/>
                <w:sz w:val="20"/>
                <w:lang w:eastAsia="en-US"/>
              </w:rPr>
              <w:t xml:space="preserve">ставить вопросы, обращаться за помощью, формулировать свои затруднения; предлагать помощь и сотрудничество; </w:t>
            </w:r>
          </w:p>
        </w:tc>
        <w:tc>
          <w:tcPr>
            <w:tcW w:w="2857" w:type="dxa"/>
          </w:tcPr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lang w:eastAsia="en-US"/>
              </w:rPr>
            </w:pPr>
            <w:r w:rsidRPr="00E57465">
              <w:rPr>
                <w:b/>
                <w:bCs/>
                <w:iCs/>
                <w:sz w:val="20"/>
                <w:lang w:eastAsia="en-US"/>
              </w:rPr>
              <w:t>Самоопределе</w:t>
            </w:r>
            <w:r w:rsidRPr="00E57465">
              <w:rPr>
                <w:b/>
                <w:bCs/>
                <w:i/>
                <w:iCs/>
                <w:sz w:val="20"/>
                <w:lang w:eastAsia="en-US"/>
              </w:rPr>
              <w:t>н</w:t>
            </w:r>
            <w:r w:rsidRPr="00E57465">
              <w:rPr>
                <w:b/>
                <w:bCs/>
                <w:iCs/>
                <w:sz w:val="20"/>
                <w:lang w:eastAsia="en-US"/>
              </w:rPr>
              <w:t>ие</w:t>
            </w:r>
            <w:r w:rsidRPr="00E57465">
              <w:rPr>
                <w:b/>
                <w:bCs/>
                <w:i/>
                <w:iCs/>
                <w:sz w:val="20"/>
                <w:lang w:eastAsia="en-US"/>
              </w:rPr>
              <w:t>:</w:t>
            </w:r>
            <w:r w:rsidRPr="00E57465">
              <w:rPr>
                <w:b/>
                <w:bCs/>
                <w:sz w:val="20"/>
                <w:lang w:eastAsia="en-US"/>
              </w:rPr>
              <w:t xml:space="preserve"> </w:t>
            </w:r>
            <w:r w:rsidRPr="00E57465">
              <w:rPr>
                <w:sz w:val="20"/>
                <w:lang w:eastAsia="en-US"/>
              </w:rPr>
              <w:t>осознание ответственности человека</w:t>
            </w:r>
            <w:r w:rsidRPr="00E57465">
              <w:rPr>
                <w:sz w:val="20"/>
                <w:lang w:eastAsia="en-US"/>
              </w:rPr>
              <w:br/>
              <w:t>за общее благополучие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1985" w:type="dxa"/>
          </w:tcPr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52" w:lineRule="auto"/>
              <w:rPr>
                <w:rFonts w:cs="Arial"/>
                <w:color w:val="000000"/>
                <w:w w:val="97"/>
                <w:sz w:val="16"/>
                <w:szCs w:val="24"/>
                <w:lang w:eastAsia="en-US"/>
              </w:rPr>
            </w:pPr>
            <w:hyperlink r:id="rId5" w:history="1">
              <w:r w:rsidRPr="00E57465">
                <w:rPr>
                  <w:rFonts w:cs="Arial"/>
                  <w:color w:val="0563C1"/>
                  <w:w w:val="97"/>
                  <w:sz w:val="16"/>
                  <w:szCs w:val="24"/>
                  <w:u w:val="single"/>
                  <w:lang w:eastAsia="en-US"/>
                </w:rPr>
                <w:t>https://infourok.ru/prezentaciya-po-fiizicheskoy-kulture-na-temu-fizicheskaya-kultura-drevnih-lyudey-klass-2350303.html</w:t>
              </w:r>
            </w:hyperlink>
          </w:p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52" w:lineRule="auto"/>
              <w:rPr>
                <w:b/>
                <w:bCs/>
                <w:iCs/>
                <w:sz w:val="20"/>
                <w:lang w:eastAsia="en-US"/>
              </w:rPr>
            </w:pPr>
          </w:p>
        </w:tc>
      </w:tr>
      <w:tr w:rsidR="00E57465" w:rsidRPr="00E57465" w:rsidTr="00E57465">
        <w:tc>
          <w:tcPr>
            <w:tcW w:w="650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2</w:t>
            </w:r>
          </w:p>
        </w:tc>
        <w:tc>
          <w:tcPr>
            <w:tcW w:w="679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815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2763" w:type="dxa"/>
          </w:tcPr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  <w:r w:rsidRPr="00E57465">
              <w:rPr>
                <w:b/>
                <w:i/>
                <w:sz w:val="20"/>
                <w:lang w:eastAsia="ar-SA"/>
              </w:rPr>
              <w:t xml:space="preserve"> Высокий старт. Бег на короткие дистанции (30 м-40м).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Строевые упражнения. выполнение команд «Шире шаг!», «Чаще шаг!».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 xml:space="preserve"> </w:t>
            </w:r>
            <w:proofErr w:type="gramStart"/>
            <w:r w:rsidRPr="00E57465">
              <w:rPr>
                <w:sz w:val="20"/>
                <w:lang w:eastAsia="ar-SA"/>
              </w:rPr>
              <w:t>ОУ .</w:t>
            </w:r>
            <w:proofErr w:type="gramEnd"/>
            <w:r w:rsidRPr="00E57465">
              <w:rPr>
                <w:sz w:val="20"/>
                <w:lang w:eastAsia="ar-SA"/>
              </w:rPr>
              <w:t xml:space="preserve"> Повторение высокого старта. </w:t>
            </w:r>
            <w:proofErr w:type="spellStart"/>
            <w:r w:rsidRPr="00E57465">
              <w:rPr>
                <w:sz w:val="20"/>
                <w:lang w:eastAsia="ar-SA"/>
              </w:rPr>
              <w:t>Команды"На</w:t>
            </w:r>
            <w:proofErr w:type="spellEnd"/>
            <w:r w:rsidRPr="00E57465">
              <w:rPr>
                <w:sz w:val="20"/>
                <w:lang w:eastAsia="ar-SA"/>
              </w:rPr>
              <w:t xml:space="preserve"> </w:t>
            </w:r>
            <w:proofErr w:type="spellStart"/>
            <w:r w:rsidRPr="00E57465">
              <w:rPr>
                <w:sz w:val="20"/>
                <w:lang w:eastAsia="ar-SA"/>
              </w:rPr>
              <w:t>старт!</w:t>
            </w:r>
            <w:proofErr w:type="gramStart"/>
            <w:r w:rsidRPr="00E57465">
              <w:rPr>
                <w:sz w:val="20"/>
                <w:lang w:eastAsia="ar-SA"/>
              </w:rPr>
              <w:t>"»Внимание</w:t>
            </w:r>
            <w:proofErr w:type="spellEnd"/>
            <w:proofErr w:type="gramEnd"/>
            <w:r w:rsidRPr="00E57465">
              <w:rPr>
                <w:sz w:val="20"/>
                <w:lang w:eastAsia="ar-SA"/>
              </w:rPr>
              <w:t>», "</w:t>
            </w:r>
            <w:proofErr w:type="spellStart"/>
            <w:r w:rsidRPr="00E57465">
              <w:rPr>
                <w:sz w:val="20"/>
                <w:lang w:eastAsia="ar-SA"/>
              </w:rPr>
              <w:t>Марш!".Челночный</w:t>
            </w:r>
            <w:proofErr w:type="spellEnd"/>
            <w:r w:rsidRPr="00E57465">
              <w:rPr>
                <w:sz w:val="20"/>
                <w:lang w:eastAsia="ar-SA"/>
              </w:rPr>
              <w:t xml:space="preserve"> бег. </w:t>
            </w:r>
          </w:p>
        </w:tc>
        <w:tc>
          <w:tcPr>
            <w:tcW w:w="685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1</w:t>
            </w:r>
          </w:p>
        </w:tc>
        <w:tc>
          <w:tcPr>
            <w:tcW w:w="1822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 xml:space="preserve">Научатся выполнять действия (упражнения) по образцу, по командам: "На </w:t>
            </w:r>
            <w:proofErr w:type="spellStart"/>
            <w:r w:rsidRPr="00E57465">
              <w:rPr>
                <w:sz w:val="20"/>
                <w:lang w:eastAsia="ar-SA"/>
              </w:rPr>
              <w:t>старт!</w:t>
            </w:r>
            <w:proofErr w:type="gramStart"/>
            <w:r w:rsidRPr="00E57465">
              <w:rPr>
                <w:sz w:val="20"/>
                <w:lang w:eastAsia="ar-SA"/>
              </w:rPr>
              <w:t>"»Внимание</w:t>
            </w:r>
            <w:proofErr w:type="spellEnd"/>
            <w:proofErr w:type="gramEnd"/>
            <w:r w:rsidRPr="00E57465">
              <w:rPr>
                <w:sz w:val="20"/>
                <w:lang w:eastAsia="ar-SA"/>
              </w:rPr>
              <w:t xml:space="preserve">», "Марш!" </w:t>
            </w:r>
          </w:p>
        </w:tc>
        <w:tc>
          <w:tcPr>
            <w:tcW w:w="2340" w:type="dxa"/>
          </w:tcPr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lang w:eastAsia="en-US"/>
              </w:rPr>
            </w:pPr>
            <w:r w:rsidRPr="00E57465">
              <w:rPr>
                <w:b/>
                <w:bCs/>
                <w:iCs/>
                <w:sz w:val="20"/>
                <w:lang w:eastAsia="en-US"/>
              </w:rPr>
              <w:t>Регулятивные:</w:t>
            </w:r>
            <w:r w:rsidRPr="00E57465">
              <w:rPr>
                <w:i/>
                <w:iCs/>
                <w:sz w:val="20"/>
                <w:lang w:eastAsia="en-US"/>
              </w:rPr>
              <w:t xml:space="preserve"> целеполагание</w:t>
            </w:r>
            <w:r w:rsidRPr="00E57465">
              <w:rPr>
                <w:sz w:val="20"/>
                <w:lang w:eastAsia="en-US"/>
              </w:rPr>
              <w:t xml:space="preserve"> – формулировать и удерживать задачу.</w:t>
            </w:r>
          </w:p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lang w:eastAsia="en-US"/>
              </w:rPr>
            </w:pPr>
            <w:r w:rsidRPr="00E57465">
              <w:rPr>
                <w:b/>
                <w:bCs/>
                <w:iCs/>
                <w:sz w:val="20"/>
                <w:lang w:eastAsia="en-US"/>
              </w:rPr>
              <w:t>Познавательные</w:t>
            </w:r>
            <w:r w:rsidRPr="00E57465">
              <w:rPr>
                <w:b/>
                <w:bCs/>
                <w:i/>
                <w:iCs/>
                <w:sz w:val="20"/>
                <w:lang w:eastAsia="en-US"/>
              </w:rPr>
              <w:t>:</w:t>
            </w:r>
            <w:r w:rsidRPr="00E57465">
              <w:rPr>
                <w:i/>
                <w:iCs/>
                <w:sz w:val="20"/>
                <w:lang w:eastAsia="en-US"/>
              </w:rPr>
              <w:t xml:space="preserve"> </w:t>
            </w:r>
            <w:proofErr w:type="spellStart"/>
            <w:r w:rsidRPr="00E57465">
              <w:rPr>
                <w:i/>
                <w:iCs/>
                <w:sz w:val="20"/>
                <w:lang w:eastAsia="en-US"/>
              </w:rPr>
              <w:t>общеучебные</w:t>
            </w:r>
            <w:proofErr w:type="spellEnd"/>
            <w:r w:rsidRPr="00E57465">
              <w:rPr>
                <w:sz w:val="20"/>
                <w:lang w:eastAsia="en-US"/>
              </w:rPr>
              <w:t xml:space="preserve"> – использовать общие приемы решения поставленных задач.</w:t>
            </w:r>
          </w:p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0"/>
                <w:lang w:eastAsia="en-US"/>
              </w:rPr>
            </w:pPr>
            <w:r w:rsidRPr="00E57465">
              <w:rPr>
                <w:b/>
                <w:bCs/>
                <w:iCs/>
                <w:sz w:val="20"/>
                <w:lang w:eastAsia="en-US"/>
              </w:rPr>
              <w:lastRenderedPageBreak/>
              <w:t>Коммуникативные:</w:t>
            </w:r>
            <w:r w:rsidRPr="00E57465">
              <w:rPr>
                <w:i/>
                <w:iCs/>
                <w:sz w:val="20"/>
                <w:lang w:eastAsia="en-US"/>
              </w:rPr>
              <w:t xml:space="preserve"> инициативное сотрудничество</w:t>
            </w:r>
            <w:r w:rsidRPr="00E57465">
              <w:rPr>
                <w:sz w:val="20"/>
                <w:lang w:eastAsia="en-US"/>
              </w:rPr>
              <w:t xml:space="preserve"> – </w:t>
            </w:r>
            <w:r w:rsidRPr="00E57465">
              <w:rPr>
                <w:color w:val="000000"/>
                <w:sz w:val="20"/>
                <w:lang w:eastAsia="en-US"/>
              </w:rPr>
              <w:t xml:space="preserve">ставить вопросы, обращаться за помощью, формулировать свои затруднения; 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2857" w:type="dxa"/>
          </w:tcPr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lang w:eastAsia="en-US"/>
              </w:rPr>
            </w:pPr>
            <w:proofErr w:type="spellStart"/>
            <w:r w:rsidRPr="00E57465">
              <w:rPr>
                <w:b/>
                <w:bCs/>
                <w:iCs/>
                <w:sz w:val="20"/>
                <w:lang w:eastAsia="en-US"/>
              </w:rPr>
              <w:lastRenderedPageBreak/>
              <w:t>Смыслообразование</w:t>
            </w:r>
            <w:proofErr w:type="spellEnd"/>
            <w:r w:rsidRPr="00E57465">
              <w:rPr>
                <w:b/>
                <w:bCs/>
                <w:iCs/>
                <w:sz w:val="20"/>
                <w:lang w:eastAsia="en-US"/>
              </w:rPr>
              <w:t>:</w:t>
            </w:r>
            <w:r w:rsidRPr="00E57465">
              <w:rPr>
                <w:b/>
                <w:bCs/>
                <w:i/>
                <w:iCs/>
                <w:sz w:val="20"/>
                <w:lang w:eastAsia="en-US"/>
              </w:rPr>
              <w:t xml:space="preserve"> </w:t>
            </w:r>
            <w:r w:rsidRPr="00E57465">
              <w:rPr>
                <w:sz w:val="20"/>
                <w:lang w:eastAsia="en-US"/>
              </w:rPr>
              <w:t xml:space="preserve">мотивация учебной деятельности; </w:t>
            </w:r>
            <w:r w:rsidRPr="00E57465">
              <w:rPr>
                <w:b/>
                <w:bCs/>
                <w:i/>
                <w:iCs/>
                <w:sz w:val="20"/>
                <w:lang w:eastAsia="en-US"/>
              </w:rPr>
              <w:t>самоопределение:</w:t>
            </w:r>
            <w:r w:rsidRPr="00E57465">
              <w:rPr>
                <w:sz w:val="20"/>
                <w:lang w:eastAsia="en-US"/>
              </w:rPr>
              <w:t xml:space="preserve"> самооценка на основе критериев успешной учебной деятельности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1985" w:type="dxa"/>
          </w:tcPr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rFonts w:cs="Arial"/>
                <w:color w:val="000000"/>
                <w:w w:val="97"/>
                <w:sz w:val="16"/>
                <w:szCs w:val="24"/>
                <w:lang w:eastAsia="en-US"/>
              </w:rPr>
            </w:pPr>
            <w:hyperlink r:id="rId6" w:history="1">
              <w:r w:rsidRPr="00E57465">
                <w:rPr>
                  <w:rFonts w:cs="Arial"/>
                  <w:color w:val="0563C1"/>
                  <w:w w:val="97"/>
                  <w:sz w:val="16"/>
                  <w:szCs w:val="24"/>
                  <w:u w:val="single"/>
                  <w:lang w:eastAsia="en-US"/>
                </w:rPr>
                <w:t>https://infourok.ru/prezentaciya-po-fiizicheskoy-kulture-na-temu-fizicheskaya-kultura-drevnih-lyudey-klass-2350303.html</w:t>
              </w:r>
            </w:hyperlink>
          </w:p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iCs/>
                <w:sz w:val="20"/>
                <w:lang w:eastAsia="en-US"/>
              </w:rPr>
            </w:pPr>
          </w:p>
        </w:tc>
      </w:tr>
      <w:tr w:rsidR="00E57465" w:rsidRPr="00E57465" w:rsidTr="00E57465">
        <w:tc>
          <w:tcPr>
            <w:tcW w:w="650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lastRenderedPageBreak/>
              <w:t>3</w:t>
            </w:r>
          </w:p>
        </w:tc>
        <w:tc>
          <w:tcPr>
            <w:tcW w:w="679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815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2763" w:type="dxa"/>
          </w:tcPr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  <w:r w:rsidRPr="00E57465">
              <w:rPr>
                <w:b/>
                <w:i/>
                <w:sz w:val="20"/>
                <w:lang w:eastAsia="ar-SA"/>
              </w:rPr>
              <w:t xml:space="preserve"> 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57465">
                <w:rPr>
                  <w:b/>
                  <w:i/>
                  <w:sz w:val="20"/>
                  <w:lang w:eastAsia="ar-SA"/>
                </w:rPr>
                <w:t>30 м</w:t>
              </w:r>
            </w:smartTag>
            <w:r w:rsidRPr="00E57465">
              <w:rPr>
                <w:b/>
                <w:i/>
                <w:sz w:val="20"/>
                <w:lang w:eastAsia="ar-SA"/>
              </w:rPr>
              <w:t xml:space="preserve"> 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 xml:space="preserve">Строевые упражнения. Выполнение команды «На первый – второй рассчитайся!». ОУ. Равномерный бег.  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Подвижные игры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 xml:space="preserve"> </w:t>
            </w:r>
          </w:p>
        </w:tc>
        <w:tc>
          <w:tcPr>
            <w:tcW w:w="685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1</w:t>
            </w:r>
          </w:p>
        </w:tc>
        <w:tc>
          <w:tcPr>
            <w:tcW w:w="1822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 xml:space="preserve">Научатся правильно выполнять бег 30м с высокого старта по дистанции и финиширование. </w:t>
            </w:r>
          </w:p>
        </w:tc>
        <w:tc>
          <w:tcPr>
            <w:tcW w:w="2340" w:type="dxa"/>
          </w:tcPr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lang w:eastAsia="en-US"/>
              </w:rPr>
            </w:pPr>
            <w:r w:rsidRPr="00E57465">
              <w:rPr>
                <w:b/>
                <w:bCs/>
                <w:iCs/>
                <w:sz w:val="20"/>
                <w:lang w:eastAsia="en-US"/>
              </w:rPr>
              <w:t>Регулятивные</w:t>
            </w:r>
            <w:r w:rsidRPr="00E57465">
              <w:rPr>
                <w:b/>
                <w:bCs/>
                <w:i/>
                <w:iCs/>
                <w:sz w:val="20"/>
                <w:lang w:eastAsia="en-US"/>
              </w:rPr>
              <w:t xml:space="preserve">: </w:t>
            </w:r>
            <w:r w:rsidRPr="00E57465">
              <w:rPr>
                <w:i/>
                <w:iCs/>
                <w:sz w:val="20"/>
                <w:lang w:eastAsia="en-US"/>
              </w:rPr>
              <w:t>контроль и самоконтроль</w:t>
            </w:r>
            <w:r w:rsidRPr="00E57465">
              <w:rPr>
                <w:sz w:val="20"/>
                <w:lang w:eastAsia="en-US"/>
              </w:rPr>
              <w:t xml:space="preserve"> </w:t>
            </w:r>
            <w:r w:rsidRPr="00E57465">
              <w:rPr>
                <w:b/>
                <w:bCs/>
                <w:sz w:val="20"/>
                <w:lang w:eastAsia="en-US"/>
              </w:rPr>
              <w:t xml:space="preserve">– </w:t>
            </w:r>
            <w:r w:rsidRPr="00E57465">
              <w:rPr>
                <w:sz w:val="20"/>
                <w:lang w:eastAsia="en-US"/>
              </w:rPr>
              <w:t>соотносить</w:t>
            </w:r>
            <w:r w:rsidRPr="00E57465">
              <w:rPr>
                <w:b/>
                <w:bCs/>
                <w:sz w:val="20"/>
                <w:lang w:eastAsia="en-US"/>
              </w:rPr>
              <w:t xml:space="preserve"> </w:t>
            </w:r>
            <w:r w:rsidRPr="00E57465">
              <w:rPr>
                <w:sz w:val="20"/>
                <w:lang w:eastAsia="en-US"/>
              </w:rPr>
              <w:t>способ действия и его результат</w:t>
            </w:r>
            <w:r w:rsidRPr="00E57465">
              <w:rPr>
                <w:sz w:val="20"/>
                <w:lang w:eastAsia="en-US"/>
              </w:rPr>
              <w:br/>
              <w:t>с заданным эталоном.</w:t>
            </w:r>
          </w:p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lang w:eastAsia="en-US"/>
              </w:rPr>
            </w:pPr>
            <w:r w:rsidRPr="00E57465">
              <w:rPr>
                <w:b/>
                <w:bCs/>
                <w:iCs/>
                <w:sz w:val="20"/>
                <w:lang w:eastAsia="en-US"/>
              </w:rPr>
              <w:t>Познавательные:</w:t>
            </w:r>
            <w:r w:rsidRPr="00E57465">
              <w:rPr>
                <w:iCs/>
                <w:sz w:val="20"/>
                <w:lang w:eastAsia="en-US"/>
              </w:rPr>
              <w:t xml:space="preserve"> </w:t>
            </w:r>
            <w:proofErr w:type="spellStart"/>
            <w:r w:rsidRPr="00E57465">
              <w:rPr>
                <w:i/>
                <w:iCs/>
                <w:sz w:val="20"/>
                <w:lang w:eastAsia="en-US"/>
              </w:rPr>
              <w:t>общеучебные</w:t>
            </w:r>
            <w:proofErr w:type="spellEnd"/>
            <w:r w:rsidRPr="00E57465">
              <w:rPr>
                <w:sz w:val="20"/>
                <w:lang w:eastAsia="en-US"/>
              </w:rPr>
              <w:t xml:space="preserve"> – самостоятельно выделять и формулировать познавательную цель.</w:t>
            </w:r>
          </w:p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lang w:eastAsia="en-US"/>
              </w:rPr>
            </w:pPr>
            <w:r w:rsidRPr="00E57465">
              <w:rPr>
                <w:b/>
                <w:bCs/>
                <w:iCs/>
                <w:sz w:val="20"/>
                <w:lang w:eastAsia="en-US"/>
              </w:rPr>
              <w:t>Коммуникативные:</w:t>
            </w:r>
            <w:r w:rsidRPr="00E57465">
              <w:rPr>
                <w:i/>
                <w:iCs/>
                <w:sz w:val="20"/>
                <w:lang w:eastAsia="en-US"/>
              </w:rPr>
              <w:t xml:space="preserve"> планирование учебного сотрудничества</w:t>
            </w:r>
            <w:r w:rsidRPr="00E57465">
              <w:rPr>
                <w:sz w:val="20"/>
                <w:lang w:eastAsia="en-US"/>
              </w:rPr>
              <w:t xml:space="preserve"> – определять цели и функции участников, способы взаимодействия; </w:t>
            </w:r>
          </w:p>
        </w:tc>
        <w:tc>
          <w:tcPr>
            <w:tcW w:w="2857" w:type="dxa"/>
          </w:tcPr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lang w:eastAsia="en-US"/>
              </w:rPr>
            </w:pPr>
            <w:proofErr w:type="spellStart"/>
            <w:r w:rsidRPr="00E57465">
              <w:rPr>
                <w:b/>
                <w:bCs/>
                <w:iCs/>
                <w:sz w:val="20"/>
                <w:lang w:eastAsia="en-US"/>
              </w:rPr>
              <w:t>Смыслообразование</w:t>
            </w:r>
            <w:proofErr w:type="spellEnd"/>
            <w:r w:rsidRPr="00E57465">
              <w:rPr>
                <w:b/>
                <w:bCs/>
                <w:iCs/>
                <w:sz w:val="20"/>
                <w:lang w:eastAsia="en-US"/>
              </w:rPr>
              <w:t>:</w:t>
            </w:r>
            <w:r w:rsidRPr="00E57465">
              <w:rPr>
                <w:b/>
                <w:bCs/>
                <w:sz w:val="20"/>
                <w:lang w:eastAsia="en-US"/>
              </w:rPr>
              <w:t xml:space="preserve"> </w:t>
            </w:r>
            <w:r w:rsidRPr="00E57465">
              <w:rPr>
                <w:sz w:val="20"/>
                <w:lang w:eastAsia="en-US"/>
              </w:rPr>
              <w:t xml:space="preserve">самооценка на основе критериев успешной учебной деятельности; </w:t>
            </w:r>
            <w:r w:rsidRPr="00E57465">
              <w:rPr>
                <w:b/>
                <w:bCs/>
                <w:i/>
                <w:iCs/>
                <w:sz w:val="20"/>
                <w:lang w:eastAsia="en-US"/>
              </w:rPr>
              <w:t>нравственно-этическая ориентация:</w:t>
            </w:r>
            <w:r w:rsidRPr="00E57465">
              <w:rPr>
                <w:sz w:val="20"/>
                <w:lang w:eastAsia="en-US"/>
              </w:rPr>
              <w:t xml:space="preserve"> уважительное отношение к другому мнению.</w:t>
            </w:r>
          </w:p>
        </w:tc>
        <w:tc>
          <w:tcPr>
            <w:tcW w:w="1985" w:type="dxa"/>
          </w:tcPr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rFonts w:cs="Arial"/>
                <w:color w:val="000000"/>
                <w:w w:val="97"/>
                <w:sz w:val="16"/>
                <w:szCs w:val="24"/>
                <w:lang w:eastAsia="en-US"/>
              </w:rPr>
            </w:pPr>
            <w:hyperlink r:id="rId7" w:history="1">
              <w:r w:rsidRPr="00E57465">
                <w:rPr>
                  <w:rFonts w:cs="Arial"/>
                  <w:color w:val="0563C1"/>
                  <w:w w:val="97"/>
                  <w:sz w:val="16"/>
                  <w:szCs w:val="24"/>
                  <w:u w:val="single"/>
                  <w:lang w:eastAsia="en-US"/>
                </w:rPr>
                <w:t>https://infourok.ru/prezentaciya-po-fiizicheskoy-kulture-na-temu-fizicheskaya-kultura-drevnih-lyudey-klass-2350303.html</w:t>
              </w:r>
            </w:hyperlink>
          </w:p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iCs/>
                <w:sz w:val="20"/>
                <w:lang w:eastAsia="en-US"/>
              </w:rPr>
            </w:pPr>
          </w:p>
        </w:tc>
      </w:tr>
      <w:tr w:rsidR="00E57465" w:rsidRPr="00E57465" w:rsidTr="00E57465">
        <w:tc>
          <w:tcPr>
            <w:tcW w:w="650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4</w:t>
            </w:r>
          </w:p>
        </w:tc>
        <w:tc>
          <w:tcPr>
            <w:tcW w:w="679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815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2763" w:type="dxa"/>
          </w:tcPr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  <w:r w:rsidRPr="00E57465">
              <w:rPr>
                <w:b/>
                <w:i/>
                <w:sz w:val="20"/>
                <w:lang w:eastAsia="ar-SA"/>
              </w:rPr>
              <w:t xml:space="preserve"> 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57465">
                <w:rPr>
                  <w:b/>
                  <w:i/>
                  <w:sz w:val="20"/>
                  <w:lang w:eastAsia="ar-SA"/>
                </w:rPr>
                <w:t>30 м</w:t>
              </w:r>
            </w:smartTag>
            <w:r w:rsidRPr="00E57465">
              <w:rPr>
                <w:b/>
                <w:i/>
                <w:sz w:val="20"/>
                <w:lang w:eastAsia="ar-SA"/>
              </w:rPr>
              <w:t xml:space="preserve"> - контроль.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 xml:space="preserve">Строевые упражнения. Выполнение команды «На первый – второй рассчитайся!». ОУ. Равномерный бег.  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 xml:space="preserve"> Подвижные игры. 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 xml:space="preserve"> </w:t>
            </w:r>
          </w:p>
        </w:tc>
        <w:tc>
          <w:tcPr>
            <w:tcW w:w="685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1</w:t>
            </w:r>
          </w:p>
        </w:tc>
        <w:tc>
          <w:tcPr>
            <w:tcW w:w="1822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 xml:space="preserve">Научатся правильно выполнять бег 30м с высокого старта по дистанции и финиширование. </w:t>
            </w:r>
          </w:p>
        </w:tc>
        <w:tc>
          <w:tcPr>
            <w:tcW w:w="2340" w:type="dxa"/>
          </w:tcPr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lang w:eastAsia="en-US"/>
              </w:rPr>
            </w:pPr>
            <w:r w:rsidRPr="00E57465">
              <w:rPr>
                <w:b/>
                <w:bCs/>
                <w:iCs/>
                <w:sz w:val="20"/>
                <w:lang w:eastAsia="en-US"/>
              </w:rPr>
              <w:t>Регулятивные</w:t>
            </w:r>
            <w:r w:rsidRPr="00E57465">
              <w:rPr>
                <w:b/>
                <w:bCs/>
                <w:i/>
                <w:iCs/>
                <w:sz w:val="20"/>
                <w:lang w:eastAsia="en-US"/>
              </w:rPr>
              <w:t xml:space="preserve">: </w:t>
            </w:r>
            <w:r w:rsidRPr="00E57465">
              <w:rPr>
                <w:i/>
                <w:iCs/>
                <w:sz w:val="20"/>
                <w:lang w:eastAsia="en-US"/>
              </w:rPr>
              <w:t>контроль и самоконтроль</w:t>
            </w:r>
            <w:r w:rsidRPr="00E57465">
              <w:rPr>
                <w:sz w:val="20"/>
                <w:lang w:eastAsia="en-US"/>
              </w:rPr>
              <w:t xml:space="preserve"> </w:t>
            </w:r>
            <w:r w:rsidRPr="00E57465">
              <w:rPr>
                <w:b/>
                <w:bCs/>
                <w:sz w:val="20"/>
                <w:lang w:eastAsia="en-US"/>
              </w:rPr>
              <w:t xml:space="preserve">– </w:t>
            </w:r>
            <w:r w:rsidRPr="00E57465">
              <w:rPr>
                <w:sz w:val="20"/>
                <w:lang w:eastAsia="en-US"/>
              </w:rPr>
              <w:t>соотносить</w:t>
            </w:r>
            <w:r w:rsidRPr="00E57465">
              <w:rPr>
                <w:b/>
                <w:bCs/>
                <w:sz w:val="20"/>
                <w:lang w:eastAsia="en-US"/>
              </w:rPr>
              <w:t xml:space="preserve"> </w:t>
            </w:r>
            <w:r w:rsidRPr="00E57465">
              <w:rPr>
                <w:sz w:val="20"/>
                <w:lang w:eastAsia="en-US"/>
              </w:rPr>
              <w:t>способ действия и его результат</w:t>
            </w:r>
            <w:r w:rsidRPr="00E57465">
              <w:rPr>
                <w:sz w:val="20"/>
                <w:lang w:eastAsia="en-US"/>
              </w:rPr>
              <w:br/>
              <w:t>с заданным эталоном.</w:t>
            </w:r>
          </w:p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lang w:eastAsia="en-US"/>
              </w:rPr>
            </w:pPr>
            <w:r w:rsidRPr="00E57465">
              <w:rPr>
                <w:b/>
                <w:bCs/>
                <w:iCs/>
                <w:sz w:val="20"/>
                <w:lang w:eastAsia="en-US"/>
              </w:rPr>
              <w:t>Познавательные:</w:t>
            </w:r>
            <w:r w:rsidRPr="00E57465">
              <w:rPr>
                <w:iCs/>
                <w:sz w:val="20"/>
                <w:lang w:eastAsia="en-US"/>
              </w:rPr>
              <w:t xml:space="preserve"> </w:t>
            </w:r>
            <w:proofErr w:type="spellStart"/>
            <w:r w:rsidRPr="00E57465">
              <w:rPr>
                <w:i/>
                <w:iCs/>
                <w:sz w:val="20"/>
                <w:lang w:eastAsia="en-US"/>
              </w:rPr>
              <w:t>общеучебные</w:t>
            </w:r>
            <w:proofErr w:type="spellEnd"/>
            <w:r w:rsidRPr="00E57465">
              <w:rPr>
                <w:sz w:val="20"/>
                <w:lang w:eastAsia="en-US"/>
              </w:rPr>
              <w:t xml:space="preserve"> – самостоятельно выделять и формулировать познавательную цель.</w:t>
            </w:r>
          </w:p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0"/>
                <w:lang w:eastAsia="en-US"/>
              </w:rPr>
            </w:pPr>
            <w:r w:rsidRPr="00E57465">
              <w:rPr>
                <w:b/>
                <w:bCs/>
                <w:iCs/>
                <w:sz w:val="20"/>
                <w:lang w:eastAsia="en-US"/>
              </w:rPr>
              <w:t>Коммуникативные:</w:t>
            </w:r>
            <w:r w:rsidRPr="00E57465">
              <w:rPr>
                <w:i/>
                <w:iCs/>
                <w:sz w:val="20"/>
                <w:lang w:eastAsia="en-US"/>
              </w:rPr>
              <w:t xml:space="preserve"> планирование учебного сотрудничества</w:t>
            </w:r>
            <w:r w:rsidRPr="00E57465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2857" w:type="dxa"/>
          </w:tcPr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lang w:eastAsia="en-US"/>
              </w:rPr>
            </w:pPr>
            <w:proofErr w:type="spellStart"/>
            <w:r w:rsidRPr="00E57465">
              <w:rPr>
                <w:b/>
                <w:bCs/>
                <w:iCs/>
                <w:sz w:val="20"/>
                <w:lang w:eastAsia="en-US"/>
              </w:rPr>
              <w:t>Смыслообразование</w:t>
            </w:r>
            <w:proofErr w:type="spellEnd"/>
            <w:r w:rsidRPr="00E57465">
              <w:rPr>
                <w:b/>
                <w:bCs/>
                <w:iCs/>
                <w:sz w:val="20"/>
                <w:lang w:eastAsia="en-US"/>
              </w:rPr>
              <w:t>:</w:t>
            </w:r>
            <w:r w:rsidRPr="00E57465">
              <w:rPr>
                <w:b/>
                <w:bCs/>
                <w:sz w:val="20"/>
                <w:lang w:eastAsia="en-US"/>
              </w:rPr>
              <w:t xml:space="preserve"> </w:t>
            </w:r>
            <w:r w:rsidRPr="00E57465">
              <w:rPr>
                <w:sz w:val="20"/>
                <w:lang w:eastAsia="en-US"/>
              </w:rPr>
              <w:t xml:space="preserve">самооценка на основе критериев успешной учебной деятельности; 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1985" w:type="dxa"/>
          </w:tcPr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rFonts w:cs="Arial"/>
                <w:color w:val="000000"/>
                <w:w w:val="97"/>
                <w:sz w:val="16"/>
                <w:szCs w:val="24"/>
                <w:lang w:eastAsia="en-US"/>
              </w:rPr>
            </w:pPr>
            <w:hyperlink r:id="rId8" w:history="1">
              <w:r w:rsidRPr="00E57465">
                <w:rPr>
                  <w:rFonts w:cs="Arial"/>
                  <w:color w:val="0563C1"/>
                  <w:w w:val="97"/>
                  <w:sz w:val="16"/>
                  <w:szCs w:val="24"/>
                  <w:u w:val="single"/>
                  <w:lang w:eastAsia="en-US"/>
                </w:rPr>
                <w:t>https://infourok.ru/prezentaciya-po-fiizicheskoy-kulture-na-temu-fizicheskaya-kultura-drevnih-lyudey-klass-2350303.html</w:t>
              </w:r>
            </w:hyperlink>
          </w:p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iCs/>
                <w:sz w:val="20"/>
                <w:lang w:eastAsia="en-US"/>
              </w:rPr>
            </w:pPr>
          </w:p>
        </w:tc>
      </w:tr>
      <w:tr w:rsidR="00E57465" w:rsidRPr="00E57465" w:rsidTr="00E57465">
        <w:tc>
          <w:tcPr>
            <w:tcW w:w="650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lastRenderedPageBreak/>
              <w:t>5</w:t>
            </w:r>
          </w:p>
        </w:tc>
        <w:tc>
          <w:tcPr>
            <w:tcW w:w="679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815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2763" w:type="dxa"/>
          </w:tcPr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  <w:r w:rsidRPr="00E57465">
              <w:rPr>
                <w:b/>
                <w:i/>
                <w:sz w:val="20"/>
                <w:lang w:eastAsia="ar-SA"/>
              </w:rPr>
              <w:t>Прыжки в длину с разбега и с места.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Строевые упражнения (далее СТУ). ОУ. Бег до 60м.  Эстафеты. Прыжки на скакалке.  Силовые упражнения.</w:t>
            </w:r>
          </w:p>
        </w:tc>
        <w:tc>
          <w:tcPr>
            <w:tcW w:w="685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1</w:t>
            </w:r>
          </w:p>
        </w:tc>
        <w:tc>
          <w:tcPr>
            <w:tcW w:w="1822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Выполнять прыжок в длину с разбега с зоны отталкивания 30-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E57465">
                <w:rPr>
                  <w:sz w:val="20"/>
                  <w:lang w:eastAsia="ar-SA"/>
                </w:rPr>
                <w:t>50 см</w:t>
              </w:r>
            </w:smartTag>
            <w:r w:rsidRPr="00E57465">
              <w:rPr>
                <w:sz w:val="20"/>
                <w:lang w:eastAsia="ar-SA"/>
              </w:rPr>
              <w:t>. Научиться правильно выполнять разбег,  отталкивание и приземление в прыжках в длину с разбега.</w:t>
            </w:r>
          </w:p>
        </w:tc>
        <w:tc>
          <w:tcPr>
            <w:tcW w:w="2340" w:type="dxa"/>
          </w:tcPr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lang w:eastAsia="en-US"/>
              </w:rPr>
            </w:pPr>
            <w:r w:rsidRPr="00E57465">
              <w:rPr>
                <w:b/>
                <w:bCs/>
                <w:iCs/>
                <w:sz w:val="20"/>
                <w:lang w:eastAsia="en-US"/>
              </w:rPr>
              <w:t>Регулятивные:</w:t>
            </w:r>
            <w:r w:rsidRPr="00E57465">
              <w:rPr>
                <w:b/>
                <w:bCs/>
                <w:i/>
                <w:iCs/>
                <w:sz w:val="20"/>
                <w:lang w:eastAsia="en-US"/>
              </w:rPr>
              <w:t xml:space="preserve"> </w:t>
            </w:r>
            <w:r w:rsidRPr="00E57465">
              <w:rPr>
                <w:i/>
                <w:iCs/>
                <w:sz w:val="20"/>
                <w:lang w:eastAsia="en-US"/>
              </w:rPr>
              <w:t>планирование</w:t>
            </w:r>
            <w:r w:rsidRPr="00E57465">
              <w:rPr>
                <w:sz w:val="20"/>
                <w:lang w:eastAsia="en-US"/>
              </w:rPr>
              <w:t xml:space="preserve"> </w:t>
            </w:r>
            <w:r w:rsidRPr="00E57465">
              <w:rPr>
                <w:b/>
                <w:bCs/>
                <w:sz w:val="20"/>
                <w:lang w:eastAsia="en-US"/>
              </w:rPr>
              <w:t xml:space="preserve">– </w:t>
            </w:r>
            <w:r w:rsidRPr="00E57465">
              <w:rPr>
                <w:sz w:val="20"/>
                <w:lang w:eastAsia="en-US"/>
              </w:rPr>
              <w:t xml:space="preserve">выбирать действия в соответствии с поставленной задачей и условиями ее реализации; </w:t>
            </w:r>
            <w:r w:rsidRPr="00E57465">
              <w:rPr>
                <w:color w:val="000000"/>
                <w:sz w:val="20"/>
                <w:lang w:eastAsia="en-US"/>
              </w:rPr>
              <w:t>применять установленные правила в планировании способа решения</w:t>
            </w:r>
            <w:r w:rsidRPr="00E57465">
              <w:rPr>
                <w:sz w:val="20"/>
                <w:lang w:eastAsia="en-US"/>
              </w:rPr>
              <w:t>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bCs/>
                <w:iCs/>
                <w:sz w:val="20"/>
                <w:lang w:eastAsia="ar-SA"/>
              </w:rPr>
              <w:t>Познавательные</w:t>
            </w:r>
            <w:r w:rsidRPr="00E57465">
              <w:rPr>
                <w:b/>
                <w:bCs/>
                <w:i/>
                <w:iCs/>
                <w:sz w:val="20"/>
                <w:lang w:eastAsia="ar-SA"/>
              </w:rPr>
              <w:t>:</w:t>
            </w:r>
            <w:r w:rsidRPr="00E57465">
              <w:rPr>
                <w:i/>
                <w:iCs/>
                <w:sz w:val="20"/>
                <w:lang w:eastAsia="ar-SA"/>
              </w:rPr>
              <w:t xml:space="preserve"> </w:t>
            </w:r>
            <w:proofErr w:type="spellStart"/>
            <w:r w:rsidRPr="00E57465">
              <w:rPr>
                <w:i/>
                <w:iCs/>
                <w:sz w:val="20"/>
                <w:lang w:eastAsia="ar-SA"/>
              </w:rPr>
              <w:t>общеучебные</w:t>
            </w:r>
            <w:proofErr w:type="spellEnd"/>
            <w:r w:rsidRPr="00E57465">
              <w:rPr>
                <w:i/>
                <w:iCs/>
                <w:sz w:val="20"/>
                <w:lang w:eastAsia="ar-SA"/>
              </w:rPr>
              <w:t xml:space="preserve"> </w:t>
            </w:r>
            <w:r w:rsidRPr="00E57465">
              <w:rPr>
                <w:b/>
                <w:bCs/>
                <w:sz w:val="20"/>
                <w:lang w:eastAsia="ar-SA"/>
              </w:rPr>
              <w:t xml:space="preserve">– </w:t>
            </w:r>
            <w:r w:rsidRPr="00E57465">
              <w:rPr>
                <w:color w:val="000000"/>
                <w:sz w:val="20"/>
                <w:lang w:eastAsia="ar-SA"/>
              </w:rPr>
              <w:t>применять</w:t>
            </w:r>
          </w:p>
        </w:tc>
        <w:tc>
          <w:tcPr>
            <w:tcW w:w="2857" w:type="dxa"/>
          </w:tcPr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lang w:eastAsia="en-US"/>
              </w:rPr>
            </w:pPr>
            <w:r w:rsidRPr="00E57465">
              <w:rPr>
                <w:b/>
                <w:bCs/>
                <w:iCs/>
                <w:sz w:val="20"/>
                <w:lang w:eastAsia="en-US"/>
              </w:rPr>
              <w:t>Самоопределение:</w:t>
            </w:r>
            <w:r w:rsidRPr="00E57465">
              <w:rPr>
                <w:b/>
                <w:bCs/>
                <w:sz w:val="20"/>
                <w:lang w:eastAsia="en-US"/>
              </w:rPr>
              <w:t xml:space="preserve"> </w:t>
            </w:r>
            <w:r w:rsidRPr="00E57465">
              <w:rPr>
                <w:sz w:val="20"/>
                <w:lang w:eastAsia="en-US"/>
              </w:rPr>
              <w:t xml:space="preserve">начальные навыки адаптации в динамично изменяющемся мире. 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1985" w:type="dxa"/>
          </w:tcPr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rFonts w:cs="Arial"/>
                <w:color w:val="000000"/>
                <w:w w:val="97"/>
                <w:sz w:val="16"/>
                <w:szCs w:val="24"/>
                <w:lang w:eastAsia="en-US"/>
              </w:rPr>
            </w:pPr>
            <w:hyperlink r:id="rId9" w:history="1">
              <w:r w:rsidRPr="00E57465">
                <w:rPr>
                  <w:rFonts w:cs="Arial"/>
                  <w:color w:val="0563C1"/>
                  <w:w w:val="97"/>
                  <w:sz w:val="16"/>
                  <w:szCs w:val="24"/>
                  <w:u w:val="single"/>
                  <w:lang w:eastAsia="en-US"/>
                </w:rPr>
                <w:t>https://infourok.ru/prezentaciya-po-fiizicheskoy-kulture-na-temu-fizicheskaya-kultura-drevnih-lyudey-klass-2350303.html</w:t>
              </w:r>
            </w:hyperlink>
          </w:p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iCs/>
                <w:sz w:val="20"/>
                <w:lang w:eastAsia="en-US"/>
              </w:rPr>
            </w:pPr>
          </w:p>
        </w:tc>
      </w:tr>
      <w:tr w:rsidR="00E57465" w:rsidRPr="00E57465" w:rsidTr="00E57465">
        <w:tc>
          <w:tcPr>
            <w:tcW w:w="650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6</w:t>
            </w:r>
          </w:p>
        </w:tc>
        <w:tc>
          <w:tcPr>
            <w:tcW w:w="679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815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2763" w:type="dxa"/>
          </w:tcPr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  <w:r w:rsidRPr="00E57465">
              <w:rPr>
                <w:b/>
                <w:i/>
                <w:sz w:val="20"/>
                <w:lang w:eastAsia="ar-SA"/>
              </w:rPr>
              <w:t>Прыжки в длину с разбега и с места.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СТУ. ОУ. Бег до 100м. Эстафеты. Прыжок в длину с разбега (</w:t>
            </w:r>
            <w:r w:rsidRPr="00E57465">
              <w:rPr>
                <w:b/>
                <w:sz w:val="20"/>
                <w:lang w:eastAsia="ar-SA"/>
              </w:rPr>
              <w:t>контроль</w:t>
            </w:r>
            <w:r w:rsidRPr="00E57465">
              <w:rPr>
                <w:sz w:val="20"/>
                <w:lang w:eastAsia="ar-SA"/>
              </w:rPr>
              <w:t>).</w:t>
            </w:r>
          </w:p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 xml:space="preserve">Прыжок в длину с места </w:t>
            </w:r>
            <w:proofErr w:type="gramStart"/>
            <w:r w:rsidRPr="00E57465">
              <w:rPr>
                <w:b/>
                <w:sz w:val="20"/>
                <w:lang w:eastAsia="ar-SA"/>
              </w:rPr>
              <w:t>( контроль</w:t>
            </w:r>
            <w:proofErr w:type="gramEnd"/>
            <w:r w:rsidRPr="00E57465">
              <w:rPr>
                <w:sz w:val="20"/>
                <w:lang w:eastAsia="ar-SA"/>
              </w:rPr>
              <w:t>). Силовые упражнения</w:t>
            </w:r>
          </w:p>
        </w:tc>
        <w:tc>
          <w:tcPr>
            <w:tcW w:w="685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1</w:t>
            </w:r>
          </w:p>
        </w:tc>
        <w:tc>
          <w:tcPr>
            <w:tcW w:w="1822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Научиться правильно выполнять разбег,  отталкивание и приземление в прыжках в длину с разбега.</w:t>
            </w:r>
          </w:p>
        </w:tc>
        <w:tc>
          <w:tcPr>
            <w:tcW w:w="2340" w:type="dxa"/>
          </w:tcPr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lang w:eastAsia="en-US"/>
              </w:rPr>
            </w:pPr>
            <w:r w:rsidRPr="00E57465">
              <w:rPr>
                <w:b/>
                <w:bCs/>
                <w:iCs/>
                <w:sz w:val="20"/>
                <w:lang w:eastAsia="en-US"/>
              </w:rPr>
              <w:t>Регулятивные:</w:t>
            </w:r>
            <w:r w:rsidRPr="00E57465">
              <w:rPr>
                <w:b/>
                <w:bCs/>
                <w:i/>
                <w:iCs/>
                <w:sz w:val="20"/>
                <w:lang w:eastAsia="en-US"/>
              </w:rPr>
              <w:t xml:space="preserve"> </w:t>
            </w:r>
            <w:r w:rsidRPr="00E57465">
              <w:rPr>
                <w:i/>
                <w:iCs/>
                <w:sz w:val="20"/>
                <w:lang w:eastAsia="en-US"/>
              </w:rPr>
              <w:t>планирование</w:t>
            </w:r>
            <w:r w:rsidRPr="00E57465">
              <w:rPr>
                <w:sz w:val="20"/>
                <w:lang w:eastAsia="en-US"/>
              </w:rPr>
              <w:t xml:space="preserve"> </w:t>
            </w:r>
            <w:r w:rsidRPr="00E57465">
              <w:rPr>
                <w:b/>
                <w:bCs/>
                <w:sz w:val="20"/>
                <w:lang w:eastAsia="en-US"/>
              </w:rPr>
              <w:t xml:space="preserve">– </w:t>
            </w:r>
            <w:r w:rsidRPr="00E57465">
              <w:rPr>
                <w:sz w:val="20"/>
                <w:lang w:eastAsia="en-US"/>
              </w:rPr>
              <w:t xml:space="preserve">выбирать действия в соответствии с поставленной задачей и условиями ее реализации; </w:t>
            </w:r>
            <w:r w:rsidRPr="00E57465">
              <w:rPr>
                <w:color w:val="000000"/>
                <w:sz w:val="20"/>
                <w:lang w:eastAsia="en-US"/>
              </w:rPr>
              <w:t>применять установленные правила в планировании способа решения</w:t>
            </w:r>
            <w:r w:rsidRPr="00E57465">
              <w:rPr>
                <w:sz w:val="20"/>
                <w:lang w:eastAsia="en-US"/>
              </w:rPr>
              <w:t>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bCs/>
                <w:iCs/>
                <w:sz w:val="20"/>
                <w:lang w:eastAsia="ar-SA"/>
              </w:rPr>
              <w:t>Познавательные</w:t>
            </w:r>
            <w:r w:rsidRPr="00E57465">
              <w:rPr>
                <w:b/>
                <w:bCs/>
                <w:i/>
                <w:iCs/>
                <w:sz w:val="20"/>
                <w:lang w:eastAsia="ar-SA"/>
              </w:rPr>
              <w:t>:</w:t>
            </w:r>
            <w:r w:rsidRPr="00E57465">
              <w:rPr>
                <w:i/>
                <w:iCs/>
                <w:sz w:val="20"/>
                <w:lang w:eastAsia="ar-SA"/>
              </w:rPr>
              <w:t xml:space="preserve"> </w:t>
            </w:r>
            <w:proofErr w:type="spellStart"/>
            <w:r w:rsidRPr="00E57465">
              <w:rPr>
                <w:i/>
                <w:iCs/>
                <w:sz w:val="20"/>
                <w:lang w:eastAsia="ar-SA"/>
              </w:rPr>
              <w:t>общеучебные</w:t>
            </w:r>
            <w:proofErr w:type="spellEnd"/>
            <w:r w:rsidRPr="00E57465">
              <w:rPr>
                <w:i/>
                <w:iCs/>
                <w:sz w:val="20"/>
                <w:lang w:eastAsia="ar-SA"/>
              </w:rPr>
              <w:t xml:space="preserve"> </w:t>
            </w:r>
            <w:r w:rsidRPr="00E57465">
              <w:rPr>
                <w:b/>
                <w:bCs/>
                <w:sz w:val="20"/>
                <w:lang w:eastAsia="ar-SA"/>
              </w:rPr>
              <w:t xml:space="preserve">– </w:t>
            </w:r>
            <w:r w:rsidRPr="00E57465">
              <w:rPr>
                <w:color w:val="000000"/>
                <w:sz w:val="20"/>
                <w:lang w:eastAsia="ar-SA"/>
              </w:rPr>
              <w:t>применять</w:t>
            </w:r>
          </w:p>
        </w:tc>
        <w:tc>
          <w:tcPr>
            <w:tcW w:w="2857" w:type="dxa"/>
          </w:tcPr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lang w:eastAsia="en-US"/>
              </w:rPr>
            </w:pPr>
            <w:r w:rsidRPr="00E57465">
              <w:rPr>
                <w:b/>
                <w:bCs/>
                <w:iCs/>
                <w:sz w:val="20"/>
                <w:lang w:eastAsia="en-US"/>
              </w:rPr>
              <w:t>Самоопределение:</w:t>
            </w:r>
            <w:r w:rsidRPr="00E57465">
              <w:rPr>
                <w:b/>
                <w:bCs/>
                <w:sz w:val="20"/>
                <w:lang w:eastAsia="en-US"/>
              </w:rPr>
              <w:t xml:space="preserve"> </w:t>
            </w:r>
            <w:r w:rsidRPr="00E57465">
              <w:rPr>
                <w:sz w:val="20"/>
                <w:lang w:eastAsia="en-US"/>
              </w:rPr>
              <w:t xml:space="preserve">начальные навыки адаптации в динамично изменяющемся мире. 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1985" w:type="dxa"/>
          </w:tcPr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rFonts w:cs="Arial"/>
                <w:color w:val="000000"/>
                <w:w w:val="97"/>
                <w:sz w:val="16"/>
                <w:szCs w:val="24"/>
                <w:lang w:eastAsia="en-US"/>
              </w:rPr>
            </w:pPr>
            <w:hyperlink r:id="rId10" w:history="1">
              <w:r w:rsidRPr="00E57465">
                <w:rPr>
                  <w:rFonts w:cs="Arial"/>
                  <w:color w:val="0563C1"/>
                  <w:w w:val="97"/>
                  <w:sz w:val="16"/>
                  <w:szCs w:val="24"/>
                  <w:u w:val="single"/>
                  <w:lang w:eastAsia="en-US"/>
                </w:rPr>
                <w:t>https://infourok.ru/prezentaciya-po-fiizicheskoy-kulture-na-temu-fizicheskaya-kultura-drevnih-lyudey-klass-2350303.html</w:t>
              </w:r>
            </w:hyperlink>
          </w:p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iCs/>
                <w:sz w:val="20"/>
                <w:lang w:eastAsia="en-US"/>
              </w:rPr>
            </w:pPr>
          </w:p>
        </w:tc>
      </w:tr>
      <w:tr w:rsidR="00E57465" w:rsidRPr="00E57465" w:rsidTr="00E57465">
        <w:tc>
          <w:tcPr>
            <w:tcW w:w="650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7</w:t>
            </w:r>
          </w:p>
        </w:tc>
        <w:tc>
          <w:tcPr>
            <w:tcW w:w="679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815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2763" w:type="dxa"/>
          </w:tcPr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  <w:r w:rsidRPr="00E57465">
              <w:rPr>
                <w:b/>
                <w:i/>
                <w:sz w:val="20"/>
                <w:lang w:eastAsia="ar-SA"/>
              </w:rPr>
              <w:t xml:space="preserve">Подтягивание </w:t>
            </w:r>
            <w:proofErr w:type="gramStart"/>
            <w:r w:rsidRPr="00E57465">
              <w:rPr>
                <w:b/>
                <w:i/>
                <w:sz w:val="20"/>
                <w:lang w:eastAsia="ar-SA"/>
              </w:rPr>
              <w:t>нанизкой  перекладине</w:t>
            </w:r>
            <w:proofErr w:type="gramEnd"/>
            <w:r w:rsidRPr="00E57465">
              <w:rPr>
                <w:b/>
                <w:i/>
                <w:sz w:val="20"/>
                <w:lang w:eastAsia="ar-SA"/>
              </w:rPr>
              <w:t xml:space="preserve"> из виса лежа(девочки). Подтягивание в висе(мальчики).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 xml:space="preserve"> Строевые упражнения, команды «На первый – второй рассчитайся!» передвижение в колонне, по «диагонали», «</w:t>
            </w:r>
            <w:proofErr w:type="spellStart"/>
            <w:r w:rsidRPr="00E57465">
              <w:rPr>
                <w:sz w:val="20"/>
                <w:lang w:eastAsia="ar-SA"/>
              </w:rPr>
              <w:t>противоходом</w:t>
            </w:r>
            <w:proofErr w:type="spellEnd"/>
            <w:r w:rsidRPr="00E57465">
              <w:rPr>
                <w:sz w:val="20"/>
                <w:lang w:eastAsia="ar-SA"/>
              </w:rPr>
              <w:t xml:space="preserve">» и «змейкой». ОУ. Бег с максимальной скоростью до 100м. </w:t>
            </w:r>
          </w:p>
        </w:tc>
        <w:tc>
          <w:tcPr>
            <w:tcW w:w="685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1</w:t>
            </w:r>
          </w:p>
        </w:tc>
        <w:tc>
          <w:tcPr>
            <w:tcW w:w="1822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Научиться правильно выполнять подтягивание хватом сверху.</w:t>
            </w:r>
          </w:p>
        </w:tc>
        <w:tc>
          <w:tcPr>
            <w:tcW w:w="2340" w:type="dxa"/>
          </w:tcPr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lang w:eastAsia="en-US"/>
              </w:rPr>
            </w:pPr>
            <w:r w:rsidRPr="00E57465">
              <w:rPr>
                <w:b/>
                <w:bCs/>
                <w:iCs/>
                <w:sz w:val="20"/>
                <w:lang w:eastAsia="en-US"/>
              </w:rPr>
              <w:t>Регулятивные:</w:t>
            </w:r>
            <w:r w:rsidRPr="00E57465">
              <w:rPr>
                <w:b/>
                <w:bCs/>
                <w:i/>
                <w:iCs/>
                <w:sz w:val="20"/>
                <w:lang w:eastAsia="en-US"/>
              </w:rPr>
              <w:t xml:space="preserve"> </w:t>
            </w:r>
            <w:r w:rsidRPr="00E57465">
              <w:rPr>
                <w:i/>
                <w:iCs/>
                <w:sz w:val="20"/>
                <w:lang w:eastAsia="en-US"/>
              </w:rPr>
              <w:t>контроль и самоконтроль</w:t>
            </w:r>
            <w:r w:rsidRPr="00E57465">
              <w:rPr>
                <w:sz w:val="20"/>
                <w:lang w:eastAsia="en-US"/>
              </w:rPr>
              <w:t xml:space="preserve"> </w:t>
            </w:r>
            <w:r w:rsidRPr="00E57465">
              <w:rPr>
                <w:b/>
                <w:bCs/>
                <w:sz w:val="20"/>
                <w:lang w:eastAsia="en-US"/>
              </w:rPr>
              <w:t xml:space="preserve">– </w:t>
            </w:r>
            <w:r w:rsidRPr="00E57465">
              <w:rPr>
                <w:sz w:val="20"/>
                <w:lang w:eastAsia="en-US"/>
              </w:rPr>
              <w:t>соотносить</w:t>
            </w:r>
            <w:r w:rsidRPr="00E57465">
              <w:rPr>
                <w:b/>
                <w:bCs/>
                <w:sz w:val="20"/>
                <w:lang w:eastAsia="en-US"/>
              </w:rPr>
              <w:t xml:space="preserve"> </w:t>
            </w:r>
            <w:r w:rsidRPr="00E57465">
              <w:rPr>
                <w:sz w:val="20"/>
                <w:lang w:eastAsia="en-US"/>
              </w:rPr>
              <w:t>способ действия и его результат</w:t>
            </w:r>
            <w:r w:rsidRPr="00E57465">
              <w:rPr>
                <w:sz w:val="20"/>
                <w:lang w:eastAsia="en-US"/>
              </w:rPr>
              <w:br/>
              <w:t>с заданным эталоном.</w:t>
            </w:r>
          </w:p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lang w:eastAsia="en-US"/>
              </w:rPr>
            </w:pPr>
            <w:r w:rsidRPr="00E57465">
              <w:rPr>
                <w:b/>
                <w:bCs/>
                <w:iCs/>
                <w:sz w:val="20"/>
                <w:lang w:eastAsia="en-US"/>
              </w:rPr>
              <w:t>Познавательные</w:t>
            </w:r>
            <w:r w:rsidRPr="00E57465">
              <w:rPr>
                <w:b/>
                <w:bCs/>
                <w:i/>
                <w:iCs/>
                <w:sz w:val="20"/>
                <w:lang w:eastAsia="en-US"/>
              </w:rPr>
              <w:t>:</w:t>
            </w:r>
            <w:r w:rsidRPr="00E57465">
              <w:rPr>
                <w:i/>
                <w:iCs/>
                <w:sz w:val="20"/>
                <w:lang w:eastAsia="en-US"/>
              </w:rPr>
              <w:t xml:space="preserve"> </w:t>
            </w:r>
            <w:proofErr w:type="spellStart"/>
            <w:r w:rsidRPr="00E57465">
              <w:rPr>
                <w:i/>
                <w:iCs/>
                <w:sz w:val="20"/>
                <w:lang w:eastAsia="en-US"/>
              </w:rPr>
              <w:t>общеучебные</w:t>
            </w:r>
            <w:proofErr w:type="spellEnd"/>
            <w:r w:rsidRPr="00E57465">
              <w:rPr>
                <w:sz w:val="20"/>
                <w:lang w:eastAsia="en-US"/>
              </w:rPr>
              <w:t xml:space="preserve"> – самостоятельно выделять и формулировать познавательную цель.</w:t>
            </w:r>
          </w:p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lang w:eastAsia="en-US"/>
              </w:rPr>
            </w:pPr>
            <w:r w:rsidRPr="00E57465">
              <w:rPr>
                <w:b/>
                <w:bCs/>
                <w:iCs/>
                <w:sz w:val="20"/>
                <w:lang w:eastAsia="en-US"/>
              </w:rPr>
              <w:t>Коммуникативные:</w:t>
            </w:r>
            <w:r w:rsidRPr="00E57465">
              <w:rPr>
                <w:iCs/>
                <w:sz w:val="20"/>
                <w:lang w:eastAsia="en-US"/>
              </w:rPr>
              <w:t xml:space="preserve"> </w:t>
            </w:r>
            <w:r w:rsidRPr="00E57465">
              <w:rPr>
                <w:i/>
                <w:iCs/>
                <w:sz w:val="20"/>
                <w:lang w:eastAsia="en-US"/>
              </w:rPr>
              <w:t>планирование учебного сотрудничества</w:t>
            </w:r>
            <w:r w:rsidRPr="00E57465">
              <w:rPr>
                <w:sz w:val="20"/>
                <w:lang w:eastAsia="en-US"/>
              </w:rPr>
              <w:t xml:space="preserve"> – определять цели и функции участников, </w:t>
            </w:r>
            <w:r w:rsidRPr="00E57465">
              <w:rPr>
                <w:sz w:val="20"/>
                <w:lang w:eastAsia="en-US"/>
              </w:rPr>
              <w:lastRenderedPageBreak/>
              <w:t>способы взаимодействия;</w:t>
            </w:r>
          </w:p>
        </w:tc>
        <w:tc>
          <w:tcPr>
            <w:tcW w:w="2857" w:type="dxa"/>
          </w:tcPr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lang w:eastAsia="en-US"/>
              </w:rPr>
            </w:pPr>
            <w:proofErr w:type="spellStart"/>
            <w:r w:rsidRPr="00E57465">
              <w:rPr>
                <w:b/>
                <w:bCs/>
                <w:iCs/>
                <w:sz w:val="20"/>
                <w:lang w:eastAsia="en-US"/>
              </w:rPr>
              <w:lastRenderedPageBreak/>
              <w:t>Смыслообразование</w:t>
            </w:r>
            <w:proofErr w:type="spellEnd"/>
            <w:r w:rsidRPr="00E57465">
              <w:rPr>
                <w:b/>
                <w:bCs/>
                <w:i/>
                <w:iCs/>
                <w:sz w:val="20"/>
                <w:lang w:eastAsia="en-US"/>
              </w:rPr>
              <w:t>:</w:t>
            </w:r>
            <w:r w:rsidRPr="00E57465">
              <w:rPr>
                <w:b/>
                <w:bCs/>
                <w:sz w:val="20"/>
                <w:lang w:eastAsia="en-US"/>
              </w:rPr>
              <w:t xml:space="preserve"> </w:t>
            </w:r>
            <w:r w:rsidRPr="00E57465">
              <w:rPr>
                <w:sz w:val="20"/>
                <w:lang w:eastAsia="en-US"/>
              </w:rPr>
              <w:t xml:space="preserve">самооценка на основе критериев успешной учебной деятельности; </w:t>
            </w:r>
            <w:r w:rsidRPr="00E57465">
              <w:rPr>
                <w:b/>
                <w:bCs/>
                <w:i/>
                <w:iCs/>
                <w:sz w:val="20"/>
                <w:lang w:eastAsia="en-US"/>
              </w:rPr>
              <w:t>нравственно-этическая ориентация:</w:t>
            </w:r>
            <w:r w:rsidRPr="00E57465">
              <w:rPr>
                <w:sz w:val="20"/>
                <w:lang w:eastAsia="en-US"/>
              </w:rPr>
              <w:t xml:space="preserve"> не создавать конфликтов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1985" w:type="dxa"/>
          </w:tcPr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rFonts w:cs="Arial"/>
                <w:color w:val="000000"/>
                <w:w w:val="97"/>
                <w:sz w:val="16"/>
                <w:szCs w:val="24"/>
                <w:lang w:eastAsia="en-US"/>
              </w:rPr>
            </w:pPr>
            <w:hyperlink r:id="rId11" w:history="1">
              <w:r w:rsidRPr="00E57465">
                <w:rPr>
                  <w:rFonts w:cs="Arial"/>
                  <w:color w:val="0563C1"/>
                  <w:w w:val="97"/>
                  <w:sz w:val="16"/>
                  <w:szCs w:val="24"/>
                  <w:u w:val="single"/>
                  <w:lang w:eastAsia="en-US"/>
                </w:rPr>
                <w:t>https://infourok.ru/prezentaciya-po-fiizicheskoy-kulture-na-temu-fizicheskaya-kultura-drevnih-lyudey-klass-2350303.html</w:t>
              </w:r>
            </w:hyperlink>
          </w:p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iCs/>
                <w:sz w:val="20"/>
                <w:lang w:eastAsia="en-US"/>
              </w:rPr>
            </w:pPr>
          </w:p>
        </w:tc>
      </w:tr>
      <w:tr w:rsidR="00E57465" w:rsidRPr="00E57465" w:rsidTr="00E57465">
        <w:tc>
          <w:tcPr>
            <w:tcW w:w="650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lastRenderedPageBreak/>
              <w:t>8</w:t>
            </w:r>
          </w:p>
        </w:tc>
        <w:tc>
          <w:tcPr>
            <w:tcW w:w="679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815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2763" w:type="dxa"/>
          </w:tcPr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  <w:r w:rsidRPr="00E57465">
              <w:rPr>
                <w:b/>
                <w:i/>
                <w:sz w:val="20"/>
                <w:lang w:eastAsia="ar-SA"/>
              </w:rPr>
              <w:t>Подтягивание - контроль.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СТУ. ОУ. Бег до 200м. Челночный бег. Подтягивание - контроль.  Прыжки на скакалке.</w:t>
            </w:r>
          </w:p>
        </w:tc>
        <w:tc>
          <w:tcPr>
            <w:tcW w:w="685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1</w:t>
            </w:r>
          </w:p>
        </w:tc>
        <w:tc>
          <w:tcPr>
            <w:tcW w:w="1822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Научиться правильно выполнять подтягивание хватом сверху.</w:t>
            </w:r>
          </w:p>
        </w:tc>
        <w:tc>
          <w:tcPr>
            <w:tcW w:w="2340" w:type="dxa"/>
          </w:tcPr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lang w:eastAsia="en-US"/>
              </w:rPr>
            </w:pPr>
            <w:r w:rsidRPr="00E57465">
              <w:rPr>
                <w:b/>
                <w:bCs/>
                <w:iCs/>
                <w:sz w:val="20"/>
                <w:lang w:eastAsia="en-US"/>
              </w:rPr>
              <w:t>Регулятивные:</w:t>
            </w:r>
            <w:r w:rsidRPr="00E57465">
              <w:rPr>
                <w:b/>
                <w:bCs/>
                <w:i/>
                <w:iCs/>
                <w:sz w:val="20"/>
                <w:lang w:eastAsia="en-US"/>
              </w:rPr>
              <w:t xml:space="preserve"> </w:t>
            </w:r>
            <w:r w:rsidRPr="00E57465">
              <w:rPr>
                <w:i/>
                <w:iCs/>
                <w:sz w:val="20"/>
                <w:lang w:eastAsia="en-US"/>
              </w:rPr>
              <w:t>контроль и самоконтроль</w:t>
            </w:r>
            <w:r w:rsidRPr="00E57465">
              <w:rPr>
                <w:sz w:val="20"/>
                <w:lang w:eastAsia="en-US"/>
              </w:rPr>
              <w:t xml:space="preserve"> </w:t>
            </w:r>
            <w:r w:rsidRPr="00E57465">
              <w:rPr>
                <w:b/>
                <w:bCs/>
                <w:sz w:val="20"/>
                <w:lang w:eastAsia="en-US"/>
              </w:rPr>
              <w:t xml:space="preserve">– </w:t>
            </w:r>
            <w:r w:rsidRPr="00E57465">
              <w:rPr>
                <w:sz w:val="20"/>
                <w:lang w:eastAsia="en-US"/>
              </w:rPr>
              <w:t>соотносить</w:t>
            </w:r>
            <w:r w:rsidRPr="00E57465">
              <w:rPr>
                <w:b/>
                <w:bCs/>
                <w:sz w:val="20"/>
                <w:lang w:eastAsia="en-US"/>
              </w:rPr>
              <w:t xml:space="preserve"> </w:t>
            </w:r>
            <w:r w:rsidRPr="00E57465">
              <w:rPr>
                <w:sz w:val="20"/>
                <w:lang w:eastAsia="en-US"/>
              </w:rPr>
              <w:t>способ действия и его результат</w:t>
            </w:r>
            <w:r w:rsidRPr="00E57465">
              <w:rPr>
                <w:sz w:val="20"/>
                <w:lang w:eastAsia="en-US"/>
              </w:rPr>
              <w:br/>
              <w:t>с заданным эталоном.</w:t>
            </w:r>
          </w:p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lang w:eastAsia="en-US"/>
              </w:rPr>
            </w:pPr>
            <w:r w:rsidRPr="00E57465">
              <w:rPr>
                <w:b/>
                <w:bCs/>
                <w:iCs/>
                <w:sz w:val="20"/>
                <w:lang w:eastAsia="en-US"/>
              </w:rPr>
              <w:t>Познавательные</w:t>
            </w:r>
            <w:r w:rsidRPr="00E57465">
              <w:rPr>
                <w:b/>
                <w:bCs/>
                <w:i/>
                <w:iCs/>
                <w:sz w:val="20"/>
                <w:lang w:eastAsia="en-US"/>
              </w:rPr>
              <w:t>:</w:t>
            </w:r>
            <w:r w:rsidRPr="00E57465">
              <w:rPr>
                <w:i/>
                <w:iCs/>
                <w:sz w:val="20"/>
                <w:lang w:eastAsia="en-US"/>
              </w:rPr>
              <w:t xml:space="preserve"> </w:t>
            </w:r>
            <w:proofErr w:type="spellStart"/>
            <w:r w:rsidRPr="00E57465">
              <w:rPr>
                <w:i/>
                <w:iCs/>
                <w:sz w:val="20"/>
                <w:lang w:eastAsia="en-US"/>
              </w:rPr>
              <w:t>общеучебные</w:t>
            </w:r>
            <w:proofErr w:type="spellEnd"/>
            <w:r w:rsidRPr="00E57465">
              <w:rPr>
                <w:sz w:val="20"/>
                <w:lang w:eastAsia="en-US"/>
              </w:rPr>
              <w:t xml:space="preserve"> – самостоятельно выделять и формулировать познавательную цель.</w:t>
            </w:r>
          </w:p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0"/>
                <w:lang w:eastAsia="en-US"/>
              </w:rPr>
            </w:pPr>
            <w:r w:rsidRPr="00E57465">
              <w:rPr>
                <w:b/>
                <w:bCs/>
                <w:iCs/>
                <w:sz w:val="20"/>
                <w:lang w:eastAsia="en-US"/>
              </w:rPr>
              <w:t>Коммуникативные:</w:t>
            </w:r>
            <w:r w:rsidRPr="00E57465">
              <w:rPr>
                <w:iCs/>
                <w:sz w:val="20"/>
                <w:lang w:eastAsia="en-US"/>
              </w:rPr>
              <w:t xml:space="preserve"> </w:t>
            </w:r>
            <w:r w:rsidRPr="00E57465">
              <w:rPr>
                <w:color w:val="000000"/>
                <w:sz w:val="20"/>
                <w:lang w:eastAsia="en-US"/>
              </w:rPr>
              <w:t>задавать вопросы, необходимые для организации собственной деятельности и сотрудничества с партнером; договариваться о распределении функций и ролей в совместной деятельности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2857" w:type="dxa"/>
          </w:tcPr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lang w:eastAsia="en-US"/>
              </w:rPr>
            </w:pPr>
            <w:proofErr w:type="spellStart"/>
            <w:r w:rsidRPr="00E57465">
              <w:rPr>
                <w:b/>
                <w:bCs/>
                <w:iCs/>
                <w:sz w:val="20"/>
                <w:lang w:eastAsia="en-US"/>
              </w:rPr>
              <w:t>Смыслообразование</w:t>
            </w:r>
            <w:proofErr w:type="spellEnd"/>
            <w:r w:rsidRPr="00E57465">
              <w:rPr>
                <w:b/>
                <w:bCs/>
                <w:i/>
                <w:iCs/>
                <w:sz w:val="20"/>
                <w:lang w:eastAsia="en-US"/>
              </w:rPr>
              <w:t>:</w:t>
            </w:r>
            <w:r w:rsidRPr="00E57465">
              <w:rPr>
                <w:b/>
                <w:bCs/>
                <w:sz w:val="20"/>
                <w:lang w:eastAsia="en-US"/>
              </w:rPr>
              <w:t xml:space="preserve"> </w:t>
            </w:r>
            <w:r w:rsidRPr="00E57465">
              <w:rPr>
                <w:sz w:val="20"/>
                <w:lang w:eastAsia="en-US"/>
              </w:rPr>
              <w:t xml:space="preserve">самооценка на основе критериев успешной учебной деятельности; </w:t>
            </w:r>
            <w:r w:rsidRPr="00E57465">
              <w:rPr>
                <w:b/>
                <w:bCs/>
                <w:i/>
                <w:iCs/>
                <w:sz w:val="20"/>
                <w:lang w:eastAsia="en-US"/>
              </w:rPr>
              <w:t>нравственно-этическая ориентация:</w:t>
            </w:r>
            <w:r w:rsidRPr="00E57465">
              <w:rPr>
                <w:sz w:val="20"/>
                <w:lang w:eastAsia="en-US"/>
              </w:rPr>
              <w:t xml:space="preserve"> уважительное отношение к другому мнению, не создавать конфликтов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1985" w:type="dxa"/>
          </w:tcPr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rFonts w:cs="Arial"/>
                <w:color w:val="000000"/>
                <w:w w:val="97"/>
                <w:sz w:val="16"/>
                <w:szCs w:val="24"/>
                <w:lang w:eastAsia="en-US"/>
              </w:rPr>
            </w:pPr>
            <w:hyperlink r:id="rId12" w:history="1">
              <w:r w:rsidRPr="00E57465">
                <w:rPr>
                  <w:rFonts w:cs="Arial"/>
                  <w:color w:val="0563C1"/>
                  <w:w w:val="97"/>
                  <w:sz w:val="16"/>
                  <w:szCs w:val="24"/>
                  <w:u w:val="single"/>
                  <w:lang w:eastAsia="en-US"/>
                </w:rPr>
                <w:t>https://infourok.ru/prezentaciya-po-fiizicheskoy-kulture-na-temu-fizicheskaya-kultura-drevnih-lyudey-klass-2350303.html</w:t>
              </w:r>
            </w:hyperlink>
          </w:p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iCs/>
                <w:sz w:val="20"/>
                <w:lang w:eastAsia="en-US"/>
              </w:rPr>
            </w:pPr>
          </w:p>
        </w:tc>
      </w:tr>
      <w:tr w:rsidR="00E57465" w:rsidRPr="00E57465" w:rsidTr="00E57465">
        <w:tc>
          <w:tcPr>
            <w:tcW w:w="650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 xml:space="preserve">9  </w:t>
            </w:r>
          </w:p>
        </w:tc>
        <w:tc>
          <w:tcPr>
            <w:tcW w:w="679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815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2763" w:type="dxa"/>
          </w:tcPr>
          <w:p w:rsidR="00E57465" w:rsidRPr="00E57465" w:rsidRDefault="00E57465" w:rsidP="00E57465">
            <w:pPr>
              <w:suppressAutoHyphens/>
              <w:ind w:firstLine="120"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Бег на 500м</w:t>
            </w:r>
            <w:r w:rsidRPr="00E57465">
              <w:rPr>
                <w:sz w:val="20"/>
                <w:lang w:eastAsia="ar-SA"/>
              </w:rPr>
              <w:t>.  Челночный бег.</w:t>
            </w:r>
          </w:p>
          <w:p w:rsidR="00E57465" w:rsidRPr="00E57465" w:rsidRDefault="00E57465" w:rsidP="00E57465">
            <w:pPr>
              <w:suppressAutoHyphens/>
              <w:ind w:firstLine="120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Прыжки на скакалке. Прыжки в высоту.</w:t>
            </w:r>
          </w:p>
          <w:p w:rsidR="00E57465" w:rsidRPr="00E57465" w:rsidRDefault="00E57465" w:rsidP="00E57465">
            <w:pPr>
              <w:suppressAutoHyphens/>
              <w:ind w:firstLine="120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 xml:space="preserve">СТУ. ОУ. Равномерный бег до 5 минут </w:t>
            </w:r>
          </w:p>
        </w:tc>
        <w:tc>
          <w:tcPr>
            <w:tcW w:w="685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1</w:t>
            </w:r>
          </w:p>
        </w:tc>
        <w:tc>
          <w:tcPr>
            <w:tcW w:w="1822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Научится отталкиваться без заступа при выполнении прыжка в длину с разбега; выполнять безопасное приземление.</w:t>
            </w:r>
          </w:p>
        </w:tc>
        <w:tc>
          <w:tcPr>
            <w:tcW w:w="2340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Познавательные:</w:t>
            </w:r>
            <w:r w:rsidRPr="00E57465">
              <w:rPr>
                <w:sz w:val="20"/>
                <w:lang w:eastAsia="ar-SA"/>
              </w:rPr>
              <w:t xml:space="preserve"> самостоятельно выделять и формулировать познавательные цели.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Регулятивные:</w:t>
            </w:r>
            <w:r w:rsidRPr="00E57465">
              <w:rPr>
                <w:b/>
                <w:i/>
                <w:sz w:val="20"/>
                <w:lang w:eastAsia="ar-SA"/>
              </w:rPr>
              <w:t xml:space="preserve"> </w:t>
            </w:r>
            <w:r w:rsidRPr="00E57465">
              <w:rPr>
                <w:sz w:val="20"/>
                <w:lang w:eastAsia="ar-SA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Коммуникативные:</w:t>
            </w:r>
            <w:r w:rsidRPr="00E57465">
              <w:rPr>
                <w:sz w:val="20"/>
                <w:lang w:eastAsia="ar-SA"/>
              </w:rPr>
              <w:t xml:space="preserve"> договариваться и приходить к общему решению в совместной деятельности.</w:t>
            </w:r>
          </w:p>
        </w:tc>
        <w:tc>
          <w:tcPr>
            <w:tcW w:w="2857" w:type="dxa"/>
          </w:tcPr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  <w:r w:rsidRPr="00E57465">
              <w:rPr>
                <w:b/>
                <w:i/>
                <w:sz w:val="20"/>
                <w:lang w:eastAsia="ar-SA"/>
              </w:rPr>
              <w:t>Личностные: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Проявлять дисциплинированность, трудолюбие и упорство в достижении поставленных целей.</w:t>
            </w:r>
          </w:p>
        </w:tc>
        <w:tc>
          <w:tcPr>
            <w:tcW w:w="1985" w:type="dxa"/>
          </w:tcPr>
          <w:p w:rsidR="00E57465" w:rsidRPr="00E57465" w:rsidRDefault="00E57465" w:rsidP="00E57465">
            <w:pPr>
              <w:suppressAutoHyphens/>
              <w:rPr>
                <w:color w:val="000000"/>
                <w:w w:val="97"/>
                <w:sz w:val="16"/>
                <w:szCs w:val="24"/>
                <w:lang w:eastAsia="ar-SA"/>
              </w:rPr>
            </w:pPr>
            <w:hyperlink r:id="rId13" w:history="1">
              <w:r w:rsidRPr="00E57465">
                <w:rPr>
                  <w:color w:val="0563C1"/>
                  <w:w w:val="97"/>
                  <w:sz w:val="16"/>
                  <w:szCs w:val="24"/>
                  <w:u w:val="single"/>
                  <w:lang w:eastAsia="ar-SA"/>
                </w:rPr>
                <w:t>https://kopilkaurokov.ru/fizkultura/page=1?class=3&amp;count=100</w:t>
              </w:r>
            </w:hyperlink>
          </w:p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</w:p>
        </w:tc>
      </w:tr>
      <w:tr w:rsidR="00E57465" w:rsidRPr="00E57465" w:rsidTr="00E57465">
        <w:tc>
          <w:tcPr>
            <w:tcW w:w="650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lastRenderedPageBreak/>
              <w:t>10-11</w:t>
            </w:r>
          </w:p>
        </w:tc>
        <w:tc>
          <w:tcPr>
            <w:tcW w:w="679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815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2763" w:type="dxa"/>
          </w:tcPr>
          <w:p w:rsidR="00E57465" w:rsidRPr="00E57465" w:rsidRDefault="00E57465" w:rsidP="00E57465">
            <w:pPr>
              <w:suppressAutoHyphens/>
              <w:ind w:firstLine="120"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Равномерный бег до 5 минут на 500м</w:t>
            </w:r>
            <w:r w:rsidRPr="00E57465">
              <w:rPr>
                <w:sz w:val="20"/>
                <w:lang w:eastAsia="ar-SA"/>
              </w:rPr>
              <w:t>.  Челночный бег.</w:t>
            </w:r>
          </w:p>
          <w:p w:rsidR="00E57465" w:rsidRPr="00E57465" w:rsidRDefault="00E57465" w:rsidP="00E57465">
            <w:pPr>
              <w:suppressAutoHyphens/>
              <w:ind w:firstLine="120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 xml:space="preserve">СТУ. ОУ. </w:t>
            </w:r>
            <w:proofErr w:type="gramStart"/>
            <w:r w:rsidRPr="00E57465">
              <w:rPr>
                <w:sz w:val="20"/>
                <w:lang w:eastAsia="ar-SA"/>
              </w:rPr>
              <w:t>Прыжки  в</w:t>
            </w:r>
            <w:proofErr w:type="gramEnd"/>
            <w:r w:rsidRPr="00E57465">
              <w:rPr>
                <w:sz w:val="20"/>
                <w:lang w:eastAsia="ar-SA"/>
              </w:rPr>
              <w:t xml:space="preserve">  длину  с  места. (</w:t>
            </w:r>
            <w:r w:rsidRPr="00E57465">
              <w:rPr>
                <w:b/>
                <w:sz w:val="20"/>
                <w:lang w:eastAsia="ar-SA"/>
              </w:rPr>
              <w:t>контроль</w:t>
            </w:r>
            <w:r w:rsidRPr="00E57465">
              <w:rPr>
                <w:sz w:val="20"/>
                <w:lang w:eastAsia="ar-SA"/>
              </w:rPr>
              <w:t>).</w:t>
            </w:r>
          </w:p>
          <w:p w:rsidR="00E57465" w:rsidRPr="00E57465" w:rsidRDefault="00E57465" w:rsidP="00E57465">
            <w:pPr>
              <w:suppressAutoHyphens/>
              <w:ind w:firstLine="120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 xml:space="preserve"> </w:t>
            </w:r>
          </w:p>
        </w:tc>
        <w:tc>
          <w:tcPr>
            <w:tcW w:w="685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2</w:t>
            </w:r>
          </w:p>
        </w:tc>
        <w:tc>
          <w:tcPr>
            <w:tcW w:w="1822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Научится распределять силы при беге на длинные дистанции</w:t>
            </w:r>
          </w:p>
        </w:tc>
        <w:tc>
          <w:tcPr>
            <w:tcW w:w="2340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Познавательные:</w:t>
            </w:r>
            <w:r w:rsidRPr="00E57465">
              <w:rPr>
                <w:sz w:val="20"/>
                <w:lang w:eastAsia="ar-SA"/>
              </w:rPr>
              <w:t xml:space="preserve"> самостоятельно выделять и формулировать познавательные цели.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Регулятивные:</w:t>
            </w:r>
            <w:r w:rsidRPr="00E57465">
              <w:rPr>
                <w:b/>
                <w:i/>
                <w:sz w:val="20"/>
                <w:lang w:eastAsia="ar-SA"/>
              </w:rPr>
              <w:t xml:space="preserve"> </w:t>
            </w:r>
            <w:r w:rsidRPr="00E57465">
              <w:rPr>
                <w:sz w:val="20"/>
                <w:lang w:eastAsia="ar-SA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Коммуникативные:</w:t>
            </w:r>
            <w:r w:rsidRPr="00E57465">
              <w:rPr>
                <w:sz w:val="20"/>
                <w:lang w:eastAsia="ar-SA"/>
              </w:rPr>
              <w:t xml:space="preserve"> договариваться и приходить к общему решению в совместной деятельности.</w:t>
            </w:r>
          </w:p>
        </w:tc>
        <w:tc>
          <w:tcPr>
            <w:tcW w:w="2857" w:type="dxa"/>
          </w:tcPr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  <w:r w:rsidRPr="00E57465">
              <w:rPr>
                <w:b/>
                <w:i/>
                <w:sz w:val="20"/>
                <w:lang w:eastAsia="ar-SA"/>
              </w:rPr>
              <w:t>Личностные: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Проявлять дисциплинированность, трудолюбие и упорство в достижении поставленных целей; уметь управлять эмоциями при общении со сверстниками и взрослыми.</w:t>
            </w:r>
          </w:p>
        </w:tc>
        <w:tc>
          <w:tcPr>
            <w:tcW w:w="1985" w:type="dxa"/>
          </w:tcPr>
          <w:p w:rsidR="00E57465" w:rsidRPr="00E57465" w:rsidRDefault="00E57465" w:rsidP="00E57465">
            <w:pPr>
              <w:suppressAutoHyphens/>
              <w:rPr>
                <w:color w:val="000000"/>
                <w:w w:val="97"/>
                <w:sz w:val="16"/>
                <w:szCs w:val="24"/>
                <w:lang w:eastAsia="ar-SA"/>
              </w:rPr>
            </w:pPr>
            <w:hyperlink r:id="rId14" w:history="1">
              <w:r w:rsidRPr="00E57465">
                <w:rPr>
                  <w:color w:val="0563C1"/>
                  <w:w w:val="97"/>
                  <w:sz w:val="16"/>
                  <w:szCs w:val="24"/>
                  <w:u w:val="single"/>
                  <w:lang w:eastAsia="ar-SA"/>
                </w:rPr>
                <w:t>https://kopilkaurokov.ru/fizkultura/page=1?class=3&amp;count=100</w:t>
              </w:r>
            </w:hyperlink>
          </w:p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</w:p>
        </w:tc>
      </w:tr>
      <w:tr w:rsidR="00E57465" w:rsidRPr="00E57465" w:rsidTr="00E57465">
        <w:tc>
          <w:tcPr>
            <w:tcW w:w="650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12-13</w:t>
            </w:r>
          </w:p>
        </w:tc>
        <w:tc>
          <w:tcPr>
            <w:tcW w:w="679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815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2763" w:type="dxa"/>
          </w:tcPr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  <w:r w:rsidRPr="00E57465">
              <w:rPr>
                <w:b/>
                <w:i/>
                <w:sz w:val="20"/>
                <w:lang w:eastAsia="ar-SA"/>
              </w:rPr>
              <w:t>Метание мяча на дальность.</w:t>
            </w:r>
            <w:r w:rsidRPr="00E57465">
              <w:rPr>
                <w:sz w:val="20"/>
                <w:lang w:eastAsia="ar-SA"/>
              </w:rPr>
              <w:t xml:space="preserve"> с места и с 3-х шагов разбега.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 xml:space="preserve"> СТУ. ОУ. Метание мяча на дальность. Равномерный бег до 5 минут до 500м.</w:t>
            </w:r>
          </w:p>
        </w:tc>
        <w:tc>
          <w:tcPr>
            <w:tcW w:w="685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2</w:t>
            </w:r>
          </w:p>
        </w:tc>
        <w:tc>
          <w:tcPr>
            <w:tcW w:w="1822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Научиться метать малый мяч на дальность с 3-х шагов разбега Научиться выполнять  правильное движение рукой во время замаха.</w:t>
            </w:r>
          </w:p>
        </w:tc>
        <w:tc>
          <w:tcPr>
            <w:tcW w:w="2340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Познавательные:</w:t>
            </w:r>
            <w:r w:rsidRPr="00E57465">
              <w:rPr>
                <w:sz w:val="20"/>
                <w:lang w:eastAsia="ar-SA"/>
              </w:rPr>
              <w:t xml:space="preserve"> самостоятельно выделять и формулировать познавательные цели.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Регулятивные:</w:t>
            </w:r>
            <w:r w:rsidRPr="00E57465">
              <w:rPr>
                <w:sz w:val="20"/>
                <w:lang w:eastAsia="ar-SA"/>
              </w:rPr>
              <w:t xml:space="preserve"> 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Коммуникативные:</w:t>
            </w:r>
            <w:r w:rsidRPr="00E57465">
              <w:rPr>
                <w:sz w:val="20"/>
                <w:lang w:eastAsia="ar-SA"/>
              </w:rPr>
              <w:t xml:space="preserve"> договариваться и приходить к общему решению в совместной деятельности, ориентироваться на позицию партнера в общении и взаимодействии. </w:t>
            </w:r>
          </w:p>
        </w:tc>
        <w:tc>
          <w:tcPr>
            <w:tcW w:w="2857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Личностные:</w:t>
            </w:r>
            <w:r w:rsidRPr="00E57465">
              <w:rPr>
                <w:sz w:val="20"/>
                <w:lang w:eastAsia="ar-SA"/>
              </w:rPr>
              <w:t xml:space="preserve"> понимать значение знаний для человека и принимать его, раскрывать внутреннюю позицию школьника.</w:t>
            </w:r>
          </w:p>
        </w:tc>
        <w:tc>
          <w:tcPr>
            <w:tcW w:w="1985" w:type="dxa"/>
          </w:tcPr>
          <w:p w:rsidR="00E57465" w:rsidRPr="00E57465" w:rsidRDefault="00E57465" w:rsidP="00E57465">
            <w:pPr>
              <w:suppressAutoHyphens/>
              <w:rPr>
                <w:color w:val="000000"/>
                <w:w w:val="97"/>
                <w:sz w:val="16"/>
                <w:szCs w:val="24"/>
                <w:lang w:eastAsia="ar-SA"/>
              </w:rPr>
            </w:pPr>
            <w:hyperlink r:id="rId15" w:history="1">
              <w:r w:rsidRPr="00E57465">
                <w:rPr>
                  <w:color w:val="0563C1"/>
                  <w:w w:val="97"/>
                  <w:sz w:val="16"/>
                  <w:szCs w:val="24"/>
                  <w:u w:val="single"/>
                  <w:lang w:eastAsia="ar-SA"/>
                </w:rPr>
                <w:t>https://kopilkaurokov.ru/fizkultura/page=1?class=3&amp;count=100</w:t>
              </w:r>
            </w:hyperlink>
          </w:p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</w:p>
        </w:tc>
      </w:tr>
      <w:tr w:rsidR="00E57465" w:rsidRPr="00E57465" w:rsidTr="00E57465">
        <w:tc>
          <w:tcPr>
            <w:tcW w:w="650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14-15</w:t>
            </w:r>
          </w:p>
        </w:tc>
        <w:tc>
          <w:tcPr>
            <w:tcW w:w="679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815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2763" w:type="dxa"/>
          </w:tcPr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 xml:space="preserve"> Метание мяча на дальность с места и с 3-х шагов разбега. 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Равномерный бег до 5 минут до 500м.</w:t>
            </w:r>
          </w:p>
        </w:tc>
        <w:tc>
          <w:tcPr>
            <w:tcW w:w="685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2</w:t>
            </w:r>
          </w:p>
        </w:tc>
        <w:tc>
          <w:tcPr>
            <w:tcW w:w="1822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Научиться метать малый мяч на дальность с 3-х шагов разбега Научиться выполнять  правильное движение рукой во время замаха.</w:t>
            </w:r>
          </w:p>
        </w:tc>
        <w:tc>
          <w:tcPr>
            <w:tcW w:w="2340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Познавательные:</w:t>
            </w:r>
            <w:r w:rsidRPr="00E57465">
              <w:rPr>
                <w:sz w:val="20"/>
                <w:lang w:eastAsia="ar-SA"/>
              </w:rPr>
              <w:t xml:space="preserve"> самостоятельно выделять и формулировать познавательные цели.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Регулятивные:</w:t>
            </w:r>
            <w:r w:rsidRPr="00E57465">
              <w:rPr>
                <w:sz w:val="20"/>
                <w:lang w:eastAsia="ar-SA"/>
              </w:rPr>
              <w:t xml:space="preserve"> вносить необходимые коррективы в действие после его завершения на основе его оценки и </w:t>
            </w:r>
            <w:r w:rsidRPr="00E57465">
              <w:rPr>
                <w:sz w:val="20"/>
                <w:lang w:eastAsia="ar-SA"/>
              </w:rPr>
              <w:lastRenderedPageBreak/>
              <w:t>учета характера сделанных ошибок.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Коммуникативные:</w:t>
            </w:r>
            <w:r w:rsidRPr="00E57465">
              <w:rPr>
                <w:sz w:val="20"/>
                <w:lang w:eastAsia="ar-SA"/>
              </w:rPr>
              <w:t xml:space="preserve"> договариваться и приходить к общему решению в совместной деятельности, ориентироваться на позицию партнера в общении и взаимодействии. </w:t>
            </w:r>
          </w:p>
        </w:tc>
        <w:tc>
          <w:tcPr>
            <w:tcW w:w="2857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lastRenderedPageBreak/>
              <w:t>Личностные:</w:t>
            </w:r>
            <w:r w:rsidRPr="00E57465">
              <w:rPr>
                <w:sz w:val="20"/>
                <w:lang w:eastAsia="ar-SA"/>
              </w:rPr>
              <w:t xml:space="preserve"> понимать значение знаний для человека и принимать его, раскрывать внутреннюю позицию школьника.</w:t>
            </w:r>
          </w:p>
        </w:tc>
        <w:tc>
          <w:tcPr>
            <w:tcW w:w="1985" w:type="dxa"/>
          </w:tcPr>
          <w:p w:rsidR="00E57465" w:rsidRPr="00E57465" w:rsidRDefault="00E57465" w:rsidP="00E57465">
            <w:pPr>
              <w:suppressAutoHyphens/>
              <w:rPr>
                <w:color w:val="000000"/>
                <w:w w:val="97"/>
                <w:sz w:val="16"/>
                <w:szCs w:val="24"/>
                <w:lang w:eastAsia="ar-SA"/>
              </w:rPr>
            </w:pPr>
            <w:hyperlink r:id="rId16" w:history="1">
              <w:r w:rsidRPr="00E57465">
                <w:rPr>
                  <w:color w:val="0563C1"/>
                  <w:w w:val="97"/>
                  <w:sz w:val="16"/>
                  <w:szCs w:val="24"/>
                  <w:u w:val="single"/>
                  <w:lang w:eastAsia="ar-SA"/>
                </w:rPr>
                <w:t>https://kopilkaurokov.ru/fizkultura/page=1?class=3&amp;count=100</w:t>
              </w:r>
            </w:hyperlink>
          </w:p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</w:p>
        </w:tc>
      </w:tr>
      <w:tr w:rsidR="00E57465" w:rsidRPr="00E57465" w:rsidTr="00E57465">
        <w:tc>
          <w:tcPr>
            <w:tcW w:w="650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lastRenderedPageBreak/>
              <w:t>16-17</w:t>
            </w:r>
          </w:p>
        </w:tc>
        <w:tc>
          <w:tcPr>
            <w:tcW w:w="679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815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2763" w:type="dxa"/>
          </w:tcPr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 xml:space="preserve">Метание мяча на дальность с места и с 3-х шагов разбега. </w:t>
            </w:r>
          </w:p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Равномерный бег до 5 минут до 500м.</w:t>
            </w:r>
          </w:p>
        </w:tc>
        <w:tc>
          <w:tcPr>
            <w:tcW w:w="685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2</w:t>
            </w:r>
          </w:p>
        </w:tc>
        <w:tc>
          <w:tcPr>
            <w:tcW w:w="1822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Научиться метать малый мяч на дальность с 3-х шагов разбега Научиться выполнять  правильное движение рукой во время замаха.</w:t>
            </w:r>
          </w:p>
        </w:tc>
        <w:tc>
          <w:tcPr>
            <w:tcW w:w="2340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Познавательные:</w:t>
            </w:r>
            <w:r w:rsidRPr="00E57465">
              <w:rPr>
                <w:sz w:val="20"/>
                <w:lang w:eastAsia="ar-SA"/>
              </w:rPr>
              <w:t xml:space="preserve"> самостоятельно выделять и формулировать познавательные цели.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Регулятивные:</w:t>
            </w:r>
            <w:r w:rsidRPr="00E57465">
              <w:rPr>
                <w:sz w:val="20"/>
                <w:lang w:eastAsia="ar-SA"/>
              </w:rPr>
              <w:t xml:space="preserve"> 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Коммуникативные:</w:t>
            </w:r>
            <w:r w:rsidRPr="00E57465">
              <w:rPr>
                <w:sz w:val="20"/>
                <w:lang w:eastAsia="ar-SA"/>
              </w:rPr>
              <w:t xml:space="preserve"> договариваться и приходить к общему решению в совместной деятельности, ориентироваться на позицию партнера в общении и взаимодействии.</w:t>
            </w:r>
          </w:p>
        </w:tc>
        <w:tc>
          <w:tcPr>
            <w:tcW w:w="2857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Личностные:</w:t>
            </w:r>
            <w:r w:rsidRPr="00E57465">
              <w:rPr>
                <w:sz w:val="20"/>
                <w:lang w:eastAsia="ar-SA"/>
              </w:rPr>
              <w:t xml:space="preserve"> понимать значение знаний для человека и принимать его; раскрывать внутреннюю позицию школьника.</w:t>
            </w:r>
          </w:p>
        </w:tc>
        <w:tc>
          <w:tcPr>
            <w:tcW w:w="1985" w:type="dxa"/>
          </w:tcPr>
          <w:p w:rsidR="00E57465" w:rsidRPr="00E57465" w:rsidRDefault="00E57465" w:rsidP="00E57465">
            <w:pPr>
              <w:suppressAutoHyphens/>
              <w:rPr>
                <w:color w:val="000000"/>
                <w:w w:val="97"/>
                <w:sz w:val="16"/>
                <w:szCs w:val="24"/>
                <w:lang w:eastAsia="ar-SA"/>
              </w:rPr>
            </w:pPr>
            <w:hyperlink r:id="rId17" w:history="1">
              <w:r w:rsidRPr="00E57465">
                <w:rPr>
                  <w:color w:val="0563C1"/>
                  <w:w w:val="97"/>
                  <w:sz w:val="16"/>
                  <w:szCs w:val="24"/>
                  <w:u w:val="single"/>
                  <w:lang w:eastAsia="ar-SA"/>
                </w:rPr>
                <w:t>https://kopilkaurokov.ru/fizkultura/page=1?class=3&amp;count=100</w:t>
              </w:r>
            </w:hyperlink>
          </w:p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</w:p>
        </w:tc>
      </w:tr>
      <w:tr w:rsidR="00E57465" w:rsidRPr="00E57465" w:rsidTr="00E57465">
        <w:tc>
          <w:tcPr>
            <w:tcW w:w="650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18-19</w:t>
            </w:r>
          </w:p>
        </w:tc>
        <w:tc>
          <w:tcPr>
            <w:tcW w:w="679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815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2763" w:type="dxa"/>
          </w:tcPr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  <w:r w:rsidRPr="00E57465">
              <w:rPr>
                <w:b/>
                <w:i/>
                <w:sz w:val="20"/>
                <w:lang w:eastAsia="ar-SA"/>
              </w:rPr>
              <w:t>Метание мяча на дальность - контроль.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Равномерный бег до 1000м.  Кроссовая подготовка. СТУ. ОУ. Эстафеты..</w:t>
            </w:r>
          </w:p>
        </w:tc>
        <w:tc>
          <w:tcPr>
            <w:tcW w:w="685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2</w:t>
            </w:r>
          </w:p>
        </w:tc>
        <w:tc>
          <w:tcPr>
            <w:tcW w:w="1822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Научиться правильно выполнять легкоатлетическое упражнение и добиваться нужного результата.</w:t>
            </w:r>
          </w:p>
        </w:tc>
        <w:tc>
          <w:tcPr>
            <w:tcW w:w="2340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Познавательные:</w:t>
            </w:r>
            <w:r w:rsidRPr="00E57465">
              <w:rPr>
                <w:sz w:val="20"/>
                <w:lang w:eastAsia="ar-SA"/>
              </w:rPr>
              <w:t xml:space="preserve"> использовать общие приемы решения поставленных задач.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Регулятивные:</w:t>
            </w:r>
            <w:r w:rsidRPr="00E57465">
              <w:rPr>
                <w:sz w:val="20"/>
                <w:lang w:eastAsia="ar-SA"/>
              </w:rPr>
              <w:t xml:space="preserve"> планировать свои действия в соответствии с поставленной задачей и условиями ее реализации.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Коммуникативные:</w:t>
            </w:r>
            <w:r w:rsidRPr="00E57465">
              <w:rPr>
                <w:sz w:val="20"/>
                <w:lang w:eastAsia="ar-SA"/>
              </w:rPr>
              <w:t xml:space="preserve"> использовать речь для регуляции своего действия.</w:t>
            </w:r>
          </w:p>
        </w:tc>
        <w:tc>
          <w:tcPr>
            <w:tcW w:w="2857" w:type="dxa"/>
          </w:tcPr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Личностные</w:t>
            </w:r>
            <w:r w:rsidRPr="00E57465">
              <w:rPr>
                <w:b/>
                <w:i/>
                <w:sz w:val="20"/>
                <w:lang w:eastAsia="ar-SA"/>
              </w:rPr>
              <w:t>: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Проявлять дисциплинированность, уметь управлять эмоциями при общении со сверстниками и взрослыми.</w:t>
            </w:r>
          </w:p>
        </w:tc>
        <w:tc>
          <w:tcPr>
            <w:tcW w:w="1985" w:type="dxa"/>
          </w:tcPr>
          <w:p w:rsidR="00E57465" w:rsidRPr="00E57465" w:rsidRDefault="00E57465" w:rsidP="00E57465">
            <w:pPr>
              <w:suppressAutoHyphens/>
              <w:autoSpaceDE w:val="0"/>
              <w:autoSpaceDN w:val="0"/>
              <w:spacing w:before="78" w:line="420" w:lineRule="auto"/>
              <w:ind w:left="72" w:right="864"/>
              <w:rPr>
                <w:color w:val="000000"/>
                <w:w w:val="97"/>
                <w:sz w:val="16"/>
                <w:szCs w:val="24"/>
                <w:lang w:eastAsia="ar-SA"/>
              </w:rPr>
            </w:pPr>
            <w:r w:rsidRPr="00E57465">
              <w:rPr>
                <w:color w:val="000000"/>
                <w:w w:val="97"/>
                <w:sz w:val="16"/>
                <w:szCs w:val="24"/>
                <w:lang w:eastAsia="ar-SA"/>
              </w:rPr>
              <w:t xml:space="preserve"> </w:t>
            </w:r>
            <w:hyperlink r:id="rId18" w:history="1">
              <w:r w:rsidRPr="00E57465">
                <w:rPr>
                  <w:color w:val="0563C1"/>
                  <w:w w:val="97"/>
                  <w:sz w:val="16"/>
                  <w:szCs w:val="24"/>
                  <w:u w:val="single"/>
                  <w:lang w:eastAsia="ar-SA"/>
                </w:rPr>
                <w:t>https://resh.edu.ru/subject/lesson/6012/train/192812/</w:t>
              </w:r>
            </w:hyperlink>
          </w:p>
          <w:p w:rsidR="00E57465" w:rsidRPr="00E57465" w:rsidRDefault="00E57465" w:rsidP="00E57465">
            <w:pPr>
              <w:suppressAutoHyphens/>
              <w:autoSpaceDE w:val="0"/>
              <w:autoSpaceDN w:val="0"/>
              <w:spacing w:line="420" w:lineRule="auto"/>
              <w:ind w:left="72" w:right="864"/>
              <w:rPr>
                <w:color w:val="000000"/>
                <w:w w:val="97"/>
                <w:sz w:val="16"/>
                <w:szCs w:val="24"/>
                <w:lang w:eastAsia="ar-SA"/>
              </w:rPr>
            </w:pPr>
            <w:r w:rsidRPr="00E57465">
              <w:rPr>
                <w:color w:val="000000"/>
                <w:w w:val="97"/>
                <w:sz w:val="16"/>
                <w:szCs w:val="24"/>
                <w:lang w:eastAsia="ar-SA"/>
              </w:rPr>
              <w:t xml:space="preserve"> </w:t>
            </w:r>
            <w:hyperlink r:id="rId19" w:history="1">
              <w:r w:rsidRPr="00E57465">
                <w:rPr>
                  <w:color w:val="0563C1"/>
                  <w:w w:val="97"/>
                  <w:sz w:val="16"/>
                  <w:szCs w:val="24"/>
                  <w:u w:val="single"/>
                  <w:lang w:eastAsia="ar-SA"/>
                </w:rPr>
                <w:t>https://resh.edu.ru/subject/lesson/6012/</w:t>
              </w:r>
              <w:r w:rsidRPr="00E57465">
                <w:rPr>
                  <w:color w:val="0563C1"/>
                  <w:w w:val="97"/>
                  <w:sz w:val="16"/>
                  <w:szCs w:val="24"/>
                  <w:u w:val="single"/>
                  <w:lang w:eastAsia="ar-SA"/>
                </w:rPr>
                <w:lastRenderedPageBreak/>
                <w:t>control/1/192820/</w:t>
              </w:r>
            </w:hyperlink>
          </w:p>
          <w:p w:rsidR="00E57465" w:rsidRPr="00E57465" w:rsidRDefault="00E57465" w:rsidP="00E57465">
            <w:pPr>
              <w:suppressAutoHyphens/>
              <w:autoSpaceDE w:val="0"/>
              <w:autoSpaceDN w:val="0"/>
              <w:spacing w:before="78" w:line="420" w:lineRule="auto"/>
              <w:ind w:left="72" w:right="864"/>
              <w:rPr>
                <w:sz w:val="24"/>
                <w:szCs w:val="24"/>
                <w:lang w:eastAsia="ar-SA"/>
              </w:rPr>
            </w:pPr>
          </w:p>
        </w:tc>
      </w:tr>
      <w:tr w:rsidR="00E57465" w:rsidRPr="00E57465" w:rsidTr="00E57465">
        <w:tc>
          <w:tcPr>
            <w:tcW w:w="650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lastRenderedPageBreak/>
              <w:t>20-21</w:t>
            </w:r>
          </w:p>
        </w:tc>
        <w:tc>
          <w:tcPr>
            <w:tcW w:w="679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815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2763" w:type="dxa"/>
          </w:tcPr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  <w:r w:rsidRPr="00E57465">
              <w:rPr>
                <w:b/>
                <w:i/>
                <w:sz w:val="20"/>
                <w:lang w:eastAsia="ar-SA"/>
              </w:rPr>
              <w:t>Челночный бег 3х10м - контроль.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 xml:space="preserve"> СТУ. ОУ. Бег. П/и "</w:t>
            </w:r>
            <w:proofErr w:type="spellStart"/>
            <w:r w:rsidRPr="00E57465">
              <w:rPr>
                <w:sz w:val="20"/>
                <w:lang w:eastAsia="ar-SA"/>
              </w:rPr>
              <w:t>Ловишки</w:t>
            </w:r>
            <w:proofErr w:type="spellEnd"/>
            <w:r w:rsidRPr="00E57465">
              <w:rPr>
                <w:sz w:val="20"/>
                <w:lang w:eastAsia="ar-SA"/>
              </w:rPr>
              <w:t xml:space="preserve"> с лентой".</w:t>
            </w:r>
          </w:p>
        </w:tc>
        <w:tc>
          <w:tcPr>
            <w:tcW w:w="685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2</w:t>
            </w:r>
          </w:p>
        </w:tc>
        <w:tc>
          <w:tcPr>
            <w:tcW w:w="1822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Научить выполнять легкоатлетические упражнения; технически правильно держать корпус и руки при беге в сочетании с дыханием.</w:t>
            </w:r>
          </w:p>
        </w:tc>
        <w:tc>
          <w:tcPr>
            <w:tcW w:w="2340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Познавательные:</w:t>
            </w:r>
            <w:r w:rsidRPr="00E57465">
              <w:rPr>
                <w:b/>
                <w:i/>
                <w:sz w:val="20"/>
                <w:lang w:eastAsia="ar-SA"/>
              </w:rPr>
              <w:t xml:space="preserve"> о</w:t>
            </w:r>
            <w:r w:rsidRPr="00E57465">
              <w:rPr>
                <w:sz w:val="20"/>
                <w:lang w:eastAsia="ar-SA"/>
              </w:rPr>
              <w:t>риентировать в разнообразии способов решения задач.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Регулятивные:</w:t>
            </w:r>
            <w:r w:rsidRPr="00E57465">
              <w:rPr>
                <w:sz w:val="20"/>
                <w:lang w:eastAsia="ar-SA"/>
              </w:rPr>
              <w:t xml:space="preserve"> принимать инструкцию педагога и четко следовать ей, осуществлять итоговый и пошаговый контроль, адекватно воспринимать оценку учителя.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Коммуникативные:</w:t>
            </w:r>
            <w:r w:rsidRPr="00E57465">
              <w:rPr>
                <w:sz w:val="20"/>
                <w:lang w:eastAsia="ar-SA"/>
              </w:rPr>
              <w:t xml:space="preserve"> формировать собственное мнение и позицию, договариваться и приходить к общему решению в совместной деятельности.</w:t>
            </w:r>
          </w:p>
        </w:tc>
        <w:tc>
          <w:tcPr>
            <w:tcW w:w="2857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Личностные:</w:t>
            </w:r>
            <w:r w:rsidRPr="00E57465">
              <w:rPr>
                <w:b/>
                <w:i/>
                <w:sz w:val="20"/>
                <w:lang w:eastAsia="ar-SA"/>
              </w:rPr>
              <w:t xml:space="preserve"> </w:t>
            </w:r>
            <w:r w:rsidRPr="00E57465">
              <w:rPr>
                <w:sz w:val="20"/>
                <w:lang w:eastAsia="ar-SA"/>
              </w:rPr>
              <w:t>проявлять положительные качества личности и управлять своими эмоциями в различных нестандартных ситуациях.</w:t>
            </w:r>
          </w:p>
        </w:tc>
        <w:tc>
          <w:tcPr>
            <w:tcW w:w="1985" w:type="dxa"/>
          </w:tcPr>
          <w:p w:rsidR="00E57465" w:rsidRPr="00E57465" w:rsidRDefault="00E57465" w:rsidP="00E57465">
            <w:pPr>
              <w:suppressAutoHyphens/>
              <w:autoSpaceDE w:val="0"/>
              <w:autoSpaceDN w:val="0"/>
              <w:spacing w:line="420" w:lineRule="auto"/>
              <w:ind w:left="72" w:right="864"/>
              <w:rPr>
                <w:color w:val="000000"/>
                <w:w w:val="97"/>
                <w:sz w:val="16"/>
                <w:szCs w:val="24"/>
                <w:lang w:eastAsia="ar-SA"/>
              </w:rPr>
            </w:pPr>
            <w:hyperlink r:id="rId20" w:history="1">
              <w:r w:rsidRPr="00E57465">
                <w:rPr>
                  <w:color w:val="0563C1"/>
                  <w:w w:val="97"/>
                  <w:sz w:val="16"/>
                  <w:szCs w:val="24"/>
                  <w:u w:val="single"/>
                  <w:lang w:eastAsia="ar-SA"/>
                </w:rPr>
                <w:t>https://resh.edu.ru/subject/lesson/6012/control/1/192820/</w:t>
              </w:r>
            </w:hyperlink>
          </w:p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</w:p>
        </w:tc>
      </w:tr>
    </w:tbl>
    <w:p w:rsidR="00E57465" w:rsidRPr="00E57465" w:rsidRDefault="00E57465" w:rsidP="00E57465">
      <w:pPr>
        <w:suppressAutoHyphens/>
        <w:rPr>
          <w:sz w:val="20"/>
          <w:lang w:eastAsia="ar-SA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"/>
        <w:gridCol w:w="591"/>
        <w:gridCol w:w="40"/>
        <w:gridCol w:w="703"/>
        <w:gridCol w:w="46"/>
        <w:gridCol w:w="856"/>
        <w:gridCol w:w="12"/>
        <w:gridCol w:w="3115"/>
        <w:gridCol w:w="749"/>
        <w:gridCol w:w="2050"/>
        <w:gridCol w:w="2642"/>
        <w:gridCol w:w="2239"/>
        <w:gridCol w:w="2268"/>
      </w:tblGrid>
      <w:tr w:rsidR="00E57465" w:rsidRPr="00E57465" w:rsidTr="00077E26">
        <w:tc>
          <w:tcPr>
            <w:tcW w:w="618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743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4029" w:type="dxa"/>
            <w:gridSpan w:val="4"/>
          </w:tcPr>
          <w:p w:rsidR="00E57465" w:rsidRPr="00E57465" w:rsidRDefault="00E57465" w:rsidP="00E57465">
            <w:pPr>
              <w:suppressAutoHyphens/>
              <w:jc w:val="center"/>
              <w:rPr>
                <w:b/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ПОДВИЖНЫЕ ИГРЫ</w:t>
            </w:r>
          </w:p>
        </w:tc>
        <w:tc>
          <w:tcPr>
            <w:tcW w:w="749" w:type="dxa"/>
          </w:tcPr>
          <w:p w:rsidR="00E57465" w:rsidRPr="00E57465" w:rsidRDefault="00E57465" w:rsidP="00E57465">
            <w:pPr>
              <w:suppressAutoHyphens/>
              <w:jc w:val="center"/>
              <w:rPr>
                <w:b/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24час</w:t>
            </w:r>
          </w:p>
        </w:tc>
        <w:tc>
          <w:tcPr>
            <w:tcW w:w="2050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2642" w:type="dxa"/>
          </w:tcPr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</w:p>
        </w:tc>
        <w:tc>
          <w:tcPr>
            <w:tcW w:w="2239" w:type="dxa"/>
          </w:tcPr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</w:p>
        </w:tc>
        <w:tc>
          <w:tcPr>
            <w:tcW w:w="2268" w:type="dxa"/>
          </w:tcPr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</w:p>
        </w:tc>
      </w:tr>
      <w:tr w:rsidR="00E57465" w:rsidRPr="00E57465" w:rsidTr="00077E26">
        <w:tc>
          <w:tcPr>
            <w:tcW w:w="618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22</w:t>
            </w:r>
          </w:p>
        </w:tc>
        <w:tc>
          <w:tcPr>
            <w:tcW w:w="743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902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3127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b/>
                <w:sz w:val="20"/>
                <w:lang w:eastAsia="ar-SA"/>
              </w:rPr>
            </w:pPr>
          </w:p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  <w:r w:rsidRPr="00E57465">
              <w:rPr>
                <w:b/>
                <w:i/>
                <w:sz w:val="20"/>
                <w:lang w:eastAsia="ar-SA"/>
              </w:rPr>
              <w:t xml:space="preserve">Инструктаж по ОТ и ТБ при </w:t>
            </w:r>
            <w:proofErr w:type="gramStart"/>
            <w:r w:rsidRPr="00E57465">
              <w:rPr>
                <w:b/>
                <w:i/>
                <w:sz w:val="20"/>
                <w:lang w:eastAsia="ar-SA"/>
              </w:rPr>
              <w:t>проведении  уроков</w:t>
            </w:r>
            <w:proofErr w:type="gramEnd"/>
            <w:r w:rsidRPr="00E57465">
              <w:rPr>
                <w:b/>
                <w:i/>
                <w:sz w:val="20"/>
                <w:lang w:eastAsia="ar-SA"/>
              </w:rPr>
              <w:t xml:space="preserve"> по подвижным играм.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ОУ с мячом. Эстафеты с мячом. Развитие координационных способностей. П/и "Охотники и утки" .</w:t>
            </w:r>
          </w:p>
        </w:tc>
        <w:tc>
          <w:tcPr>
            <w:tcW w:w="749" w:type="dxa"/>
          </w:tcPr>
          <w:p w:rsidR="00E57465" w:rsidRPr="00E57465" w:rsidRDefault="00E57465" w:rsidP="00E57465">
            <w:pPr>
              <w:suppressAutoHyphens/>
              <w:jc w:val="center"/>
              <w:rPr>
                <w:b/>
                <w:sz w:val="20"/>
                <w:lang w:eastAsia="ar-SA"/>
              </w:rPr>
            </w:pPr>
          </w:p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1</w:t>
            </w:r>
          </w:p>
        </w:tc>
        <w:tc>
          <w:tcPr>
            <w:tcW w:w="2050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Научиться грамотно использовать технику метания мяча при выполнении упражнений; соблюдать правила поведения и предупреждать травматизм во время занятий.</w:t>
            </w:r>
          </w:p>
        </w:tc>
        <w:tc>
          <w:tcPr>
            <w:tcW w:w="2642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Познавательные:</w:t>
            </w:r>
            <w:r w:rsidRPr="00E57465">
              <w:rPr>
                <w:sz w:val="20"/>
                <w:lang w:eastAsia="ar-SA"/>
              </w:rPr>
              <w:t xml:space="preserve"> ориентироваться в разнообразии способов решения задач.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Регулятивные</w:t>
            </w:r>
            <w:r w:rsidRPr="00E57465">
              <w:rPr>
                <w:b/>
                <w:i/>
                <w:sz w:val="20"/>
                <w:lang w:eastAsia="ar-SA"/>
              </w:rPr>
              <w:t>:</w:t>
            </w:r>
            <w:r w:rsidRPr="00E57465">
              <w:rPr>
                <w:sz w:val="20"/>
                <w:lang w:eastAsia="ar-SA"/>
              </w:rPr>
              <w:t xml:space="preserve"> адекватно воспринимать предложения и оценку учителя, товарищей, родителей и других людей.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Коммуникативные:</w:t>
            </w:r>
            <w:r w:rsidRPr="00E57465">
              <w:rPr>
                <w:sz w:val="20"/>
                <w:lang w:eastAsia="ar-SA"/>
              </w:rPr>
              <w:t xml:space="preserve"> формировать собственное мнение и позицию,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239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Личностные:</w:t>
            </w:r>
            <w:r w:rsidRPr="00E57465">
              <w:rPr>
                <w:sz w:val="20"/>
                <w:lang w:eastAsia="ar-SA"/>
              </w:rPr>
              <w:t xml:space="preserve"> проявлять дисциплинированность, трудолюбие и упорство в достижении целей, уметь управлять эмоциями при общении со сверстниками и взрослыми.</w:t>
            </w:r>
          </w:p>
        </w:tc>
        <w:tc>
          <w:tcPr>
            <w:tcW w:w="2268" w:type="dxa"/>
          </w:tcPr>
          <w:p w:rsidR="00E57465" w:rsidRPr="00E57465" w:rsidRDefault="00E57465" w:rsidP="00E57465">
            <w:pPr>
              <w:suppressAutoHyphens/>
              <w:autoSpaceDE w:val="0"/>
              <w:autoSpaceDN w:val="0"/>
              <w:spacing w:line="420" w:lineRule="auto"/>
              <w:ind w:left="72" w:right="864"/>
              <w:rPr>
                <w:color w:val="000000"/>
                <w:w w:val="97"/>
                <w:sz w:val="16"/>
                <w:szCs w:val="24"/>
                <w:lang w:eastAsia="ar-SA"/>
              </w:rPr>
            </w:pPr>
            <w:hyperlink r:id="rId21" w:history="1">
              <w:r w:rsidRPr="00E57465">
                <w:rPr>
                  <w:color w:val="0563C1"/>
                  <w:w w:val="97"/>
                  <w:sz w:val="16"/>
                  <w:szCs w:val="24"/>
                  <w:u w:val="single"/>
                  <w:lang w:eastAsia="ar-SA"/>
                </w:rPr>
                <w:t>https://resh.edu.ru/subject/lesson/6012/control/1/192820/</w:t>
              </w:r>
            </w:hyperlink>
          </w:p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</w:p>
        </w:tc>
      </w:tr>
      <w:tr w:rsidR="00E57465" w:rsidRPr="00E57465" w:rsidTr="00077E26">
        <w:tc>
          <w:tcPr>
            <w:tcW w:w="618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23</w:t>
            </w:r>
          </w:p>
        </w:tc>
        <w:tc>
          <w:tcPr>
            <w:tcW w:w="743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902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3127" w:type="dxa"/>
            <w:gridSpan w:val="2"/>
          </w:tcPr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  <w:r w:rsidRPr="00E57465">
              <w:rPr>
                <w:b/>
                <w:i/>
                <w:sz w:val="20"/>
                <w:lang w:eastAsia="ar-SA"/>
              </w:rPr>
              <w:t>Баскетбол.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 xml:space="preserve">ОУ с мячом. Ловля - передача мяча стоя на месте. П/и </w:t>
            </w:r>
            <w:r w:rsidRPr="00E57465">
              <w:rPr>
                <w:sz w:val="20"/>
                <w:lang w:eastAsia="ar-SA"/>
              </w:rPr>
              <w:lastRenderedPageBreak/>
              <w:t xml:space="preserve">"перестрелка" Развитие </w:t>
            </w:r>
            <w:proofErr w:type="spellStart"/>
            <w:r w:rsidRPr="00E57465">
              <w:rPr>
                <w:sz w:val="20"/>
                <w:lang w:eastAsia="ar-SA"/>
              </w:rPr>
              <w:t>скоростно</w:t>
            </w:r>
            <w:proofErr w:type="spellEnd"/>
            <w:r w:rsidRPr="00E57465">
              <w:rPr>
                <w:sz w:val="20"/>
                <w:lang w:eastAsia="ar-SA"/>
              </w:rPr>
              <w:t xml:space="preserve"> -силовых способностей.</w:t>
            </w:r>
          </w:p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</w:p>
        </w:tc>
        <w:tc>
          <w:tcPr>
            <w:tcW w:w="749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lastRenderedPageBreak/>
              <w:t>1</w:t>
            </w:r>
          </w:p>
        </w:tc>
        <w:tc>
          <w:tcPr>
            <w:tcW w:w="2050" w:type="dxa"/>
          </w:tcPr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Научатся: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 xml:space="preserve">- выполнять упражнения по </w:t>
            </w:r>
            <w:r w:rsidRPr="00E57465">
              <w:rPr>
                <w:sz w:val="20"/>
                <w:lang w:eastAsia="ar-SA"/>
              </w:rPr>
              <w:lastRenderedPageBreak/>
              <w:t>образцу учителя и показу лучших учеников;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- соблюдать правила поведения и предупреждения травматизма во время занятий с мячами.</w:t>
            </w:r>
          </w:p>
        </w:tc>
        <w:tc>
          <w:tcPr>
            <w:tcW w:w="2642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lastRenderedPageBreak/>
              <w:t>Познавательные:</w:t>
            </w:r>
            <w:r w:rsidRPr="00E57465">
              <w:rPr>
                <w:sz w:val="20"/>
                <w:lang w:eastAsia="ar-SA"/>
              </w:rPr>
              <w:t xml:space="preserve"> ставить и формулировать проблемы, ориентироваться </w:t>
            </w:r>
            <w:r w:rsidRPr="00E57465">
              <w:rPr>
                <w:sz w:val="20"/>
                <w:lang w:eastAsia="ar-SA"/>
              </w:rPr>
              <w:lastRenderedPageBreak/>
              <w:t>в разнообразии способов решения задач.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Регулятивные</w:t>
            </w:r>
            <w:r w:rsidRPr="00E57465">
              <w:rPr>
                <w:sz w:val="20"/>
                <w:lang w:eastAsia="ar-SA"/>
              </w:rPr>
              <w:t>: принимать и сохранять учебную задачу при выполнении упражнений и участии в игре.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Коммуникативные</w:t>
            </w:r>
            <w:r w:rsidRPr="00E57465">
              <w:rPr>
                <w:sz w:val="20"/>
                <w:lang w:eastAsia="ar-SA"/>
              </w:rPr>
              <w:t xml:space="preserve">: ориентироваться на позицию </w:t>
            </w:r>
            <w:proofErr w:type="spellStart"/>
            <w:r w:rsidRPr="00E57465">
              <w:rPr>
                <w:sz w:val="20"/>
                <w:lang w:eastAsia="ar-SA"/>
              </w:rPr>
              <w:t>партнерав</w:t>
            </w:r>
            <w:proofErr w:type="spellEnd"/>
            <w:r w:rsidRPr="00E57465">
              <w:rPr>
                <w:sz w:val="20"/>
                <w:lang w:eastAsia="ar-SA"/>
              </w:rPr>
              <w:t xml:space="preserve"> общении и взаимодействии; договариваться о распределении функций и ролей в совместной </w:t>
            </w:r>
            <w:proofErr w:type="spellStart"/>
            <w:r w:rsidRPr="00E57465">
              <w:rPr>
                <w:sz w:val="20"/>
                <w:lang w:eastAsia="ar-SA"/>
              </w:rPr>
              <w:t>деятиельности</w:t>
            </w:r>
            <w:proofErr w:type="spellEnd"/>
            <w:r w:rsidRPr="00E57465">
              <w:rPr>
                <w:sz w:val="20"/>
                <w:lang w:eastAsia="ar-SA"/>
              </w:rPr>
              <w:t>.</w:t>
            </w:r>
          </w:p>
        </w:tc>
        <w:tc>
          <w:tcPr>
            <w:tcW w:w="2239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lastRenderedPageBreak/>
              <w:t>Личностные</w:t>
            </w:r>
            <w:r w:rsidRPr="00E57465">
              <w:rPr>
                <w:sz w:val="20"/>
                <w:lang w:eastAsia="ar-SA"/>
              </w:rPr>
              <w:t xml:space="preserve">: оказывать бескорыстную помощь </w:t>
            </w:r>
            <w:r w:rsidRPr="00E57465">
              <w:rPr>
                <w:sz w:val="20"/>
                <w:lang w:eastAsia="ar-SA"/>
              </w:rPr>
              <w:lastRenderedPageBreak/>
              <w:t>своим сверстникам, уметь находить с ними общий язык и общие интересы.</w:t>
            </w:r>
          </w:p>
        </w:tc>
        <w:tc>
          <w:tcPr>
            <w:tcW w:w="2268" w:type="dxa"/>
          </w:tcPr>
          <w:p w:rsidR="00E57465" w:rsidRPr="00E57465" w:rsidRDefault="00E57465" w:rsidP="00E57465">
            <w:pPr>
              <w:suppressAutoHyphens/>
              <w:autoSpaceDE w:val="0"/>
              <w:autoSpaceDN w:val="0"/>
              <w:spacing w:line="420" w:lineRule="auto"/>
              <w:ind w:left="72" w:right="864"/>
              <w:rPr>
                <w:color w:val="000000"/>
                <w:w w:val="97"/>
                <w:sz w:val="16"/>
                <w:szCs w:val="24"/>
                <w:lang w:eastAsia="ar-SA"/>
              </w:rPr>
            </w:pPr>
            <w:hyperlink r:id="rId22" w:history="1">
              <w:r w:rsidRPr="00E57465">
                <w:rPr>
                  <w:color w:val="0563C1"/>
                  <w:w w:val="97"/>
                  <w:sz w:val="16"/>
                  <w:szCs w:val="24"/>
                  <w:u w:val="single"/>
                  <w:lang w:eastAsia="ar-SA"/>
                </w:rPr>
                <w:t>https://resh.edu.ru/subject/lesson/6</w:t>
              </w:r>
              <w:r w:rsidRPr="00E57465">
                <w:rPr>
                  <w:color w:val="0563C1"/>
                  <w:w w:val="97"/>
                  <w:sz w:val="16"/>
                  <w:szCs w:val="24"/>
                  <w:u w:val="single"/>
                  <w:lang w:eastAsia="ar-SA"/>
                </w:rPr>
                <w:lastRenderedPageBreak/>
                <w:t>012/control/1/192820/</w:t>
              </w:r>
            </w:hyperlink>
          </w:p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</w:p>
        </w:tc>
      </w:tr>
      <w:tr w:rsidR="00E57465" w:rsidRPr="00E57465" w:rsidTr="00077E26">
        <w:tc>
          <w:tcPr>
            <w:tcW w:w="618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lastRenderedPageBreak/>
              <w:t>24</w:t>
            </w:r>
          </w:p>
        </w:tc>
        <w:tc>
          <w:tcPr>
            <w:tcW w:w="743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902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3127" w:type="dxa"/>
            <w:gridSpan w:val="2"/>
          </w:tcPr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  <w:r w:rsidRPr="00E57465">
              <w:rPr>
                <w:b/>
                <w:i/>
                <w:sz w:val="20"/>
                <w:lang w:eastAsia="ar-SA"/>
              </w:rPr>
              <w:t>Баскетбол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ОУ с мячом. Ловля-передача мяча на месте и в движении. Прыжок в длину с места - контроль.  П/и "Гонка мячей по кругу". Развитие силовых способностей.</w:t>
            </w:r>
          </w:p>
        </w:tc>
        <w:tc>
          <w:tcPr>
            <w:tcW w:w="749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1</w:t>
            </w:r>
          </w:p>
        </w:tc>
        <w:tc>
          <w:tcPr>
            <w:tcW w:w="2050" w:type="dxa"/>
          </w:tcPr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Научатся: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- выполнять действие по эталону учителя.</w:t>
            </w:r>
          </w:p>
        </w:tc>
        <w:tc>
          <w:tcPr>
            <w:tcW w:w="2642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Познавательные:</w:t>
            </w:r>
            <w:r w:rsidRPr="00E57465">
              <w:rPr>
                <w:sz w:val="20"/>
                <w:lang w:eastAsia="ar-SA"/>
              </w:rPr>
              <w:t xml:space="preserve"> использовать общие приемы решения поставленных задач.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Регулятивные:</w:t>
            </w:r>
            <w:r w:rsidRPr="00E57465">
              <w:rPr>
                <w:sz w:val="20"/>
                <w:lang w:eastAsia="ar-SA"/>
              </w:rPr>
              <w:t xml:space="preserve"> оценивать правильность выполнения действия; адекватно воспринимать оценку учителя.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Коммуникативные:</w:t>
            </w:r>
            <w:r w:rsidRPr="00E57465">
              <w:rPr>
                <w:sz w:val="20"/>
                <w:lang w:eastAsia="ar-SA"/>
              </w:rPr>
              <w:t xml:space="preserve"> использовать речь для регуляции своего действия.</w:t>
            </w:r>
          </w:p>
        </w:tc>
        <w:tc>
          <w:tcPr>
            <w:tcW w:w="2239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Личностные:</w:t>
            </w:r>
            <w:r w:rsidRPr="00E57465">
              <w:rPr>
                <w:sz w:val="20"/>
                <w:lang w:eastAsia="ar-SA"/>
              </w:rPr>
              <w:t xml:space="preserve"> проявлять дисциплинированность, трудолюбие и упорство в достижении поставленных целей.</w:t>
            </w:r>
          </w:p>
        </w:tc>
        <w:tc>
          <w:tcPr>
            <w:tcW w:w="2268" w:type="dxa"/>
          </w:tcPr>
          <w:p w:rsidR="00E57465" w:rsidRPr="00E57465" w:rsidRDefault="00E57465" w:rsidP="00E57465">
            <w:pPr>
              <w:suppressAutoHyphens/>
              <w:autoSpaceDE w:val="0"/>
              <w:autoSpaceDN w:val="0"/>
              <w:spacing w:line="420" w:lineRule="auto"/>
              <w:ind w:left="72" w:right="864"/>
              <w:rPr>
                <w:color w:val="000000"/>
                <w:w w:val="97"/>
                <w:sz w:val="16"/>
                <w:szCs w:val="24"/>
                <w:lang w:eastAsia="ar-SA"/>
              </w:rPr>
            </w:pPr>
            <w:hyperlink r:id="rId23" w:history="1">
              <w:r w:rsidRPr="00E57465">
                <w:rPr>
                  <w:color w:val="0563C1"/>
                  <w:w w:val="97"/>
                  <w:sz w:val="16"/>
                  <w:szCs w:val="24"/>
                  <w:u w:val="single"/>
                  <w:lang w:eastAsia="ar-SA"/>
                </w:rPr>
                <w:t>https://resh.edu.ru/subject/lesson/6012/control/1/192820/</w:t>
              </w:r>
            </w:hyperlink>
          </w:p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</w:p>
        </w:tc>
      </w:tr>
      <w:tr w:rsidR="00E57465" w:rsidRPr="00E57465" w:rsidTr="00077E26">
        <w:tc>
          <w:tcPr>
            <w:tcW w:w="618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25</w:t>
            </w:r>
          </w:p>
        </w:tc>
        <w:tc>
          <w:tcPr>
            <w:tcW w:w="743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902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3127" w:type="dxa"/>
            <w:gridSpan w:val="2"/>
          </w:tcPr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Баскетбол.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ОУ. Упражнения с мячом на месте и в движении. П/и "Мяч ловцу". Развитие силовых способностей.</w:t>
            </w:r>
          </w:p>
        </w:tc>
        <w:tc>
          <w:tcPr>
            <w:tcW w:w="749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1</w:t>
            </w:r>
          </w:p>
        </w:tc>
        <w:tc>
          <w:tcPr>
            <w:tcW w:w="2050" w:type="dxa"/>
          </w:tcPr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Научатся: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 xml:space="preserve">- выполнять упражнения с мячом, координируя свои действия. </w:t>
            </w:r>
          </w:p>
        </w:tc>
        <w:tc>
          <w:tcPr>
            <w:tcW w:w="2642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Познавательные:</w:t>
            </w:r>
            <w:r w:rsidRPr="00E57465">
              <w:rPr>
                <w:sz w:val="20"/>
                <w:lang w:eastAsia="ar-SA"/>
              </w:rPr>
              <w:t xml:space="preserve"> самостоятельно выделяют и формулируют цели и способы их осуществления.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Регулятивные</w:t>
            </w:r>
            <w:r w:rsidRPr="00E57465">
              <w:rPr>
                <w:sz w:val="20"/>
                <w:lang w:eastAsia="ar-SA"/>
              </w:rPr>
              <w:t>: принимают и сохраняют учебную задачу при выполнении упражнений и участии в игре; принимают инструкцию педагога и четко следуют ей; осуществляют итоговый и пошаговый контроль.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Коммуникативные:</w:t>
            </w:r>
            <w:r w:rsidRPr="00E57465">
              <w:rPr>
                <w:sz w:val="20"/>
                <w:lang w:eastAsia="ar-SA"/>
              </w:rPr>
              <w:t xml:space="preserve"> договариваются и приходят к общему решению в совместной деятельности.</w:t>
            </w:r>
          </w:p>
        </w:tc>
        <w:tc>
          <w:tcPr>
            <w:tcW w:w="2239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Личностные:</w:t>
            </w:r>
            <w:r w:rsidRPr="00E57465">
              <w:rPr>
                <w:sz w:val="20"/>
                <w:lang w:eastAsia="ar-SA"/>
              </w:rPr>
              <w:t xml:space="preserve"> проявлять дисциплинированность, трудолюбие и упорство в достижении поставленных целей.</w:t>
            </w:r>
          </w:p>
        </w:tc>
        <w:tc>
          <w:tcPr>
            <w:tcW w:w="2268" w:type="dxa"/>
          </w:tcPr>
          <w:p w:rsidR="00E57465" w:rsidRPr="00E57465" w:rsidRDefault="00E57465" w:rsidP="00E57465">
            <w:pPr>
              <w:suppressAutoHyphens/>
              <w:autoSpaceDE w:val="0"/>
              <w:autoSpaceDN w:val="0"/>
              <w:spacing w:line="420" w:lineRule="auto"/>
              <w:ind w:left="72" w:right="864"/>
              <w:rPr>
                <w:color w:val="000000"/>
                <w:w w:val="97"/>
                <w:sz w:val="16"/>
                <w:szCs w:val="24"/>
                <w:lang w:eastAsia="ar-SA"/>
              </w:rPr>
            </w:pPr>
            <w:hyperlink r:id="rId24" w:history="1">
              <w:r w:rsidRPr="00E57465">
                <w:rPr>
                  <w:color w:val="0563C1"/>
                  <w:w w:val="97"/>
                  <w:sz w:val="16"/>
                  <w:szCs w:val="24"/>
                  <w:u w:val="single"/>
                  <w:lang w:eastAsia="ar-SA"/>
                </w:rPr>
                <w:t>https://resh.edu.ru/subject/lesson/6012/control/1/192820/</w:t>
              </w:r>
            </w:hyperlink>
          </w:p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</w:p>
        </w:tc>
      </w:tr>
      <w:tr w:rsidR="00E57465" w:rsidRPr="00E57465" w:rsidTr="00077E26">
        <w:tc>
          <w:tcPr>
            <w:tcW w:w="618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26</w:t>
            </w:r>
          </w:p>
        </w:tc>
        <w:tc>
          <w:tcPr>
            <w:tcW w:w="743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902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3127" w:type="dxa"/>
            <w:gridSpan w:val="2"/>
          </w:tcPr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  <w:r w:rsidRPr="00E57465">
              <w:rPr>
                <w:b/>
                <w:i/>
                <w:sz w:val="20"/>
                <w:lang w:eastAsia="ar-SA"/>
              </w:rPr>
              <w:t>Баскетбол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 xml:space="preserve">ОУ. Ведение мяча на месте и в движении. П/и "Подвижная цель". Развитие гибкости. </w:t>
            </w:r>
            <w:r w:rsidRPr="00E57465">
              <w:rPr>
                <w:sz w:val="20"/>
                <w:lang w:eastAsia="ar-SA"/>
              </w:rPr>
              <w:lastRenderedPageBreak/>
              <w:t>Упражнение: вставание в сед из положения лежа на спине за 1 минуту - контроль.</w:t>
            </w:r>
          </w:p>
        </w:tc>
        <w:tc>
          <w:tcPr>
            <w:tcW w:w="749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lastRenderedPageBreak/>
              <w:t>1</w:t>
            </w:r>
          </w:p>
        </w:tc>
        <w:tc>
          <w:tcPr>
            <w:tcW w:w="2050" w:type="dxa"/>
          </w:tcPr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Научатся: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 xml:space="preserve">- технически правильно </w:t>
            </w:r>
            <w:r w:rsidRPr="00E57465">
              <w:rPr>
                <w:sz w:val="20"/>
                <w:lang w:eastAsia="ar-SA"/>
              </w:rPr>
              <w:lastRenderedPageBreak/>
              <w:t>выполнять ведение мяча.</w:t>
            </w:r>
          </w:p>
        </w:tc>
        <w:tc>
          <w:tcPr>
            <w:tcW w:w="2642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lastRenderedPageBreak/>
              <w:t>Познавательные</w:t>
            </w:r>
            <w:r w:rsidRPr="00E57465">
              <w:rPr>
                <w:sz w:val="20"/>
                <w:lang w:eastAsia="ar-SA"/>
              </w:rPr>
              <w:t>: использовать общие приемы решения поставленных задач.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lastRenderedPageBreak/>
              <w:t>Регулятивные:</w:t>
            </w:r>
            <w:r w:rsidRPr="00E57465">
              <w:rPr>
                <w:sz w:val="20"/>
                <w:lang w:eastAsia="ar-SA"/>
              </w:rPr>
              <w:t xml:space="preserve"> планировать свои действия в соответствии с поставленной задачей и условиями ее реализации; оценивать правильность выполнения действия; адекватно воспринимать оценку учителя.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Коммуникативные:</w:t>
            </w:r>
            <w:r w:rsidRPr="00E57465">
              <w:rPr>
                <w:sz w:val="20"/>
                <w:lang w:eastAsia="ar-SA"/>
              </w:rPr>
              <w:t xml:space="preserve"> использовать речь для регуляции своих действий.</w:t>
            </w:r>
          </w:p>
        </w:tc>
        <w:tc>
          <w:tcPr>
            <w:tcW w:w="2239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lastRenderedPageBreak/>
              <w:t>Личностные:</w:t>
            </w:r>
            <w:r w:rsidRPr="00E57465">
              <w:rPr>
                <w:sz w:val="20"/>
                <w:lang w:eastAsia="ar-SA"/>
              </w:rPr>
              <w:t xml:space="preserve"> проявлять дисциплинированность, трудолюбие и </w:t>
            </w:r>
            <w:r w:rsidRPr="00E57465">
              <w:rPr>
                <w:sz w:val="20"/>
                <w:lang w:eastAsia="ar-SA"/>
              </w:rPr>
              <w:lastRenderedPageBreak/>
              <w:t>упорство в достижении целей.</w:t>
            </w:r>
          </w:p>
        </w:tc>
        <w:tc>
          <w:tcPr>
            <w:tcW w:w="2268" w:type="dxa"/>
          </w:tcPr>
          <w:p w:rsidR="00E57465" w:rsidRPr="00E57465" w:rsidRDefault="00E57465" w:rsidP="00E57465">
            <w:pPr>
              <w:suppressAutoHyphens/>
              <w:rPr>
                <w:color w:val="000000"/>
                <w:w w:val="97"/>
                <w:sz w:val="16"/>
                <w:szCs w:val="24"/>
                <w:lang w:eastAsia="ar-SA"/>
              </w:rPr>
            </w:pPr>
            <w:hyperlink r:id="rId25" w:history="1">
              <w:r w:rsidRPr="00E57465">
                <w:rPr>
                  <w:color w:val="0563C1"/>
                  <w:w w:val="97"/>
                  <w:sz w:val="16"/>
                  <w:szCs w:val="24"/>
                  <w:u w:val="single"/>
                  <w:lang w:eastAsia="ar-SA"/>
                </w:rPr>
                <w:t>https://nsportal.ru/nachalnaya-shkola/dlya-kompleksov-detskii-sad-nachalnaya-shkola/2016/12/01/dyhatelnye-uprazhneniya</w:t>
              </w:r>
            </w:hyperlink>
          </w:p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</w:p>
        </w:tc>
      </w:tr>
      <w:tr w:rsidR="00E57465" w:rsidRPr="00E57465" w:rsidTr="00077E26">
        <w:tc>
          <w:tcPr>
            <w:tcW w:w="618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lastRenderedPageBreak/>
              <w:t>27</w:t>
            </w:r>
          </w:p>
        </w:tc>
        <w:tc>
          <w:tcPr>
            <w:tcW w:w="743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902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3127" w:type="dxa"/>
            <w:gridSpan w:val="2"/>
          </w:tcPr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  <w:r w:rsidRPr="00E57465">
              <w:rPr>
                <w:b/>
                <w:i/>
                <w:sz w:val="20"/>
                <w:lang w:eastAsia="ar-SA"/>
              </w:rPr>
              <w:t>Баскетбол.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 xml:space="preserve">ОУ. Ведение мяча на месте и в движении. 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Упражнение на гибкость - контроль. П/и "Овладей мячом".</w:t>
            </w:r>
          </w:p>
        </w:tc>
        <w:tc>
          <w:tcPr>
            <w:tcW w:w="749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1</w:t>
            </w:r>
          </w:p>
        </w:tc>
        <w:tc>
          <w:tcPr>
            <w:tcW w:w="2050" w:type="dxa"/>
          </w:tcPr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Научатся: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- соблюдать правила игры, взаимодействовать на площадке.</w:t>
            </w:r>
          </w:p>
        </w:tc>
        <w:tc>
          <w:tcPr>
            <w:tcW w:w="2642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Познавательные:</w:t>
            </w:r>
            <w:r w:rsidRPr="00E57465">
              <w:rPr>
                <w:sz w:val="20"/>
                <w:lang w:eastAsia="ar-SA"/>
              </w:rPr>
              <w:t xml:space="preserve"> ставить и формулировать проблемы; ориентироваться в разнообразии способов решения задач.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Регулятивные:</w:t>
            </w:r>
            <w:r w:rsidRPr="00E57465">
              <w:rPr>
                <w:sz w:val="20"/>
                <w:lang w:eastAsia="ar-SA"/>
              </w:rPr>
              <w:t xml:space="preserve"> выполнять действия в соответствии с поставленной задачей и условиями ее реализации.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 xml:space="preserve">Коммуникативные: </w:t>
            </w:r>
            <w:r w:rsidRPr="00E57465">
              <w:rPr>
                <w:sz w:val="20"/>
                <w:lang w:eastAsia="ar-SA"/>
              </w:rPr>
              <w:t>ориентироваться на позицию партнера в общении и взаимодействии.</w:t>
            </w:r>
          </w:p>
        </w:tc>
        <w:tc>
          <w:tcPr>
            <w:tcW w:w="2239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Личностные</w:t>
            </w:r>
            <w:r w:rsidRPr="00E57465">
              <w:rPr>
                <w:sz w:val="20"/>
                <w:lang w:eastAsia="ar-SA"/>
              </w:rPr>
              <w:t>: оказывать бескорыстную помощь своим сверстникам, уметь находить с ними общий язык и общие интересы.</w:t>
            </w:r>
          </w:p>
        </w:tc>
        <w:tc>
          <w:tcPr>
            <w:tcW w:w="2268" w:type="dxa"/>
          </w:tcPr>
          <w:p w:rsidR="00E57465" w:rsidRPr="00E57465" w:rsidRDefault="00E57465" w:rsidP="00E57465">
            <w:pPr>
              <w:suppressAutoHyphens/>
              <w:rPr>
                <w:color w:val="000000"/>
                <w:w w:val="97"/>
                <w:sz w:val="16"/>
                <w:szCs w:val="24"/>
                <w:lang w:eastAsia="ar-SA"/>
              </w:rPr>
            </w:pPr>
            <w:hyperlink r:id="rId26" w:history="1">
              <w:r w:rsidRPr="00E57465">
                <w:rPr>
                  <w:color w:val="0563C1"/>
                  <w:w w:val="97"/>
                  <w:sz w:val="16"/>
                  <w:szCs w:val="24"/>
                  <w:u w:val="single"/>
                  <w:lang w:eastAsia="ar-SA"/>
                </w:rPr>
                <w:t>https://nsportal.ru/nachalnaya-shkola/dlya-kompleksov-detskii-sad-nachalnaya-shkola/2016/12/01/dyhatelnye-uprazhneniya</w:t>
              </w:r>
            </w:hyperlink>
          </w:p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</w:p>
        </w:tc>
      </w:tr>
      <w:tr w:rsidR="00E57465" w:rsidRPr="00E57465" w:rsidTr="00077E26">
        <w:tc>
          <w:tcPr>
            <w:tcW w:w="618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28</w:t>
            </w:r>
          </w:p>
        </w:tc>
        <w:tc>
          <w:tcPr>
            <w:tcW w:w="743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902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3127" w:type="dxa"/>
            <w:gridSpan w:val="2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i/>
                <w:sz w:val="20"/>
                <w:lang w:eastAsia="ar-SA"/>
              </w:rPr>
              <w:t>Баскетбол.</w:t>
            </w:r>
            <w:r w:rsidRPr="00E57465">
              <w:rPr>
                <w:sz w:val="20"/>
                <w:lang w:eastAsia="ar-SA"/>
              </w:rPr>
              <w:t xml:space="preserve"> </w:t>
            </w:r>
          </w:p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Ловля мяча на месте и в движении: низко летящего и летящего на уровне головы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ОУ. Развитие скоростных способностей. П/и «Охотник и утки», «</w:t>
            </w:r>
            <w:proofErr w:type="spellStart"/>
            <w:r w:rsidRPr="00E57465">
              <w:rPr>
                <w:sz w:val="20"/>
                <w:lang w:eastAsia="ar-SA"/>
              </w:rPr>
              <w:t>Выбивалы</w:t>
            </w:r>
            <w:proofErr w:type="spellEnd"/>
            <w:r w:rsidRPr="00E57465">
              <w:rPr>
                <w:sz w:val="20"/>
                <w:lang w:eastAsia="ar-SA"/>
              </w:rPr>
              <w:t>»</w:t>
            </w:r>
          </w:p>
        </w:tc>
        <w:tc>
          <w:tcPr>
            <w:tcW w:w="749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1</w:t>
            </w:r>
          </w:p>
        </w:tc>
        <w:tc>
          <w:tcPr>
            <w:tcW w:w="2050" w:type="dxa"/>
          </w:tcPr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Научатся: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- технически правильно выполнять броски мяча через сетку;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- организовывать и проводить подвижные игры.</w:t>
            </w:r>
          </w:p>
        </w:tc>
        <w:tc>
          <w:tcPr>
            <w:tcW w:w="2642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Познавательные:</w:t>
            </w:r>
            <w:r w:rsidRPr="00E57465">
              <w:rPr>
                <w:sz w:val="20"/>
                <w:lang w:eastAsia="ar-SA"/>
              </w:rPr>
              <w:t xml:space="preserve"> самостоятельно выделять и формулировать цели и способы их осуществления.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Регулятивные</w:t>
            </w:r>
            <w:r w:rsidRPr="00E57465">
              <w:rPr>
                <w:sz w:val="20"/>
                <w:lang w:eastAsia="ar-SA"/>
              </w:rPr>
              <w:t>: принимать и сохранять учебную задачу при выполнении упражнений и участии в игре; принимать инструкцию педагога и четко следовать ей; осуществлять итоговый и пошаговый контроль.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Коммуникативные:</w:t>
            </w:r>
            <w:r w:rsidRPr="00E57465">
              <w:rPr>
                <w:sz w:val="20"/>
                <w:lang w:eastAsia="ar-SA"/>
              </w:rPr>
              <w:t xml:space="preserve"> договариваться и приходить к общему решению в совместной деятельности; ориентироваться на позицию партнера в общении и </w:t>
            </w:r>
            <w:proofErr w:type="spellStart"/>
            <w:r w:rsidRPr="00E57465">
              <w:rPr>
                <w:sz w:val="20"/>
                <w:lang w:eastAsia="ar-SA"/>
              </w:rPr>
              <w:t>взаимпдействии</w:t>
            </w:r>
            <w:proofErr w:type="spellEnd"/>
            <w:r w:rsidRPr="00E57465">
              <w:rPr>
                <w:sz w:val="20"/>
                <w:lang w:eastAsia="ar-SA"/>
              </w:rPr>
              <w:t>.</w:t>
            </w:r>
          </w:p>
        </w:tc>
        <w:tc>
          <w:tcPr>
            <w:tcW w:w="2239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Личностные:</w:t>
            </w:r>
            <w:r w:rsidRPr="00E57465">
              <w:rPr>
                <w:sz w:val="20"/>
                <w:lang w:eastAsia="ar-SA"/>
              </w:rPr>
              <w:t xml:space="preserve"> проявлять дисциплинированность, трудолюбие и упорство в достижении целей.</w:t>
            </w:r>
          </w:p>
        </w:tc>
        <w:tc>
          <w:tcPr>
            <w:tcW w:w="2268" w:type="dxa"/>
          </w:tcPr>
          <w:p w:rsidR="00E57465" w:rsidRPr="00E57465" w:rsidRDefault="00E57465" w:rsidP="00E57465">
            <w:pPr>
              <w:suppressAutoHyphens/>
              <w:rPr>
                <w:color w:val="000000"/>
                <w:w w:val="97"/>
                <w:sz w:val="16"/>
                <w:szCs w:val="24"/>
                <w:lang w:eastAsia="ar-SA"/>
              </w:rPr>
            </w:pPr>
            <w:hyperlink r:id="rId27" w:history="1">
              <w:r w:rsidRPr="00E57465">
                <w:rPr>
                  <w:color w:val="0563C1"/>
                  <w:w w:val="97"/>
                  <w:sz w:val="16"/>
                  <w:szCs w:val="24"/>
                  <w:u w:val="single"/>
                  <w:lang w:eastAsia="ar-SA"/>
                </w:rPr>
                <w:t>https://nsportal.ru/nachalnaya-shkola/dlya-kompleksov-detskii-sad-nachalnaya-shkola/2016/12/01/dyhatelnye-uprazhneniya</w:t>
              </w:r>
            </w:hyperlink>
          </w:p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</w:p>
        </w:tc>
      </w:tr>
      <w:tr w:rsidR="00E57465" w:rsidRPr="00E57465" w:rsidTr="00077E26">
        <w:tc>
          <w:tcPr>
            <w:tcW w:w="618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29</w:t>
            </w:r>
          </w:p>
        </w:tc>
        <w:tc>
          <w:tcPr>
            <w:tcW w:w="743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902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3127" w:type="dxa"/>
            <w:gridSpan w:val="2"/>
          </w:tcPr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  <w:r w:rsidRPr="00E57465">
              <w:rPr>
                <w:b/>
                <w:i/>
                <w:sz w:val="20"/>
                <w:lang w:eastAsia="ar-SA"/>
              </w:rPr>
              <w:t>Баскетбол.</w:t>
            </w:r>
          </w:p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lastRenderedPageBreak/>
              <w:t xml:space="preserve"> Ловля мяча на месте и в движении: низко летящего и летящего на уровне головы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СТУ. ОУ. Развитие координационных способностей. П/и</w:t>
            </w:r>
          </w:p>
        </w:tc>
        <w:tc>
          <w:tcPr>
            <w:tcW w:w="749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lastRenderedPageBreak/>
              <w:t>1</w:t>
            </w:r>
          </w:p>
        </w:tc>
        <w:tc>
          <w:tcPr>
            <w:tcW w:w="2050" w:type="dxa"/>
          </w:tcPr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Научатся: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 xml:space="preserve">- технически правильно </w:t>
            </w:r>
            <w:r w:rsidRPr="00E57465">
              <w:rPr>
                <w:sz w:val="20"/>
                <w:lang w:eastAsia="ar-SA"/>
              </w:rPr>
              <w:lastRenderedPageBreak/>
              <w:t>выполнять броски мяча через сетку;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- организовывать и проводить подвижные игры.</w:t>
            </w:r>
          </w:p>
        </w:tc>
        <w:tc>
          <w:tcPr>
            <w:tcW w:w="2642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lastRenderedPageBreak/>
              <w:t>Познавательные:</w:t>
            </w:r>
            <w:r w:rsidRPr="00E57465">
              <w:rPr>
                <w:sz w:val="20"/>
                <w:lang w:eastAsia="ar-SA"/>
              </w:rPr>
              <w:t xml:space="preserve"> самостоятельно выделять и </w:t>
            </w:r>
            <w:r w:rsidRPr="00E57465">
              <w:rPr>
                <w:sz w:val="20"/>
                <w:lang w:eastAsia="ar-SA"/>
              </w:rPr>
              <w:lastRenderedPageBreak/>
              <w:t>формулировать цели и способы их осуществления.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Регулятивные</w:t>
            </w:r>
            <w:r w:rsidRPr="00E57465">
              <w:rPr>
                <w:sz w:val="20"/>
                <w:lang w:eastAsia="ar-SA"/>
              </w:rPr>
              <w:t>: принимать и сохранять учебную задачу при выполнении упражнений и участии в игре; принимать инструкцию педагога и четко следовать ей; осуществлять итоговый и пошаговый контроль.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Коммуникативные:</w:t>
            </w:r>
            <w:r w:rsidRPr="00E57465">
              <w:rPr>
                <w:sz w:val="20"/>
                <w:lang w:eastAsia="ar-SA"/>
              </w:rPr>
              <w:t xml:space="preserve"> договариваться и приходить к общему решению в совместной деятельности; ориентироваться на позицию партнера в общении и </w:t>
            </w:r>
            <w:proofErr w:type="spellStart"/>
            <w:r w:rsidRPr="00E57465">
              <w:rPr>
                <w:sz w:val="20"/>
                <w:lang w:eastAsia="ar-SA"/>
              </w:rPr>
              <w:t>взаимпдействии</w:t>
            </w:r>
            <w:proofErr w:type="spellEnd"/>
            <w:r w:rsidRPr="00E57465">
              <w:rPr>
                <w:sz w:val="20"/>
                <w:lang w:eastAsia="ar-SA"/>
              </w:rPr>
              <w:t>.</w:t>
            </w:r>
          </w:p>
        </w:tc>
        <w:tc>
          <w:tcPr>
            <w:tcW w:w="2239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lastRenderedPageBreak/>
              <w:t>Личностные:</w:t>
            </w:r>
            <w:r w:rsidRPr="00E57465">
              <w:rPr>
                <w:sz w:val="20"/>
                <w:lang w:eastAsia="ar-SA"/>
              </w:rPr>
              <w:t xml:space="preserve"> проявлять дисциплинированность</w:t>
            </w:r>
            <w:r w:rsidRPr="00E57465">
              <w:rPr>
                <w:sz w:val="20"/>
                <w:lang w:eastAsia="ar-SA"/>
              </w:rPr>
              <w:lastRenderedPageBreak/>
              <w:t>, трудолюбие и упорство в достижении целей.</w:t>
            </w:r>
          </w:p>
        </w:tc>
        <w:tc>
          <w:tcPr>
            <w:tcW w:w="2268" w:type="dxa"/>
          </w:tcPr>
          <w:p w:rsidR="00E57465" w:rsidRPr="00E57465" w:rsidRDefault="00E57465" w:rsidP="00E57465">
            <w:pPr>
              <w:suppressAutoHyphens/>
              <w:rPr>
                <w:color w:val="000000"/>
                <w:w w:val="97"/>
                <w:sz w:val="16"/>
                <w:szCs w:val="24"/>
                <w:lang w:eastAsia="ar-SA"/>
              </w:rPr>
            </w:pPr>
            <w:hyperlink r:id="rId28" w:history="1">
              <w:r w:rsidRPr="00E57465">
                <w:rPr>
                  <w:color w:val="0563C1"/>
                  <w:w w:val="97"/>
                  <w:sz w:val="16"/>
                  <w:szCs w:val="24"/>
                  <w:u w:val="single"/>
                  <w:lang w:eastAsia="ar-SA"/>
                </w:rPr>
                <w:t>https://nsportal.ru/nachalnaya-shkola/dlya-kompleksov-detskii-sad-nachalnaya-</w:t>
              </w:r>
              <w:r w:rsidRPr="00E57465">
                <w:rPr>
                  <w:color w:val="0563C1"/>
                  <w:w w:val="97"/>
                  <w:sz w:val="16"/>
                  <w:szCs w:val="24"/>
                  <w:u w:val="single"/>
                  <w:lang w:eastAsia="ar-SA"/>
                </w:rPr>
                <w:lastRenderedPageBreak/>
                <w:t>shkola/2016/12/01/dyhatelnye-uprazhneniya</w:t>
              </w:r>
            </w:hyperlink>
          </w:p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</w:p>
        </w:tc>
      </w:tr>
      <w:tr w:rsidR="00E57465" w:rsidRPr="00E57465" w:rsidTr="00077E26">
        <w:tc>
          <w:tcPr>
            <w:tcW w:w="618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lastRenderedPageBreak/>
              <w:t>30</w:t>
            </w:r>
          </w:p>
        </w:tc>
        <w:tc>
          <w:tcPr>
            <w:tcW w:w="743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902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3127" w:type="dxa"/>
            <w:gridSpan w:val="2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i/>
                <w:sz w:val="20"/>
                <w:lang w:eastAsia="ar-SA"/>
              </w:rPr>
              <w:t xml:space="preserve"> </w:t>
            </w:r>
            <w:proofErr w:type="gramStart"/>
            <w:r w:rsidRPr="00E57465">
              <w:rPr>
                <w:b/>
                <w:i/>
                <w:sz w:val="20"/>
                <w:lang w:eastAsia="ar-SA"/>
              </w:rPr>
              <w:t>Баскетбол..</w:t>
            </w:r>
            <w:proofErr w:type="gramEnd"/>
            <w:r w:rsidRPr="00E57465">
              <w:rPr>
                <w:sz w:val="20"/>
                <w:lang w:eastAsia="ar-SA"/>
              </w:rPr>
              <w:t xml:space="preserve"> </w:t>
            </w:r>
          </w:p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Броски мяча 2-мя руками стоя на месте (мяч снизу, у груди, сзади за головой)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СТУ. ОУ. Развитие координационных способностей. П/и "Пионербол".</w:t>
            </w:r>
          </w:p>
        </w:tc>
        <w:tc>
          <w:tcPr>
            <w:tcW w:w="749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1</w:t>
            </w:r>
          </w:p>
        </w:tc>
        <w:tc>
          <w:tcPr>
            <w:tcW w:w="2050" w:type="dxa"/>
          </w:tcPr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Научатся: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- технически правильно выполнять броски мяча через сетку;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- организовывать и проводить подвижные игры.</w:t>
            </w:r>
          </w:p>
        </w:tc>
        <w:tc>
          <w:tcPr>
            <w:tcW w:w="2642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Познавательные:</w:t>
            </w:r>
            <w:r w:rsidRPr="00E57465">
              <w:rPr>
                <w:sz w:val="20"/>
                <w:lang w:eastAsia="ar-SA"/>
              </w:rPr>
              <w:t xml:space="preserve"> самостоятельно выделять и формулировать цели и способы их осуществления.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Регулятивные</w:t>
            </w:r>
            <w:r w:rsidRPr="00E57465">
              <w:rPr>
                <w:sz w:val="20"/>
                <w:lang w:eastAsia="ar-SA"/>
              </w:rPr>
              <w:t>: принимать и сохранять учебную задачу при выполнении упражнений и участии в игре; принимать инструкцию педагога и четко следовать ей; осуществлять итоговый и пошаговый контроль.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Коммуникативные:</w:t>
            </w:r>
            <w:r w:rsidRPr="00E57465">
              <w:rPr>
                <w:sz w:val="20"/>
                <w:lang w:eastAsia="ar-SA"/>
              </w:rPr>
              <w:t xml:space="preserve"> договариваться и приходить к общему решению в совместной деятельности; ориентироваться на позицию партнера в общении и </w:t>
            </w:r>
            <w:proofErr w:type="spellStart"/>
            <w:r w:rsidRPr="00E57465">
              <w:rPr>
                <w:sz w:val="20"/>
                <w:lang w:eastAsia="ar-SA"/>
              </w:rPr>
              <w:t>взаимпдействии</w:t>
            </w:r>
            <w:proofErr w:type="spellEnd"/>
            <w:r w:rsidRPr="00E57465">
              <w:rPr>
                <w:sz w:val="20"/>
                <w:lang w:eastAsia="ar-SA"/>
              </w:rPr>
              <w:t>.</w:t>
            </w:r>
          </w:p>
        </w:tc>
        <w:tc>
          <w:tcPr>
            <w:tcW w:w="2239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Личностные:</w:t>
            </w:r>
            <w:r w:rsidRPr="00E57465">
              <w:rPr>
                <w:sz w:val="20"/>
                <w:lang w:eastAsia="ar-SA"/>
              </w:rPr>
              <w:t xml:space="preserve"> проявлять дисциплинированность, трудолюбие и упорство в достижении целей.</w:t>
            </w:r>
          </w:p>
        </w:tc>
        <w:tc>
          <w:tcPr>
            <w:tcW w:w="2268" w:type="dxa"/>
          </w:tcPr>
          <w:p w:rsidR="00E57465" w:rsidRPr="00E57465" w:rsidRDefault="00E57465" w:rsidP="00E57465">
            <w:pPr>
              <w:suppressAutoHyphens/>
              <w:rPr>
                <w:color w:val="000000"/>
                <w:w w:val="97"/>
                <w:sz w:val="16"/>
                <w:szCs w:val="24"/>
                <w:lang w:eastAsia="ar-SA"/>
              </w:rPr>
            </w:pPr>
            <w:hyperlink r:id="rId29" w:history="1">
              <w:r w:rsidRPr="00E57465">
                <w:rPr>
                  <w:color w:val="0563C1"/>
                  <w:w w:val="97"/>
                  <w:sz w:val="16"/>
                  <w:szCs w:val="24"/>
                  <w:u w:val="single"/>
                  <w:lang w:eastAsia="ar-SA"/>
                </w:rPr>
                <w:t>https://nsportal.ru/nachalnaya-shkola/dlya-kompleksov-detskii-sad-nachalnaya-shkola/2016/12/01/dyhatelnye-uprazhneniya</w:t>
              </w:r>
            </w:hyperlink>
          </w:p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</w:p>
        </w:tc>
      </w:tr>
      <w:tr w:rsidR="00E57465" w:rsidRPr="00E57465" w:rsidTr="00077E26">
        <w:tc>
          <w:tcPr>
            <w:tcW w:w="618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31</w:t>
            </w:r>
          </w:p>
        </w:tc>
        <w:tc>
          <w:tcPr>
            <w:tcW w:w="743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902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3127" w:type="dxa"/>
            <w:gridSpan w:val="2"/>
          </w:tcPr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  <w:r w:rsidRPr="00E57465">
              <w:rPr>
                <w:b/>
                <w:i/>
                <w:sz w:val="20"/>
                <w:lang w:eastAsia="ar-SA"/>
              </w:rPr>
              <w:t>Баскетбол.</w:t>
            </w:r>
          </w:p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 xml:space="preserve"> Передача мяча (снизу, от груди, от плеча)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 xml:space="preserve">ОУ. Упражнения </w:t>
            </w:r>
            <w:proofErr w:type="gramStart"/>
            <w:r w:rsidRPr="00E57465">
              <w:rPr>
                <w:sz w:val="20"/>
                <w:lang w:eastAsia="ar-SA"/>
              </w:rPr>
              <w:t>с  мячами</w:t>
            </w:r>
            <w:proofErr w:type="gramEnd"/>
            <w:r w:rsidRPr="00E57465">
              <w:rPr>
                <w:sz w:val="20"/>
                <w:lang w:eastAsia="ar-SA"/>
              </w:rPr>
              <w:t>. Эстафеты</w:t>
            </w:r>
            <w:r w:rsidRPr="00E57465">
              <w:rPr>
                <w:b/>
                <w:i/>
                <w:sz w:val="20"/>
                <w:lang w:eastAsia="ar-SA"/>
              </w:rPr>
              <w:t xml:space="preserve">. </w:t>
            </w:r>
            <w:r w:rsidRPr="00E57465">
              <w:rPr>
                <w:sz w:val="20"/>
                <w:lang w:eastAsia="ar-SA"/>
              </w:rPr>
              <w:t>П/и "Быстро и точно в цель".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749" w:type="dxa"/>
          </w:tcPr>
          <w:p w:rsidR="00E57465" w:rsidRPr="00E57465" w:rsidRDefault="00E57465" w:rsidP="00E57465">
            <w:pPr>
              <w:suppressAutoHyphens/>
              <w:jc w:val="center"/>
              <w:rPr>
                <w:b/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1</w:t>
            </w:r>
          </w:p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2050" w:type="dxa"/>
          </w:tcPr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Научатся: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- соблюдать правила игры, взаимодействовать на площадке.</w:t>
            </w:r>
          </w:p>
        </w:tc>
        <w:tc>
          <w:tcPr>
            <w:tcW w:w="2642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Познавательные:</w:t>
            </w:r>
            <w:r w:rsidRPr="00E57465">
              <w:rPr>
                <w:sz w:val="20"/>
                <w:lang w:eastAsia="ar-SA"/>
              </w:rPr>
              <w:t xml:space="preserve"> ставить и формулировать проблемы; ориентироваться в разнообразии способов решения задач.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Регулятивные:</w:t>
            </w:r>
            <w:r w:rsidRPr="00E57465">
              <w:rPr>
                <w:sz w:val="20"/>
                <w:lang w:eastAsia="ar-SA"/>
              </w:rPr>
              <w:t xml:space="preserve"> выполнять действия в соответствии с поставленной задачей и условиями ее реализации; использовать </w:t>
            </w:r>
            <w:r w:rsidRPr="00E57465">
              <w:rPr>
                <w:sz w:val="20"/>
                <w:lang w:eastAsia="ar-SA"/>
              </w:rPr>
              <w:lastRenderedPageBreak/>
              <w:t xml:space="preserve">установленные правила в контроле способа решения. 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 xml:space="preserve">Коммуникативные: </w:t>
            </w:r>
            <w:r w:rsidRPr="00E57465">
              <w:rPr>
                <w:sz w:val="20"/>
                <w:lang w:eastAsia="ar-SA"/>
              </w:rPr>
              <w:t>ориентироваться на позицию партнера в общении и взаимодействии; договариваться о распределении функций и ролей в совместной деятельности.</w:t>
            </w:r>
          </w:p>
        </w:tc>
        <w:tc>
          <w:tcPr>
            <w:tcW w:w="2239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lastRenderedPageBreak/>
              <w:t>Личностные</w:t>
            </w:r>
            <w:r w:rsidRPr="00E57465">
              <w:rPr>
                <w:sz w:val="20"/>
                <w:lang w:eastAsia="ar-SA"/>
              </w:rPr>
              <w:t>: оказывать бескорыстную помощь своим сверстникам, уметь находить с ними общий язык и общие интересы.</w:t>
            </w:r>
          </w:p>
        </w:tc>
        <w:tc>
          <w:tcPr>
            <w:tcW w:w="2268" w:type="dxa"/>
          </w:tcPr>
          <w:p w:rsidR="00E57465" w:rsidRPr="00E57465" w:rsidRDefault="00E57465" w:rsidP="00E57465">
            <w:pPr>
              <w:suppressAutoHyphens/>
              <w:rPr>
                <w:color w:val="000000"/>
                <w:w w:val="97"/>
                <w:sz w:val="16"/>
                <w:szCs w:val="24"/>
                <w:lang w:eastAsia="ar-SA"/>
              </w:rPr>
            </w:pPr>
            <w:hyperlink r:id="rId30" w:history="1">
              <w:r w:rsidRPr="00E57465">
                <w:rPr>
                  <w:color w:val="0563C1"/>
                  <w:w w:val="97"/>
                  <w:sz w:val="16"/>
                  <w:szCs w:val="24"/>
                  <w:u w:val="single"/>
                  <w:lang w:eastAsia="ar-SA"/>
                </w:rPr>
                <w:t>https://nsportal.ru/nachalnaya-shkola/dlya-kompleksov-detskii-sad-nachalnaya-shkola/2016/12/01/dyhatelnye-uprazhneniya</w:t>
              </w:r>
            </w:hyperlink>
          </w:p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</w:p>
        </w:tc>
      </w:tr>
      <w:tr w:rsidR="00E57465" w:rsidRPr="00E57465" w:rsidTr="00077E26">
        <w:tc>
          <w:tcPr>
            <w:tcW w:w="618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lastRenderedPageBreak/>
              <w:t>32</w:t>
            </w:r>
          </w:p>
        </w:tc>
        <w:tc>
          <w:tcPr>
            <w:tcW w:w="743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902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3127" w:type="dxa"/>
            <w:gridSpan w:val="2"/>
          </w:tcPr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  <w:r w:rsidRPr="00E57465">
              <w:rPr>
                <w:b/>
                <w:i/>
                <w:sz w:val="20"/>
                <w:lang w:eastAsia="ar-SA"/>
              </w:rPr>
              <w:t>Баскетбол.</w:t>
            </w:r>
          </w:p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 xml:space="preserve"> Ведение мяча на месте и в </w:t>
            </w:r>
            <w:proofErr w:type="gramStart"/>
            <w:r w:rsidRPr="00E57465">
              <w:rPr>
                <w:sz w:val="20"/>
                <w:lang w:eastAsia="ar-SA"/>
              </w:rPr>
              <w:t>движении</w:t>
            </w:r>
            <w:r w:rsidRPr="00E57465">
              <w:rPr>
                <w:b/>
                <w:i/>
                <w:sz w:val="20"/>
                <w:lang w:eastAsia="ar-SA"/>
              </w:rPr>
              <w:t>..</w:t>
            </w:r>
            <w:proofErr w:type="gramEnd"/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СТУ. ОУ. Развитие скоростно-силовых способностей. П/и с ведением мяча.</w:t>
            </w:r>
          </w:p>
        </w:tc>
        <w:tc>
          <w:tcPr>
            <w:tcW w:w="749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1</w:t>
            </w:r>
          </w:p>
        </w:tc>
        <w:tc>
          <w:tcPr>
            <w:tcW w:w="2050" w:type="dxa"/>
          </w:tcPr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Научатся: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- соблюдать правила игры, взаимодействовать на площадке.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- работать в группе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- вести подсчет пульса, определять нагрузку.</w:t>
            </w:r>
          </w:p>
        </w:tc>
        <w:tc>
          <w:tcPr>
            <w:tcW w:w="2642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Познавательные:</w:t>
            </w:r>
            <w:r w:rsidRPr="00E57465">
              <w:rPr>
                <w:sz w:val="20"/>
                <w:lang w:eastAsia="ar-SA"/>
              </w:rPr>
              <w:t xml:space="preserve"> ставить и формулировать проблемы; ориентироваться в разнообразии способов решения задач.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Регулятивные:</w:t>
            </w:r>
            <w:r w:rsidRPr="00E57465">
              <w:rPr>
                <w:sz w:val="20"/>
                <w:lang w:eastAsia="ar-SA"/>
              </w:rPr>
              <w:t xml:space="preserve"> выполнять действия в соответствии с поставленной задачей и условиями ее реализации; использовать установленные правила в контроле способа решения. 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 xml:space="preserve">Коммуникативные: </w:t>
            </w:r>
            <w:r w:rsidRPr="00E57465">
              <w:rPr>
                <w:sz w:val="20"/>
                <w:lang w:eastAsia="ar-SA"/>
              </w:rPr>
              <w:t>ориентироваться на позицию партнера в общении и взаимодействии; договариваться о распределении функций и ролей в совместной деятельности.</w:t>
            </w:r>
          </w:p>
        </w:tc>
        <w:tc>
          <w:tcPr>
            <w:tcW w:w="2239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Личностные</w:t>
            </w:r>
            <w:r w:rsidRPr="00E57465">
              <w:rPr>
                <w:sz w:val="20"/>
                <w:lang w:eastAsia="ar-SA"/>
              </w:rPr>
              <w:t>: оказывать бескорыстную помощь своим сверстникам, уметь находить с ними общий язык и общие интересы.</w:t>
            </w:r>
          </w:p>
        </w:tc>
        <w:tc>
          <w:tcPr>
            <w:tcW w:w="2268" w:type="dxa"/>
          </w:tcPr>
          <w:p w:rsidR="00E57465" w:rsidRPr="00E57465" w:rsidRDefault="00E57465" w:rsidP="00E57465">
            <w:pPr>
              <w:suppressAutoHyphens/>
              <w:rPr>
                <w:color w:val="000000"/>
                <w:w w:val="97"/>
                <w:sz w:val="16"/>
                <w:szCs w:val="24"/>
                <w:lang w:eastAsia="ar-SA"/>
              </w:rPr>
            </w:pPr>
            <w:hyperlink r:id="rId31" w:history="1">
              <w:r w:rsidRPr="00E57465">
                <w:rPr>
                  <w:color w:val="0563C1"/>
                  <w:w w:val="97"/>
                  <w:sz w:val="16"/>
                  <w:szCs w:val="24"/>
                  <w:u w:val="single"/>
                  <w:lang w:eastAsia="ar-SA"/>
                </w:rPr>
                <w:t>https://nsportal.ru/nachalnaya-shkola/dlya-kompleksov-detskii-sad-nachalnaya-shkola/2016/12/01/dyhatelnye-uprazhneniya</w:t>
              </w:r>
            </w:hyperlink>
          </w:p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</w:p>
        </w:tc>
      </w:tr>
      <w:tr w:rsidR="00E57465" w:rsidRPr="00E57465" w:rsidTr="00077E26">
        <w:trPr>
          <w:gridBefore w:val="1"/>
          <w:wBefore w:w="27" w:type="dxa"/>
        </w:trPr>
        <w:tc>
          <w:tcPr>
            <w:tcW w:w="631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33</w:t>
            </w:r>
          </w:p>
        </w:tc>
        <w:tc>
          <w:tcPr>
            <w:tcW w:w="749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868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3115" w:type="dxa"/>
          </w:tcPr>
          <w:p w:rsidR="00E57465" w:rsidRPr="00E57465" w:rsidRDefault="00E57465" w:rsidP="00E57465">
            <w:pPr>
              <w:suppressAutoHyphens/>
              <w:rPr>
                <w:i/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 xml:space="preserve">    </w:t>
            </w:r>
            <w:r w:rsidRPr="00E57465">
              <w:rPr>
                <w:b/>
                <w:i/>
                <w:sz w:val="20"/>
                <w:lang w:eastAsia="ar-SA"/>
              </w:rPr>
              <w:t xml:space="preserve">Ловля – передача мяча. </w:t>
            </w:r>
            <w:r w:rsidRPr="00E57465">
              <w:rPr>
                <w:sz w:val="20"/>
                <w:lang w:eastAsia="ar-SA"/>
              </w:rPr>
              <w:t>Подбрасывание и подача мяча</w:t>
            </w:r>
            <w:r w:rsidRPr="00E57465">
              <w:rPr>
                <w:b/>
                <w:i/>
                <w:sz w:val="20"/>
                <w:lang w:eastAsia="ar-SA"/>
              </w:rPr>
              <w:t>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Совершенствование передач мяча через сетку.  Ловля высоко летящего мяча. П/и «Пионербол».</w:t>
            </w:r>
          </w:p>
        </w:tc>
        <w:tc>
          <w:tcPr>
            <w:tcW w:w="749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1</w:t>
            </w:r>
          </w:p>
        </w:tc>
        <w:tc>
          <w:tcPr>
            <w:tcW w:w="2050" w:type="dxa"/>
          </w:tcPr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Научатся: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- технически правильно выполнять передачу мяча через сетку из зоны подачи.</w:t>
            </w:r>
          </w:p>
        </w:tc>
        <w:tc>
          <w:tcPr>
            <w:tcW w:w="2642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Познавательные:</w:t>
            </w:r>
            <w:r w:rsidRPr="00E57465">
              <w:rPr>
                <w:sz w:val="20"/>
                <w:lang w:eastAsia="ar-SA"/>
              </w:rPr>
              <w:t xml:space="preserve"> использовать общие приемы решения поставленных задач.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Регулятивные:</w:t>
            </w:r>
            <w:r w:rsidRPr="00E57465">
              <w:rPr>
                <w:sz w:val="20"/>
                <w:lang w:eastAsia="ar-SA"/>
              </w:rPr>
              <w:t xml:space="preserve"> планировать свои действия в соответствии с поставленной задачей и условиями ее реализации; оценивать правильность выполнения действия; адекватно воспринимать оценку учителя.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Коммуникативные:</w:t>
            </w:r>
            <w:r w:rsidRPr="00E57465">
              <w:rPr>
                <w:sz w:val="20"/>
                <w:lang w:eastAsia="ar-SA"/>
              </w:rPr>
              <w:t xml:space="preserve"> использовать речь для регуляции своего действия.</w:t>
            </w:r>
          </w:p>
        </w:tc>
        <w:tc>
          <w:tcPr>
            <w:tcW w:w="2239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Личностные:</w:t>
            </w:r>
            <w:r w:rsidRPr="00E57465">
              <w:rPr>
                <w:sz w:val="20"/>
                <w:lang w:eastAsia="ar-SA"/>
              </w:rPr>
              <w:t xml:space="preserve"> проявлять дисциплинированность, трудолюбие и упорство в достижении поставленных целей.</w:t>
            </w:r>
          </w:p>
        </w:tc>
        <w:tc>
          <w:tcPr>
            <w:tcW w:w="2268" w:type="dxa"/>
          </w:tcPr>
          <w:p w:rsidR="00E57465" w:rsidRPr="00E57465" w:rsidRDefault="00E57465" w:rsidP="00E57465">
            <w:pPr>
              <w:suppressAutoHyphens/>
              <w:rPr>
                <w:color w:val="000000"/>
                <w:w w:val="97"/>
                <w:sz w:val="16"/>
                <w:szCs w:val="24"/>
                <w:lang w:eastAsia="ar-SA"/>
              </w:rPr>
            </w:pPr>
            <w:hyperlink r:id="rId32" w:history="1">
              <w:r w:rsidRPr="00E57465">
                <w:rPr>
                  <w:color w:val="0563C1"/>
                  <w:w w:val="97"/>
                  <w:sz w:val="16"/>
                  <w:szCs w:val="24"/>
                  <w:u w:val="single"/>
                  <w:lang w:eastAsia="ar-SA"/>
                </w:rPr>
                <w:t>https://nsportal.ru/nachalnaya-shkola/dlya-kompleksov-detskii-sad-nachalnaya-shkola/2016/12/01/dyhatelnye-uprazhneniya</w:t>
              </w:r>
            </w:hyperlink>
          </w:p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</w:p>
        </w:tc>
      </w:tr>
      <w:tr w:rsidR="00E57465" w:rsidRPr="00E57465" w:rsidTr="00077E26">
        <w:trPr>
          <w:gridBefore w:val="1"/>
          <w:wBefore w:w="27" w:type="dxa"/>
        </w:trPr>
        <w:tc>
          <w:tcPr>
            <w:tcW w:w="631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34</w:t>
            </w:r>
          </w:p>
        </w:tc>
        <w:tc>
          <w:tcPr>
            <w:tcW w:w="749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868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3115" w:type="dxa"/>
          </w:tcPr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 xml:space="preserve">    </w:t>
            </w:r>
            <w:r w:rsidRPr="00E57465">
              <w:rPr>
                <w:b/>
                <w:i/>
                <w:sz w:val="20"/>
                <w:lang w:eastAsia="ar-SA"/>
              </w:rPr>
              <w:t>Ловля – передача мяча.</w:t>
            </w:r>
            <w:r w:rsidRPr="00E57465">
              <w:rPr>
                <w:sz w:val="20"/>
                <w:lang w:eastAsia="ar-SA"/>
              </w:rPr>
              <w:t xml:space="preserve"> Передача мяча в парах, на месте </w:t>
            </w:r>
            <w:r w:rsidRPr="00E57465">
              <w:rPr>
                <w:sz w:val="20"/>
                <w:lang w:eastAsia="ar-SA"/>
              </w:rPr>
              <w:lastRenderedPageBreak/>
              <w:t>и в движении правым (левым) боком</w:t>
            </w:r>
            <w:r w:rsidRPr="00E57465">
              <w:rPr>
                <w:b/>
                <w:i/>
                <w:sz w:val="20"/>
                <w:lang w:eastAsia="ar-SA"/>
              </w:rPr>
              <w:t>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Совершенствование передач мяча через сетку.  Ловля высоко летящего мяча. П/и «Пионербол».</w:t>
            </w:r>
          </w:p>
        </w:tc>
        <w:tc>
          <w:tcPr>
            <w:tcW w:w="749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lastRenderedPageBreak/>
              <w:t>1</w:t>
            </w:r>
          </w:p>
        </w:tc>
        <w:tc>
          <w:tcPr>
            <w:tcW w:w="2050" w:type="dxa"/>
          </w:tcPr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Научатся: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lastRenderedPageBreak/>
              <w:t>- технически правильно выполнять передачу мяча через сетку из зоны подачи.</w:t>
            </w:r>
          </w:p>
        </w:tc>
        <w:tc>
          <w:tcPr>
            <w:tcW w:w="2642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lastRenderedPageBreak/>
              <w:t>Познавательные:</w:t>
            </w:r>
            <w:r w:rsidRPr="00E57465">
              <w:rPr>
                <w:sz w:val="20"/>
                <w:lang w:eastAsia="ar-SA"/>
              </w:rPr>
              <w:t xml:space="preserve"> использовать общие </w:t>
            </w:r>
            <w:r w:rsidRPr="00E57465">
              <w:rPr>
                <w:sz w:val="20"/>
                <w:lang w:eastAsia="ar-SA"/>
              </w:rPr>
              <w:lastRenderedPageBreak/>
              <w:t>приемы решения поставленных задач.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Регулятивные:</w:t>
            </w:r>
            <w:r w:rsidRPr="00E57465">
              <w:rPr>
                <w:sz w:val="20"/>
                <w:lang w:eastAsia="ar-SA"/>
              </w:rPr>
              <w:t xml:space="preserve"> планировать свои действия в соответствии с поставленной задачей и условиями ее реализации; оценивать правильность выполнения действия; адекватно воспринимать оценку учителя.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Коммуникативные:</w:t>
            </w:r>
            <w:r w:rsidRPr="00E57465">
              <w:rPr>
                <w:sz w:val="20"/>
                <w:lang w:eastAsia="ar-SA"/>
              </w:rPr>
              <w:t xml:space="preserve"> использовать речь для регуляции своего действия.</w:t>
            </w:r>
          </w:p>
        </w:tc>
        <w:tc>
          <w:tcPr>
            <w:tcW w:w="2239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lastRenderedPageBreak/>
              <w:t>Личностные:</w:t>
            </w:r>
            <w:r w:rsidRPr="00E57465">
              <w:rPr>
                <w:sz w:val="20"/>
                <w:lang w:eastAsia="ar-SA"/>
              </w:rPr>
              <w:t xml:space="preserve"> проявлять </w:t>
            </w:r>
            <w:r w:rsidRPr="00E57465">
              <w:rPr>
                <w:sz w:val="20"/>
                <w:lang w:eastAsia="ar-SA"/>
              </w:rPr>
              <w:lastRenderedPageBreak/>
              <w:t>дисциплинированность, трудолюбие и упорство в достижении поставленных целей.</w:t>
            </w:r>
          </w:p>
        </w:tc>
        <w:tc>
          <w:tcPr>
            <w:tcW w:w="2268" w:type="dxa"/>
          </w:tcPr>
          <w:p w:rsidR="00E57465" w:rsidRPr="00E57465" w:rsidRDefault="00E57465" w:rsidP="00E57465">
            <w:pPr>
              <w:suppressAutoHyphens/>
              <w:rPr>
                <w:color w:val="000000"/>
                <w:w w:val="97"/>
                <w:sz w:val="16"/>
                <w:szCs w:val="24"/>
                <w:lang w:eastAsia="ar-SA"/>
              </w:rPr>
            </w:pPr>
            <w:hyperlink r:id="rId33" w:history="1">
              <w:r w:rsidRPr="00E57465">
                <w:rPr>
                  <w:color w:val="0563C1"/>
                  <w:w w:val="97"/>
                  <w:sz w:val="16"/>
                  <w:szCs w:val="24"/>
                  <w:u w:val="single"/>
                  <w:lang w:eastAsia="ar-SA"/>
                </w:rPr>
                <w:t>https://nsportal.ru/nachalnaya-shkola/dlya-kompleksov-detskii-</w:t>
              </w:r>
              <w:r w:rsidRPr="00E57465">
                <w:rPr>
                  <w:color w:val="0563C1"/>
                  <w:w w:val="97"/>
                  <w:sz w:val="16"/>
                  <w:szCs w:val="24"/>
                  <w:u w:val="single"/>
                  <w:lang w:eastAsia="ar-SA"/>
                </w:rPr>
                <w:lastRenderedPageBreak/>
                <w:t>sad-nachalnaya-shkola/2016/12/01/dyhatelnye-uprazhneniya</w:t>
              </w:r>
            </w:hyperlink>
          </w:p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</w:p>
        </w:tc>
      </w:tr>
      <w:tr w:rsidR="00E57465" w:rsidRPr="00E57465" w:rsidTr="00077E26">
        <w:trPr>
          <w:gridBefore w:val="1"/>
          <w:wBefore w:w="27" w:type="dxa"/>
        </w:trPr>
        <w:tc>
          <w:tcPr>
            <w:tcW w:w="631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lastRenderedPageBreak/>
              <w:t>35</w:t>
            </w:r>
          </w:p>
        </w:tc>
        <w:tc>
          <w:tcPr>
            <w:tcW w:w="749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868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3115" w:type="dxa"/>
          </w:tcPr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  <w:r w:rsidRPr="00E57465">
              <w:rPr>
                <w:b/>
                <w:i/>
                <w:sz w:val="20"/>
                <w:lang w:eastAsia="ar-SA"/>
              </w:rPr>
              <w:t xml:space="preserve"> Техника ловли – передачи мяча – контроль.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Упражнения с мячами на координацию. Упражнения с мячами. Обучение подаче двумя руками из-за головы из зоны подачи. Техника ловли – передачи мяча – контроль.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749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1</w:t>
            </w:r>
          </w:p>
        </w:tc>
        <w:tc>
          <w:tcPr>
            <w:tcW w:w="2050" w:type="dxa"/>
          </w:tcPr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Научатся: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- технически правильно выполнять броски мяча через сетку из зоны подачи.</w:t>
            </w:r>
          </w:p>
        </w:tc>
        <w:tc>
          <w:tcPr>
            <w:tcW w:w="2642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Познавательные:</w:t>
            </w:r>
            <w:r w:rsidRPr="00E57465">
              <w:rPr>
                <w:sz w:val="20"/>
                <w:lang w:eastAsia="ar-SA"/>
              </w:rPr>
              <w:t xml:space="preserve"> самостоятельно выделяют и формулируют цели и способы их осуществления.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Регулятивные</w:t>
            </w:r>
            <w:r w:rsidRPr="00E57465">
              <w:rPr>
                <w:sz w:val="20"/>
                <w:lang w:eastAsia="ar-SA"/>
              </w:rPr>
              <w:t>: принимают и сохраняют учебную задачу при выполнении упражнений и участии в игре; принимают инструкцию педагога и четко следуют ей; осуществляют итоговый и пошаговый контроль.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Коммуникативные:</w:t>
            </w:r>
            <w:r w:rsidRPr="00E57465">
              <w:rPr>
                <w:sz w:val="20"/>
                <w:lang w:eastAsia="ar-SA"/>
              </w:rPr>
              <w:t xml:space="preserve"> договариваются и приходят к общему решению в совместной деятельности, ориентируясь на позицию партнера в общении и взаимодействии.</w:t>
            </w:r>
          </w:p>
        </w:tc>
        <w:tc>
          <w:tcPr>
            <w:tcW w:w="2239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Личностные:</w:t>
            </w:r>
            <w:r w:rsidRPr="00E57465">
              <w:rPr>
                <w:sz w:val="20"/>
                <w:lang w:eastAsia="ar-SA"/>
              </w:rPr>
              <w:t xml:space="preserve"> проявлять дисциплинированность, трудолюбие и упорство в достижении поставленных целей.</w:t>
            </w:r>
          </w:p>
        </w:tc>
        <w:tc>
          <w:tcPr>
            <w:tcW w:w="2268" w:type="dxa"/>
          </w:tcPr>
          <w:p w:rsidR="00E57465" w:rsidRPr="00E57465" w:rsidRDefault="00E57465" w:rsidP="00E57465">
            <w:pPr>
              <w:suppressAutoHyphens/>
              <w:rPr>
                <w:color w:val="000000"/>
                <w:w w:val="97"/>
                <w:sz w:val="16"/>
                <w:szCs w:val="24"/>
                <w:lang w:eastAsia="ar-SA"/>
              </w:rPr>
            </w:pPr>
            <w:hyperlink r:id="rId34" w:history="1">
              <w:r w:rsidRPr="00E57465">
                <w:rPr>
                  <w:color w:val="0563C1"/>
                  <w:w w:val="97"/>
                  <w:sz w:val="16"/>
                  <w:szCs w:val="24"/>
                  <w:u w:val="single"/>
                  <w:lang w:eastAsia="ar-SA"/>
                </w:rPr>
                <w:t>https://nsportal.ru/nachalnaya-shkola/dlya-kompleksov-detskii-sad-nachalnaya-shkola/2016/12/01/dyhatelnye-uprazhneniya</w:t>
              </w:r>
            </w:hyperlink>
          </w:p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</w:p>
        </w:tc>
      </w:tr>
      <w:tr w:rsidR="00E57465" w:rsidRPr="00E57465" w:rsidTr="00077E26">
        <w:trPr>
          <w:gridBefore w:val="1"/>
          <w:wBefore w:w="27" w:type="dxa"/>
        </w:trPr>
        <w:tc>
          <w:tcPr>
            <w:tcW w:w="631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36</w:t>
            </w:r>
          </w:p>
        </w:tc>
        <w:tc>
          <w:tcPr>
            <w:tcW w:w="749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868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3115" w:type="dxa"/>
          </w:tcPr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Подбрасывание и подача мяча</w:t>
            </w:r>
            <w:r w:rsidRPr="00E57465">
              <w:rPr>
                <w:b/>
                <w:i/>
                <w:sz w:val="20"/>
                <w:lang w:eastAsia="ar-SA"/>
              </w:rPr>
              <w:t>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Упражнения с мячами. Обучение подаче двумя руками из-за головы из зоны подачи. Игра в «Пионербол».</w:t>
            </w:r>
          </w:p>
        </w:tc>
        <w:tc>
          <w:tcPr>
            <w:tcW w:w="749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1</w:t>
            </w:r>
          </w:p>
        </w:tc>
        <w:tc>
          <w:tcPr>
            <w:tcW w:w="2050" w:type="dxa"/>
          </w:tcPr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Научатся: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- технически правильно выполнять подачу мяча и з зоны подачи4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- перемещаться по площадке по команде «Переход».</w:t>
            </w:r>
          </w:p>
        </w:tc>
        <w:tc>
          <w:tcPr>
            <w:tcW w:w="2642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Познавательные</w:t>
            </w:r>
            <w:r w:rsidRPr="00E57465">
              <w:rPr>
                <w:sz w:val="20"/>
                <w:lang w:eastAsia="ar-SA"/>
              </w:rPr>
              <w:t>: использовать общие приемы решения поставленных задач.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Регулятивные:</w:t>
            </w:r>
            <w:r w:rsidRPr="00E57465">
              <w:rPr>
                <w:sz w:val="20"/>
                <w:lang w:eastAsia="ar-SA"/>
              </w:rPr>
              <w:t xml:space="preserve"> планировать свои действия в соответствии с поставленной задачей и условиями ее реализации; оценивать правильность выполнения действия; адекватно воспринимать оценку учителя.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lastRenderedPageBreak/>
              <w:t>Коммуникативные:</w:t>
            </w:r>
            <w:r w:rsidRPr="00E57465">
              <w:rPr>
                <w:sz w:val="20"/>
                <w:lang w:eastAsia="ar-SA"/>
              </w:rPr>
              <w:t xml:space="preserve"> использовать речь для регуляции своих действий.</w:t>
            </w:r>
          </w:p>
        </w:tc>
        <w:tc>
          <w:tcPr>
            <w:tcW w:w="2239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lastRenderedPageBreak/>
              <w:t>Личностные:</w:t>
            </w:r>
            <w:r w:rsidRPr="00E57465">
              <w:rPr>
                <w:sz w:val="20"/>
                <w:lang w:eastAsia="ar-SA"/>
              </w:rPr>
              <w:t xml:space="preserve"> проявлять дисциплинированность, трудолюбие и упорство в достижении целей.</w:t>
            </w:r>
          </w:p>
        </w:tc>
        <w:tc>
          <w:tcPr>
            <w:tcW w:w="2268" w:type="dxa"/>
          </w:tcPr>
          <w:p w:rsidR="00E57465" w:rsidRPr="00E57465" w:rsidRDefault="00E57465" w:rsidP="00E57465">
            <w:pPr>
              <w:suppressAutoHyphens/>
              <w:rPr>
                <w:color w:val="000000"/>
                <w:w w:val="97"/>
                <w:sz w:val="16"/>
                <w:szCs w:val="24"/>
                <w:lang w:eastAsia="ar-SA"/>
              </w:rPr>
            </w:pPr>
            <w:hyperlink r:id="rId35" w:history="1">
              <w:r w:rsidRPr="00E57465">
                <w:rPr>
                  <w:color w:val="0563C1"/>
                  <w:w w:val="97"/>
                  <w:sz w:val="16"/>
                  <w:szCs w:val="24"/>
                  <w:u w:val="single"/>
                  <w:lang w:eastAsia="ar-SA"/>
                </w:rPr>
                <w:t>https://nsportal.ru/nachalnaya-shkola/dlya-kompleksov-detskii-sad-nachalnaya-shkola/2016/12/01/dyhatelnye-uprazhneniya</w:t>
              </w:r>
            </w:hyperlink>
          </w:p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</w:p>
        </w:tc>
      </w:tr>
      <w:tr w:rsidR="00E57465" w:rsidRPr="00E57465" w:rsidTr="00077E26">
        <w:trPr>
          <w:gridBefore w:val="1"/>
          <w:wBefore w:w="27" w:type="dxa"/>
        </w:trPr>
        <w:tc>
          <w:tcPr>
            <w:tcW w:w="631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lastRenderedPageBreak/>
              <w:t>37</w:t>
            </w:r>
          </w:p>
        </w:tc>
        <w:tc>
          <w:tcPr>
            <w:tcW w:w="749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868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3115" w:type="dxa"/>
          </w:tcPr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  <w:r w:rsidRPr="00E57465">
              <w:rPr>
                <w:b/>
                <w:i/>
                <w:sz w:val="20"/>
                <w:lang w:eastAsia="ar-SA"/>
              </w:rPr>
              <w:t>Подача мяча.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Подача двумя руками из-за головы из зоны подачи. Игра в «Пионербол».</w:t>
            </w:r>
          </w:p>
        </w:tc>
        <w:tc>
          <w:tcPr>
            <w:tcW w:w="749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1</w:t>
            </w:r>
          </w:p>
        </w:tc>
        <w:tc>
          <w:tcPr>
            <w:tcW w:w="2050" w:type="dxa"/>
          </w:tcPr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Научатся: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- технически правильно выполнять подачу мяча и з зоны подачи4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- перемещаться по площадке по команде «Переход».</w:t>
            </w:r>
          </w:p>
        </w:tc>
        <w:tc>
          <w:tcPr>
            <w:tcW w:w="2642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Познавательные</w:t>
            </w:r>
            <w:r w:rsidRPr="00E57465">
              <w:rPr>
                <w:sz w:val="20"/>
                <w:lang w:eastAsia="ar-SA"/>
              </w:rPr>
              <w:t>: использовать общие приемы решения поставленных задач.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Регулятивные:</w:t>
            </w:r>
            <w:r w:rsidRPr="00E57465">
              <w:rPr>
                <w:sz w:val="20"/>
                <w:lang w:eastAsia="ar-SA"/>
              </w:rPr>
              <w:t xml:space="preserve"> планировать свои действия в соответствии с поставленной задачей и условиями ее реализации; оценивать правильность выполнения действия; адекватно воспринимать оценку учителя.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Коммуникативные:</w:t>
            </w:r>
            <w:r w:rsidRPr="00E57465">
              <w:rPr>
                <w:sz w:val="20"/>
                <w:lang w:eastAsia="ar-SA"/>
              </w:rPr>
              <w:t xml:space="preserve"> использовать речь для регуляции своих действий.</w:t>
            </w:r>
          </w:p>
        </w:tc>
        <w:tc>
          <w:tcPr>
            <w:tcW w:w="2239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Личностные:</w:t>
            </w:r>
            <w:r w:rsidRPr="00E57465">
              <w:rPr>
                <w:sz w:val="20"/>
                <w:lang w:eastAsia="ar-SA"/>
              </w:rPr>
              <w:t xml:space="preserve"> проявлять дисциплинированность, трудолюбие и упорство в достижении целей.</w:t>
            </w:r>
          </w:p>
        </w:tc>
        <w:tc>
          <w:tcPr>
            <w:tcW w:w="2268" w:type="dxa"/>
          </w:tcPr>
          <w:p w:rsidR="00E57465" w:rsidRPr="00E57465" w:rsidRDefault="00E57465" w:rsidP="00E57465">
            <w:pPr>
              <w:suppressAutoHyphens/>
              <w:rPr>
                <w:color w:val="000000"/>
                <w:w w:val="97"/>
                <w:sz w:val="16"/>
                <w:szCs w:val="24"/>
                <w:lang w:eastAsia="ar-SA"/>
              </w:rPr>
            </w:pPr>
            <w:hyperlink r:id="rId36" w:history="1">
              <w:r w:rsidRPr="00E57465">
                <w:rPr>
                  <w:color w:val="0563C1"/>
                  <w:w w:val="97"/>
                  <w:sz w:val="16"/>
                  <w:szCs w:val="24"/>
                  <w:u w:val="single"/>
                  <w:lang w:eastAsia="ar-SA"/>
                </w:rPr>
                <w:t>https://nsportal.ru/nachalnaya-shkola/dlya-kompleksov-detskii-sad-nachalnaya-shkola/2016/12/01/dyhatelnye-uprazhneniya</w:t>
              </w:r>
            </w:hyperlink>
          </w:p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</w:p>
        </w:tc>
      </w:tr>
      <w:tr w:rsidR="00E57465" w:rsidRPr="00E57465" w:rsidTr="00077E26">
        <w:trPr>
          <w:gridBefore w:val="1"/>
          <w:wBefore w:w="27" w:type="dxa"/>
        </w:trPr>
        <w:tc>
          <w:tcPr>
            <w:tcW w:w="631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38-39</w:t>
            </w:r>
          </w:p>
        </w:tc>
        <w:tc>
          <w:tcPr>
            <w:tcW w:w="749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868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3115" w:type="dxa"/>
          </w:tcPr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  <w:r w:rsidRPr="00E57465">
              <w:rPr>
                <w:b/>
                <w:i/>
                <w:sz w:val="20"/>
                <w:lang w:eastAsia="ar-SA"/>
              </w:rPr>
              <w:t>Подача мяча – контроль.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Подача двумя руками из-за головы из зоны подачи – контроль. Игра в «Пионербол».</w:t>
            </w:r>
          </w:p>
        </w:tc>
        <w:tc>
          <w:tcPr>
            <w:tcW w:w="749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2</w:t>
            </w:r>
          </w:p>
        </w:tc>
        <w:tc>
          <w:tcPr>
            <w:tcW w:w="2050" w:type="dxa"/>
          </w:tcPr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Научатся: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- соблюдать правила игры, взаимодействовать на площадке.</w:t>
            </w:r>
          </w:p>
        </w:tc>
        <w:tc>
          <w:tcPr>
            <w:tcW w:w="2642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Познавательные:</w:t>
            </w:r>
            <w:r w:rsidRPr="00E57465">
              <w:rPr>
                <w:sz w:val="20"/>
                <w:lang w:eastAsia="ar-SA"/>
              </w:rPr>
              <w:t xml:space="preserve"> ставить и формулировать проблемы; ориентироваться в разнообразии способов решения задач.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Регулятивные:</w:t>
            </w:r>
            <w:r w:rsidRPr="00E57465">
              <w:rPr>
                <w:sz w:val="20"/>
                <w:lang w:eastAsia="ar-SA"/>
              </w:rPr>
              <w:t xml:space="preserve"> выполнять действия в соответствии с поставленной задачей и условиями ее реализации; использовать установленные правила в контроле способа решения. 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 xml:space="preserve">Коммуникативные: </w:t>
            </w:r>
            <w:r w:rsidRPr="00E57465">
              <w:rPr>
                <w:sz w:val="20"/>
                <w:lang w:eastAsia="ar-SA"/>
              </w:rPr>
              <w:t>ориентироваться на позицию партнера в общении и взаимодействии; договариваться о распределении функций и ролей в совместной деятельности.</w:t>
            </w:r>
          </w:p>
        </w:tc>
        <w:tc>
          <w:tcPr>
            <w:tcW w:w="2239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Личностные</w:t>
            </w:r>
            <w:r w:rsidRPr="00E57465">
              <w:rPr>
                <w:sz w:val="20"/>
                <w:lang w:eastAsia="ar-SA"/>
              </w:rPr>
              <w:t>: оказывать бескорыстную помощь своим сверстникам, уметь находить с ними общий язык и общие интересы.</w:t>
            </w:r>
          </w:p>
        </w:tc>
        <w:tc>
          <w:tcPr>
            <w:tcW w:w="2268" w:type="dxa"/>
          </w:tcPr>
          <w:p w:rsidR="00E57465" w:rsidRPr="00E57465" w:rsidRDefault="00E57465" w:rsidP="00E57465">
            <w:pPr>
              <w:suppressAutoHyphens/>
              <w:rPr>
                <w:color w:val="000000"/>
                <w:w w:val="97"/>
                <w:sz w:val="16"/>
                <w:szCs w:val="24"/>
                <w:lang w:eastAsia="ar-SA"/>
              </w:rPr>
            </w:pPr>
            <w:hyperlink r:id="rId37" w:history="1">
              <w:r w:rsidRPr="00E57465">
                <w:rPr>
                  <w:color w:val="0563C1"/>
                  <w:w w:val="97"/>
                  <w:sz w:val="16"/>
                  <w:szCs w:val="24"/>
                  <w:u w:val="single"/>
                  <w:lang w:eastAsia="ar-SA"/>
                </w:rPr>
                <w:t>https://nsportal.ru/nachalnaya-shkola/dlya-kompleksov-detskii-sad-nachalnaya-shkola/2016/12/01/dyhatelnye-uprazhneniya</w:t>
              </w:r>
            </w:hyperlink>
          </w:p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</w:p>
        </w:tc>
      </w:tr>
      <w:tr w:rsidR="00E57465" w:rsidRPr="00E57465" w:rsidTr="00077E26">
        <w:trPr>
          <w:gridBefore w:val="1"/>
          <w:wBefore w:w="27" w:type="dxa"/>
        </w:trPr>
        <w:tc>
          <w:tcPr>
            <w:tcW w:w="631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40-41</w:t>
            </w:r>
          </w:p>
        </w:tc>
        <w:tc>
          <w:tcPr>
            <w:tcW w:w="749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868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3115" w:type="dxa"/>
          </w:tcPr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  <w:r w:rsidRPr="00E57465">
              <w:rPr>
                <w:b/>
                <w:i/>
                <w:sz w:val="20"/>
                <w:lang w:eastAsia="ar-SA"/>
              </w:rPr>
              <w:t>Подача мяча одной рукой через сетку.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Передача мяча сверху одной и 2-мя руками; нижняя прямая подача. Силовая подготовка. Игра в «Волейбол».</w:t>
            </w:r>
          </w:p>
        </w:tc>
        <w:tc>
          <w:tcPr>
            <w:tcW w:w="749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2</w:t>
            </w:r>
          </w:p>
        </w:tc>
        <w:tc>
          <w:tcPr>
            <w:tcW w:w="2050" w:type="dxa"/>
          </w:tcPr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Научатся: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- технически правильно выполнять броски мяча через сетку4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- организовывать и проводить подвижные игры.</w:t>
            </w:r>
          </w:p>
        </w:tc>
        <w:tc>
          <w:tcPr>
            <w:tcW w:w="2642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Познавательные:</w:t>
            </w:r>
            <w:r w:rsidRPr="00E57465">
              <w:rPr>
                <w:sz w:val="20"/>
                <w:lang w:eastAsia="ar-SA"/>
              </w:rPr>
              <w:t xml:space="preserve"> самостоятельно выделять и формулировать цели и способы их осуществления.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Регулятивные</w:t>
            </w:r>
            <w:r w:rsidRPr="00E57465">
              <w:rPr>
                <w:sz w:val="20"/>
                <w:lang w:eastAsia="ar-SA"/>
              </w:rPr>
              <w:t xml:space="preserve">: принимать и сохранять учебную задачу при выполнении упражнений и участии в игре; принимать </w:t>
            </w:r>
            <w:r w:rsidRPr="00E57465">
              <w:rPr>
                <w:sz w:val="20"/>
                <w:lang w:eastAsia="ar-SA"/>
              </w:rPr>
              <w:lastRenderedPageBreak/>
              <w:t>инструкцию педагога и четко следовать ей; осуществлять итоговый и пошаговый контроль.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Коммуникативные:</w:t>
            </w:r>
            <w:r w:rsidRPr="00E57465">
              <w:rPr>
                <w:sz w:val="20"/>
                <w:lang w:eastAsia="ar-SA"/>
              </w:rPr>
              <w:t xml:space="preserve"> договариваться и приходить к общему решению в совместной деятельности; ориентироваться на позицию партнера в общении и </w:t>
            </w:r>
            <w:proofErr w:type="spellStart"/>
            <w:r w:rsidRPr="00E57465">
              <w:rPr>
                <w:sz w:val="20"/>
                <w:lang w:eastAsia="ar-SA"/>
              </w:rPr>
              <w:t>взаимпдействии</w:t>
            </w:r>
            <w:proofErr w:type="spellEnd"/>
            <w:r w:rsidRPr="00E57465">
              <w:rPr>
                <w:sz w:val="20"/>
                <w:lang w:eastAsia="ar-SA"/>
              </w:rPr>
              <w:t>.</w:t>
            </w:r>
          </w:p>
        </w:tc>
        <w:tc>
          <w:tcPr>
            <w:tcW w:w="2239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lastRenderedPageBreak/>
              <w:t>Личностные:</w:t>
            </w:r>
            <w:r w:rsidRPr="00E57465">
              <w:rPr>
                <w:sz w:val="20"/>
                <w:lang w:eastAsia="ar-SA"/>
              </w:rPr>
              <w:t xml:space="preserve"> проявлять дисциплинированность, трудолюбие и упорство в достижении целей.</w:t>
            </w:r>
          </w:p>
        </w:tc>
        <w:tc>
          <w:tcPr>
            <w:tcW w:w="2268" w:type="dxa"/>
          </w:tcPr>
          <w:p w:rsidR="00E57465" w:rsidRPr="00E57465" w:rsidRDefault="00E57465" w:rsidP="00E57465">
            <w:pPr>
              <w:suppressAutoHyphens/>
              <w:rPr>
                <w:color w:val="000000"/>
                <w:w w:val="97"/>
                <w:sz w:val="16"/>
                <w:szCs w:val="24"/>
                <w:lang w:eastAsia="ar-SA"/>
              </w:rPr>
            </w:pPr>
            <w:hyperlink r:id="rId38" w:history="1">
              <w:r w:rsidRPr="00E57465">
                <w:rPr>
                  <w:color w:val="0563C1"/>
                  <w:w w:val="97"/>
                  <w:sz w:val="16"/>
                  <w:szCs w:val="24"/>
                  <w:u w:val="single"/>
                  <w:lang w:eastAsia="ar-SA"/>
                </w:rPr>
                <w:t>https://nsportal.ru/nachalnaya-shkola/dlya-kompleksov-detskii-sad-nachalnaya-shkola/2016/12/01/dyhatelnye-uprazhneniya</w:t>
              </w:r>
            </w:hyperlink>
          </w:p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</w:p>
        </w:tc>
      </w:tr>
      <w:tr w:rsidR="00E57465" w:rsidRPr="00E57465" w:rsidTr="00077E26">
        <w:trPr>
          <w:gridBefore w:val="1"/>
          <w:wBefore w:w="27" w:type="dxa"/>
        </w:trPr>
        <w:tc>
          <w:tcPr>
            <w:tcW w:w="631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lastRenderedPageBreak/>
              <w:t>42-43</w:t>
            </w:r>
          </w:p>
        </w:tc>
        <w:tc>
          <w:tcPr>
            <w:tcW w:w="749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868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3115" w:type="dxa"/>
          </w:tcPr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  <w:r w:rsidRPr="00E57465">
              <w:rPr>
                <w:b/>
                <w:i/>
                <w:sz w:val="20"/>
                <w:lang w:eastAsia="ar-SA"/>
              </w:rPr>
              <w:t>Подача мяча двумя руками через сетку.</w:t>
            </w:r>
            <w:r w:rsidRPr="00E57465">
              <w:rPr>
                <w:sz w:val="20"/>
                <w:lang w:eastAsia="ar-SA"/>
              </w:rPr>
              <w:t xml:space="preserve"> Прием мяча снизу 2-мя руками.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 xml:space="preserve">Обучение подачи мяча одной рукой через сетку. </w:t>
            </w:r>
            <w:proofErr w:type="spellStart"/>
            <w:r w:rsidRPr="00E57465">
              <w:rPr>
                <w:sz w:val="20"/>
                <w:lang w:eastAsia="ar-SA"/>
              </w:rPr>
              <w:t>Скоростно</w:t>
            </w:r>
            <w:proofErr w:type="spellEnd"/>
            <w:r w:rsidRPr="00E57465">
              <w:rPr>
                <w:sz w:val="20"/>
                <w:lang w:eastAsia="ar-SA"/>
              </w:rPr>
              <w:t xml:space="preserve"> – силовая подготовка. Игра в «Волейбол».</w:t>
            </w:r>
          </w:p>
        </w:tc>
        <w:tc>
          <w:tcPr>
            <w:tcW w:w="749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2</w:t>
            </w:r>
          </w:p>
        </w:tc>
        <w:tc>
          <w:tcPr>
            <w:tcW w:w="2050" w:type="dxa"/>
          </w:tcPr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Научатся: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- технически правильно выполнять броски мяча через сетку4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- организовывать и проводить подвижные игры.</w:t>
            </w:r>
          </w:p>
        </w:tc>
        <w:tc>
          <w:tcPr>
            <w:tcW w:w="2642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Познавательные:</w:t>
            </w:r>
            <w:r w:rsidRPr="00E57465">
              <w:rPr>
                <w:sz w:val="20"/>
                <w:lang w:eastAsia="ar-SA"/>
              </w:rPr>
              <w:t xml:space="preserve"> самостоятельно выделять и формулировать цели и способы их осуществления.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Регулятивные</w:t>
            </w:r>
            <w:r w:rsidRPr="00E57465">
              <w:rPr>
                <w:sz w:val="20"/>
                <w:lang w:eastAsia="ar-SA"/>
              </w:rPr>
              <w:t>: принимать и сохранять учебную задачу при выполнении упражнений и участии в игре; принимать инструкцию педагога и четко следовать ей; осуществлять итоговый и пошаговый контроль.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Коммуникативные:</w:t>
            </w:r>
            <w:r w:rsidRPr="00E57465">
              <w:rPr>
                <w:sz w:val="20"/>
                <w:lang w:eastAsia="ar-SA"/>
              </w:rPr>
              <w:t xml:space="preserve"> договариваться и приходить к общему решению в совместной деятельности; ориентироваться на позицию партнера в общении и </w:t>
            </w:r>
            <w:proofErr w:type="spellStart"/>
            <w:r w:rsidRPr="00E57465">
              <w:rPr>
                <w:sz w:val="20"/>
                <w:lang w:eastAsia="ar-SA"/>
              </w:rPr>
              <w:t>взаимпдействии</w:t>
            </w:r>
            <w:proofErr w:type="spellEnd"/>
            <w:r w:rsidRPr="00E57465">
              <w:rPr>
                <w:sz w:val="20"/>
                <w:lang w:eastAsia="ar-SA"/>
              </w:rPr>
              <w:t>.</w:t>
            </w:r>
          </w:p>
        </w:tc>
        <w:tc>
          <w:tcPr>
            <w:tcW w:w="2239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Личностные:</w:t>
            </w:r>
            <w:r w:rsidRPr="00E57465">
              <w:rPr>
                <w:sz w:val="20"/>
                <w:lang w:eastAsia="ar-SA"/>
              </w:rPr>
              <w:t xml:space="preserve"> проявлять дисциплинированность, трудолюбие и упорство в достижении целей.</w:t>
            </w:r>
          </w:p>
        </w:tc>
        <w:tc>
          <w:tcPr>
            <w:tcW w:w="2268" w:type="dxa"/>
          </w:tcPr>
          <w:p w:rsidR="00E57465" w:rsidRPr="00E57465" w:rsidRDefault="00E57465" w:rsidP="00E57465">
            <w:pPr>
              <w:suppressAutoHyphens/>
              <w:rPr>
                <w:color w:val="000000"/>
                <w:w w:val="97"/>
                <w:sz w:val="16"/>
                <w:szCs w:val="24"/>
                <w:lang w:eastAsia="ar-SA"/>
              </w:rPr>
            </w:pPr>
            <w:hyperlink r:id="rId39" w:history="1">
              <w:r w:rsidRPr="00E57465">
                <w:rPr>
                  <w:color w:val="0563C1"/>
                  <w:w w:val="97"/>
                  <w:sz w:val="16"/>
                  <w:szCs w:val="24"/>
                  <w:u w:val="single"/>
                  <w:lang w:eastAsia="ar-SA"/>
                </w:rPr>
                <w:t>https://nsportal.ru/nachalnaya-shkola/dlya-kompleksov-detskii-sad-nachalnaya-shkola/2016/12/01/dyhatelnye-uprazhneniya</w:t>
              </w:r>
            </w:hyperlink>
          </w:p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</w:p>
        </w:tc>
      </w:tr>
      <w:tr w:rsidR="00E57465" w:rsidRPr="00E57465" w:rsidTr="00077E26">
        <w:trPr>
          <w:gridBefore w:val="1"/>
          <w:wBefore w:w="27" w:type="dxa"/>
        </w:trPr>
        <w:tc>
          <w:tcPr>
            <w:tcW w:w="631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44</w:t>
            </w:r>
          </w:p>
        </w:tc>
        <w:tc>
          <w:tcPr>
            <w:tcW w:w="749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868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3115" w:type="dxa"/>
          </w:tcPr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  <w:r w:rsidRPr="00E57465">
              <w:rPr>
                <w:b/>
                <w:i/>
                <w:sz w:val="20"/>
                <w:lang w:eastAsia="ar-SA"/>
              </w:rPr>
              <w:t xml:space="preserve">Подача мяча двумя </w:t>
            </w:r>
            <w:proofErr w:type="gramStart"/>
            <w:r w:rsidRPr="00E57465">
              <w:rPr>
                <w:b/>
                <w:i/>
                <w:sz w:val="20"/>
                <w:lang w:eastAsia="ar-SA"/>
              </w:rPr>
              <w:t>руками  через</w:t>
            </w:r>
            <w:proofErr w:type="gramEnd"/>
            <w:r w:rsidRPr="00E57465">
              <w:rPr>
                <w:b/>
                <w:i/>
                <w:sz w:val="20"/>
                <w:lang w:eastAsia="ar-SA"/>
              </w:rPr>
              <w:t xml:space="preserve"> сетку.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Упражнения на координацию. Броски волейбольного мяча. Игра в «Волейбол».</w:t>
            </w:r>
          </w:p>
        </w:tc>
        <w:tc>
          <w:tcPr>
            <w:tcW w:w="749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1</w:t>
            </w:r>
          </w:p>
        </w:tc>
        <w:tc>
          <w:tcPr>
            <w:tcW w:w="2050" w:type="dxa"/>
          </w:tcPr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Научатся: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- взаимодействовать с игроками на площадке.</w:t>
            </w:r>
          </w:p>
        </w:tc>
        <w:tc>
          <w:tcPr>
            <w:tcW w:w="2642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Познавательные:</w:t>
            </w:r>
            <w:r w:rsidRPr="00E57465">
              <w:rPr>
                <w:sz w:val="20"/>
                <w:lang w:eastAsia="ar-SA"/>
              </w:rPr>
              <w:t xml:space="preserve"> самостоятельно выделять и формулировать познавательные цели.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Регулятивные</w:t>
            </w:r>
            <w:r w:rsidRPr="00E57465">
              <w:rPr>
                <w:sz w:val="20"/>
                <w:lang w:eastAsia="ar-SA"/>
              </w:rPr>
              <w:t>: вносить необходимые коррективы в действие</w:t>
            </w:r>
          </w:p>
        </w:tc>
        <w:tc>
          <w:tcPr>
            <w:tcW w:w="2239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Личностные:</w:t>
            </w:r>
            <w:r w:rsidRPr="00E57465">
              <w:rPr>
                <w:sz w:val="20"/>
                <w:lang w:eastAsia="ar-SA"/>
              </w:rPr>
              <w:t xml:space="preserve"> управляют своими эмоциями в различных нестандартных ситуациях.</w:t>
            </w:r>
          </w:p>
        </w:tc>
        <w:tc>
          <w:tcPr>
            <w:tcW w:w="2268" w:type="dxa"/>
          </w:tcPr>
          <w:p w:rsidR="00E57465" w:rsidRPr="00E57465" w:rsidRDefault="00E57465" w:rsidP="00E57465">
            <w:pPr>
              <w:suppressAutoHyphens/>
              <w:rPr>
                <w:color w:val="000000"/>
                <w:w w:val="97"/>
                <w:sz w:val="16"/>
                <w:szCs w:val="24"/>
                <w:lang w:eastAsia="ar-SA"/>
              </w:rPr>
            </w:pPr>
            <w:hyperlink r:id="rId40" w:history="1">
              <w:r w:rsidRPr="00E57465">
                <w:rPr>
                  <w:color w:val="0563C1"/>
                  <w:w w:val="97"/>
                  <w:sz w:val="16"/>
                  <w:szCs w:val="24"/>
                  <w:u w:val="single"/>
                  <w:lang w:eastAsia="ar-SA"/>
                </w:rPr>
                <w:t>https://nsportal.ru/nachalnaya-shkola/dlya-kompleksov-detskii-sad-nachalnaya-shkola/2016/12/01/dyhatelnye-uprazhneniya</w:t>
              </w:r>
            </w:hyperlink>
          </w:p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</w:p>
        </w:tc>
      </w:tr>
      <w:tr w:rsidR="00E57465" w:rsidRPr="00E57465" w:rsidTr="00077E26">
        <w:trPr>
          <w:gridBefore w:val="1"/>
          <w:wBefore w:w="27" w:type="dxa"/>
        </w:trPr>
        <w:tc>
          <w:tcPr>
            <w:tcW w:w="631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45</w:t>
            </w:r>
          </w:p>
        </w:tc>
        <w:tc>
          <w:tcPr>
            <w:tcW w:w="749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868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3115" w:type="dxa"/>
          </w:tcPr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Передача мяча сверху 2-мя руками; нижняя прямая подача</w:t>
            </w:r>
            <w:r w:rsidRPr="00E57465">
              <w:rPr>
                <w:b/>
                <w:i/>
                <w:sz w:val="20"/>
                <w:lang w:eastAsia="ar-SA"/>
              </w:rPr>
              <w:t>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Бег до 500м. Игра в «Волейбол». Упражнения на силу и гибкость.</w:t>
            </w:r>
          </w:p>
        </w:tc>
        <w:tc>
          <w:tcPr>
            <w:tcW w:w="749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1</w:t>
            </w:r>
          </w:p>
        </w:tc>
        <w:tc>
          <w:tcPr>
            <w:tcW w:w="2050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Научатся: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- взаимодействовать во время игры на площадке;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- технически правильно выполнять упражнения на силу и гибкость.</w:t>
            </w:r>
          </w:p>
        </w:tc>
        <w:tc>
          <w:tcPr>
            <w:tcW w:w="2642" w:type="dxa"/>
          </w:tcPr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lang w:eastAsia="en-US"/>
              </w:rPr>
            </w:pPr>
            <w:r w:rsidRPr="00E57465">
              <w:rPr>
                <w:b/>
                <w:bCs/>
                <w:iCs/>
                <w:sz w:val="20"/>
                <w:lang w:eastAsia="en-US"/>
              </w:rPr>
              <w:t>Регулятивные:</w:t>
            </w:r>
            <w:r w:rsidRPr="00E57465">
              <w:rPr>
                <w:b/>
                <w:bCs/>
                <w:i/>
                <w:iCs/>
                <w:sz w:val="20"/>
                <w:lang w:eastAsia="en-US"/>
              </w:rPr>
              <w:t xml:space="preserve"> </w:t>
            </w:r>
            <w:r w:rsidRPr="00E57465">
              <w:rPr>
                <w:i/>
                <w:iCs/>
                <w:sz w:val="20"/>
                <w:lang w:eastAsia="en-US"/>
              </w:rPr>
              <w:t>контроль и самоконтроль</w:t>
            </w:r>
            <w:r w:rsidRPr="00E57465">
              <w:rPr>
                <w:sz w:val="20"/>
                <w:lang w:eastAsia="en-US"/>
              </w:rPr>
              <w:t xml:space="preserve"> </w:t>
            </w:r>
            <w:r w:rsidRPr="00E57465">
              <w:rPr>
                <w:b/>
                <w:bCs/>
                <w:sz w:val="20"/>
                <w:lang w:eastAsia="en-US"/>
              </w:rPr>
              <w:t xml:space="preserve">– </w:t>
            </w:r>
            <w:r w:rsidRPr="00E57465">
              <w:rPr>
                <w:sz w:val="20"/>
                <w:lang w:eastAsia="en-US"/>
              </w:rPr>
              <w:t>соотносить</w:t>
            </w:r>
            <w:r w:rsidRPr="00E57465">
              <w:rPr>
                <w:b/>
                <w:bCs/>
                <w:sz w:val="20"/>
                <w:lang w:eastAsia="en-US"/>
              </w:rPr>
              <w:t xml:space="preserve"> </w:t>
            </w:r>
            <w:r w:rsidRPr="00E57465">
              <w:rPr>
                <w:sz w:val="20"/>
                <w:lang w:eastAsia="en-US"/>
              </w:rPr>
              <w:t>способ действия и его результат</w:t>
            </w:r>
            <w:r w:rsidRPr="00E57465">
              <w:rPr>
                <w:sz w:val="20"/>
                <w:lang w:eastAsia="en-US"/>
              </w:rPr>
              <w:br/>
              <w:t>с заданным эталоном.</w:t>
            </w:r>
          </w:p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lang w:eastAsia="en-US"/>
              </w:rPr>
            </w:pPr>
            <w:r w:rsidRPr="00E57465">
              <w:rPr>
                <w:b/>
                <w:bCs/>
                <w:iCs/>
                <w:sz w:val="20"/>
                <w:lang w:eastAsia="en-US"/>
              </w:rPr>
              <w:t>Познавательные:</w:t>
            </w:r>
            <w:r w:rsidRPr="00E57465">
              <w:rPr>
                <w:i/>
                <w:iCs/>
                <w:sz w:val="20"/>
                <w:lang w:eastAsia="en-US"/>
              </w:rPr>
              <w:t xml:space="preserve"> </w:t>
            </w:r>
            <w:proofErr w:type="spellStart"/>
            <w:r w:rsidRPr="00E57465">
              <w:rPr>
                <w:i/>
                <w:iCs/>
                <w:sz w:val="20"/>
                <w:lang w:eastAsia="en-US"/>
              </w:rPr>
              <w:t>общеучебные</w:t>
            </w:r>
            <w:proofErr w:type="spellEnd"/>
            <w:r w:rsidRPr="00E57465">
              <w:rPr>
                <w:sz w:val="20"/>
                <w:lang w:eastAsia="en-US"/>
              </w:rPr>
              <w:t xml:space="preserve"> – самостоятельно выделять и </w:t>
            </w:r>
            <w:r w:rsidRPr="00E57465">
              <w:rPr>
                <w:sz w:val="20"/>
                <w:lang w:eastAsia="en-US"/>
              </w:rPr>
              <w:lastRenderedPageBreak/>
              <w:t>формулировать познавательную цель.</w:t>
            </w:r>
          </w:p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0"/>
                <w:lang w:eastAsia="en-US"/>
              </w:rPr>
            </w:pPr>
            <w:r w:rsidRPr="00E57465">
              <w:rPr>
                <w:b/>
                <w:bCs/>
                <w:iCs/>
                <w:sz w:val="20"/>
                <w:lang w:eastAsia="en-US"/>
              </w:rPr>
              <w:t>Коммуникативные:</w:t>
            </w:r>
            <w:r w:rsidRPr="00E57465">
              <w:rPr>
                <w:i/>
                <w:iCs/>
                <w:sz w:val="20"/>
                <w:lang w:eastAsia="en-US"/>
              </w:rPr>
              <w:t xml:space="preserve"> </w:t>
            </w:r>
            <w:r w:rsidRPr="00E57465">
              <w:rPr>
                <w:color w:val="000000"/>
                <w:sz w:val="20"/>
                <w:lang w:eastAsia="en-US"/>
              </w:rPr>
              <w:t xml:space="preserve">задавать вопросы, необходимые для организации собственной деятельности 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2239" w:type="dxa"/>
          </w:tcPr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lang w:eastAsia="en-US"/>
              </w:rPr>
            </w:pPr>
            <w:proofErr w:type="spellStart"/>
            <w:r w:rsidRPr="00E57465">
              <w:rPr>
                <w:b/>
                <w:bCs/>
                <w:iCs/>
                <w:sz w:val="20"/>
                <w:lang w:eastAsia="en-US"/>
              </w:rPr>
              <w:lastRenderedPageBreak/>
              <w:t>Смыслообразование</w:t>
            </w:r>
            <w:proofErr w:type="spellEnd"/>
            <w:r w:rsidRPr="00E57465">
              <w:rPr>
                <w:b/>
                <w:bCs/>
                <w:iCs/>
                <w:sz w:val="20"/>
                <w:lang w:eastAsia="en-US"/>
              </w:rPr>
              <w:t>:</w:t>
            </w:r>
            <w:r w:rsidRPr="00E57465">
              <w:rPr>
                <w:b/>
                <w:bCs/>
                <w:sz w:val="20"/>
                <w:lang w:eastAsia="en-US"/>
              </w:rPr>
              <w:t xml:space="preserve"> </w:t>
            </w:r>
            <w:r w:rsidRPr="00E57465">
              <w:rPr>
                <w:sz w:val="20"/>
                <w:lang w:eastAsia="en-US"/>
              </w:rPr>
              <w:t xml:space="preserve">самооценка на основе критериев успешной учебной деятельности; </w:t>
            </w:r>
            <w:r w:rsidRPr="00E57465">
              <w:rPr>
                <w:b/>
                <w:bCs/>
                <w:i/>
                <w:iCs/>
                <w:sz w:val="20"/>
                <w:lang w:eastAsia="en-US"/>
              </w:rPr>
              <w:t>нравственно-этическая ориентация:</w:t>
            </w:r>
            <w:r w:rsidRPr="00E57465">
              <w:rPr>
                <w:sz w:val="20"/>
                <w:lang w:eastAsia="en-US"/>
              </w:rPr>
              <w:t xml:space="preserve"> уважительное отношение к другому </w:t>
            </w:r>
            <w:r w:rsidRPr="00E57465">
              <w:rPr>
                <w:sz w:val="20"/>
                <w:lang w:eastAsia="en-US"/>
              </w:rPr>
              <w:lastRenderedPageBreak/>
              <w:t>мнению, не создавать конфликтов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2268" w:type="dxa"/>
          </w:tcPr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rFonts w:cs="Arial"/>
                <w:color w:val="000000"/>
                <w:w w:val="97"/>
                <w:sz w:val="16"/>
                <w:szCs w:val="24"/>
                <w:lang w:eastAsia="en-US"/>
              </w:rPr>
            </w:pPr>
            <w:hyperlink r:id="rId41" w:history="1">
              <w:r w:rsidRPr="00E57465">
                <w:rPr>
                  <w:rFonts w:cs="Arial"/>
                  <w:color w:val="0563C1"/>
                  <w:w w:val="97"/>
                  <w:sz w:val="16"/>
                  <w:szCs w:val="24"/>
                  <w:u w:val="single"/>
                  <w:lang w:eastAsia="en-US"/>
                </w:rPr>
                <w:t>https://nsportal.ru/nachalnaya-shkola/dlya-kompleksov-detskii-sad-nachalnaya-shkola/2016/12/01/dyhatelnye-uprazhneniya</w:t>
              </w:r>
            </w:hyperlink>
          </w:p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iCs/>
                <w:sz w:val="20"/>
                <w:lang w:eastAsia="en-US"/>
              </w:rPr>
            </w:pPr>
          </w:p>
        </w:tc>
      </w:tr>
      <w:tr w:rsidR="00E57465" w:rsidRPr="00E57465" w:rsidTr="00077E26">
        <w:tc>
          <w:tcPr>
            <w:tcW w:w="5390" w:type="dxa"/>
            <w:gridSpan w:val="8"/>
          </w:tcPr>
          <w:p w:rsidR="00E57465" w:rsidRPr="00E57465" w:rsidRDefault="00E57465" w:rsidP="00E57465">
            <w:pPr>
              <w:suppressAutoHyphens/>
              <w:jc w:val="center"/>
              <w:rPr>
                <w:b/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lastRenderedPageBreak/>
              <w:t>ЛЕГКАЯ АТЛЕТИКА. КРОССОВАЯ ПОДГОТОВКА</w:t>
            </w:r>
          </w:p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</w:p>
        </w:tc>
        <w:tc>
          <w:tcPr>
            <w:tcW w:w="749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21</w:t>
            </w:r>
          </w:p>
        </w:tc>
        <w:tc>
          <w:tcPr>
            <w:tcW w:w="2050" w:type="dxa"/>
          </w:tcPr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</w:p>
        </w:tc>
        <w:tc>
          <w:tcPr>
            <w:tcW w:w="2642" w:type="dxa"/>
          </w:tcPr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</w:p>
        </w:tc>
        <w:tc>
          <w:tcPr>
            <w:tcW w:w="2239" w:type="dxa"/>
          </w:tcPr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</w:p>
        </w:tc>
        <w:tc>
          <w:tcPr>
            <w:tcW w:w="2268" w:type="dxa"/>
          </w:tcPr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</w:p>
        </w:tc>
      </w:tr>
      <w:tr w:rsidR="00E57465" w:rsidRPr="00E57465" w:rsidTr="00077E26">
        <w:tc>
          <w:tcPr>
            <w:tcW w:w="618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46-47</w:t>
            </w:r>
          </w:p>
        </w:tc>
        <w:tc>
          <w:tcPr>
            <w:tcW w:w="743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902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3127" w:type="dxa"/>
            <w:gridSpan w:val="2"/>
          </w:tcPr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</w:p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</w:p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  <w:r w:rsidRPr="00E57465">
              <w:rPr>
                <w:b/>
                <w:i/>
                <w:sz w:val="20"/>
                <w:lang w:eastAsia="ar-SA"/>
              </w:rPr>
              <w:t xml:space="preserve">Инструктаж по ОТ и ТБ при </w:t>
            </w:r>
            <w:proofErr w:type="gramStart"/>
            <w:r w:rsidRPr="00E57465">
              <w:rPr>
                <w:b/>
                <w:i/>
                <w:sz w:val="20"/>
                <w:lang w:eastAsia="ar-SA"/>
              </w:rPr>
              <w:t>проведении  уроков</w:t>
            </w:r>
            <w:proofErr w:type="gramEnd"/>
            <w:r w:rsidRPr="00E57465">
              <w:rPr>
                <w:b/>
                <w:i/>
                <w:sz w:val="20"/>
                <w:lang w:eastAsia="ar-SA"/>
              </w:rPr>
              <w:t xml:space="preserve"> легкой атлетики.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 xml:space="preserve">Кроссовая подготовка. Постановка дыхания при беге на дальние дистанции. Равномерный бег до 3-х мин.   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749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2</w:t>
            </w:r>
          </w:p>
        </w:tc>
        <w:tc>
          <w:tcPr>
            <w:tcW w:w="2050" w:type="dxa"/>
          </w:tcPr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lang w:eastAsia="en-US"/>
              </w:rPr>
            </w:pPr>
            <w:r w:rsidRPr="00E57465">
              <w:rPr>
                <w:bCs/>
                <w:sz w:val="20"/>
                <w:lang w:eastAsia="en-US"/>
              </w:rPr>
              <w:t>Научатся</w:t>
            </w:r>
            <w:r w:rsidRPr="00E57465">
              <w:rPr>
                <w:sz w:val="20"/>
                <w:lang w:eastAsia="en-US"/>
              </w:rPr>
              <w:t xml:space="preserve"> выполнять правила поведения и технику безопасности</w:t>
            </w:r>
            <w:r w:rsidRPr="00E57465">
              <w:rPr>
                <w:sz w:val="20"/>
                <w:lang w:eastAsia="en-US"/>
              </w:rPr>
              <w:br/>
              <w:t>на уроках физической культуры, быстро и точно реагировать на сигналы, владеть школой движений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2642" w:type="dxa"/>
          </w:tcPr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sz w:val="20"/>
                <w:lang w:eastAsia="en-US"/>
              </w:rPr>
            </w:pPr>
            <w:r w:rsidRPr="00E57465">
              <w:rPr>
                <w:b/>
                <w:bCs/>
                <w:iCs/>
                <w:sz w:val="20"/>
                <w:lang w:eastAsia="en-US"/>
              </w:rPr>
              <w:t>Регулятивные:</w:t>
            </w:r>
            <w:r w:rsidRPr="00E57465">
              <w:rPr>
                <w:b/>
                <w:bCs/>
                <w:i/>
                <w:iCs/>
                <w:sz w:val="20"/>
                <w:lang w:eastAsia="en-US"/>
              </w:rPr>
              <w:t xml:space="preserve"> </w:t>
            </w:r>
            <w:r w:rsidRPr="00E57465">
              <w:rPr>
                <w:i/>
                <w:iCs/>
                <w:sz w:val="20"/>
                <w:lang w:eastAsia="en-US"/>
              </w:rPr>
              <w:t>целеполагание</w:t>
            </w:r>
            <w:r w:rsidRPr="00E57465">
              <w:rPr>
                <w:sz w:val="20"/>
                <w:lang w:eastAsia="en-US"/>
              </w:rPr>
              <w:t xml:space="preserve"> – формулировать и удерживать учебную задачу; </w:t>
            </w:r>
            <w:r w:rsidRPr="00E57465">
              <w:rPr>
                <w:i/>
                <w:iCs/>
                <w:sz w:val="20"/>
                <w:lang w:eastAsia="en-US"/>
              </w:rPr>
              <w:t>контроль</w:t>
            </w:r>
            <w:r w:rsidRPr="00E57465">
              <w:rPr>
                <w:i/>
                <w:iCs/>
                <w:sz w:val="20"/>
                <w:lang w:eastAsia="en-US"/>
              </w:rPr>
              <w:br/>
              <w:t>и самоконтроль</w:t>
            </w:r>
            <w:r w:rsidRPr="00E57465">
              <w:rPr>
                <w:sz w:val="20"/>
                <w:lang w:eastAsia="en-US"/>
              </w:rPr>
              <w:t xml:space="preserve"> </w:t>
            </w:r>
            <w:r w:rsidRPr="00E57465">
              <w:rPr>
                <w:spacing w:val="-15"/>
                <w:sz w:val="20"/>
                <w:lang w:eastAsia="en-US"/>
              </w:rPr>
              <w:t>–</w:t>
            </w:r>
          </w:p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lang w:eastAsia="en-US"/>
              </w:rPr>
            </w:pPr>
            <w:r w:rsidRPr="00E57465">
              <w:rPr>
                <w:b/>
                <w:bCs/>
                <w:iCs/>
                <w:sz w:val="20"/>
                <w:lang w:eastAsia="en-US"/>
              </w:rPr>
              <w:t>Познавательные</w:t>
            </w:r>
            <w:r w:rsidRPr="00E57465">
              <w:rPr>
                <w:b/>
                <w:bCs/>
                <w:i/>
                <w:iCs/>
                <w:sz w:val="20"/>
                <w:lang w:eastAsia="en-US"/>
              </w:rPr>
              <w:t xml:space="preserve">: </w:t>
            </w:r>
            <w:proofErr w:type="spellStart"/>
            <w:r w:rsidRPr="00E57465">
              <w:rPr>
                <w:i/>
                <w:iCs/>
                <w:sz w:val="20"/>
                <w:lang w:eastAsia="en-US"/>
              </w:rPr>
              <w:t>общеучебные</w:t>
            </w:r>
            <w:proofErr w:type="spellEnd"/>
            <w:r w:rsidRPr="00E57465">
              <w:rPr>
                <w:sz w:val="20"/>
                <w:lang w:eastAsia="en-US"/>
              </w:rPr>
              <w:t xml:space="preserve"> – использовать общие приемы решения поставленных задач.</w:t>
            </w:r>
          </w:p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0"/>
                <w:lang w:eastAsia="en-US"/>
              </w:rPr>
            </w:pPr>
            <w:r w:rsidRPr="00E57465">
              <w:rPr>
                <w:b/>
                <w:bCs/>
                <w:iCs/>
                <w:sz w:val="20"/>
                <w:lang w:eastAsia="en-US"/>
              </w:rPr>
              <w:t>Коммуникативные:</w:t>
            </w:r>
            <w:r w:rsidRPr="00E57465">
              <w:rPr>
                <w:i/>
                <w:iCs/>
                <w:sz w:val="20"/>
                <w:lang w:eastAsia="en-US"/>
              </w:rPr>
              <w:t xml:space="preserve"> инициативное сотрудничество</w:t>
            </w:r>
            <w:r w:rsidRPr="00E57465">
              <w:rPr>
                <w:sz w:val="20"/>
                <w:lang w:eastAsia="en-US"/>
              </w:rPr>
              <w:t xml:space="preserve"> – </w:t>
            </w:r>
            <w:r w:rsidRPr="00E57465">
              <w:rPr>
                <w:color w:val="000000"/>
                <w:sz w:val="20"/>
                <w:lang w:eastAsia="en-US"/>
              </w:rPr>
              <w:t>ставить вопросы, обращаться за помощью, формулировать свои затруднения.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2239" w:type="dxa"/>
          </w:tcPr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lang w:eastAsia="en-US"/>
              </w:rPr>
            </w:pPr>
            <w:r w:rsidRPr="00E57465">
              <w:rPr>
                <w:b/>
                <w:bCs/>
                <w:iCs/>
                <w:sz w:val="20"/>
                <w:lang w:eastAsia="en-US"/>
              </w:rPr>
              <w:t>Самоопределе</w:t>
            </w:r>
            <w:r w:rsidRPr="00E57465">
              <w:rPr>
                <w:b/>
                <w:bCs/>
                <w:i/>
                <w:iCs/>
                <w:sz w:val="20"/>
                <w:lang w:eastAsia="en-US"/>
              </w:rPr>
              <w:t>н</w:t>
            </w:r>
            <w:r w:rsidRPr="00E57465">
              <w:rPr>
                <w:b/>
                <w:bCs/>
                <w:iCs/>
                <w:sz w:val="20"/>
                <w:lang w:eastAsia="en-US"/>
              </w:rPr>
              <w:t>ие</w:t>
            </w:r>
            <w:r w:rsidRPr="00E57465">
              <w:rPr>
                <w:b/>
                <w:bCs/>
                <w:i/>
                <w:iCs/>
                <w:sz w:val="20"/>
                <w:lang w:eastAsia="en-US"/>
              </w:rPr>
              <w:t>:</w:t>
            </w:r>
            <w:r w:rsidRPr="00E57465">
              <w:rPr>
                <w:b/>
                <w:bCs/>
                <w:sz w:val="20"/>
                <w:lang w:eastAsia="en-US"/>
              </w:rPr>
              <w:t xml:space="preserve"> </w:t>
            </w:r>
            <w:r w:rsidRPr="00E57465">
              <w:rPr>
                <w:sz w:val="20"/>
                <w:lang w:eastAsia="en-US"/>
              </w:rPr>
              <w:t>осознание ответственности человека</w:t>
            </w:r>
            <w:r w:rsidRPr="00E57465">
              <w:rPr>
                <w:sz w:val="20"/>
                <w:lang w:eastAsia="en-US"/>
              </w:rPr>
              <w:br/>
              <w:t>за общее благополучие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2268" w:type="dxa"/>
          </w:tcPr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52" w:lineRule="auto"/>
              <w:rPr>
                <w:rFonts w:cs="Arial"/>
                <w:color w:val="000000"/>
                <w:w w:val="97"/>
                <w:sz w:val="16"/>
                <w:szCs w:val="24"/>
                <w:lang w:eastAsia="en-US"/>
              </w:rPr>
            </w:pPr>
            <w:hyperlink r:id="rId42" w:history="1">
              <w:r w:rsidRPr="00E57465">
                <w:rPr>
                  <w:rFonts w:cs="Arial"/>
                  <w:color w:val="0563C1"/>
                  <w:w w:val="97"/>
                  <w:sz w:val="16"/>
                  <w:szCs w:val="24"/>
                  <w:u w:val="single"/>
                  <w:lang w:eastAsia="en-US"/>
                </w:rPr>
                <w:t>https://nsportal.ru/nachalnaya-shkola/dlya-kompleksov-detskii-sad-nachalnaya-shkola/2016/12/01/dyhatelnye-uprazhneniya</w:t>
              </w:r>
            </w:hyperlink>
          </w:p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52" w:lineRule="auto"/>
              <w:rPr>
                <w:b/>
                <w:bCs/>
                <w:iCs/>
                <w:sz w:val="20"/>
                <w:lang w:eastAsia="en-US"/>
              </w:rPr>
            </w:pPr>
          </w:p>
        </w:tc>
      </w:tr>
      <w:tr w:rsidR="00E57465" w:rsidRPr="00E57465" w:rsidTr="00077E26">
        <w:tc>
          <w:tcPr>
            <w:tcW w:w="618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48-49</w:t>
            </w:r>
          </w:p>
        </w:tc>
        <w:tc>
          <w:tcPr>
            <w:tcW w:w="743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902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3127" w:type="dxa"/>
            <w:gridSpan w:val="2"/>
          </w:tcPr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  <w:r w:rsidRPr="00E57465">
              <w:rPr>
                <w:b/>
                <w:i/>
                <w:sz w:val="20"/>
                <w:lang w:eastAsia="ar-SA"/>
              </w:rPr>
              <w:t>Кроссовая подготовка. Прыжки в высоту с разбега.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 xml:space="preserve">ОУ. Прыжки на скакалке. Упражнения на гимнастической скамейке. </w:t>
            </w:r>
          </w:p>
        </w:tc>
        <w:tc>
          <w:tcPr>
            <w:tcW w:w="749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2</w:t>
            </w:r>
          </w:p>
        </w:tc>
        <w:tc>
          <w:tcPr>
            <w:tcW w:w="2050" w:type="dxa"/>
          </w:tcPr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Научатся: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- технически правильно выполнять прыжок в высоту способом «перешагивание»</w:t>
            </w:r>
          </w:p>
        </w:tc>
        <w:tc>
          <w:tcPr>
            <w:tcW w:w="2642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Познавательные:</w:t>
            </w:r>
            <w:r w:rsidRPr="00E57465">
              <w:rPr>
                <w:sz w:val="20"/>
                <w:lang w:eastAsia="ar-SA"/>
              </w:rPr>
              <w:t xml:space="preserve"> самостоятельно выделять и формулировать цели и способы их осуществления.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Регулятивные</w:t>
            </w:r>
            <w:r w:rsidRPr="00E57465">
              <w:rPr>
                <w:sz w:val="20"/>
                <w:lang w:eastAsia="ar-SA"/>
              </w:rPr>
              <w:t>: принимать инструкцию педагога и четко следовать ей; осуществлять итоговый и пошаговый контроль.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Коммуникативные:</w:t>
            </w:r>
            <w:r w:rsidRPr="00E57465">
              <w:rPr>
                <w:sz w:val="20"/>
                <w:lang w:eastAsia="ar-SA"/>
              </w:rPr>
              <w:t xml:space="preserve"> договариваться и приходить к общему решению.</w:t>
            </w:r>
          </w:p>
        </w:tc>
        <w:tc>
          <w:tcPr>
            <w:tcW w:w="2239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Личностные:</w:t>
            </w:r>
            <w:r w:rsidRPr="00E57465">
              <w:rPr>
                <w:sz w:val="20"/>
                <w:lang w:eastAsia="ar-SA"/>
              </w:rPr>
              <w:t xml:space="preserve"> проявлять дисциплинированность, трудолюбие и упорство в достижении целей.</w:t>
            </w:r>
          </w:p>
        </w:tc>
        <w:tc>
          <w:tcPr>
            <w:tcW w:w="2268" w:type="dxa"/>
          </w:tcPr>
          <w:p w:rsidR="00E57465" w:rsidRPr="00E57465" w:rsidRDefault="00E57465" w:rsidP="00E57465">
            <w:pPr>
              <w:suppressAutoHyphens/>
              <w:rPr>
                <w:color w:val="000000"/>
                <w:w w:val="97"/>
                <w:sz w:val="16"/>
                <w:szCs w:val="24"/>
                <w:lang w:eastAsia="ar-SA"/>
              </w:rPr>
            </w:pPr>
            <w:hyperlink r:id="rId43" w:history="1">
              <w:r w:rsidRPr="00E57465">
                <w:rPr>
                  <w:color w:val="0563C1"/>
                  <w:w w:val="97"/>
                  <w:sz w:val="16"/>
                  <w:szCs w:val="24"/>
                  <w:u w:val="single"/>
                  <w:lang w:eastAsia="ar-SA"/>
                </w:rPr>
                <w:t>https://nsportal.ru/nachalnaya-shkola/dlya-kompleksov-detskii-sad-nachalnaya-shkola/2016/12/01/dyhatelnye-uprazhneniya</w:t>
              </w:r>
            </w:hyperlink>
          </w:p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</w:p>
        </w:tc>
      </w:tr>
      <w:tr w:rsidR="00E57465" w:rsidRPr="00E57465" w:rsidTr="00077E26">
        <w:tc>
          <w:tcPr>
            <w:tcW w:w="618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50-51</w:t>
            </w:r>
          </w:p>
        </w:tc>
        <w:tc>
          <w:tcPr>
            <w:tcW w:w="743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902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3127" w:type="dxa"/>
            <w:gridSpan w:val="2"/>
          </w:tcPr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  <w:r w:rsidRPr="00E57465">
              <w:rPr>
                <w:b/>
                <w:i/>
                <w:sz w:val="20"/>
                <w:lang w:eastAsia="ar-SA"/>
              </w:rPr>
              <w:t>Кроссовая подготовка. Прыжки в высоту с разбега – контроль.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 xml:space="preserve"> Прыжки в высоту с разбега – на результат</w:t>
            </w:r>
            <w:r w:rsidRPr="00E57465">
              <w:rPr>
                <w:b/>
                <w:sz w:val="20"/>
                <w:lang w:eastAsia="ar-SA"/>
              </w:rPr>
              <w:t>(контроль</w:t>
            </w:r>
            <w:r w:rsidRPr="00E57465">
              <w:rPr>
                <w:sz w:val="20"/>
                <w:lang w:eastAsia="ar-SA"/>
              </w:rPr>
              <w:t xml:space="preserve">). </w:t>
            </w:r>
          </w:p>
        </w:tc>
        <w:tc>
          <w:tcPr>
            <w:tcW w:w="749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2</w:t>
            </w:r>
          </w:p>
        </w:tc>
        <w:tc>
          <w:tcPr>
            <w:tcW w:w="2050" w:type="dxa"/>
          </w:tcPr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Научатся: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- технически правильно выполнять прыжок в высоту;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lastRenderedPageBreak/>
              <w:t>- выполнять правила соревнований в прыжках в высоту.</w:t>
            </w:r>
          </w:p>
        </w:tc>
        <w:tc>
          <w:tcPr>
            <w:tcW w:w="2642" w:type="dxa"/>
          </w:tcPr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lang w:eastAsia="en-US"/>
              </w:rPr>
            </w:pPr>
            <w:r w:rsidRPr="00E57465">
              <w:rPr>
                <w:b/>
                <w:bCs/>
                <w:iCs/>
                <w:sz w:val="20"/>
                <w:lang w:eastAsia="en-US"/>
              </w:rPr>
              <w:lastRenderedPageBreak/>
              <w:t>Регулятивные:</w:t>
            </w:r>
            <w:r w:rsidRPr="00E57465">
              <w:rPr>
                <w:b/>
                <w:bCs/>
                <w:i/>
                <w:iCs/>
                <w:sz w:val="20"/>
                <w:lang w:eastAsia="en-US"/>
              </w:rPr>
              <w:t xml:space="preserve"> </w:t>
            </w:r>
            <w:r w:rsidRPr="00E57465">
              <w:rPr>
                <w:i/>
                <w:iCs/>
                <w:sz w:val="20"/>
                <w:lang w:eastAsia="en-US"/>
              </w:rPr>
              <w:t>контроль и самоконтроль</w:t>
            </w:r>
            <w:r w:rsidRPr="00E57465">
              <w:rPr>
                <w:sz w:val="20"/>
                <w:lang w:eastAsia="en-US"/>
              </w:rPr>
              <w:t xml:space="preserve"> </w:t>
            </w:r>
            <w:r w:rsidRPr="00E57465">
              <w:rPr>
                <w:b/>
                <w:bCs/>
                <w:sz w:val="20"/>
                <w:lang w:eastAsia="en-US"/>
              </w:rPr>
              <w:t xml:space="preserve">– </w:t>
            </w:r>
            <w:r w:rsidRPr="00E57465">
              <w:rPr>
                <w:sz w:val="20"/>
                <w:lang w:eastAsia="en-US"/>
              </w:rPr>
              <w:t>соотносить</w:t>
            </w:r>
            <w:r w:rsidRPr="00E57465">
              <w:rPr>
                <w:b/>
                <w:bCs/>
                <w:sz w:val="20"/>
                <w:lang w:eastAsia="en-US"/>
              </w:rPr>
              <w:t xml:space="preserve"> </w:t>
            </w:r>
            <w:r w:rsidRPr="00E57465">
              <w:rPr>
                <w:sz w:val="20"/>
                <w:lang w:eastAsia="en-US"/>
              </w:rPr>
              <w:t>способ действия и его результат</w:t>
            </w:r>
            <w:r w:rsidRPr="00E57465">
              <w:rPr>
                <w:sz w:val="20"/>
                <w:lang w:eastAsia="en-US"/>
              </w:rPr>
              <w:br/>
              <w:t>с заданным эталоном.</w:t>
            </w:r>
          </w:p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lang w:eastAsia="en-US"/>
              </w:rPr>
            </w:pPr>
            <w:r w:rsidRPr="00E57465">
              <w:rPr>
                <w:b/>
                <w:bCs/>
                <w:iCs/>
                <w:sz w:val="20"/>
                <w:lang w:eastAsia="en-US"/>
              </w:rPr>
              <w:lastRenderedPageBreak/>
              <w:t>Познавательные</w:t>
            </w:r>
            <w:r w:rsidRPr="00E57465">
              <w:rPr>
                <w:b/>
                <w:bCs/>
                <w:i/>
                <w:iCs/>
                <w:sz w:val="20"/>
                <w:lang w:eastAsia="en-US"/>
              </w:rPr>
              <w:t>:</w:t>
            </w:r>
            <w:r w:rsidRPr="00E57465">
              <w:rPr>
                <w:i/>
                <w:iCs/>
                <w:sz w:val="20"/>
                <w:lang w:eastAsia="en-US"/>
              </w:rPr>
              <w:t xml:space="preserve"> </w:t>
            </w:r>
            <w:proofErr w:type="spellStart"/>
            <w:r w:rsidRPr="00E57465">
              <w:rPr>
                <w:i/>
                <w:iCs/>
                <w:sz w:val="20"/>
                <w:lang w:eastAsia="en-US"/>
              </w:rPr>
              <w:t>общеучебные</w:t>
            </w:r>
            <w:proofErr w:type="spellEnd"/>
            <w:r w:rsidRPr="00E57465">
              <w:rPr>
                <w:sz w:val="20"/>
                <w:lang w:eastAsia="en-US"/>
              </w:rPr>
              <w:t xml:space="preserve"> – самостоятельно выделять и формулировать познавательную цель.</w:t>
            </w:r>
          </w:p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0"/>
                <w:lang w:eastAsia="en-US"/>
              </w:rPr>
            </w:pPr>
            <w:r w:rsidRPr="00E57465">
              <w:rPr>
                <w:b/>
                <w:bCs/>
                <w:iCs/>
                <w:sz w:val="20"/>
                <w:lang w:eastAsia="en-US"/>
              </w:rPr>
              <w:t>Коммуникативные:</w:t>
            </w:r>
            <w:r w:rsidRPr="00E57465">
              <w:rPr>
                <w:iCs/>
                <w:sz w:val="20"/>
                <w:lang w:eastAsia="en-US"/>
              </w:rPr>
              <w:t xml:space="preserve"> </w:t>
            </w:r>
            <w:r w:rsidRPr="00E57465">
              <w:rPr>
                <w:i/>
                <w:iCs/>
                <w:sz w:val="20"/>
                <w:lang w:eastAsia="en-US"/>
              </w:rPr>
              <w:t xml:space="preserve">планирование учебного </w:t>
            </w:r>
            <w:r w:rsidRPr="00E57465">
              <w:rPr>
                <w:color w:val="000000"/>
                <w:sz w:val="20"/>
                <w:lang w:eastAsia="en-US"/>
              </w:rPr>
              <w:t>договариваться о распределении функций и ролей в совместной деятельности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2239" w:type="dxa"/>
          </w:tcPr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lang w:eastAsia="en-US"/>
              </w:rPr>
            </w:pPr>
            <w:proofErr w:type="spellStart"/>
            <w:r w:rsidRPr="00E57465">
              <w:rPr>
                <w:b/>
                <w:bCs/>
                <w:iCs/>
                <w:sz w:val="20"/>
                <w:lang w:eastAsia="en-US"/>
              </w:rPr>
              <w:lastRenderedPageBreak/>
              <w:t>Смыслообразование</w:t>
            </w:r>
            <w:proofErr w:type="spellEnd"/>
            <w:r w:rsidRPr="00E57465">
              <w:rPr>
                <w:b/>
                <w:bCs/>
                <w:i/>
                <w:iCs/>
                <w:sz w:val="20"/>
                <w:lang w:eastAsia="en-US"/>
              </w:rPr>
              <w:t>:</w:t>
            </w:r>
            <w:r w:rsidRPr="00E57465">
              <w:rPr>
                <w:b/>
                <w:bCs/>
                <w:sz w:val="20"/>
                <w:lang w:eastAsia="en-US"/>
              </w:rPr>
              <w:t xml:space="preserve"> </w:t>
            </w:r>
            <w:r w:rsidRPr="00E57465">
              <w:rPr>
                <w:sz w:val="20"/>
                <w:lang w:eastAsia="en-US"/>
              </w:rPr>
              <w:t xml:space="preserve">самооценка на основе критериев успешной учебной деятельности; </w:t>
            </w:r>
            <w:r w:rsidRPr="00E57465">
              <w:rPr>
                <w:b/>
                <w:bCs/>
                <w:i/>
                <w:iCs/>
                <w:sz w:val="20"/>
                <w:lang w:eastAsia="en-US"/>
              </w:rPr>
              <w:t>нравственно-</w:t>
            </w:r>
            <w:r w:rsidRPr="00E57465">
              <w:rPr>
                <w:b/>
                <w:bCs/>
                <w:i/>
                <w:iCs/>
                <w:sz w:val="20"/>
                <w:lang w:eastAsia="en-US"/>
              </w:rPr>
              <w:lastRenderedPageBreak/>
              <w:t>этическая ориентация:</w:t>
            </w:r>
            <w:r w:rsidRPr="00E57465">
              <w:rPr>
                <w:sz w:val="20"/>
                <w:lang w:eastAsia="en-US"/>
              </w:rPr>
              <w:t xml:space="preserve"> уважительное отношение к другому мнению, не создавать конфликтов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2268" w:type="dxa"/>
          </w:tcPr>
          <w:p w:rsidR="00E57465" w:rsidRPr="00E57465" w:rsidRDefault="00E57465" w:rsidP="00E57465">
            <w:pPr>
              <w:suppressAutoHyphens/>
              <w:rPr>
                <w:color w:val="000000"/>
                <w:w w:val="97"/>
                <w:sz w:val="16"/>
                <w:szCs w:val="24"/>
                <w:lang w:eastAsia="ar-SA"/>
              </w:rPr>
            </w:pPr>
            <w:hyperlink r:id="rId44" w:history="1">
              <w:r w:rsidRPr="00E57465">
                <w:rPr>
                  <w:color w:val="0563C1"/>
                  <w:w w:val="97"/>
                  <w:sz w:val="16"/>
                  <w:szCs w:val="24"/>
                  <w:u w:val="single"/>
                  <w:lang w:eastAsia="ar-SA"/>
                </w:rPr>
                <w:t>https://kopilkaurokov.ru/fizkultura/page=1?class=3&amp;count=100</w:t>
              </w:r>
            </w:hyperlink>
          </w:p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iCs/>
                <w:sz w:val="20"/>
                <w:lang w:eastAsia="en-US"/>
              </w:rPr>
            </w:pPr>
          </w:p>
        </w:tc>
      </w:tr>
      <w:tr w:rsidR="00E57465" w:rsidRPr="00E57465" w:rsidTr="00077E26">
        <w:tc>
          <w:tcPr>
            <w:tcW w:w="618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lastRenderedPageBreak/>
              <w:t>52-53</w:t>
            </w:r>
          </w:p>
        </w:tc>
        <w:tc>
          <w:tcPr>
            <w:tcW w:w="743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902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3127" w:type="dxa"/>
            <w:gridSpan w:val="2"/>
          </w:tcPr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  <w:r w:rsidRPr="00E57465">
              <w:rPr>
                <w:b/>
                <w:i/>
                <w:sz w:val="20"/>
                <w:lang w:eastAsia="ar-SA"/>
              </w:rPr>
              <w:t xml:space="preserve"> Высокий старт. Бег на короткие дистанции.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 xml:space="preserve">Равномерный бег. Повторение высокого старта. Бег до 30м с максимальной скоростью. Силовые упражнения. </w:t>
            </w:r>
          </w:p>
        </w:tc>
        <w:tc>
          <w:tcPr>
            <w:tcW w:w="749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2</w:t>
            </w:r>
          </w:p>
        </w:tc>
        <w:tc>
          <w:tcPr>
            <w:tcW w:w="2050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Научатся выполнять действия (упражнения) по образцу, по командам: "На старт!", "Марш!" Подтягиваться прямым хватом рук.</w:t>
            </w:r>
          </w:p>
        </w:tc>
        <w:tc>
          <w:tcPr>
            <w:tcW w:w="2642" w:type="dxa"/>
          </w:tcPr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lang w:eastAsia="en-US"/>
              </w:rPr>
            </w:pPr>
            <w:r w:rsidRPr="00E57465">
              <w:rPr>
                <w:b/>
                <w:bCs/>
                <w:iCs/>
                <w:sz w:val="20"/>
                <w:lang w:eastAsia="en-US"/>
              </w:rPr>
              <w:t>Регулятивные:</w:t>
            </w:r>
            <w:r w:rsidRPr="00E57465">
              <w:rPr>
                <w:i/>
                <w:iCs/>
                <w:sz w:val="20"/>
                <w:lang w:eastAsia="en-US"/>
              </w:rPr>
              <w:t xml:space="preserve"> целеполагание</w:t>
            </w:r>
            <w:r w:rsidRPr="00E57465">
              <w:rPr>
                <w:sz w:val="20"/>
                <w:lang w:eastAsia="en-US"/>
              </w:rPr>
              <w:t xml:space="preserve"> – формулировать и удерживать задачу.</w:t>
            </w:r>
          </w:p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lang w:eastAsia="en-US"/>
              </w:rPr>
            </w:pPr>
            <w:r w:rsidRPr="00E57465">
              <w:rPr>
                <w:b/>
                <w:bCs/>
                <w:iCs/>
                <w:sz w:val="20"/>
                <w:lang w:eastAsia="en-US"/>
              </w:rPr>
              <w:t>Познавательные</w:t>
            </w:r>
            <w:r w:rsidRPr="00E57465">
              <w:rPr>
                <w:b/>
                <w:bCs/>
                <w:i/>
                <w:iCs/>
                <w:sz w:val="20"/>
                <w:lang w:eastAsia="en-US"/>
              </w:rPr>
              <w:t>:</w:t>
            </w:r>
            <w:r w:rsidRPr="00E57465">
              <w:rPr>
                <w:i/>
                <w:iCs/>
                <w:sz w:val="20"/>
                <w:lang w:eastAsia="en-US"/>
              </w:rPr>
              <w:t xml:space="preserve"> </w:t>
            </w:r>
            <w:proofErr w:type="spellStart"/>
            <w:r w:rsidRPr="00E57465">
              <w:rPr>
                <w:i/>
                <w:iCs/>
                <w:sz w:val="20"/>
                <w:lang w:eastAsia="en-US"/>
              </w:rPr>
              <w:t>общеучебные</w:t>
            </w:r>
            <w:proofErr w:type="spellEnd"/>
            <w:r w:rsidRPr="00E57465">
              <w:rPr>
                <w:sz w:val="20"/>
                <w:lang w:eastAsia="en-US"/>
              </w:rPr>
              <w:t xml:space="preserve"> – использовать общие приемы решения поставленных задач.</w:t>
            </w:r>
          </w:p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0"/>
                <w:lang w:eastAsia="en-US"/>
              </w:rPr>
            </w:pPr>
            <w:r w:rsidRPr="00E57465">
              <w:rPr>
                <w:b/>
                <w:bCs/>
                <w:iCs/>
                <w:sz w:val="20"/>
                <w:lang w:eastAsia="en-US"/>
              </w:rPr>
              <w:t>Коммуникативные:</w:t>
            </w:r>
            <w:r w:rsidRPr="00E57465">
              <w:rPr>
                <w:i/>
                <w:iCs/>
                <w:sz w:val="20"/>
                <w:lang w:eastAsia="en-US"/>
              </w:rPr>
              <w:t xml:space="preserve"> инициативное сотрудничество</w:t>
            </w:r>
            <w:r w:rsidRPr="00E57465">
              <w:rPr>
                <w:sz w:val="20"/>
                <w:lang w:eastAsia="en-US"/>
              </w:rPr>
              <w:t xml:space="preserve"> – </w:t>
            </w:r>
            <w:r w:rsidRPr="00E57465">
              <w:rPr>
                <w:color w:val="000000"/>
                <w:sz w:val="20"/>
                <w:lang w:eastAsia="en-US"/>
              </w:rPr>
              <w:t>ставить вопросы, обращаться за помощью, формулировать свои затруднения; предлагать помощь и сотрудничество; проявлять активность во взаимодействии для решения коммуникативных и учебных задач</w:t>
            </w:r>
          </w:p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0"/>
                <w:lang w:eastAsia="en-US"/>
              </w:rPr>
            </w:pP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2239" w:type="dxa"/>
          </w:tcPr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lang w:eastAsia="en-US"/>
              </w:rPr>
            </w:pPr>
            <w:proofErr w:type="spellStart"/>
            <w:r w:rsidRPr="00E57465">
              <w:rPr>
                <w:b/>
                <w:bCs/>
                <w:iCs/>
                <w:sz w:val="20"/>
                <w:lang w:eastAsia="en-US"/>
              </w:rPr>
              <w:t>Смыслообразование</w:t>
            </w:r>
            <w:proofErr w:type="spellEnd"/>
            <w:r w:rsidRPr="00E57465">
              <w:rPr>
                <w:b/>
                <w:bCs/>
                <w:iCs/>
                <w:sz w:val="20"/>
                <w:lang w:eastAsia="en-US"/>
              </w:rPr>
              <w:t>:</w:t>
            </w:r>
            <w:r w:rsidRPr="00E57465">
              <w:rPr>
                <w:b/>
                <w:bCs/>
                <w:i/>
                <w:iCs/>
                <w:sz w:val="20"/>
                <w:lang w:eastAsia="en-US"/>
              </w:rPr>
              <w:t xml:space="preserve"> </w:t>
            </w:r>
            <w:r w:rsidRPr="00E57465">
              <w:rPr>
                <w:sz w:val="20"/>
                <w:lang w:eastAsia="en-US"/>
              </w:rPr>
              <w:t xml:space="preserve">мотивация учебной деятельности; </w:t>
            </w:r>
            <w:r w:rsidRPr="00E57465">
              <w:rPr>
                <w:b/>
                <w:bCs/>
                <w:i/>
                <w:iCs/>
                <w:sz w:val="20"/>
                <w:lang w:eastAsia="en-US"/>
              </w:rPr>
              <w:t>самоопределение:</w:t>
            </w:r>
            <w:r w:rsidRPr="00E57465">
              <w:rPr>
                <w:sz w:val="20"/>
                <w:lang w:eastAsia="en-US"/>
              </w:rPr>
              <w:t xml:space="preserve"> самооценка на основе критериев успешной учебной деятельности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2268" w:type="dxa"/>
          </w:tcPr>
          <w:p w:rsidR="00E57465" w:rsidRPr="00E57465" w:rsidRDefault="00E57465" w:rsidP="00E57465">
            <w:pPr>
              <w:suppressAutoHyphens/>
              <w:rPr>
                <w:color w:val="000000"/>
                <w:w w:val="97"/>
                <w:sz w:val="16"/>
                <w:szCs w:val="24"/>
                <w:lang w:eastAsia="ar-SA"/>
              </w:rPr>
            </w:pPr>
            <w:hyperlink r:id="rId45" w:history="1">
              <w:r w:rsidRPr="00E57465">
                <w:rPr>
                  <w:color w:val="0563C1"/>
                  <w:w w:val="97"/>
                  <w:sz w:val="16"/>
                  <w:szCs w:val="24"/>
                  <w:u w:val="single"/>
                  <w:lang w:eastAsia="ar-SA"/>
                </w:rPr>
                <w:t>https://kopilkaurokov.ru/fizkultura/page=1?class=3&amp;count=100</w:t>
              </w:r>
            </w:hyperlink>
          </w:p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iCs/>
                <w:sz w:val="20"/>
                <w:lang w:eastAsia="en-US"/>
              </w:rPr>
            </w:pPr>
          </w:p>
        </w:tc>
      </w:tr>
      <w:tr w:rsidR="00E57465" w:rsidRPr="00E57465" w:rsidTr="00077E26">
        <w:tc>
          <w:tcPr>
            <w:tcW w:w="618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54-55</w:t>
            </w:r>
          </w:p>
        </w:tc>
        <w:tc>
          <w:tcPr>
            <w:tcW w:w="743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902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3127" w:type="dxa"/>
            <w:gridSpan w:val="2"/>
          </w:tcPr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  <w:r w:rsidRPr="00E57465">
              <w:rPr>
                <w:b/>
                <w:i/>
                <w:sz w:val="20"/>
                <w:lang w:eastAsia="ar-SA"/>
              </w:rPr>
              <w:t xml:space="preserve">Кроссовая подготовка. </w:t>
            </w:r>
            <w:r w:rsidRPr="00E57465">
              <w:rPr>
                <w:sz w:val="20"/>
                <w:lang w:eastAsia="ar-SA"/>
              </w:rPr>
              <w:t>Равномерный бег.</w:t>
            </w:r>
            <w:r w:rsidRPr="00E57465">
              <w:rPr>
                <w:b/>
                <w:i/>
                <w:sz w:val="20"/>
                <w:lang w:eastAsia="ar-SA"/>
              </w:rPr>
              <w:t xml:space="preserve"> Бег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57465">
                <w:rPr>
                  <w:b/>
                  <w:i/>
                  <w:sz w:val="20"/>
                  <w:lang w:eastAsia="ar-SA"/>
                </w:rPr>
                <w:t>30 м</w:t>
              </w:r>
            </w:smartTag>
            <w:r w:rsidRPr="00E57465">
              <w:rPr>
                <w:b/>
                <w:i/>
                <w:sz w:val="20"/>
                <w:lang w:eastAsia="ar-SA"/>
              </w:rPr>
              <w:t xml:space="preserve"> - контроль.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 xml:space="preserve">   Прыжки в длину с разбега.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 xml:space="preserve"> </w:t>
            </w:r>
          </w:p>
        </w:tc>
        <w:tc>
          <w:tcPr>
            <w:tcW w:w="749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2</w:t>
            </w:r>
          </w:p>
        </w:tc>
        <w:tc>
          <w:tcPr>
            <w:tcW w:w="2050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proofErr w:type="spellStart"/>
            <w:r w:rsidRPr="00E57465">
              <w:rPr>
                <w:b/>
                <w:sz w:val="20"/>
                <w:lang w:eastAsia="ar-SA"/>
              </w:rPr>
              <w:t>Научиатся</w:t>
            </w:r>
            <w:proofErr w:type="spellEnd"/>
            <w:r w:rsidRPr="00E57465">
              <w:rPr>
                <w:b/>
                <w:sz w:val="20"/>
                <w:lang w:eastAsia="ar-SA"/>
              </w:rPr>
              <w:t xml:space="preserve"> </w:t>
            </w:r>
            <w:r w:rsidRPr="00E57465">
              <w:rPr>
                <w:sz w:val="20"/>
                <w:lang w:eastAsia="ar-SA"/>
              </w:rPr>
              <w:t>правильно выполнять бег 30м с высокого старта по дистанции и финиширование. Выполнять прыжок в длину с разбега с зоны отталкивания 30-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E57465">
                <w:rPr>
                  <w:sz w:val="20"/>
                  <w:lang w:eastAsia="ar-SA"/>
                </w:rPr>
                <w:t>50 см</w:t>
              </w:r>
            </w:smartTag>
            <w:r w:rsidRPr="00E57465">
              <w:rPr>
                <w:sz w:val="20"/>
                <w:lang w:eastAsia="ar-SA"/>
              </w:rPr>
              <w:t xml:space="preserve">. </w:t>
            </w:r>
          </w:p>
        </w:tc>
        <w:tc>
          <w:tcPr>
            <w:tcW w:w="2642" w:type="dxa"/>
          </w:tcPr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lang w:eastAsia="en-US"/>
              </w:rPr>
            </w:pPr>
            <w:r w:rsidRPr="00E57465">
              <w:rPr>
                <w:b/>
                <w:bCs/>
                <w:iCs/>
                <w:sz w:val="20"/>
                <w:lang w:eastAsia="en-US"/>
              </w:rPr>
              <w:t>Регулятивные</w:t>
            </w:r>
            <w:r w:rsidRPr="00E57465">
              <w:rPr>
                <w:b/>
                <w:bCs/>
                <w:i/>
                <w:iCs/>
                <w:sz w:val="20"/>
                <w:lang w:eastAsia="en-US"/>
              </w:rPr>
              <w:t xml:space="preserve">: </w:t>
            </w:r>
            <w:r w:rsidRPr="00E57465">
              <w:rPr>
                <w:i/>
                <w:iCs/>
                <w:sz w:val="20"/>
                <w:lang w:eastAsia="en-US"/>
              </w:rPr>
              <w:t>контроль и самоконтроль</w:t>
            </w:r>
            <w:r w:rsidRPr="00E57465">
              <w:rPr>
                <w:sz w:val="20"/>
                <w:lang w:eastAsia="en-US"/>
              </w:rPr>
              <w:t xml:space="preserve"> </w:t>
            </w:r>
            <w:r w:rsidRPr="00E57465">
              <w:rPr>
                <w:b/>
                <w:bCs/>
                <w:sz w:val="20"/>
                <w:lang w:eastAsia="en-US"/>
              </w:rPr>
              <w:t xml:space="preserve">– </w:t>
            </w:r>
            <w:r w:rsidRPr="00E57465">
              <w:rPr>
                <w:sz w:val="20"/>
                <w:lang w:eastAsia="en-US"/>
              </w:rPr>
              <w:t>соотносить</w:t>
            </w:r>
            <w:r w:rsidRPr="00E57465">
              <w:rPr>
                <w:b/>
                <w:bCs/>
                <w:sz w:val="20"/>
                <w:lang w:eastAsia="en-US"/>
              </w:rPr>
              <w:t xml:space="preserve"> </w:t>
            </w:r>
            <w:r w:rsidRPr="00E57465">
              <w:rPr>
                <w:sz w:val="20"/>
                <w:lang w:eastAsia="en-US"/>
              </w:rPr>
              <w:t>способ действия и его результат</w:t>
            </w:r>
            <w:r w:rsidRPr="00E57465">
              <w:rPr>
                <w:sz w:val="20"/>
                <w:lang w:eastAsia="en-US"/>
              </w:rPr>
              <w:br/>
              <w:t>с заданным эталоном.</w:t>
            </w:r>
          </w:p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lang w:eastAsia="en-US"/>
              </w:rPr>
            </w:pPr>
            <w:r w:rsidRPr="00E57465">
              <w:rPr>
                <w:b/>
                <w:bCs/>
                <w:iCs/>
                <w:sz w:val="20"/>
                <w:lang w:eastAsia="en-US"/>
              </w:rPr>
              <w:t>Познавательные:</w:t>
            </w:r>
            <w:r w:rsidRPr="00E57465">
              <w:rPr>
                <w:iCs/>
                <w:sz w:val="20"/>
                <w:lang w:eastAsia="en-US"/>
              </w:rPr>
              <w:t xml:space="preserve"> </w:t>
            </w:r>
            <w:proofErr w:type="spellStart"/>
            <w:r w:rsidRPr="00E57465">
              <w:rPr>
                <w:i/>
                <w:iCs/>
                <w:sz w:val="20"/>
                <w:lang w:eastAsia="en-US"/>
              </w:rPr>
              <w:t>общеучебные</w:t>
            </w:r>
            <w:proofErr w:type="spellEnd"/>
            <w:r w:rsidRPr="00E57465">
              <w:rPr>
                <w:sz w:val="20"/>
                <w:lang w:eastAsia="en-US"/>
              </w:rPr>
              <w:t xml:space="preserve"> – самостоятельно выделять и </w:t>
            </w:r>
            <w:r w:rsidRPr="00E57465">
              <w:rPr>
                <w:sz w:val="20"/>
                <w:lang w:eastAsia="en-US"/>
              </w:rPr>
              <w:lastRenderedPageBreak/>
              <w:t>формулировать познавательную цель.</w:t>
            </w:r>
          </w:p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0"/>
                <w:lang w:eastAsia="en-US"/>
              </w:rPr>
            </w:pPr>
            <w:r w:rsidRPr="00E57465">
              <w:rPr>
                <w:b/>
                <w:bCs/>
                <w:iCs/>
                <w:sz w:val="20"/>
                <w:lang w:eastAsia="en-US"/>
              </w:rPr>
              <w:t>Коммуникативные:</w:t>
            </w:r>
            <w:r w:rsidRPr="00E57465">
              <w:rPr>
                <w:i/>
                <w:iCs/>
                <w:sz w:val="20"/>
                <w:lang w:eastAsia="en-US"/>
              </w:rPr>
              <w:t xml:space="preserve"> </w:t>
            </w:r>
            <w:r w:rsidRPr="00E57465">
              <w:rPr>
                <w:color w:val="000000"/>
                <w:sz w:val="20"/>
                <w:lang w:eastAsia="en-US"/>
              </w:rPr>
              <w:t>организации собственной деятельности и сотрудничества с учащимся.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2239" w:type="dxa"/>
          </w:tcPr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lang w:eastAsia="en-US"/>
              </w:rPr>
            </w:pPr>
            <w:proofErr w:type="spellStart"/>
            <w:r w:rsidRPr="00E57465">
              <w:rPr>
                <w:b/>
                <w:bCs/>
                <w:iCs/>
                <w:sz w:val="20"/>
                <w:lang w:eastAsia="en-US"/>
              </w:rPr>
              <w:lastRenderedPageBreak/>
              <w:t>Смыслообразование</w:t>
            </w:r>
            <w:proofErr w:type="spellEnd"/>
            <w:r w:rsidRPr="00E57465">
              <w:rPr>
                <w:b/>
                <w:bCs/>
                <w:iCs/>
                <w:sz w:val="20"/>
                <w:lang w:eastAsia="en-US"/>
              </w:rPr>
              <w:t>:</w:t>
            </w:r>
            <w:r w:rsidRPr="00E57465">
              <w:rPr>
                <w:b/>
                <w:bCs/>
                <w:sz w:val="20"/>
                <w:lang w:eastAsia="en-US"/>
              </w:rPr>
              <w:t xml:space="preserve"> </w:t>
            </w:r>
            <w:r w:rsidRPr="00E57465">
              <w:rPr>
                <w:sz w:val="20"/>
                <w:lang w:eastAsia="en-US"/>
              </w:rPr>
              <w:t xml:space="preserve">самооценка на основе критериев успешной учебной деятельности; </w:t>
            </w:r>
            <w:r w:rsidRPr="00E57465">
              <w:rPr>
                <w:b/>
                <w:bCs/>
                <w:i/>
                <w:iCs/>
                <w:sz w:val="20"/>
                <w:lang w:eastAsia="en-US"/>
              </w:rPr>
              <w:t>нравственно-этическая ориентация:</w:t>
            </w:r>
            <w:r w:rsidRPr="00E57465">
              <w:rPr>
                <w:sz w:val="20"/>
                <w:lang w:eastAsia="en-US"/>
              </w:rPr>
              <w:t xml:space="preserve"> уважительное отношение к другому </w:t>
            </w:r>
            <w:r w:rsidRPr="00E57465">
              <w:rPr>
                <w:sz w:val="20"/>
                <w:lang w:eastAsia="en-US"/>
              </w:rPr>
              <w:lastRenderedPageBreak/>
              <w:t>мнению, не создавать конфликтов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2268" w:type="dxa"/>
          </w:tcPr>
          <w:p w:rsidR="00E57465" w:rsidRPr="00E57465" w:rsidRDefault="00E57465" w:rsidP="00E57465">
            <w:pPr>
              <w:suppressAutoHyphens/>
              <w:rPr>
                <w:color w:val="000000"/>
                <w:w w:val="97"/>
                <w:sz w:val="16"/>
                <w:szCs w:val="24"/>
                <w:lang w:eastAsia="ar-SA"/>
              </w:rPr>
            </w:pPr>
            <w:hyperlink r:id="rId46" w:history="1">
              <w:r w:rsidRPr="00E57465">
                <w:rPr>
                  <w:color w:val="0563C1"/>
                  <w:w w:val="97"/>
                  <w:sz w:val="16"/>
                  <w:szCs w:val="24"/>
                  <w:u w:val="single"/>
                  <w:lang w:eastAsia="ar-SA"/>
                </w:rPr>
                <w:t>https://kopilkaurokov.ru/fizkultura/page=1?class=3&amp;count=100</w:t>
              </w:r>
            </w:hyperlink>
          </w:p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iCs/>
                <w:sz w:val="20"/>
                <w:lang w:eastAsia="en-US"/>
              </w:rPr>
            </w:pPr>
          </w:p>
        </w:tc>
      </w:tr>
      <w:tr w:rsidR="00E57465" w:rsidRPr="00E57465" w:rsidTr="00077E26">
        <w:tc>
          <w:tcPr>
            <w:tcW w:w="618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lastRenderedPageBreak/>
              <w:t>56-57</w:t>
            </w:r>
          </w:p>
        </w:tc>
        <w:tc>
          <w:tcPr>
            <w:tcW w:w="743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902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3127" w:type="dxa"/>
            <w:gridSpan w:val="2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i/>
                <w:sz w:val="20"/>
                <w:lang w:eastAsia="ar-SA"/>
              </w:rPr>
              <w:t>Прыжок в длину с разбега - контроль</w:t>
            </w:r>
            <w:r w:rsidRPr="00E57465">
              <w:rPr>
                <w:sz w:val="20"/>
                <w:lang w:eastAsia="ar-SA"/>
              </w:rPr>
              <w:t xml:space="preserve">. 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 xml:space="preserve">Ходьба. Равномерный бег до 1000м. Кроссовая подготовка.  </w:t>
            </w:r>
          </w:p>
        </w:tc>
        <w:tc>
          <w:tcPr>
            <w:tcW w:w="749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2</w:t>
            </w:r>
          </w:p>
        </w:tc>
        <w:tc>
          <w:tcPr>
            <w:tcW w:w="2050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 xml:space="preserve">Научится </w:t>
            </w:r>
            <w:r w:rsidRPr="00E57465">
              <w:rPr>
                <w:sz w:val="20"/>
                <w:lang w:eastAsia="ar-SA"/>
              </w:rPr>
              <w:t>отталкиваться без заступа при выполнении прыжка в длину с разбега; выполнять безопасное приземление.</w:t>
            </w:r>
          </w:p>
        </w:tc>
        <w:tc>
          <w:tcPr>
            <w:tcW w:w="2642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Познавательные:</w:t>
            </w:r>
            <w:r w:rsidRPr="00E57465">
              <w:rPr>
                <w:sz w:val="20"/>
                <w:lang w:eastAsia="ar-SA"/>
              </w:rPr>
              <w:t xml:space="preserve"> самостоятельно выделять и формулировать познавательные цели.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Регулятивные:</w:t>
            </w:r>
            <w:r w:rsidRPr="00E57465">
              <w:rPr>
                <w:b/>
                <w:i/>
                <w:sz w:val="20"/>
                <w:lang w:eastAsia="ar-SA"/>
              </w:rPr>
              <w:t xml:space="preserve"> </w:t>
            </w:r>
            <w:r w:rsidRPr="00E57465">
              <w:rPr>
                <w:sz w:val="20"/>
                <w:lang w:eastAsia="ar-SA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Коммуникативные:</w:t>
            </w:r>
            <w:r w:rsidRPr="00E57465">
              <w:rPr>
                <w:sz w:val="20"/>
                <w:lang w:eastAsia="ar-SA"/>
              </w:rPr>
              <w:t xml:space="preserve"> договариваться и приходить к общему решению в совместной деятельности.</w:t>
            </w:r>
          </w:p>
        </w:tc>
        <w:tc>
          <w:tcPr>
            <w:tcW w:w="2239" w:type="dxa"/>
          </w:tcPr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  <w:r w:rsidRPr="00E57465">
              <w:rPr>
                <w:b/>
                <w:i/>
                <w:sz w:val="20"/>
                <w:lang w:eastAsia="ar-SA"/>
              </w:rPr>
              <w:t>Личностные: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Проявлять дисциплинированность, трудолюбие и упорство в достижении поставленных целей; уметь управлять эмоциями при общении со сверстниками и взрослыми.</w:t>
            </w:r>
          </w:p>
        </w:tc>
        <w:tc>
          <w:tcPr>
            <w:tcW w:w="2268" w:type="dxa"/>
          </w:tcPr>
          <w:p w:rsidR="00E57465" w:rsidRPr="00E57465" w:rsidRDefault="00E57465" w:rsidP="00E57465">
            <w:pPr>
              <w:suppressAutoHyphens/>
              <w:rPr>
                <w:color w:val="000000"/>
                <w:w w:val="97"/>
                <w:sz w:val="16"/>
                <w:szCs w:val="24"/>
                <w:lang w:eastAsia="ar-SA"/>
              </w:rPr>
            </w:pPr>
            <w:hyperlink r:id="rId47" w:history="1">
              <w:r w:rsidRPr="00E57465">
                <w:rPr>
                  <w:color w:val="0563C1"/>
                  <w:w w:val="97"/>
                  <w:sz w:val="16"/>
                  <w:szCs w:val="24"/>
                  <w:u w:val="single"/>
                  <w:lang w:eastAsia="ar-SA"/>
                </w:rPr>
                <w:t>https://kopilkaurokov.ru/fizkultura/page=1?class=3&amp;count=100</w:t>
              </w:r>
            </w:hyperlink>
          </w:p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</w:p>
        </w:tc>
      </w:tr>
      <w:tr w:rsidR="00E57465" w:rsidRPr="00E57465" w:rsidTr="00077E26">
        <w:tc>
          <w:tcPr>
            <w:tcW w:w="618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58-59</w:t>
            </w:r>
          </w:p>
        </w:tc>
        <w:tc>
          <w:tcPr>
            <w:tcW w:w="743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902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3127" w:type="dxa"/>
            <w:gridSpan w:val="2"/>
          </w:tcPr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Метание мяча в вертикальную и горизонтальную цели (9м); метание мяча на дальность</w:t>
            </w:r>
            <w:r w:rsidRPr="00E57465">
              <w:rPr>
                <w:b/>
                <w:i/>
                <w:sz w:val="20"/>
                <w:lang w:eastAsia="ar-SA"/>
              </w:rPr>
              <w:t xml:space="preserve"> 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 xml:space="preserve"> ОУ. БЕГ до 1000м. Кроссовая подготовка. (Равномерный бег до 5 минут).</w:t>
            </w:r>
          </w:p>
        </w:tc>
        <w:tc>
          <w:tcPr>
            <w:tcW w:w="749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2</w:t>
            </w:r>
          </w:p>
        </w:tc>
        <w:tc>
          <w:tcPr>
            <w:tcW w:w="2050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Научиться</w:t>
            </w:r>
            <w:r w:rsidRPr="00E57465">
              <w:rPr>
                <w:sz w:val="20"/>
                <w:lang w:eastAsia="ar-SA"/>
              </w:rPr>
              <w:t xml:space="preserve"> метать малый мяч на дальность с 3-х шагов разбега Научиться выполнять  правильное движение рукой во время замаха.</w:t>
            </w:r>
          </w:p>
        </w:tc>
        <w:tc>
          <w:tcPr>
            <w:tcW w:w="2642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Познавательные:</w:t>
            </w:r>
            <w:r w:rsidRPr="00E57465">
              <w:rPr>
                <w:sz w:val="20"/>
                <w:lang w:eastAsia="ar-SA"/>
              </w:rPr>
              <w:t xml:space="preserve"> самостоятельно выделять и формулировать познавательные цели.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Регулятивные:</w:t>
            </w:r>
            <w:r w:rsidRPr="00E57465">
              <w:rPr>
                <w:sz w:val="20"/>
                <w:lang w:eastAsia="ar-SA"/>
              </w:rPr>
              <w:t xml:space="preserve"> 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Коммуникативные:</w:t>
            </w:r>
            <w:r w:rsidRPr="00E57465">
              <w:rPr>
                <w:sz w:val="20"/>
                <w:lang w:eastAsia="ar-SA"/>
              </w:rPr>
              <w:t xml:space="preserve"> договариваться и приходить к общему решению в совместной деятельности, ориентироваться на позицию партнера в общении и взаимодействии. </w:t>
            </w:r>
          </w:p>
        </w:tc>
        <w:tc>
          <w:tcPr>
            <w:tcW w:w="2239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Личностные:</w:t>
            </w:r>
            <w:r w:rsidRPr="00E57465">
              <w:rPr>
                <w:sz w:val="20"/>
                <w:lang w:eastAsia="ar-SA"/>
              </w:rPr>
              <w:t xml:space="preserve"> понимать значение знаний для человека и принимать его, раскрывать внутреннюю позицию школьника.</w:t>
            </w:r>
          </w:p>
        </w:tc>
        <w:tc>
          <w:tcPr>
            <w:tcW w:w="2268" w:type="dxa"/>
          </w:tcPr>
          <w:p w:rsidR="00E57465" w:rsidRPr="00E57465" w:rsidRDefault="00E57465" w:rsidP="00E57465">
            <w:pPr>
              <w:suppressAutoHyphens/>
              <w:rPr>
                <w:color w:val="000000"/>
                <w:w w:val="97"/>
                <w:sz w:val="16"/>
                <w:szCs w:val="24"/>
                <w:lang w:eastAsia="ar-SA"/>
              </w:rPr>
            </w:pPr>
            <w:hyperlink r:id="rId48" w:history="1">
              <w:r w:rsidRPr="00E57465">
                <w:rPr>
                  <w:color w:val="0563C1"/>
                  <w:w w:val="97"/>
                  <w:sz w:val="16"/>
                  <w:szCs w:val="24"/>
                  <w:u w:val="single"/>
                  <w:lang w:eastAsia="ar-SA"/>
                </w:rPr>
                <w:t>https://kopilkaurokov.ru/fizkultura/page=1?class=3&amp;count=100</w:t>
              </w:r>
            </w:hyperlink>
          </w:p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</w:p>
        </w:tc>
      </w:tr>
      <w:tr w:rsidR="00E57465" w:rsidRPr="00E57465" w:rsidTr="00077E26">
        <w:tc>
          <w:tcPr>
            <w:tcW w:w="618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60-61</w:t>
            </w:r>
          </w:p>
        </w:tc>
        <w:tc>
          <w:tcPr>
            <w:tcW w:w="743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902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3127" w:type="dxa"/>
            <w:gridSpan w:val="2"/>
          </w:tcPr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Кроссовая подготовка. Равномерный бег до 5 минут до1000м. Бег на результат (</w:t>
            </w:r>
            <w:r w:rsidRPr="00E57465">
              <w:rPr>
                <w:b/>
                <w:sz w:val="20"/>
                <w:lang w:eastAsia="ar-SA"/>
              </w:rPr>
              <w:t>контроль</w:t>
            </w:r>
            <w:r w:rsidRPr="00E57465">
              <w:rPr>
                <w:sz w:val="20"/>
                <w:lang w:eastAsia="ar-SA"/>
              </w:rPr>
              <w:t>)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 xml:space="preserve"> ОУ. Метание мяча на дальность с разбега. Прыжки на скакалке. </w:t>
            </w:r>
          </w:p>
        </w:tc>
        <w:tc>
          <w:tcPr>
            <w:tcW w:w="749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2</w:t>
            </w:r>
          </w:p>
        </w:tc>
        <w:tc>
          <w:tcPr>
            <w:tcW w:w="2050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 xml:space="preserve">Научиться </w:t>
            </w:r>
            <w:r w:rsidRPr="00E57465">
              <w:rPr>
                <w:sz w:val="20"/>
                <w:lang w:eastAsia="ar-SA"/>
              </w:rPr>
              <w:t>распределять силы по дистанции, оценивать величину нагрузки по частоте пульса.</w:t>
            </w:r>
          </w:p>
        </w:tc>
        <w:tc>
          <w:tcPr>
            <w:tcW w:w="2642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Познавательные:</w:t>
            </w:r>
            <w:r w:rsidRPr="00E57465">
              <w:rPr>
                <w:sz w:val="20"/>
                <w:lang w:eastAsia="ar-SA"/>
              </w:rPr>
              <w:t xml:space="preserve"> ориентировать в разнообразии способов решения задач.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Регулятивные:</w:t>
            </w:r>
            <w:r w:rsidRPr="00E57465">
              <w:rPr>
                <w:sz w:val="20"/>
                <w:lang w:eastAsia="ar-SA"/>
              </w:rPr>
              <w:t xml:space="preserve"> адекватно воспринимать оценку учителя.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lastRenderedPageBreak/>
              <w:t>Коммуникативные:</w:t>
            </w:r>
            <w:r w:rsidRPr="00E57465">
              <w:rPr>
                <w:sz w:val="20"/>
                <w:lang w:eastAsia="ar-SA"/>
              </w:rPr>
              <w:t xml:space="preserve"> формулировать собственное мнение и позицию, договориться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239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lastRenderedPageBreak/>
              <w:t>Личностные:</w:t>
            </w:r>
            <w:r w:rsidRPr="00E57465">
              <w:rPr>
                <w:sz w:val="20"/>
                <w:lang w:eastAsia="ar-SA"/>
              </w:rPr>
              <w:t xml:space="preserve"> понимать значение знаний для человека и принимать его; раскрывать внутреннюю позицию школьника.</w:t>
            </w:r>
          </w:p>
        </w:tc>
        <w:tc>
          <w:tcPr>
            <w:tcW w:w="2268" w:type="dxa"/>
          </w:tcPr>
          <w:p w:rsidR="00E57465" w:rsidRPr="00E57465" w:rsidRDefault="00E57465" w:rsidP="00E57465">
            <w:pPr>
              <w:suppressAutoHyphens/>
              <w:rPr>
                <w:color w:val="000000"/>
                <w:w w:val="97"/>
                <w:sz w:val="16"/>
                <w:szCs w:val="24"/>
                <w:lang w:eastAsia="ar-SA"/>
              </w:rPr>
            </w:pPr>
            <w:hyperlink r:id="rId49" w:history="1">
              <w:r w:rsidRPr="00E57465">
                <w:rPr>
                  <w:color w:val="0563C1"/>
                  <w:w w:val="97"/>
                  <w:sz w:val="16"/>
                  <w:szCs w:val="24"/>
                  <w:u w:val="single"/>
                  <w:lang w:eastAsia="ar-SA"/>
                </w:rPr>
                <w:t>https://kopilkaurokov.ru/fizkultura/page=1?class=3&amp;count=100</w:t>
              </w:r>
            </w:hyperlink>
          </w:p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</w:p>
        </w:tc>
      </w:tr>
      <w:tr w:rsidR="00E57465" w:rsidRPr="00E57465" w:rsidTr="00077E26">
        <w:tc>
          <w:tcPr>
            <w:tcW w:w="618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lastRenderedPageBreak/>
              <w:t>62-63</w:t>
            </w:r>
          </w:p>
        </w:tc>
        <w:tc>
          <w:tcPr>
            <w:tcW w:w="743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902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3127" w:type="dxa"/>
            <w:gridSpan w:val="2"/>
          </w:tcPr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  <w:r w:rsidRPr="00E57465">
              <w:rPr>
                <w:b/>
                <w:i/>
                <w:sz w:val="20"/>
                <w:lang w:eastAsia="ar-SA"/>
              </w:rPr>
              <w:t xml:space="preserve">Метание мяча на дальность с </w:t>
            </w:r>
            <w:proofErr w:type="gramStart"/>
            <w:r w:rsidRPr="00E57465">
              <w:rPr>
                <w:b/>
                <w:i/>
                <w:sz w:val="20"/>
                <w:lang w:eastAsia="ar-SA"/>
              </w:rPr>
              <w:t>разбега  (</w:t>
            </w:r>
            <w:proofErr w:type="gramEnd"/>
            <w:r w:rsidRPr="00E57465">
              <w:rPr>
                <w:b/>
                <w:i/>
                <w:sz w:val="20"/>
                <w:lang w:eastAsia="ar-SA"/>
              </w:rPr>
              <w:t>контроль).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 xml:space="preserve">СТУ. ОУ. Бег. Эстафеты. </w:t>
            </w:r>
          </w:p>
        </w:tc>
        <w:tc>
          <w:tcPr>
            <w:tcW w:w="749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2</w:t>
            </w:r>
          </w:p>
        </w:tc>
        <w:tc>
          <w:tcPr>
            <w:tcW w:w="2050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 xml:space="preserve">Научиться </w:t>
            </w:r>
            <w:r w:rsidRPr="00E57465">
              <w:rPr>
                <w:sz w:val="20"/>
                <w:lang w:eastAsia="ar-SA"/>
              </w:rPr>
              <w:t>правильно выполнять легкоатлетическое упражнение и добиваться нужного результата.</w:t>
            </w:r>
          </w:p>
        </w:tc>
        <w:tc>
          <w:tcPr>
            <w:tcW w:w="2642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Познавательные:</w:t>
            </w:r>
            <w:r w:rsidRPr="00E57465">
              <w:rPr>
                <w:sz w:val="20"/>
                <w:lang w:eastAsia="ar-SA"/>
              </w:rPr>
              <w:t xml:space="preserve"> использовать общие приемы решения поставленных задач.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Регулятивные:</w:t>
            </w:r>
            <w:r w:rsidRPr="00E57465">
              <w:rPr>
                <w:sz w:val="20"/>
                <w:lang w:eastAsia="ar-SA"/>
              </w:rPr>
              <w:t xml:space="preserve"> планировать свои действия в соответствии с поставленной задачей и условиями ее реализации.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Коммуникативные:</w:t>
            </w:r>
            <w:r w:rsidRPr="00E57465">
              <w:rPr>
                <w:sz w:val="20"/>
                <w:lang w:eastAsia="ar-SA"/>
              </w:rPr>
              <w:t xml:space="preserve"> использовать речь для регуляции своего действия.</w:t>
            </w:r>
          </w:p>
        </w:tc>
        <w:tc>
          <w:tcPr>
            <w:tcW w:w="2239" w:type="dxa"/>
          </w:tcPr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>Личностные</w:t>
            </w:r>
            <w:r w:rsidRPr="00E57465">
              <w:rPr>
                <w:b/>
                <w:i/>
                <w:sz w:val="20"/>
                <w:lang w:eastAsia="ar-SA"/>
              </w:rPr>
              <w:t>: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Проявлять дисциплинированность, трудолюбие и упорство в достижении поставленных целей.</w:t>
            </w:r>
          </w:p>
        </w:tc>
        <w:tc>
          <w:tcPr>
            <w:tcW w:w="2268" w:type="dxa"/>
          </w:tcPr>
          <w:p w:rsidR="00E57465" w:rsidRPr="00E57465" w:rsidRDefault="00E57465" w:rsidP="00E57465">
            <w:pPr>
              <w:suppressAutoHyphens/>
              <w:rPr>
                <w:color w:val="000000"/>
                <w:w w:val="97"/>
                <w:sz w:val="16"/>
                <w:szCs w:val="24"/>
                <w:lang w:eastAsia="ar-SA"/>
              </w:rPr>
            </w:pPr>
            <w:hyperlink r:id="rId50" w:history="1">
              <w:r w:rsidRPr="00E57465">
                <w:rPr>
                  <w:color w:val="0563C1"/>
                  <w:w w:val="97"/>
                  <w:sz w:val="16"/>
                  <w:szCs w:val="24"/>
                  <w:u w:val="single"/>
                  <w:lang w:eastAsia="ar-SA"/>
                </w:rPr>
                <w:t>https://kopilkaurokov.ru/fizkultura/page=1?class=3&amp;count=100</w:t>
              </w:r>
            </w:hyperlink>
          </w:p>
          <w:p w:rsidR="00E57465" w:rsidRPr="00E57465" w:rsidRDefault="00E57465" w:rsidP="00E57465">
            <w:pPr>
              <w:suppressAutoHyphens/>
              <w:rPr>
                <w:b/>
                <w:sz w:val="20"/>
                <w:lang w:eastAsia="ar-SA"/>
              </w:rPr>
            </w:pPr>
          </w:p>
        </w:tc>
      </w:tr>
      <w:tr w:rsidR="00E57465" w:rsidRPr="00E57465" w:rsidTr="00077E26">
        <w:tc>
          <w:tcPr>
            <w:tcW w:w="618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64-65</w:t>
            </w:r>
          </w:p>
        </w:tc>
        <w:tc>
          <w:tcPr>
            <w:tcW w:w="743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902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3127" w:type="dxa"/>
            <w:gridSpan w:val="2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i/>
                <w:sz w:val="20"/>
                <w:lang w:eastAsia="ar-SA"/>
              </w:rPr>
              <w:t>Полоса препятствий</w:t>
            </w:r>
            <w:r w:rsidRPr="00E57465">
              <w:rPr>
                <w:sz w:val="20"/>
                <w:lang w:eastAsia="ar-SA"/>
              </w:rPr>
              <w:t>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 xml:space="preserve">СТУ. </w:t>
            </w:r>
            <w:proofErr w:type="gramStart"/>
            <w:r w:rsidRPr="00E57465">
              <w:rPr>
                <w:sz w:val="20"/>
                <w:lang w:eastAsia="ar-SA"/>
              </w:rPr>
              <w:t>ОУ  .</w:t>
            </w:r>
            <w:proofErr w:type="gramEnd"/>
            <w:r w:rsidRPr="00E57465">
              <w:rPr>
                <w:sz w:val="20"/>
                <w:lang w:eastAsia="ar-SA"/>
              </w:rPr>
              <w:t xml:space="preserve"> Бег. Полоса препятствий с использованием снарядов гимнастического городка. Подвижные игры.</w:t>
            </w:r>
          </w:p>
        </w:tc>
        <w:tc>
          <w:tcPr>
            <w:tcW w:w="749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2</w:t>
            </w:r>
          </w:p>
        </w:tc>
        <w:tc>
          <w:tcPr>
            <w:tcW w:w="2050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b/>
                <w:sz w:val="20"/>
                <w:lang w:eastAsia="ar-SA"/>
              </w:rPr>
              <w:t xml:space="preserve">Научатся </w:t>
            </w:r>
            <w:r w:rsidRPr="00E57465">
              <w:rPr>
                <w:sz w:val="20"/>
                <w:lang w:eastAsia="ar-SA"/>
              </w:rPr>
              <w:t>использовать ранее изученные движения в усложненных условиях.</w:t>
            </w:r>
          </w:p>
        </w:tc>
        <w:tc>
          <w:tcPr>
            <w:tcW w:w="2642" w:type="dxa"/>
          </w:tcPr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lang w:eastAsia="en-US"/>
              </w:rPr>
            </w:pPr>
            <w:r w:rsidRPr="00E57465">
              <w:rPr>
                <w:b/>
                <w:bCs/>
                <w:iCs/>
                <w:sz w:val="20"/>
                <w:lang w:eastAsia="en-US"/>
              </w:rPr>
              <w:t>Регулятивные:</w:t>
            </w:r>
            <w:r w:rsidRPr="00E57465">
              <w:rPr>
                <w:b/>
                <w:bCs/>
                <w:i/>
                <w:iCs/>
                <w:sz w:val="20"/>
                <w:lang w:eastAsia="en-US"/>
              </w:rPr>
              <w:t xml:space="preserve"> </w:t>
            </w:r>
            <w:r w:rsidRPr="00E57465">
              <w:rPr>
                <w:i/>
                <w:iCs/>
                <w:sz w:val="20"/>
                <w:lang w:eastAsia="en-US"/>
              </w:rPr>
              <w:t>контроль и самоконтроль</w:t>
            </w:r>
            <w:r w:rsidRPr="00E57465">
              <w:rPr>
                <w:sz w:val="20"/>
                <w:lang w:eastAsia="en-US"/>
              </w:rPr>
              <w:t xml:space="preserve"> </w:t>
            </w:r>
            <w:r w:rsidRPr="00E57465">
              <w:rPr>
                <w:b/>
                <w:bCs/>
                <w:sz w:val="20"/>
                <w:lang w:eastAsia="en-US"/>
              </w:rPr>
              <w:t xml:space="preserve">– </w:t>
            </w:r>
            <w:r w:rsidRPr="00E57465">
              <w:rPr>
                <w:sz w:val="20"/>
                <w:lang w:eastAsia="en-US"/>
              </w:rPr>
              <w:t>соотносить</w:t>
            </w:r>
            <w:r w:rsidRPr="00E57465">
              <w:rPr>
                <w:b/>
                <w:bCs/>
                <w:sz w:val="20"/>
                <w:lang w:eastAsia="en-US"/>
              </w:rPr>
              <w:t xml:space="preserve"> </w:t>
            </w:r>
            <w:r w:rsidRPr="00E57465">
              <w:rPr>
                <w:sz w:val="20"/>
                <w:lang w:eastAsia="en-US"/>
              </w:rPr>
              <w:t>способ действия и его результат</w:t>
            </w:r>
            <w:r w:rsidRPr="00E57465">
              <w:rPr>
                <w:sz w:val="20"/>
                <w:lang w:eastAsia="en-US"/>
              </w:rPr>
              <w:br/>
              <w:t>с заданным эталоном.</w:t>
            </w:r>
          </w:p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lang w:eastAsia="en-US"/>
              </w:rPr>
            </w:pPr>
            <w:r w:rsidRPr="00E57465">
              <w:rPr>
                <w:b/>
                <w:bCs/>
                <w:iCs/>
                <w:sz w:val="20"/>
                <w:lang w:eastAsia="en-US"/>
              </w:rPr>
              <w:t>Познавательные</w:t>
            </w:r>
            <w:r w:rsidRPr="00E57465">
              <w:rPr>
                <w:b/>
                <w:bCs/>
                <w:i/>
                <w:iCs/>
                <w:sz w:val="20"/>
                <w:lang w:eastAsia="en-US"/>
              </w:rPr>
              <w:t>:</w:t>
            </w:r>
            <w:r w:rsidRPr="00E57465">
              <w:rPr>
                <w:i/>
                <w:iCs/>
                <w:sz w:val="20"/>
                <w:lang w:eastAsia="en-US"/>
              </w:rPr>
              <w:t xml:space="preserve"> </w:t>
            </w:r>
            <w:proofErr w:type="spellStart"/>
            <w:r w:rsidRPr="00E57465">
              <w:rPr>
                <w:i/>
                <w:iCs/>
                <w:sz w:val="20"/>
                <w:lang w:eastAsia="en-US"/>
              </w:rPr>
              <w:t>общеучебные</w:t>
            </w:r>
            <w:proofErr w:type="spellEnd"/>
            <w:r w:rsidRPr="00E57465">
              <w:rPr>
                <w:sz w:val="20"/>
                <w:lang w:eastAsia="en-US"/>
              </w:rPr>
              <w:t xml:space="preserve"> – самостоятельно выделять и формулировать познавательную цель.</w:t>
            </w:r>
          </w:p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0"/>
                <w:lang w:eastAsia="en-US"/>
              </w:rPr>
            </w:pPr>
            <w:r w:rsidRPr="00E57465">
              <w:rPr>
                <w:b/>
                <w:bCs/>
                <w:iCs/>
                <w:sz w:val="20"/>
                <w:lang w:eastAsia="en-US"/>
              </w:rPr>
              <w:t>Коммуникативные:</w:t>
            </w:r>
            <w:r w:rsidRPr="00E57465">
              <w:rPr>
                <w:iCs/>
                <w:sz w:val="20"/>
                <w:lang w:eastAsia="en-US"/>
              </w:rPr>
              <w:t xml:space="preserve"> </w:t>
            </w:r>
            <w:r w:rsidRPr="00E57465">
              <w:rPr>
                <w:i/>
                <w:iCs/>
                <w:sz w:val="20"/>
                <w:lang w:eastAsia="en-US"/>
              </w:rPr>
              <w:t>планирование учебного сотрудничества</w:t>
            </w:r>
            <w:r w:rsidRPr="00E57465">
              <w:rPr>
                <w:sz w:val="20"/>
                <w:lang w:eastAsia="en-US"/>
              </w:rPr>
              <w:t xml:space="preserve"> – определять цели и функции участников.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2239" w:type="dxa"/>
          </w:tcPr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lang w:eastAsia="en-US"/>
              </w:rPr>
            </w:pPr>
            <w:proofErr w:type="spellStart"/>
            <w:r w:rsidRPr="00E57465">
              <w:rPr>
                <w:b/>
                <w:bCs/>
                <w:iCs/>
                <w:sz w:val="20"/>
                <w:lang w:eastAsia="en-US"/>
              </w:rPr>
              <w:t>Смыслообразование</w:t>
            </w:r>
            <w:proofErr w:type="spellEnd"/>
            <w:r w:rsidRPr="00E57465">
              <w:rPr>
                <w:b/>
                <w:bCs/>
                <w:i/>
                <w:iCs/>
                <w:sz w:val="20"/>
                <w:lang w:eastAsia="en-US"/>
              </w:rPr>
              <w:t>:</w:t>
            </w:r>
            <w:r w:rsidRPr="00E57465">
              <w:rPr>
                <w:b/>
                <w:bCs/>
                <w:sz w:val="20"/>
                <w:lang w:eastAsia="en-US"/>
              </w:rPr>
              <w:t xml:space="preserve"> </w:t>
            </w:r>
            <w:r w:rsidRPr="00E57465">
              <w:rPr>
                <w:sz w:val="20"/>
                <w:lang w:eastAsia="en-US"/>
              </w:rPr>
              <w:t xml:space="preserve">самооценка на основе критериев успешной учебной деятельности; </w:t>
            </w:r>
            <w:r w:rsidRPr="00E57465">
              <w:rPr>
                <w:b/>
                <w:bCs/>
                <w:i/>
                <w:iCs/>
                <w:sz w:val="20"/>
                <w:lang w:eastAsia="en-US"/>
              </w:rPr>
              <w:t>нравственно-этическая ориентация:</w:t>
            </w:r>
            <w:r w:rsidRPr="00E57465">
              <w:rPr>
                <w:sz w:val="20"/>
                <w:lang w:eastAsia="en-US"/>
              </w:rPr>
              <w:t xml:space="preserve"> уважительное отношение к другому мнению, не создавать конфликтов</w:t>
            </w:r>
          </w:p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2268" w:type="dxa"/>
          </w:tcPr>
          <w:p w:rsidR="00E57465" w:rsidRPr="00E57465" w:rsidRDefault="00E57465" w:rsidP="00E57465">
            <w:pPr>
              <w:suppressAutoHyphens/>
              <w:rPr>
                <w:color w:val="000000"/>
                <w:w w:val="97"/>
                <w:sz w:val="16"/>
                <w:szCs w:val="24"/>
                <w:lang w:eastAsia="ar-SA"/>
              </w:rPr>
            </w:pPr>
            <w:hyperlink r:id="rId51" w:history="1">
              <w:r w:rsidRPr="00E57465">
                <w:rPr>
                  <w:color w:val="0563C1"/>
                  <w:w w:val="97"/>
                  <w:sz w:val="16"/>
                  <w:szCs w:val="24"/>
                  <w:u w:val="single"/>
                  <w:lang w:eastAsia="ar-SA"/>
                </w:rPr>
                <w:t>https://kopilkaurokov.ru/fizkultura/page=1?class=3&amp;count=100</w:t>
              </w:r>
            </w:hyperlink>
          </w:p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iCs/>
                <w:sz w:val="20"/>
                <w:lang w:eastAsia="en-US"/>
              </w:rPr>
            </w:pPr>
          </w:p>
        </w:tc>
      </w:tr>
      <w:tr w:rsidR="00E57465" w:rsidRPr="00E57465" w:rsidTr="00077E26">
        <w:trPr>
          <w:trHeight w:val="4800"/>
        </w:trPr>
        <w:tc>
          <w:tcPr>
            <w:tcW w:w="618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lastRenderedPageBreak/>
              <w:t>66</w:t>
            </w:r>
          </w:p>
        </w:tc>
        <w:tc>
          <w:tcPr>
            <w:tcW w:w="743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902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3127" w:type="dxa"/>
            <w:gridSpan w:val="2"/>
          </w:tcPr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  <w:r w:rsidRPr="00E57465">
              <w:rPr>
                <w:b/>
                <w:i/>
                <w:sz w:val="20"/>
                <w:lang w:eastAsia="ar-SA"/>
              </w:rPr>
              <w:t xml:space="preserve">Подведение итогов за </w:t>
            </w:r>
            <w:proofErr w:type="gramStart"/>
            <w:r w:rsidRPr="00E57465">
              <w:rPr>
                <w:b/>
                <w:i/>
                <w:sz w:val="20"/>
                <w:lang w:eastAsia="ar-SA"/>
              </w:rPr>
              <w:t>год .</w:t>
            </w:r>
            <w:proofErr w:type="gramEnd"/>
            <w:r w:rsidRPr="00E57465">
              <w:rPr>
                <w:b/>
                <w:i/>
                <w:sz w:val="20"/>
                <w:lang w:eastAsia="ar-SA"/>
              </w:rPr>
              <w:t xml:space="preserve"> «Веселые старты»</w:t>
            </w:r>
          </w:p>
        </w:tc>
        <w:tc>
          <w:tcPr>
            <w:tcW w:w="749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1</w:t>
            </w:r>
          </w:p>
        </w:tc>
        <w:tc>
          <w:tcPr>
            <w:tcW w:w="2050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Подвести итоги обучения физической культуре.</w:t>
            </w:r>
          </w:p>
        </w:tc>
        <w:tc>
          <w:tcPr>
            <w:tcW w:w="2642" w:type="dxa"/>
          </w:tcPr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lang w:eastAsia="en-US"/>
              </w:rPr>
            </w:pPr>
            <w:r w:rsidRPr="00E57465">
              <w:rPr>
                <w:b/>
                <w:bCs/>
                <w:iCs/>
                <w:sz w:val="20"/>
                <w:lang w:eastAsia="en-US"/>
              </w:rPr>
              <w:t>Регулятивные:</w:t>
            </w:r>
            <w:r w:rsidRPr="00E57465">
              <w:rPr>
                <w:b/>
                <w:bCs/>
                <w:i/>
                <w:iCs/>
                <w:sz w:val="20"/>
                <w:lang w:eastAsia="en-US"/>
              </w:rPr>
              <w:t xml:space="preserve"> </w:t>
            </w:r>
            <w:r w:rsidRPr="00E57465">
              <w:rPr>
                <w:i/>
                <w:iCs/>
                <w:sz w:val="20"/>
                <w:lang w:eastAsia="en-US"/>
              </w:rPr>
              <w:t>контроль и самоконтроль</w:t>
            </w:r>
            <w:r w:rsidRPr="00E57465">
              <w:rPr>
                <w:sz w:val="20"/>
                <w:lang w:eastAsia="en-US"/>
              </w:rPr>
              <w:t xml:space="preserve"> </w:t>
            </w:r>
            <w:r w:rsidRPr="00E57465">
              <w:rPr>
                <w:b/>
                <w:bCs/>
                <w:sz w:val="20"/>
                <w:lang w:eastAsia="en-US"/>
              </w:rPr>
              <w:t xml:space="preserve">– </w:t>
            </w:r>
            <w:r w:rsidRPr="00E57465">
              <w:rPr>
                <w:sz w:val="20"/>
                <w:lang w:eastAsia="en-US"/>
              </w:rPr>
              <w:t>соотносить</w:t>
            </w:r>
            <w:r w:rsidRPr="00E57465">
              <w:rPr>
                <w:b/>
                <w:bCs/>
                <w:sz w:val="20"/>
                <w:lang w:eastAsia="en-US"/>
              </w:rPr>
              <w:t xml:space="preserve"> </w:t>
            </w:r>
            <w:r w:rsidRPr="00E57465">
              <w:rPr>
                <w:sz w:val="20"/>
                <w:lang w:eastAsia="en-US"/>
              </w:rPr>
              <w:t>способ действия и его результат</w:t>
            </w:r>
            <w:r w:rsidRPr="00E57465">
              <w:rPr>
                <w:sz w:val="20"/>
                <w:lang w:eastAsia="en-US"/>
              </w:rPr>
              <w:br/>
              <w:t>с заданным эталоном.</w:t>
            </w:r>
          </w:p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iCs/>
                <w:sz w:val="20"/>
                <w:lang w:eastAsia="en-US"/>
              </w:rPr>
            </w:pPr>
            <w:r w:rsidRPr="00E57465">
              <w:rPr>
                <w:b/>
                <w:bCs/>
                <w:iCs/>
                <w:sz w:val="20"/>
                <w:lang w:eastAsia="en-US"/>
              </w:rPr>
              <w:t>Коммуникативные:</w:t>
            </w:r>
            <w:r w:rsidRPr="00E57465">
              <w:rPr>
                <w:iCs/>
                <w:sz w:val="20"/>
                <w:lang w:eastAsia="en-US"/>
              </w:rPr>
              <w:t xml:space="preserve"> </w:t>
            </w:r>
            <w:r w:rsidRPr="00E57465">
              <w:rPr>
                <w:color w:val="000000"/>
                <w:sz w:val="20"/>
                <w:lang w:eastAsia="en-US"/>
              </w:rPr>
              <w:t>задавать вопросы, необходимые для организации собственной деятельности и сотрудничества с партнером; договариваться о распределении функций и ролей в совместной деятельности</w:t>
            </w:r>
          </w:p>
        </w:tc>
        <w:tc>
          <w:tcPr>
            <w:tcW w:w="2239" w:type="dxa"/>
          </w:tcPr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lang w:eastAsia="en-US"/>
              </w:rPr>
            </w:pPr>
            <w:r w:rsidRPr="00E57465">
              <w:rPr>
                <w:b/>
                <w:bCs/>
                <w:iCs/>
                <w:sz w:val="20"/>
                <w:lang w:eastAsia="en-US"/>
              </w:rPr>
              <w:t>Регулятивные:</w:t>
            </w:r>
            <w:r w:rsidRPr="00E57465">
              <w:rPr>
                <w:b/>
                <w:bCs/>
                <w:i/>
                <w:iCs/>
                <w:sz w:val="20"/>
                <w:lang w:eastAsia="en-US"/>
              </w:rPr>
              <w:t xml:space="preserve"> </w:t>
            </w:r>
            <w:r w:rsidRPr="00E57465">
              <w:rPr>
                <w:i/>
                <w:iCs/>
                <w:sz w:val="20"/>
                <w:lang w:eastAsia="en-US"/>
              </w:rPr>
              <w:t>контроль и самоконтроль</w:t>
            </w:r>
            <w:r w:rsidRPr="00E57465">
              <w:rPr>
                <w:sz w:val="20"/>
                <w:lang w:eastAsia="en-US"/>
              </w:rPr>
              <w:t xml:space="preserve"> </w:t>
            </w:r>
            <w:r w:rsidRPr="00E57465">
              <w:rPr>
                <w:b/>
                <w:bCs/>
                <w:sz w:val="20"/>
                <w:lang w:eastAsia="en-US"/>
              </w:rPr>
              <w:t xml:space="preserve">– </w:t>
            </w:r>
            <w:r w:rsidRPr="00E57465">
              <w:rPr>
                <w:sz w:val="20"/>
                <w:lang w:eastAsia="en-US"/>
              </w:rPr>
              <w:t>соотносить</w:t>
            </w:r>
            <w:r w:rsidRPr="00E57465">
              <w:rPr>
                <w:b/>
                <w:bCs/>
                <w:sz w:val="20"/>
                <w:lang w:eastAsia="en-US"/>
              </w:rPr>
              <w:t xml:space="preserve"> </w:t>
            </w:r>
            <w:r w:rsidRPr="00E57465">
              <w:rPr>
                <w:sz w:val="20"/>
                <w:lang w:eastAsia="en-US"/>
              </w:rPr>
              <w:t>способ действия и его результат</w:t>
            </w:r>
            <w:r w:rsidRPr="00E57465">
              <w:rPr>
                <w:sz w:val="20"/>
                <w:lang w:eastAsia="en-US"/>
              </w:rPr>
              <w:br/>
              <w:t>с заданным эталоном.</w:t>
            </w:r>
          </w:p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iCs/>
                <w:sz w:val="20"/>
                <w:lang w:eastAsia="en-US"/>
              </w:rPr>
            </w:pPr>
          </w:p>
        </w:tc>
        <w:tc>
          <w:tcPr>
            <w:tcW w:w="2268" w:type="dxa"/>
          </w:tcPr>
          <w:p w:rsidR="00E57465" w:rsidRPr="00E57465" w:rsidRDefault="00E57465" w:rsidP="00E57465">
            <w:pPr>
              <w:suppressAutoHyphens/>
              <w:rPr>
                <w:color w:val="000000"/>
                <w:w w:val="97"/>
                <w:sz w:val="16"/>
                <w:szCs w:val="24"/>
                <w:lang w:eastAsia="ar-SA"/>
              </w:rPr>
            </w:pPr>
            <w:hyperlink r:id="rId52" w:history="1">
              <w:r w:rsidRPr="00E57465">
                <w:rPr>
                  <w:color w:val="0563C1"/>
                  <w:w w:val="97"/>
                  <w:sz w:val="16"/>
                  <w:szCs w:val="24"/>
                  <w:u w:val="single"/>
                  <w:lang w:eastAsia="ar-SA"/>
                </w:rPr>
                <w:t>https://kopilkaurokov.ru/fizkultura/page=1?class=3&amp;count=100</w:t>
              </w:r>
            </w:hyperlink>
          </w:p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iCs/>
                <w:sz w:val="20"/>
                <w:lang w:eastAsia="en-US"/>
              </w:rPr>
            </w:pPr>
          </w:p>
        </w:tc>
      </w:tr>
      <w:tr w:rsidR="00E57465" w:rsidRPr="00E57465" w:rsidTr="00077E26">
        <w:trPr>
          <w:trHeight w:val="360"/>
        </w:trPr>
        <w:tc>
          <w:tcPr>
            <w:tcW w:w="618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  <w:r w:rsidRPr="00E57465">
              <w:rPr>
                <w:sz w:val="20"/>
                <w:lang w:eastAsia="ar-SA"/>
              </w:rPr>
              <w:t>67-68</w:t>
            </w:r>
          </w:p>
        </w:tc>
        <w:tc>
          <w:tcPr>
            <w:tcW w:w="743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902" w:type="dxa"/>
            <w:gridSpan w:val="2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3127" w:type="dxa"/>
            <w:gridSpan w:val="2"/>
          </w:tcPr>
          <w:p w:rsidR="00E57465" w:rsidRPr="00E57465" w:rsidRDefault="00E57465" w:rsidP="00E57465">
            <w:pPr>
              <w:suppressAutoHyphens/>
              <w:rPr>
                <w:b/>
                <w:i/>
                <w:sz w:val="20"/>
                <w:lang w:eastAsia="ar-SA"/>
              </w:rPr>
            </w:pPr>
            <w:r w:rsidRPr="00E57465">
              <w:rPr>
                <w:b/>
                <w:i/>
                <w:sz w:val="20"/>
                <w:lang w:eastAsia="ar-SA"/>
              </w:rPr>
              <w:t>Резервные уроки</w:t>
            </w:r>
          </w:p>
        </w:tc>
        <w:tc>
          <w:tcPr>
            <w:tcW w:w="749" w:type="dxa"/>
          </w:tcPr>
          <w:p w:rsidR="00E57465" w:rsidRPr="00E57465" w:rsidRDefault="00E57465" w:rsidP="00E57465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2050" w:type="dxa"/>
          </w:tcPr>
          <w:p w:rsidR="00E57465" w:rsidRPr="00E57465" w:rsidRDefault="00E57465" w:rsidP="00E57465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2642" w:type="dxa"/>
          </w:tcPr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iCs/>
                <w:sz w:val="20"/>
                <w:lang w:eastAsia="en-US"/>
              </w:rPr>
            </w:pPr>
          </w:p>
        </w:tc>
        <w:tc>
          <w:tcPr>
            <w:tcW w:w="2239" w:type="dxa"/>
          </w:tcPr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iCs/>
                <w:sz w:val="20"/>
                <w:lang w:eastAsia="en-US"/>
              </w:rPr>
            </w:pPr>
          </w:p>
        </w:tc>
        <w:tc>
          <w:tcPr>
            <w:tcW w:w="2268" w:type="dxa"/>
          </w:tcPr>
          <w:p w:rsidR="00E57465" w:rsidRPr="00E57465" w:rsidRDefault="00E57465" w:rsidP="00E57465">
            <w:pPr>
              <w:suppressAutoHyphens/>
              <w:rPr>
                <w:color w:val="000000"/>
                <w:w w:val="97"/>
                <w:sz w:val="16"/>
                <w:szCs w:val="24"/>
                <w:lang w:eastAsia="ar-SA"/>
              </w:rPr>
            </w:pPr>
            <w:hyperlink r:id="rId53" w:history="1">
              <w:r w:rsidRPr="00E57465">
                <w:rPr>
                  <w:color w:val="0563C1"/>
                  <w:w w:val="97"/>
                  <w:sz w:val="16"/>
                  <w:szCs w:val="24"/>
                  <w:u w:val="single"/>
                  <w:lang w:eastAsia="ar-SA"/>
                </w:rPr>
                <w:t>https://kopilkaurokov.ru/fizkultura/page=1?class=3&amp;count=100</w:t>
              </w:r>
            </w:hyperlink>
          </w:p>
          <w:p w:rsidR="00E57465" w:rsidRPr="00E57465" w:rsidRDefault="00E57465" w:rsidP="00E57465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iCs/>
                <w:sz w:val="20"/>
                <w:lang w:eastAsia="en-US"/>
              </w:rPr>
            </w:pPr>
          </w:p>
        </w:tc>
      </w:tr>
    </w:tbl>
    <w:p w:rsidR="00E57465" w:rsidRPr="00E57465" w:rsidRDefault="00E57465" w:rsidP="00E57465">
      <w:pPr>
        <w:suppressAutoHyphens/>
        <w:rPr>
          <w:kern w:val="2"/>
          <w:sz w:val="20"/>
          <w:lang w:eastAsia="ar-SA"/>
        </w:rPr>
      </w:pPr>
    </w:p>
    <w:p w:rsidR="00E57465" w:rsidRPr="00E57465" w:rsidRDefault="00E57465" w:rsidP="00E57465">
      <w:pPr>
        <w:suppressAutoHyphens/>
        <w:rPr>
          <w:sz w:val="20"/>
          <w:lang w:eastAsia="ar-SA"/>
        </w:rPr>
      </w:pPr>
    </w:p>
    <w:p w:rsidR="00953EA2" w:rsidRPr="00E57465" w:rsidRDefault="00953EA2" w:rsidP="000D2C63">
      <w:pPr>
        <w:outlineLvl w:val="0"/>
      </w:pPr>
    </w:p>
    <w:sectPr w:rsidR="00953EA2" w:rsidRPr="00E57465" w:rsidSect="003F7C91">
      <w:pgSz w:w="15840" w:h="12240" w:orient="landscape"/>
      <w:pgMar w:top="284" w:right="1134" w:bottom="85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5171"/>
    <w:multiLevelType w:val="hybridMultilevel"/>
    <w:tmpl w:val="AF4A2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B54BF"/>
    <w:multiLevelType w:val="hybridMultilevel"/>
    <w:tmpl w:val="CFD47B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41FED"/>
    <w:multiLevelType w:val="hybridMultilevel"/>
    <w:tmpl w:val="01F2DD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73785"/>
    <w:multiLevelType w:val="hybridMultilevel"/>
    <w:tmpl w:val="48EA9F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E0B2A"/>
    <w:multiLevelType w:val="hybridMultilevel"/>
    <w:tmpl w:val="F44492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C5A6B"/>
    <w:multiLevelType w:val="multilevel"/>
    <w:tmpl w:val="002A8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1FDF"/>
    <w:multiLevelType w:val="hybridMultilevel"/>
    <w:tmpl w:val="C77C99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51ECC"/>
    <w:multiLevelType w:val="hybridMultilevel"/>
    <w:tmpl w:val="6026FF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C0912"/>
    <w:multiLevelType w:val="hybridMultilevel"/>
    <w:tmpl w:val="6696EA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F1D9C"/>
    <w:multiLevelType w:val="hybridMultilevel"/>
    <w:tmpl w:val="1B387F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87956"/>
    <w:multiLevelType w:val="hybridMultilevel"/>
    <w:tmpl w:val="6144EC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A12B7"/>
    <w:multiLevelType w:val="hybridMultilevel"/>
    <w:tmpl w:val="67C421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6161C"/>
    <w:multiLevelType w:val="hybridMultilevel"/>
    <w:tmpl w:val="68F4AF8C"/>
    <w:lvl w:ilvl="0" w:tplc="041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5444C7"/>
    <w:multiLevelType w:val="hybridMultilevel"/>
    <w:tmpl w:val="8EEED0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33F00"/>
    <w:multiLevelType w:val="hybridMultilevel"/>
    <w:tmpl w:val="5AA610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54211"/>
    <w:multiLevelType w:val="hybridMultilevel"/>
    <w:tmpl w:val="9A4826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415E6"/>
    <w:multiLevelType w:val="hybridMultilevel"/>
    <w:tmpl w:val="7B6A2D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85DA0"/>
    <w:multiLevelType w:val="hybridMultilevel"/>
    <w:tmpl w:val="FEBADB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A5A0F"/>
    <w:multiLevelType w:val="multilevel"/>
    <w:tmpl w:val="6AFEEA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1331F0"/>
    <w:multiLevelType w:val="hybridMultilevel"/>
    <w:tmpl w:val="F28A28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2840FC"/>
    <w:multiLevelType w:val="hybridMultilevel"/>
    <w:tmpl w:val="B08C92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E907A6"/>
    <w:multiLevelType w:val="hybridMultilevel"/>
    <w:tmpl w:val="1FA44D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CF2F0C"/>
    <w:multiLevelType w:val="hybridMultilevel"/>
    <w:tmpl w:val="5010CC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B93650"/>
    <w:multiLevelType w:val="hybridMultilevel"/>
    <w:tmpl w:val="BF0E2D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13"/>
  </w:num>
  <w:num w:numId="10">
    <w:abstractNumId w:val="8"/>
  </w:num>
  <w:num w:numId="11">
    <w:abstractNumId w:val="20"/>
  </w:num>
  <w:num w:numId="12">
    <w:abstractNumId w:val="4"/>
  </w:num>
  <w:num w:numId="13">
    <w:abstractNumId w:val="23"/>
  </w:num>
  <w:num w:numId="14">
    <w:abstractNumId w:val="16"/>
  </w:num>
  <w:num w:numId="15">
    <w:abstractNumId w:val="22"/>
  </w:num>
  <w:num w:numId="16">
    <w:abstractNumId w:val="19"/>
  </w:num>
  <w:num w:numId="17">
    <w:abstractNumId w:val="7"/>
  </w:num>
  <w:num w:numId="18">
    <w:abstractNumId w:val="10"/>
  </w:num>
  <w:num w:numId="19">
    <w:abstractNumId w:val="14"/>
  </w:num>
  <w:num w:numId="20">
    <w:abstractNumId w:val="21"/>
  </w:num>
  <w:num w:numId="21">
    <w:abstractNumId w:val="15"/>
  </w:num>
  <w:num w:numId="22">
    <w:abstractNumId w:val="9"/>
  </w:num>
  <w:num w:numId="23">
    <w:abstractNumId w:val="1"/>
  </w:num>
  <w:num w:numId="24">
    <w:abstractNumId w:val="11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5E5"/>
    <w:rsid w:val="00020466"/>
    <w:rsid w:val="00024B56"/>
    <w:rsid w:val="00041EBF"/>
    <w:rsid w:val="000610E3"/>
    <w:rsid w:val="00073418"/>
    <w:rsid w:val="00084E64"/>
    <w:rsid w:val="00095075"/>
    <w:rsid w:val="000B66D7"/>
    <w:rsid w:val="000D2C63"/>
    <w:rsid w:val="000D614D"/>
    <w:rsid w:val="000E5FC9"/>
    <w:rsid w:val="000E6A79"/>
    <w:rsid w:val="00121852"/>
    <w:rsid w:val="00125A8A"/>
    <w:rsid w:val="001413C7"/>
    <w:rsid w:val="00152186"/>
    <w:rsid w:val="00172D4E"/>
    <w:rsid w:val="001A2F0D"/>
    <w:rsid w:val="001B499B"/>
    <w:rsid w:val="001D000F"/>
    <w:rsid w:val="001D2F8A"/>
    <w:rsid w:val="001D384D"/>
    <w:rsid w:val="001E074A"/>
    <w:rsid w:val="001F3F53"/>
    <w:rsid w:val="00211768"/>
    <w:rsid w:val="00230109"/>
    <w:rsid w:val="00262701"/>
    <w:rsid w:val="00272938"/>
    <w:rsid w:val="0028614B"/>
    <w:rsid w:val="00293062"/>
    <w:rsid w:val="002A2439"/>
    <w:rsid w:val="002B4157"/>
    <w:rsid w:val="002B5713"/>
    <w:rsid w:val="002C3AB3"/>
    <w:rsid w:val="002E0327"/>
    <w:rsid w:val="002E38AC"/>
    <w:rsid w:val="002F07A0"/>
    <w:rsid w:val="002F55E5"/>
    <w:rsid w:val="002F6996"/>
    <w:rsid w:val="003157BE"/>
    <w:rsid w:val="00323561"/>
    <w:rsid w:val="003462C4"/>
    <w:rsid w:val="0037536D"/>
    <w:rsid w:val="00381129"/>
    <w:rsid w:val="00385E70"/>
    <w:rsid w:val="00394AC1"/>
    <w:rsid w:val="003A5427"/>
    <w:rsid w:val="003B16B3"/>
    <w:rsid w:val="003B3D9E"/>
    <w:rsid w:val="003B495E"/>
    <w:rsid w:val="003B7F6B"/>
    <w:rsid w:val="003C23E7"/>
    <w:rsid w:val="003C464E"/>
    <w:rsid w:val="003C6A0B"/>
    <w:rsid w:val="003E3FAD"/>
    <w:rsid w:val="003E715E"/>
    <w:rsid w:val="003F7C91"/>
    <w:rsid w:val="00404CC1"/>
    <w:rsid w:val="004051AE"/>
    <w:rsid w:val="0043253A"/>
    <w:rsid w:val="00445429"/>
    <w:rsid w:val="004667DE"/>
    <w:rsid w:val="00467714"/>
    <w:rsid w:val="00471327"/>
    <w:rsid w:val="00471A98"/>
    <w:rsid w:val="00474C6B"/>
    <w:rsid w:val="004A6E3D"/>
    <w:rsid w:val="004D46AB"/>
    <w:rsid w:val="00501673"/>
    <w:rsid w:val="00502CD8"/>
    <w:rsid w:val="0051057A"/>
    <w:rsid w:val="00534AB7"/>
    <w:rsid w:val="00544CF3"/>
    <w:rsid w:val="00546AF9"/>
    <w:rsid w:val="00552C31"/>
    <w:rsid w:val="005576B1"/>
    <w:rsid w:val="005928DD"/>
    <w:rsid w:val="00592E0F"/>
    <w:rsid w:val="005A3970"/>
    <w:rsid w:val="005A4C59"/>
    <w:rsid w:val="005A67CB"/>
    <w:rsid w:val="005B0AFC"/>
    <w:rsid w:val="005C618D"/>
    <w:rsid w:val="005E457E"/>
    <w:rsid w:val="005E50E5"/>
    <w:rsid w:val="005F4128"/>
    <w:rsid w:val="00630CB5"/>
    <w:rsid w:val="00636E1A"/>
    <w:rsid w:val="00643072"/>
    <w:rsid w:val="006638D1"/>
    <w:rsid w:val="00687DF4"/>
    <w:rsid w:val="006B500D"/>
    <w:rsid w:val="006B52F9"/>
    <w:rsid w:val="006D6CCE"/>
    <w:rsid w:val="006D7C5C"/>
    <w:rsid w:val="006F3304"/>
    <w:rsid w:val="007006FA"/>
    <w:rsid w:val="0071445D"/>
    <w:rsid w:val="00723417"/>
    <w:rsid w:val="00733C05"/>
    <w:rsid w:val="007521B7"/>
    <w:rsid w:val="00761D1C"/>
    <w:rsid w:val="00764DE2"/>
    <w:rsid w:val="00773ABA"/>
    <w:rsid w:val="00796FBD"/>
    <w:rsid w:val="007A1CAF"/>
    <w:rsid w:val="007E0913"/>
    <w:rsid w:val="007E09EF"/>
    <w:rsid w:val="007E0BE9"/>
    <w:rsid w:val="007F63D1"/>
    <w:rsid w:val="00803385"/>
    <w:rsid w:val="00822A6D"/>
    <w:rsid w:val="0083144F"/>
    <w:rsid w:val="0083609D"/>
    <w:rsid w:val="008365AD"/>
    <w:rsid w:val="00867DEA"/>
    <w:rsid w:val="00867F40"/>
    <w:rsid w:val="00875350"/>
    <w:rsid w:val="00887C53"/>
    <w:rsid w:val="00890229"/>
    <w:rsid w:val="008926A0"/>
    <w:rsid w:val="008A34ED"/>
    <w:rsid w:val="008B2F79"/>
    <w:rsid w:val="008C7653"/>
    <w:rsid w:val="008F284C"/>
    <w:rsid w:val="008F53D7"/>
    <w:rsid w:val="0093535E"/>
    <w:rsid w:val="00953EA2"/>
    <w:rsid w:val="00966013"/>
    <w:rsid w:val="00970BEA"/>
    <w:rsid w:val="0097122C"/>
    <w:rsid w:val="00981D73"/>
    <w:rsid w:val="00987476"/>
    <w:rsid w:val="009A6931"/>
    <w:rsid w:val="009C7135"/>
    <w:rsid w:val="009D2DB5"/>
    <w:rsid w:val="009E0EE1"/>
    <w:rsid w:val="009F7C08"/>
    <w:rsid w:val="00A11941"/>
    <w:rsid w:val="00A138E8"/>
    <w:rsid w:val="00A4432F"/>
    <w:rsid w:val="00A50168"/>
    <w:rsid w:val="00A66840"/>
    <w:rsid w:val="00A6787B"/>
    <w:rsid w:val="00A83A0E"/>
    <w:rsid w:val="00A84116"/>
    <w:rsid w:val="00A95239"/>
    <w:rsid w:val="00A9784A"/>
    <w:rsid w:val="00AA1BBD"/>
    <w:rsid w:val="00AC653C"/>
    <w:rsid w:val="00B152E5"/>
    <w:rsid w:val="00B2168C"/>
    <w:rsid w:val="00B31D16"/>
    <w:rsid w:val="00B34AF9"/>
    <w:rsid w:val="00B37D04"/>
    <w:rsid w:val="00B538E3"/>
    <w:rsid w:val="00B53FEC"/>
    <w:rsid w:val="00B76E9B"/>
    <w:rsid w:val="00B845F5"/>
    <w:rsid w:val="00B9576D"/>
    <w:rsid w:val="00B967EF"/>
    <w:rsid w:val="00B9742D"/>
    <w:rsid w:val="00BA0374"/>
    <w:rsid w:val="00BB3D12"/>
    <w:rsid w:val="00BC7D09"/>
    <w:rsid w:val="00BD14DB"/>
    <w:rsid w:val="00C077BD"/>
    <w:rsid w:val="00C20FC3"/>
    <w:rsid w:val="00C2242E"/>
    <w:rsid w:val="00C3341C"/>
    <w:rsid w:val="00C346D4"/>
    <w:rsid w:val="00C37664"/>
    <w:rsid w:val="00C37DA3"/>
    <w:rsid w:val="00C40C38"/>
    <w:rsid w:val="00C42CE7"/>
    <w:rsid w:val="00C46A21"/>
    <w:rsid w:val="00C5183C"/>
    <w:rsid w:val="00C53392"/>
    <w:rsid w:val="00C76629"/>
    <w:rsid w:val="00C92375"/>
    <w:rsid w:val="00C9647B"/>
    <w:rsid w:val="00CC646E"/>
    <w:rsid w:val="00CF1D46"/>
    <w:rsid w:val="00CF75A9"/>
    <w:rsid w:val="00D00999"/>
    <w:rsid w:val="00D22267"/>
    <w:rsid w:val="00D34CDF"/>
    <w:rsid w:val="00D47BBD"/>
    <w:rsid w:val="00D51CDB"/>
    <w:rsid w:val="00D56386"/>
    <w:rsid w:val="00D63892"/>
    <w:rsid w:val="00D735E0"/>
    <w:rsid w:val="00D76D5F"/>
    <w:rsid w:val="00D907EE"/>
    <w:rsid w:val="00D977F4"/>
    <w:rsid w:val="00DA5D64"/>
    <w:rsid w:val="00DB20A5"/>
    <w:rsid w:val="00DB4148"/>
    <w:rsid w:val="00DC1D4E"/>
    <w:rsid w:val="00DC4BE7"/>
    <w:rsid w:val="00DC5DD5"/>
    <w:rsid w:val="00DC6C87"/>
    <w:rsid w:val="00DD5D84"/>
    <w:rsid w:val="00E0503A"/>
    <w:rsid w:val="00E05FB3"/>
    <w:rsid w:val="00E230B8"/>
    <w:rsid w:val="00E5021A"/>
    <w:rsid w:val="00E57465"/>
    <w:rsid w:val="00E73C75"/>
    <w:rsid w:val="00E803E1"/>
    <w:rsid w:val="00E93386"/>
    <w:rsid w:val="00EA3C7A"/>
    <w:rsid w:val="00EA67C2"/>
    <w:rsid w:val="00EB44B7"/>
    <w:rsid w:val="00EB5DFB"/>
    <w:rsid w:val="00EB695B"/>
    <w:rsid w:val="00EC2539"/>
    <w:rsid w:val="00ED781D"/>
    <w:rsid w:val="00EE78A8"/>
    <w:rsid w:val="00EF2D66"/>
    <w:rsid w:val="00F13209"/>
    <w:rsid w:val="00F1642E"/>
    <w:rsid w:val="00F229C2"/>
    <w:rsid w:val="00F274AB"/>
    <w:rsid w:val="00F8387A"/>
    <w:rsid w:val="00FE1C1B"/>
    <w:rsid w:val="00FE1D11"/>
    <w:rsid w:val="00FE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492AD6C-A539-4850-A1F6-DF0DF3A9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AB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34AB7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qFormat/>
    <w:rsid w:val="00E57465"/>
    <w:pPr>
      <w:keepNext/>
      <w:jc w:val="center"/>
      <w:outlineLvl w:val="2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34AB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table" w:styleId="a3">
    <w:name w:val="Table Grid"/>
    <w:basedOn w:val="a1"/>
    <w:uiPriority w:val="39"/>
    <w:rsid w:val="00432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Book Title"/>
    <w:uiPriority w:val="33"/>
    <w:qFormat/>
    <w:rsid w:val="00FE1D11"/>
    <w:rPr>
      <w:b/>
      <w:bCs/>
      <w:i/>
      <w:iCs/>
      <w:spacing w:val="5"/>
    </w:rPr>
  </w:style>
  <w:style w:type="paragraph" w:styleId="a5">
    <w:name w:val="Balloon Text"/>
    <w:basedOn w:val="a"/>
    <w:link w:val="a6"/>
    <w:uiPriority w:val="99"/>
    <w:semiHidden/>
    <w:unhideWhenUsed/>
    <w:rsid w:val="005A4C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C59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394AC1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C92375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544CF3"/>
    <w:pPr>
      <w:ind w:left="720"/>
      <w:contextualSpacing/>
    </w:pPr>
  </w:style>
  <w:style w:type="paragraph" w:customStyle="1" w:styleId="Default">
    <w:name w:val="Default"/>
    <w:rsid w:val="003F7C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E57465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57465"/>
  </w:style>
  <w:style w:type="paragraph" w:customStyle="1" w:styleId="ParagraphStyle">
    <w:name w:val="Paragraph Style"/>
    <w:rsid w:val="00E574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a">
    <w:name w:val="Emphasis"/>
    <w:basedOn w:val="a0"/>
    <w:qFormat/>
    <w:rsid w:val="00E57465"/>
    <w:rPr>
      <w:i/>
      <w:iCs/>
    </w:rPr>
  </w:style>
  <w:style w:type="paragraph" w:customStyle="1" w:styleId="u-2-msonormal">
    <w:name w:val="u-2-msonormal"/>
    <w:basedOn w:val="a"/>
    <w:uiPriority w:val="99"/>
    <w:rsid w:val="00E57465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c"/>
    <w:locked/>
    <w:rsid w:val="00E57465"/>
    <w:rPr>
      <w:sz w:val="24"/>
      <w:szCs w:val="24"/>
      <w:lang w:eastAsia="ru-RU"/>
    </w:rPr>
  </w:style>
  <w:style w:type="paragraph" w:customStyle="1" w:styleId="10">
    <w:name w:val="Основной текст с отступом1"/>
    <w:basedOn w:val="a"/>
    <w:next w:val="ac"/>
    <w:rsid w:val="00E57465"/>
    <w:pPr>
      <w:spacing w:after="120"/>
      <w:ind w:left="283"/>
    </w:pPr>
    <w:rPr>
      <w:rFonts w:ascii="Calibri" w:eastAsia="Calibri" w:hAnsi="Calibri"/>
      <w:sz w:val="24"/>
      <w:szCs w:val="24"/>
    </w:rPr>
  </w:style>
  <w:style w:type="character" w:customStyle="1" w:styleId="11">
    <w:name w:val="Основной текст с отступом Знак1"/>
    <w:basedOn w:val="a0"/>
    <w:uiPriority w:val="99"/>
    <w:semiHidden/>
    <w:rsid w:val="00E574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semiHidden/>
    <w:unhideWhenUsed/>
    <w:rsid w:val="00E57465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5746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FR2">
    <w:name w:val="FR2"/>
    <w:rsid w:val="00E57465"/>
    <w:pPr>
      <w:widowControl w:val="0"/>
      <w:spacing w:before="280" w:after="0" w:line="240" w:lineRule="auto"/>
      <w:ind w:left="240"/>
    </w:pPr>
    <w:rPr>
      <w:rFonts w:ascii="Arial" w:eastAsia="Calibri" w:hAnsi="Arial" w:cs="Times New Roman"/>
      <w:b/>
      <w:sz w:val="18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E57465"/>
    <w:pPr>
      <w:suppressAutoHyphens/>
      <w:spacing w:after="120"/>
    </w:pPr>
    <w:rPr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uiPriority w:val="99"/>
    <w:semiHidden/>
    <w:rsid w:val="00E574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header"/>
    <w:basedOn w:val="a"/>
    <w:link w:val="af0"/>
    <w:uiPriority w:val="99"/>
    <w:unhideWhenUsed/>
    <w:rsid w:val="00E57465"/>
    <w:pPr>
      <w:tabs>
        <w:tab w:val="center" w:pos="4677"/>
        <w:tab w:val="right" w:pos="9355"/>
      </w:tabs>
      <w:suppressAutoHyphens/>
    </w:pPr>
    <w:rPr>
      <w:sz w:val="24"/>
      <w:szCs w:val="24"/>
      <w:lang w:eastAsia="ar-SA"/>
    </w:rPr>
  </w:style>
  <w:style w:type="character" w:customStyle="1" w:styleId="af0">
    <w:name w:val="Верхний колонтитул Знак"/>
    <w:basedOn w:val="a0"/>
    <w:link w:val="af"/>
    <w:uiPriority w:val="99"/>
    <w:rsid w:val="00E574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E57465"/>
    <w:pPr>
      <w:tabs>
        <w:tab w:val="center" w:pos="4677"/>
        <w:tab w:val="right" w:pos="9355"/>
      </w:tabs>
      <w:suppressAutoHyphens/>
    </w:pPr>
    <w:rPr>
      <w:sz w:val="24"/>
      <w:szCs w:val="24"/>
      <w:lang w:eastAsia="ar-SA"/>
    </w:rPr>
  </w:style>
  <w:style w:type="character" w:customStyle="1" w:styleId="af2">
    <w:name w:val="Нижний колонтитул Знак"/>
    <w:basedOn w:val="a0"/>
    <w:link w:val="af1"/>
    <w:uiPriority w:val="99"/>
    <w:rsid w:val="00E574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ody Text Indent"/>
    <w:basedOn w:val="a"/>
    <w:link w:val="ab"/>
    <w:semiHidden/>
    <w:unhideWhenUsed/>
    <w:rsid w:val="00E57465"/>
    <w:pPr>
      <w:spacing w:after="120"/>
      <w:ind w:left="283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21">
    <w:name w:val="Основной текст с отступом Знак2"/>
    <w:basedOn w:val="a0"/>
    <w:link w:val="ac"/>
    <w:uiPriority w:val="99"/>
    <w:semiHidden/>
    <w:rsid w:val="00E5746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4065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opilkaurokov.ru/fizkultura/page=1?class=3&amp;count=100" TargetMode="External"/><Relationship Id="rId18" Type="http://schemas.openxmlformats.org/officeDocument/2006/relationships/hyperlink" Target="https://resh.edu.ru/subject/lesson/6012/train/192812/" TargetMode="External"/><Relationship Id="rId26" Type="http://schemas.openxmlformats.org/officeDocument/2006/relationships/hyperlink" Target="https://nsportal.ru/nachalnaya-shkola/dlya-kompleksov-detskii-sad-nachalnaya-shkola/2016/12/01/dyhatelnye-uprazhneniya" TargetMode="External"/><Relationship Id="rId39" Type="http://schemas.openxmlformats.org/officeDocument/2006/relationships/hyperlink" Target="https://nsportal.ru/nachalnaya-shkola/dlya-kompleksov-detskii-sad-nachalnaya-shkola/2016/12/01/dyhatelnye-uprazhneniya" TargetMode="External"/><Relationship Id="rId21" Type="http://schemas.openxmlformats.org/officeDocument/2006/relationships/hyperlink" Target="https://resh.edu.ru/subject/lesson/6012/control/1/192820/" TargetMode="External"/><Relationship Id="rId34" Type="http://schemas.openxmlformats.org/officeDocument/2006/relationships/hyperlink" Target="https://nsportal.ru/nachalnaya-shkola/dlya-kompleksov-detskii-sad-nachalnaya-shkola/2016/12/01/dyhatelnye-uprazhneniya" TargetMode="External"/><Relationship Id="rId42" Type="http://schemas.openxmlformats.org/officeDocument/2006/relationships/hyperlink" Target="https://nsportal.ru/nachalnaya-shkola/dlya-kompleksov-detskii-sad-nachalnaya-shkola/2016/12/01/dyhatelnye-uprazhneniya" TargetMode="External"/><Relationship Id="rId47" Type="http://schemas.openxmlformats.org/officeDocument/2006/relationships/hyperlink" Target="https://kopilkaurokov.ru/fizkultura/page=1?class=3&amp;count=100" TargetMode="External"/><Relationship Id="rId50" Type="http://schemas.openxmlformats.org/officeDocument/2006/relationships/hyperlink" Target="https://kopilkaurokov.ru/fizkultura/page=1?class=3&amp;count=100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infourok.ru/prezentaciya-po-fiizicheskoy-kulture-na-temu-fizicheskaya-kultura-drevnih-lyudey-klass-2350303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kopilkaurokov.ru/fizkultura/page=1?class=3&amp;count=100" TargetMode="External"/><Relationship Id="rId29" Type="http://schemas.openxmlformats.org/officeDocument/2006/relationships/hyperlink" Target="https://nsportal.ru/nachalnaya-shkola/dlya-kompleksov-detskii-sad-nachalnaya-shkola/2016/12/01/dyhatelnye-uprazhneniya" TargetMode="External"/><Relationship Id="rId11" Type="http://schemas.openxmlformats.org/officeDocument/2006/relationships/hyperlink" Target="https://infourok.ru/prezentaciya-po-fiizicheskoy-kulture-na-temu-fizicheskaya-kultura-drevnih-lyudey-klass-2350303.html" TargetMode="External"/><Relationship Id="rId24" Type="http://schemas.openxmlformats.org/officeDocument/2006/relationships/hyperlink" Target="https://resh.edu.ru/subject/lesson/6012/control/1/192820/" TargetMode="External"/><Relationship Id="rId32" Type="http://schemas.openxmlformats.org/officeDocument/2006/relationships/hyperlink" Target="https://nsportal.ru/nachalnaya-shkola/dlya-kompleksov-detskii-sad-nachalnaya-shkola/2016/12/01/dyhatelnye-uprazhneniya" TargetMode="External"/><Relationship Id="rId37" Type="http://schemas.openxmlformats.org/officeDocument/2006/relationships/hyperlink" Target="https://nsportal.ru/nachalnaya-shkola/dlya-kompleksov-detskii-sad-nachalnaya-shkola/2016/12/01/dyhatelnye-uprazhneniya" TargetMode="External"/><Relationship Id="rId40" Type="http://schemas.openxmlformats.org/officeDocument/2006/relationships/hyperlink" Target="https://nsportal.ru/nachalnaya-shkola/dlya-kompleksov-detskii-sad-nachalnaya-shkola/2016/12/01/dyhatelnye-uprazhneniya" TargetMode="External"/><Relationship Id="rId45" Type="http://schemas.openxmlformats.org/officeDocument/2006/relationships/hyperlink" Target="https://kopilkaurokov.ru/fizkultura/page=1?class=3&amp;count=100" TargetMode="External"/><Relationship Id="rId53" Type="http://schemas.openxmlformats.org/officeDocument/2006/relationships/hyperlink" Target="https://kopilkaurokov.ru/fizkultura/page=1?class=3&amp;count=100" TargetMode="External"/><Relationship Id="rId5" Type="http://schemas.openxmlformats.org/officeDocument/2006/relationships/hyperlink" Target="https://infourok.ru/prezentaciya-po-fiizicheskoy-kulture-na-temu-fizicheskaya-kultura-drevnih-lyudey-klass-2350303.html" TargetMode="External"/><Relationship Id="rId10" Type="http://schemas.openxmlformats.org/officeDocument/2006/relationships/hyperlink" Target="https://infourok.ru/prezentaciya-po-fiizicheskoy-kulture-na-temu-fizicheskaya-kultura-drevnih-lyudey-klass-2350303.html" TargetMode="External"/><Relationship Id="rId19" Type="http://schemas.openxmlformats.org/officeDocument/2006/relationships/hyperlink" Target="https://resh.edu.ru/subject/lesson/6012/control/1/192820/" TargetMode="External"/><Relationship Id="rId31" Type="http://schemas.openxmlformats.org/officeDocument/2006/relationships/hyperlink" Target="https://nsportal.ru/nachalnaya-shkola/dlya-kompleksov-detskii-sad-nachalnaya-shkola/2016/12/01/dyhatelnye-uprazhneniya" TargetMode="External"/><Relationship Id="rId44" Type="http://schemas.openxmlformats.org/officeDocument/2006/relationships/hyperlink" Target="https://kopilkaurokov.ru/fizkultura/page=1?class=3&amp;count=100" TargetMode="External"/><Relationship Id="rId52" Type="http://schemas.openxmlformats.org/officeDocument/2006/relationships/hyperlink" Target="https://kopilkaurokov.ru/fizkultura/page=1?class=3&amp;count=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prezentaciya-po-fiizicheskoy-kulture-na-temu-fizicheskaya-kultura-drevnih-lyudey-klass-2350303.html" TargetMode="External"/><Relationship Id="rId14" Type="http://schemas.openxmlformats.org/officeDocument/2006/relationships/hyperlink" Target="https://kopilkaurokov.ru/fizkultura/page=1?class=3&amp;count=100" TargetMode="External"/><Relationship Id="rId22" Type="http://schemas.openxmlformats.org/officeDocument/2006/relationships/hyperlink" Target="https://resh.edu.ru/subject/lesson/6012/control/1/192820/" TargetMode="External"/><Relationship Id="rId27" Type="http://schemas.openxmlformats.org/officeDocument/2006/relationships/hyperlink" Target="https://nsportal.ru/nachalnaya-shkola/dlya-kompleksov-detskii-sad-nachalnaya-shkola/2016/12/01/dyhatelnye-uprazhneniya" TargetMode="External"/><Relationship Id="rId30" Type="http://schemas.openxmlformats.org/officeDocument/2006/relationships/hyperlink" Target="https://nsportal.ru/nachalnaya-shkola/dlya-kompleksov-detskii-sad-nachalnaya-shkola/2016/12/01/dyhatelnye-uprazhneniya" TargetMode="External"/><Relationship Id="rId35" Type="http://schemas.openxmlformats.org/officeDocument/2006/relationships/hyperlink" Target="https://nsportal.ru/nachalnaya-shkola/dlya-kompleksov-detskii-sad-nachalnaya-shkola/2016/12/01/dyhatelnye-uprazhneniya" TargetMode="External"/><Relationship Id="rId43" Type="http://schemas.openxmlformats.org/officeDocument/2006/relationships/hyperlink" Target="https://nsportal.ru/nachalnaya-shkola/dlya-kompleksov-detskii-sad-nachalnaya-shkola/2016/12/01/dyhatelnye-uprazhneniya" TargetMode="External"/><Relationship Id="rId48" Type="http://schemas.openxmlformats.org/officeDocument/2006/relationships/hyperlink" Target="https://kopilkaurokov.ru/fizkultura/page=1?class=3&amp;count=100" TargetMode="External"/><Relationship Id="rId8" Type="http://schemas.openxmlformats.org/officeDocument/2006/relationships/hyperlink" Target="https://infourok.ru/prezentaciya-po-fiizicheskoy-kulture-na-temu-fizicheskaya-kultura-drevnih-lyudey-klass-2350303.html" TargetMode="External"/><Relationship Id="rId51" Type="http://schemas.openxmlformats.org/officeDocument/2006/relationships/hyperlink" Target="https://kopilkaurokov.ru/fizkultura/page=1?class=3&amp;count=10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fourok.ru/prezentaciya-po-fiizicheskoy-kulture-na-temu-fizicheskaya-kultura-drevnih-lyudey-klass-2350303.html" TargetMode="External"/><Relationship Id="rId17" Type="http://schemas.openxmlformats.org/officeDocument/2006/relationships/hyperlink" Target="https://kopilkaurokov.ru/fizkultura/page=1?class=3&amp;count=100" TargetMode="External"/><Relationship Id="rId25" Type="http://schemas.openxmlformats.org/officeDocument/2006/relationships/hyperlink" Target="https://nsportal.ru/nachalnaya-shkola/dlya-kompleksov-detskii-sad-nachalnaya-shkola/2016/12/01/dyhatelnye-uprazhneniya" TargetMode="External"/><Relationship Id="rId33" Type="http://schemas.openxmlformats.org/officeDocument/2006/relationships/hyperlink" Target="https://nsportal.ru/nachalnaya-shkola/dlya-kompleksov-detskii-sad-nachalnaya-shkola/2016/12/01/dyhatelnye-uprazhneniya" TargetMode="External"/><Relationship Id="rId38" Type="http://schemas.openxmlformats.org/officeDocument/2006/relationships/hyperlink" Target="https://nsportal.ru/nachalnaya-shkola/dlya-kompleksov-detskii-sad-nachalnaya-shkola/2016/12/01/dyhatelnye-uprazhneniya" TargetMode="External"/><Relationship Id="rId46" Type="http://schemas.openxmlformats.org/officeDocument/2006/relationships/hyperlink" Target="https://kopilkaurokov.ru/fizkultura/page=1?class=3&amp;count=100" TargetMode="External"/><Relationship Id="rId20" Type="http://schemas.openxmlformats.org/officeDocument/2006/relationships/hyperlink" Target="https://resh.edu.ru/subject/lesson/6012/control/1/192820/" TargetMode="External"/><Relationship Id="rId41" Type="http://schemas.openxmlformats.org/officeDocument/2006/relationships/hyperlink" Target="https://nsportal.ru/nachalnaya-shkola/dlya-kompleksov-detskii-sad-nachalnaya-shkola/2016/12/01/dyhatelnye-uprazhneniya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nfourok.ru/prezentaciya-po-fiizicheskoy-kulture-na-temu-fizicheskaya-kultura-drevnih-lyudey-klass-2350303.html" TargetMode="External"/><Relationship Id="rId15" Type="http://schemas.openxmlformats.org/officeDocument/2006/relationships/hyperlink" Target="https://kopilkaurokov.ru/fizkultura/page=1?class=3&amp;count=100" TargetMode="External"/><Relationship Id="rId23" Type="http://schemas.openxmlformats.org/officeDocument/2006/relationships/hyperlink" Target="https://resh.edu.ru/subject/lesson/6012/control/1/192820/" TargetMode="External"/><Relationship Id="rId28" Type="http://schemas.openxmlformats.org/officeDocument/2006/relationships/hyperlink" Target="https://nsportal.ru/nachalnaya-shkola/dlya-kompleksov-detskii-sad-nachalnaya-shkola/2016/12/01/dyhatelnye-uprazhneniya" TargetMode="External"/><Relationship Id="rId36" Type="http://schemas.openxmlformats.org/officeDocument/2006/relationships/hyperlink" Target="https://nsportal.ru/nachalnaya-shkola/dlya-kompleksov-detskii-sad-nachalnaya-shkola/2016/12/01/dyhatelnye-uprazhneniya" TargetMode="External"/><Relationship Id="rId49" Type="http://schemas.openxmlformats.org/officeDocument/2006/relationships/hyperlink" Target="https://kopilkaurokov.ru/fizkultura/page=1?class=3&amp;count=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6355</Words>
  <Characters>36225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X-COMP</dc:creator>
  <cp:keywords/>
  <dc:description/>
  <cp:lastModifiedBy>User</cp:lastModifiedBy>
  <cp:revision>2</cp:revision>
  <cp:lastPrinted>2023-09-20T00:27:00Z</cp:lastPrinted>
  <dcterms:created xsi:type="dcterms:W3CDTF">2023-10-17T08:47:00Z</dcterms:created>
  <dcterms:modified xsi:type="dcterms:W3CDTF">2023-10-17T08:47:00Z</dcterms:modified>
</cp:coreProperties>
</file>