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A2" w:rsidRPr="003C08F0" w:rsidRDefault="003C08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8F0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Петрозаводского городского округа                                                                                        </w:t>
      </w:r>
      <w:r w:rsidRPr="003C08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«Средняя общеобразовательная ш</w:t>
      </w:r>
      <w:r w:rsidRPr="003C08F0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3C08F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C08F0">
        <w:rPr>
          <w:lang w:val="ru-RU"/>
        </w:rPr>
        <w:br/>
      </w:r>
      <w:r w:rsidRPr="003C08F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C08F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«Средняя ш</w:t>
      </w:r>
      <w:r w:rsidRPr="003C08F0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14»</w:t>
      </w:r>
      <w:r w:rsidRPr="003C08F0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464DA2" w:rsidRPr="003C08F0" w:rsidRDefault="00464D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8"/>
        <w:gridCol w:w="3769"/>
      </w:tblGrid>
      <w:tr w:rsidR="00464DA2" w:rsidRPr="00CA1734"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DA2" w:rsidRPr="003C08F0" w:rsidRDefault="003C08F0" w:rsidP="003C08F0">
            <w:pPr>
              <w:pStyle w:val="a3"/>
              <w:rPr>
                <w:lang w:val="ru-RU"/>
              </w:rPr>
            </w:pPr>
            <w:r w:rsidRPr="003C08F0">
              <w:rPr>
                <w:lang w:val="ru-RU"/>
              </w:rPr>
              <w:t>СОГЛАСОВАНО</w:t>
            </w:r>
            <w:r w:rsidRPr="003C08F0">
              <w:rPr>
                <w:lang w:val="ru-RU"/>
              </w:rPr>
              <w:br/>
              <w:t>Педагогическим советом</w:t>
            </w:r>
            <w:r>
              <w:rPr>
                <w:lang w:val="ru-RU"/>
              </w:rPr>
              <w:t xml:space="preserve">                                                     МОУ «Средняя школа №14»</w:t>
            </w:r>
            <w:r w:rsidRPr="003C08F0">
              <w:rPr>
                <w:lang w:val="ru-RU"/>
              </w:rPr>
              <w:br/>
              <w:t>(протокол от 30.08.2024 № 1)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DA2" w:rsidRPr="003C08F0" w:rsidRDefault="003C08F0" w:rsidP="00A24EE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0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3C08F0">
              <w:rPr>
                <w:lang w:val="ru-RU"/>
              </w:rPr>
              <w:br/>
            </w:r>
            <w:r w:rsidRPr="003C0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МОУ «Средняя школа №14»</w:t>
            </w:r>
            <w:r w:rsidRPr="003C08F0">
              <w:rPr>
                <w:lang w:val="ru-RU"/>
              </w:rPr>
              <w:br/>
            </w:r>
            <w:r w:rsidRPr="003C0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30.08.2024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217/1о/д</w:t>
            </w:r>
          </w:p>
        </w:tc>
      </w:tr>
    </w:tbl>
    <w:p w:rsidR="00464DA2" w:rsidRPr="003C08F0" w:rsidRDefault="00464D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4DA2" w:rsidRPr="003C08F0" w:rsidRDefault="003C08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C08F0">
        <w:rPr>
          <w:lang w:val="ru-RU"/>
        </w:rPr>
        <w:br/>
      </w:r>
      <w:r w:rsidRPr="003C0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языках образования и изучения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«Средняя школа №14»</w:t>
      </w:r>
    </w:p>
    <w:p w:rsidR="00464DA2" w:rsidRPr="003C08F0" w:rsidRDefault="003C08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A1734" w:rsidRPr="000356B3" w:rsidRDefault="003C08F0" w:rsidP="000356B3">
      <w:pPr>
        <w:pStyle w:val="a3"/>
        <w:jc w:val="both"/>
        <w:rPr>
          <w:sz w:val="24"/>
          <w:szCs w:val="24"/>
          <w:lang w:val="ru-RU"/>
        </w:rPr>
      </w:pPr>
      <w:r w:rsidRPr="000356B3">
        <w:rPr>
          <w:sz w:val="24"/>
          <w:szCs w:val="24"/>
          <w:lang w:val="ru-RU"/>
        </w:rPr>
        <w:t>1.1. Настоящее положение о языках образования и изучения (далее — Положение) устанавливает языки образования и изучения, порядок их выбора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образования.</w:t>
      </w:r>
      <w:r w:rsidR="00CA1734" w:rsidRPr="000356B3">
        <w:rPr>
          <w:sz w:val="24"/>
          <w:szCs w:val="24"/>
          <w:lang w:val="ru-RU"/>
        </w:rPr>
        <w:t xml:space="preserve">                                      </w:t>
      </w:r>
      <w:r w:rsidR="000356B3">
        <w:rPr>
          <w:sz w:val="24"/>
          <w:szCs w:val="24"/>
          <w:lang w:val="ru-RU"/>
        </w:rPr>
        <w:t xml:space="preserve">                                                                            </w:t>
      </w:r>
      <w:r w:rsidRPr="000356B3">
        <w:rPr>
          <w:sz w:val="24"/>
          <w:szCs w:val="24"/>
          <w:lang w:val="ru-RU"/>
        </w:rPr>
        <w:t xml:space="preserve">1.2. Положение разработано в соответствии с Федеральным законом от 29.12.2012 № 273-ФЗ «Об образовании в Российской Федерации», локальными нормативными актами </w:t>
      </w:r>
      <w:r w:rsidR="000356B3">
        <w:rPr>
          <w:sz w:val="24"/>
          <w:szCs w:val="24"/>
          <w:lang w:val="ru-RU"/>
        </w:rPr>
        <w:t xml:space="preserve">МОУ «Средняя школа </w:t>
      </w:r>
      <w:r w:rsidR="00CA1734" w:rsidRPr="000356B3">
        <w:rPr>
          <w:sz w:val="24"/>
          <w:szCs w:val="24"/>
          <w:lang w:val="ru-RU"/>
        </w:rPr>
        <w:t>№</w:t>
      </w:r>
      <w:proofErr w:type="gramStart"/>
      <w:r w:rsidR="00CA1734" w:rsidRPr="000356B3">
        <w:rPr>
          <w:sz w:val="24"/>
          <w:szCs w:val="24"/>
          <w:lang w:val="ru-RU"/>
        </w:rPr>
        <w:t>14»(</w:t>
      </w:r>
      <w:proofErr w:type="gramEnd"/>
      <w:r w:rsidR="00CA1734" w:rsidRPr="000356B3">
        <w:rPr>
          <w:sz w:val="24"/>
          <w:szCs w:val="24"/>
          <w:lang w:val="ru-RU"/>
        </w:rPr>
        <w:t>далее-</w:t>
      </w:r>
      <w:r w:rsidRPr="000356B3">
        <w:rPr>
          <w:sz w:val="24"/>
          <w:szCs w:val="24"/>
          <w:lang w:val="ru-RU"/>
        </w:rPr>
        <w:t>организация).</w:t>
      </w:r>
      <w:r w:rsidR="00CA1734" w:rsidRPr="000356B3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r w:rsidR="00CA1734" w:rsidRPr="000356B3">
        <w:rPr>
          <w:rFonts w:ascii="Times New Roman"/>
          <w:sz w:val="24"/>
          <w:szCs w:val="24"/>
          <w:lang w:val="ru-RU"/>
        </w:rPr>
        <w:t>1.3. Документооборот в Школе осуществляется на государственном языке Российской</w:t>
      </w:r>
      <w:r w:rsidR="00CA1734" w:rsidRPr="000356B3">
        <w:rPr>
          <w:rFonts w:ascii="Times New Roman"/>
          <w:sz w:val="24"/>
          <w:szCs w:val="24"/>
          <w:lang w:val="ru-RU"/>
        </w:rPr>
        <w:t xml:space="preserve"> </w:t>
      </w:r>
      <w:r w:rsidR="00CA1734" w:rsidRPr="000356B3">
        <w:rPr>
          <w:rFonts w:ascii="Times New Roman"/>
          <w:sz w:val="24"/>
          <w:szCs w:val="24"/>
          <w:lang w:val="ru-RU"/>
        </w:rPr>
        <w:t>Федерации - русском языке.</w:t>
      </w:r>
      <w:r w:rsidR="00CA1734" w:rsidRPr="000356B3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CA1734" w:rsidRPr="000356B3">
        <w:rPr>
          <w:rFonts w:ascii="Times New Roman"/>
          <w:sz w:val="24"/>
          <w:szCs w:val="24"/>
          <w:lang w:val="ru-RU"/>
        </w:rPr>
        <w:t>1.4. Иностранные граждане и лица без гражданства при приеме в Школу предоставляют все</w:t>
      </w:r>
      <w:r w:rsidR="00CA1734" w:rsidRPr="000356B3">
        <w:rPr>
          <w:rFonts w:ascii="Times New Roman"/>
          <w:sz w:val="24"/>
          <w:szCs w:val="24"/>
          <w:lang w:val="ru-RU"/>
        </w:rPr>
        <w:t xml:space="preserve"> </w:t>
      </w:r>
      <w:r w:rsidR="00CA1734" w:rsidRPr="000356B3">
        <w:rPr>
          <w:rFonts w:ascii="Times New Roman"/>
          <w:sz w:val="24"/>
          <w:szCs w:val="24"/>
          <w:lang w:val="ru-RU"/>
        </w:rPr>
        <w:t>документы на русском языке или переведенные на русский язык и нотариально заверенные в</w:t>
      </w:r>
      <w:r w:rsidR="00CA1734" w:rsidRPr="000356B3">
        <w:rPr>
          <w:rFonts w:ascii="Times New Roman"/>
          <w:sz w:val="24"/>
          <w:szCs w:val="24"/>
          <w:lang w:val="ru-RU"/>
        </w:rPr>
        <w:t xml:space="preserve"> </w:t>
      </w:r>
      <w:r w:rsidR="00CA1734" w:rsidRPr="000356B3">
        <w:rPr>
          <w:rFonts w:ascii="Times New Roman"/>
          <w:sz w:val="24"/>
          <w:szCs w:val="24"/>
          <w:lang w:val="ru-RU"/>
        </w:rPr>
        <w:t>установленном законом порядке.</w:t>
      </w:r>
      <w:r w:rsidR="00CA1734" w:rsidRPr="000356B3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</w:t>
      </w:r>
      <w:r w:rsidR="00CA1734" w:rsidRPr="000356B3">
        <w:rPr>
          <w:rFonts w:ascii="Times New Roman"/>
          <w:sz w:val="24"/>
          <w:szCs w:val="24"/>
          <w:lang w:val="ru-RU"/>
        </w:rPr>
        <w:t>1.5. Школа обеспечивает открытость и доступность информации о языках образования.</w:t>
      </w:r>
    </w:p>
    <w:p w:rsidR="00464DA2" w:rsidRPr="003C08F0" w:rsidRDefault="003C08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Язык </w:t>
      </w:r>
      <w:r w:rsidR="00CA17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464DA2" w:rsidRPr="000356B3" w:rsidRDefault="003C08F0" w:rsidP="000356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8F0">
        <w:rPr>
          <w:rFonts w:hAnsi="Times New Roman" w:cs="Times New Roman"/>
          <w:color w:val="000000"/>
          <w:sz w:val="24"/>
          <w:szCs w:val="24"/>
          <w:lang w:val="ru-RU"/>
        </w:rPr>
        <w:t xml:space="preserve">2.1. Образовательная деятельность в 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C08F0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государственном </w:t>
      </w:r>
      <w:proofErr w:type="gramStart"/>
      <w:r w:rsidRPr="003C08F0">
        <w:rPr>
          <w:rFonts w:hAnsi="Times New Roman" w:cs="Times New Roman"/>
          <w:color w:val="000000"/>
          <w:sz w:val="24"/>
          <w:szCs w:val="24"/>
          <w:lang w:val="ru-RU"/>
        </w:rPr>
        <w:t>языке  –</w:t>
      </w:r>
      <w:proofErr w:type="gramEnd"/>
      <w:r w:rsidRPr="003C08F0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русском.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Граждане Российской Федерации, иностранные граждане и лица без гражданства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получают образование в Школе на русском языке по основным общеобразовательным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программам начального общего, основного общего, среднего общего образования в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федеральными государственными образовательными стандартами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соответствующего уровня образования.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Обучающимся, слабо владеющим русским языком, Школа в пределах своих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возможностей, оказывает помощь через консультации, создание групп для изучения русского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языка в рамках внеурочной деятельности.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Порядок организации помощи в изучении государственного языка Российской Федерации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обучающимся, слабо владеющим русским языком, определяется Школой самостоятельно.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При использовании государственного языка Российской Федерации - русского языка не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допускается использования слов и выражений, несоответствующих нормам современного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русского литературного языка, за исключением иностранных слов, не имеющих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общеупотребительных аналогов в русском языке.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 w:rsidR="00CA1734">
        <w:rPr>
          <w:rFonts w:ascii="Times New Roman" w:hAnsi="Times New Roman" w:cs="Times New Roman"/>
          <w:color w:val="222222"/>
          <w:sz w:val="24"/>
          <w:szCs w:val="24"/>
          <w:lang w:val="ru-RU"/>
        </w:rPr>
        <w:t>2.6. В школе введено преподавание и изучение родного языка из числа языков народов</w:t>
      </w:r>
      <w:r w:rsidR="00CA17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222222"/>
          <w:sz w:val="24"/>
          <w:szCs w:val="24"/>
          <w:lang w:val="ru-RU"/>
        </w:rPr>
        <w:lastRenderedPageBreak/>
        <w:t xml:space="preserve">Российской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 — русского языка.</w:t>
      </w:r>
      <w:r w:rsidR="000356B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Изучение родного языка, родной литературы, второго иностранного языка для</w:t>
      </w:r>
      <w:r w:rsidR="000356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обучающихся, принимаемых на обучение по </w:t>
      </w:r>
      <w:r w:rsidR="00035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программам </w:t>
      </w:r>
      <w:proofErr w:type="gramStart"/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НОО, </w:t>
      </w:r>
      <w:r w:rsidR="000356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 w:rsidR="00035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СОО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при наличии возможностей организации и по заявлению</w:t>
      </w:r>
      <w:r w:rsidR="000356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обучающихся, родителей (законных представителей) несовершеннолетних обучающихся</w:t>
      </w:r>
      <w:r w:rsidR="00035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A1734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1).</w:t>
      </w:r>
    </w:p>
    <w:p w:rsidR="00464DA2" w:rsidRDefault="003C08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C08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A24E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Изучение иностранного языка</w:t>
      </w:r>
    </w:p>
    <w:p w:rsidR="00A24EEA" w:rsidRDefault="00A24EEA" w:rsidP="00A24EEA">
      <w:pPr>
        <w:pStyle w:val="a3"/>
        <w:jc w:val="both"/>
        <w:rPr>
          <w:lang w:val="ru-RU"/>
        </w:rPr>
      </w:pPr>
      <w:r>
        <w:rPr>
          <w:lang w:val="ru-RU"/>
        </w:rPr>
        <w:t>3.1. Преподавание и изучение иностранных языков в школе осуществляется в соответствии с федеральными государственными образовательными стандартами НОО, ООО, СОО.</w:t>
      </w:r>
    </w:p>
    <w:p w:rsidR="00A24EEA" w:rsidRDefault="00A24EEA" w:rsidP="00A24EEA">
      <w:pPr>
        <w:pStyle w:val="a3"/>
        <w:jc w:val="both"/>
        <w:rPr>
          <w:lang w:val="ru-RU"/>
        </w:rPr>
      </w:pPr>
      <w:r>
        <w:rPr>
          <w:lang w:val="ru-RU"/>
        </w:rPr>
        <w:t>3.2. Обучение иностранным языкам на всех уровнях образования осуществляется с учётом фактора преемственности обучения.</w:t>
      </w:r>
    </w:p>
    <w:p w:rsidR="00A24EEA" w:rsidRDefault="00A24EEA" w:rsidP="00A24EEA">
      <w:pPr>
        <w:pStyle w:val="a3"/>
        <w:jc w:val="both"/>
        <w:rPr>
          <w:lang w:val="ru-RU"/>
        </w:rPr>
      </w:pPr>
      <w:r>
        <w:rPr>
          <w:lang w:val="ru-RU"/>
        </w:rPr>
        <w:t>3.3. В соответствии с реализуемыми основными образовательными программами НОО, ООО, СОО и учебными планами, обучающиеся школы изучают иностранный язык – английский. Спектр иностранных языков, предлагаемых для изучения в рамках реализации образовательных программ, определяются образовательным учреждением самостоятельно с учётом анализа выявленных потребностей и возможностей школы. Родители обучающихся (законные представители) имеют право выбора образовательной программы освоения иностранного языка, с учётом наличия в школе условий и возможностей.</w:t>
      </w:r>
    </w:p>
    <w:p w:rsidR="00A24EEA" w:rsidRDefault="00A24EEA" w:rsidP="00A24EEA">
      <w:pPr>
        <w:pStyle w:val="a3"/>
        <w:jc w:val="both"/>
        <w:rPr>
          <w:lang w:val="ru-RU"/>
        </w:rPr>
      </w:pPr>
      <w:r>
        <w:rPr>
          <w:lang w:val="ru-RU"/>
        </w:rPr>
        <w:t xml:space="preserve">3.4. Обучение иностранным языкам осуществляется в группах.  Формирование групп и перевод обучающихся в соответствующие группы изучения иностранных языков относится к компетенции школы. Решение о переводе из группы в группу принимается на основании заявления </w:t>
      </w:r>
      <w:r w:rsidR="0022293B">
        <w:rPr>
          <w:lang w:val="ru-RU"/>
        </w:rPr>
        <w:t>обучающегося (родителя/законного представителя)</w:t>
      </w:r>
    </w:p>
    <w:p w:rsidR="0022293B" w:rsidRPr="003C08F0" w:rsidRDefault="0022293B" w:rsidP="00A24EEA">
      <w:pPr>
        <w:pStyle w:val="a3"/>
        <w:jc w:val="both"/>
        <w:rPr>
          <w:lang w:val="ru-RU"/>
        </w:rPr>
      </w:pPr>
      <w:r>
        <w:rPr>
          <w:lang w:val="ru-RU"/>
        </w:rPr>
        <w:t>3.5. Преподавание и изучение отдельных учебных предметов, курсов, дисциплин (модулей). И иных компонентов, проведение мероприятий могут осуществляться на иностранных языках</w:t>
      </w:r>
      <w:r w:rsidR="00FB2984">
        <w:rPr>
          <w:lang w:val="ru-RU"/>
        </w:rPr>
        <w:t xml:space="preserve"> в соответствии с образовательными программами НОО, ООО, СОО.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</w:p>
    <w:p w:rsidR="00FB2984" w:rsidRDefault="00FB2984" w:rsidP="00FB2984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3.6. Преподавание и изучение иностранного языка не осуществляется в ущерб преподаванию и изучению государственного языка Российской Федерации – русскому языку. </w:t>
      </w:r>
    </w:p>
    <w:p w:rsidR="00FB2984" w:rsidRDefault="00FB2984" w:rsidP="00FB2984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4. Заключительные положения</w:t>
      </w:r>
    </w:p>
    <w:p w:rsidR="00FB2984" w:rsidRDefault="00FB2984" w:rsidP="00FB2984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4.1. Настоящее Положение вступает в действие с момента утверждения директором школы.</w:t>
      </w:r>
    </w:p>
    <w:p w:rsidR="00FB2984" w:rsidRDefault="00FB2984" w:rsidP="00FB2984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4.2. В настоящее Положение по решению педагогического совета могут вноситься изменения, вызванные изменением в законодательстве и появлением новых нормативно-правовых документов.</w:t>
      </w:r>
    </w:p>
    <w:p w:rsidR="00FB2984" w:rsidRDefault="00FB2984" w:rsidP="00FB2984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4.3. Настоящее Положение обязательно к 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исполнению всеми участниками образовательных отношений.</w:t>
      </w:r>
    </w:p>
    <w:p w:rsidR="00FB2984" w:rsidRPr="00FB2984" w:rsidRDefault="00FB2984" w:rsidP="00FB2984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</w:p>
    <w:p w:rsidR="00BB6360" w:rsidRPr="003C08F0" w:rsidRDefault="00BB6360" w:rsidP="00FB29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B6360" w:rsidRPr="003C08F0" w:rsidSect="00CA1734">
      <w:pgSz w:w="11907" w:h="16839"/>
      <w:pgMar w:top="426" w:right="1134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6C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617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56B3"/>
    <w:rsid w:val="0022293B"/>
    <w:rsid w:val="002D33B1"/>
    <w:rsid w:val="002D3591"/>
    <w:rsid w:val="003514A0"/>
    <w:rsid w:val="003C08F0"/>
    <w:rsid w:val="00464DA2"/>
    <w:rsid w:val="004F7E17"/>
    <w:rsid w:val="005A05CE"/>
    <w:rsid w:val="00653AF6"/>
    <w:rsid w:val="00A24EEA"/>
    <w:rsid w:val="00B73A5A"/>
    <w:rsid w:val="00BB6360"/>
    <w:rsid w:val="00C662D1"/>
    <w:rsid w:val="00CA1734"/>
    <w:rsid w:val="00E438A1"/>
    <w:rsid w:val="00F01E19"/>
    <w:rsid w:val="00FB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E84B"/>
  <w15:docId w15:val="{C6FBBC77-F264-44EB-A808-C7A9BCE2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C08F0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</dc:creator>
  <cp:keywords/>
  <dc:description/>
  <cp:lastModifiedBy>RVi</cp:lastModifiedBy>
  <cp:revision>4</cp:revision>
  <dcterms:created xsi:type="dcterms:W3CDTF">2011-11-02T04:15:00Z</dcterms:created>
  <dcterms:modified xsi:type="dcterms:W3CDTF">2024-09-17T09:46:00Z</dcterms:modified>
</cp:coreProperties>
</file>