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A27" w:rsidRPr="003E5F45" w:rsidRDefault="002E0E9C" w:rsidP="003E5F45">
      <w:pPr>
        <w:rPr>
          <w:sz w:val="22"/>
        </w:rPr>
      </w:pPr>
      <w:r>
        <w:rPr>
          <w:noProof/>
        </w:rPr>
        <w:t xml:space="preserve">                          </w:t>
      </w:r>
      <w:bookmarkStart w:id="0" w:name="REGNUMDATESTAMP"/>
      <w:bookmarkStart w:id="1" w:name="_GoBack"/>
      <w:bookmarkEnd w:id="0"/>
      <w:bookmarkEnd w:id="1"/>
    </w:p>
    <w:p w:rsidR="004F154F" w:rsidRPr="004F154F" w:rsidRDefault="004F154F" w:rsidP="00763A7F">
      <w:pPr>
        <w:jc w:val="center"/>
        <w:rPr>
          <w:sz w:val="27"/>
          <w:szCs w:val="27"/>
        </w:rPr>
      </w:pPr>
    </w:p>
    <w:p w:rsidR="0059229D" w:rsidRPr="004F154F" w:rsidRDefault="0059229D" w:rsidP="00763A7F">
      <w:pPr>
        <w:jc w:val="center"/>
        <w:rPr>
          <w:sz w:val="27"/>
          <w:szCs w:val="27"/>
        </w:rPr>
      </w:pPr>
      <w:r w:rsidRPr="004F154F">
        <w:rPr>
          <w:sz w:val="27"/>
          <w:szCs w:val="27"/>
        </w:rPr>
        <w:t xml:space="preserve">Уважаемые </w:t>
      </w:r>
      <w:r w:rsidR="003E5F45">
        <w:rPr>
          <w:sz w:val="27"/>
          <w:szCs w:val="27"/>
        </w:rPr>
        <w:t>выпускники</w:t>
      </w:r>
      <w:r w:rsidRPr="004F154F">
        <w:rPr>
          <w:sz w:val="27"/>
          <w:szCs w:val="27"/>
        </w:rPr>
        <w:t>!</w:t>
      </w:r>
    </w:p>
    <w:p w:rsidR="009C7B28" w:rsidRPr="004F154F" w:rsidRDefault="009C7B28" w:rsidP="009C7B28">
      <w:pPr>
        <w:pStyle w:val="Default"/>
        <w:rPr>
          <w:sz w:val="27"/>
          <w:szCs w:val="27"/>
        </w:rPr>
      </w:pPr>
    </w:p>
    <w:p w:rsidR="00097453" w:rsidRPr="004F154F" w:rsidRDefault="00C25FC7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 xml:space="preserve">На основании письма Министерства образования и спорта Республики Карелия, </w:t>
      </w:r>
      <w:r w:rsidR="009C7B28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в</w:t>
      </w:r>
      <w:r w:rsidR="00097453" w:rsidRPr="004F154F">
        <w:rPr>
          <w:sz w:val="27"/>
          <w:szCs w:val="27"/>
        </w:rPr>
        <w:t xml:space="preserve"> соответствии с Порядком проведения государственной итоговой</w:t>
      </w:r>
      <w:r w:rsidRPr="004F154F">
        <w:rPr>
          <w:sz w:val="27"/>
          <w:szCs w:val="27"/>
        </w:rPr>
        <w:t xml:space="preserve"> </w:t>
      </w:r>
      <w:r w:rsidR="00097453" w:rsidRPr="004F154F">
        <w:rPr>
          <w:sz w:val="27"/>
          <w:szCs w:val="27"/>
        </w:rPr>
        <w:t>аттестации по образовательным программам основного общего образования,</w:t>
      </w:r>
      <w:r w:rsidRPr="004F154F">
        <w:rPr>
          <w:sz w:val="27"/>
          <w:szCs w:val="27"/>
        </w:rPr>
        <w:t xml:space="preserve"> </w:t>
      </w:r>
      <w:r w:rsidR="00097453" w:rsidRPr="004F154F">
        <w:rPr>
          <w:sz w:val="27"/>
          <w:szCs w:val="27"/>
        </w:rPr>
        <w:t>утвержденным приказом Министерства просвещения Российской Федерации</w:t>
      </w:r>
      <w:r w:rsidRPr="004F154F">
        <w:rPr>
          <w:sz w:val="27"/>
          <w:szCs w:val="27"/>
        </w:rPr>
        <w:t xml:space="preserve"> </w:t>
      </w:r>
      <w:r w:rsidR="00097453" w:rsidRPr="004F154F">
        <w:rPr>
          <w:sz w:val="27"/>
          <w:szCs w:val="27"/>
        </w:rPr>
        <w:t>и Федеральной службы по надзору в сфере образования и науки от 4 апреля</w:t>
      </w:r>
      <w:r w:rsidRPr="004F154F">
        <w:rPr>
          <w:sz w:val="27"/>
          <w:szCs w:val="27"/>
        </w:rPr>
        <w:t xml:space="preserve"> </w:t>
      </w:r>
      <w:r w:rsidR="000305F2" w:rsidRPr="004F154F">
        <w:rPr>
          <w:sz w:val="27"/>
          <w:szCs w:val="27"/>
        </w:rPr>
        <w:br/>
      </w:r>
      <w:r w:rsidR="00097453" w:rsidRPr="004F154F">
        <w:rPr>
          <w:sz w:val="27"/>
          <w:szCs w:val="27"/>
        </w:rPr>
        <w:t>2023 года № 232/551 (далее – Порядок проведения ГИА-9), к</w:t>
      </w:r>
      <w:r w:rsidRPr="004F154F">
        <w:rPr>
          <w:sz w:val="27"/>
          <w:szCs w:val="27"/>
        </w:rPr>
        <w:t xml:space="preserve"> </w:t>
      </w:r>
      <w:r w:rsidR="00097453" w:rsidRPr="004F154F">
        <w:rPr>
          <w:sz w:val="27"/>
          <w:szCs w:val="27"/>
        </w:rPr>
        <w:t>государственной итоговой аттестации по образовательным программам</w:t>
      </w:r>
      <w:r w:rsidRPr="004F154F">
        <w:rPr>
          <w:sz w:val="27"/>
          <w:szCs w:val="27"/>
        </w:rPr>
        <w:t xml:space="preserve"> </w:t>
      </w:r>
      <w:r w:rsidR="00097453" w:rsidRPr="004F154F">
        <w:rPr>
          <w:sz w:val="27"/>
          <w:szCs w:val="27"/>
        </w:rPr>
        <w:t>основного общего образования (далее – ГИА-9) допускаются обучающиеся,</w:t>
      </w:r>
      <w:r w:rsidRPr="004F154F">
        <w:rPr>
          <w:sz w:val="27"/>
          <w:szCs w:val="27"/>
        </w:rPr>
        <w:t xml:space="preserve"> </w:t>
      </w:r>
      <w:r w:rsidR="00097453" w:rsidRPr="004F154F">
        <w:rPr>
          <w:sz w:val="27"/>
          <w:szCs w:val="27"/>
        </w:rPr>
        <w:t>не имеющие академической задолженности, в полном объеме выполнившие</w:t>
      </w:r>
      <w:r w:rsidRPr="004F154F">
        <w:rPr>
          <w:sz w:val="27"/>
          <w:szCs w:val="27"/>
        </w:rPr>
        <w:t xml:space="preserve"> </w:t>
      </w:r>
      <w:r w:rsidR="00097453" w:rsidRPr="004F154F">
        <w:rPr>
          <w:sz w:val="27"/>
          <w:szCs w:val="27"/>
        </w:rPr>
        <w:t>учебный план или индивидуальный учебный план (имеющие годовые</w:t>
      </w:r>
      <w:r w:rsidRPr="004F154F">
        <w:rPr>
          <w:sz w:val="27"/>
          <w:szCs w:val="27"/>
        </w:rPr>
        <w:t xml:space="preserve"> </w:t>
      </w:r>
      <w:r w:rsidR="00097453" w:rsidRPr="004F154F">
        <w:rPr>
          <w:sz w:val="27"/>
          <w:szCs w:val="27"/>
        </w:rPr>
        <w:t>отметки по всем учебным предметам учебного плана за 9 класс не ниже</w:t>
      </w:r>
      <w:r w:rsidRPr="004F154F">
        <w:rPr>
          <w:sz w:val="27"/>
          <w:szCs w:val="27"/>
        </w:rPr>
        <w:t xml:space="preserve"> </w:t>
      </w:r>
      <w:r w:rsidR="00097453" w:rsidRPr="004F154F">
        <w:rPr>
          <w:sz w:val="27"/>
          <w:szCs w:val="27"/>
        </w:rPr>
        <w:t>удовлетворительных), а также имеющие результат «зачет» за итоговое</w:t>
      </w:r>
      <w:r w:rsidRPr="004F154F">
        <w:rPr>
          <w:sz w:val="27"/>
          <w:szCs w:val="27"/>
        </w:rPr>
        <w:t xml:space="preserve"> </w:t>
      </w:r>
      <w:r w:rsidR="00097453" w:rsidRPr="004F154F">
        <w:rPr>
          <w:sz w:val="27"/>
          <w:szCs w:val="27"/>
        </w:rPr>
        <w:t>собеседование по русскому языку.</w:t>
      </w:r>
    </w:p>
    <w:p w:rsidR="00097453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Зарегистрироваться на сдачу ГИА-9 выпускники должны до 1 марта</w:t>
      </w:r>
      <w:r w:rsidR="00C25FC7" w:rsidRPr="004F154F">
        <w:rPr>
          <w:sz w:val="27"/>
          <w:szCs w:val="27"/>
        </w:rPr>
        <w:t xml:space="preserve"> </w:t>
      </w:r>
      <w:r w:rsidR="00BE7175" w:rsidRPr="004F154F">
        <w:rPr>
          <w:sz w:val="27"/>
          <w:szCs w:val="27"/>
        </w:rPr>
        <w:br/>
      </w:r>
      <w:r w:rsidRPr="004F154F">
        <w:rPr>
          <w:sz w:val="27"/>
          <w:szCs w:val="27"/>
        </w:rPr>
        <w:t>2025 года (включительно).</w:t>
      </w:r>
    </w:p>
    <w:p w:rsidR="00D707F6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Заявление на прохождение ГИА-9 обучающиеся подают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в образовательную организацию, в которой осваивали программу основного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 xml:space="preserve">общего образования, </w:t>
      </w:r>
      <w:r w:rsidR="002B7888" w:rsidRPr="004F154F">
        <w:rPr>
          <w:sz w:val="27"/>
          <w:szCs w:val="27"/>
        </w:rPr>
        <w:br/>
      </w:r>
      <w:r w:rsidRPr="004F154F">
        <w:rPr>
          <w:sz w:val="27"/>
          <w:szCs w:val="27"/>
        </w:rPr>
        <w:t xml:space="preserve">по форме в соответствии с приложением к письму. </w:t>
      </w:r>
    </w:p>
    <w:p w:rsidR="00097453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Обучающиеся, освоившие образовательную программу основного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общего образования в форме семейного образования, либо обучавшиеся по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не имеющей государственной аккредитации образовательной программе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основного общего образования, в те же сроки подают заявление на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 xml:space="preserve">прохождение ГИА-9 экстерном </w:t>
      </w:r>
      <w:r w:rsidR="002B7888" w:rsidRPr="004F154F">
        <w:rPr>
          <w:sz w:val="27"/>
          <w:szCs w:val="27"/>
        </w:rPr>
        <w:br/>
      </w:r>
      <w:r w:rsidRPr="004F154F">
        <w:rPr>
          <w:sz w:val="27"/>
          <w:szCs w:val="27"/>
        </w:rPr>
        <w:t>в организацию, осуществляющую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образовательную деятельность по имеющей государственную аккредитацию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образовательной программе основного общего образования. Указанные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обучающиеся зачисляются в образовательную организацию на период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прохождения ГИА-9 и допускаются к ГИА-9 при условии получения ими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отметок не ниже удовлетворительных на промежуточной аттестации, а также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получения результата «зачет» за итоговое собеседование по русскому языку.</w:t>
      </w:r>
    </w:p>
    <w:p w:rsidR="00097453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Заявление подается обучающимися лично при предъявлении</w:t>
      </w:r>
      <w:r w:rsidR="00C25FC7" w:rsidRPr="004F154F">
        <w:rPr>
          <w:sz w:val="27"/>
          <w:szCs w:val="27"/>
        </w:rPr>
        <w:t xml:space="preserve"> документа, </w:t>
      </w:r>
      <w:r w:rsidRPr="004F154F">
        <w:rPr>
          <w:sz w:val="27"/>
          <w:szCs w:val="27"/>
        </w:rPr>
        <w:t>удостоверяющего его личность, или его родителями (законными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представителями) при предъявлении документа, удостоверяющего их</w:t>
      </w:r>
      <w:r w:rsidR="00C25FC7" w:rsidRPr="004F154F">
        <w:rPr>
          <w:sz w:val="27"/>
          <w:szCs w:val="27"/>
        </w:rPr>
        <w:t xml:space="preserve"> личность, </w:t>
      </w:r>
      <w:r w:rsidRPr="004F154F">
        <w:rPr>
          <w:sz w:val="27"/>
          <w:szCs w:val="27"/>
        </w:rPr>
        <w:t>или уполномоченными лицами при предъявлении документов,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удостоверяющих их личность, и оформленной в установленном порядке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доверенности.</w:t>
      </w:r>
    </w:p>
    <w:p w:rsidR="00097453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В заявлении обучающиеся указывают выбранные учебные предметы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согласно пункту 8 Порядка проведения ГИА-9, форму (формы) прохождения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ГИА-9 и сроки участия в ГИА-9.</w:t>
      </w:r>
    </w:p>
    <w:p w:rsidR="00097453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 xml:space="preserve">Напоминаем, что условием получения обучающимися аттестата </w:t>
      </w:r>
      <w:r w:rsidR="002B7888" w:rsidRPr="004F154F">
        <w:rPr>
          <w:sz w:val="27"/>
          <w:szCs w:val="27"/>
        </w:rPr>
        <w:br/>
      </w:r>
      <w:r w:rsidRPr="004F154F">
        <w:rPr>
          <w:sz w:val="27"/>
          <w:szCs w:val="27"/>
        </w:rPr>
        <w:t>об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 xml:space="preserve">основном общем образовании является успешное прохождение ГИА-9 </w:t>
      </w:r>
      <w:r w:rsidR="002B7888" w:rsidRPr="004F154F">
        <w:rPr>
          <w:sz w:val="27"/>
          <w:szCs w:val="27"/>
        </w:rPr>
        <w:br/>
      </w:r>
      <w:r w:rsidRPr="004F154F">
        <w:rPr>
          <w:sz w:val="27"/>
          <w:szCs w:val="27"/>
        </w:rPr>
        <w:t>по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четырем учебным предметам: по обязательным учебным предметам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(«Русский язык» и «Математика»), а также по двум учебным предметам по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выбору обучающегося («Биология», «География», «Иностранные языки»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(английский, испанский, немецкий и французский), «Информатика»,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«История», «Литература», «Обществознание», «Физика», «Химия») (далее –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предметы по выбору).</w:t>
      </w:r>
    </w:p>
    <w:p w:rsidR="00097453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lastRenderedPageBreak/>
        <w:t>Лицам, изучавшим родной язык из числа языков народов Российской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Федерации и литературу народов России на родном языке из числа языков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народов Российской Федерации при получении основного общего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образования, предоставляется право выбрать экзамены (экзамен) по родному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языку и (или) родной литературе.</w:t>
      </w:r>
    </w:p>
    <w:p w:rsidR="00097453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При этом общее количество экзаменов в 9 классах не должно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превышать четырех.</w:t>
      </w:r>
    </w:p>
    <w:p w:rsidR="00097453" w:rsidRPr="004F154F" w:rsidRDefault="00097453" w:rsidP="004C35E3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 xml:space="preserve">Для обучающихся с ограниченными возможностями здоровья (далее </w:t>
      </w:r>
      <w:r w:rsidR="004C35E3" w:rsidRPr="004F154F">
        <w:rPr>
          <w:sz w:val="27"/>
          <w:szCs w:val="27"/>
        </w:rPr>
        <w:t>–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ОВЗ), обучающихся детей-инвалидов и инвалидов, освоивших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образовательные программы основного общего образования, ГИА по их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 xml:space="preserve">желанию проводится только </w:t>
      </w:r>
      <w:r w:rsidR="004F154F">
        <w:rPr>
          <w:sz w:val="27"/>
          <w:szCs w:val="27"/>
        </w:rPr>
        <w:br/>
      </w:r>
      <w:r w:rsidRPr="004F154F">
        <w:rPr>
          <w:sz w:val="27"/>
          <w:szCs w:val="27"/>
        </w:rPr>
        <w:t>по обязательным учебным предметам.</w:t>
      </w:r>
    </w:p>
    <w:p w:rsidR="00097453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Данные обучающиеся имеют право выбрать форму прохождения ГИА – ОГЭ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или ГВЭ. ГИА по отдельным учебным предметам по их желанию проводится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в формате ОГЭ. При этом допускается сочетание форм проведения ГИА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(ОГЭ и ГВЭ).</w:t>
      </w:r>
    </w:p>
    <w:p w:rsidR="00097453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Обращаем внимание, что Порядок проведения ГИА-9 предусматривает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для детей с ОВЗ сдачу или двух обязательных учебных предметов (русского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языка и математики), или четырех учебных предметов (два обязательных и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 xml:space="preserve">два </w:t>
      </w:r>
      <w:r w:rsidR="002B7888" w:rsidRPr="004F154F">
        <w:rPr>
          <w:sz w:val="27"/>
          <w:szCs w:val="27"/>
        </w:rPr>
        <w:br/>
      </w:r>
      <w:r w:rsidRPr="004F154F">
        <w:rPr>
          <w:sz w:val="27"/>
          <w:szCs w:val="27"/>
        </w:rPr>
        <w:t>по выбору). Другого количества предметов не предусмотрено.</w:t>
      </w:r>
    </w:p>
    <w:p w:rsidR="00097453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При подаче заявления на участие в ГВЭ по русскому языку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и математике обучающемуся необходимо указывать форму сдачи экзамена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(устная или письменная) и соответствующий номер варианта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экзаменационных материалов (далее – ЭМ) из приведенных ниже.</w:t>
      </w:r>
    </w:p>
    <w:p w:rsidR="00097453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По русскому языку:</w:t>
      </w:r>
    </w:p>
    <w:p w:rsidR="00097453" w:rsidRPr="004F154F" w:rsidRDefault="00097453" w:rsidP="00D707F6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100-е номера вариантов – (обучающиеся, осваивающие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образовательные программы основного общего образования в специальных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учебно-воспитательных учреждениях закрытого типа, а также в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учреждениях, исполняющих наказание в виде лишения свободы (участники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ГВЭ без ОВЗ), обучающиеся с нарушениями опорно-двигательного аппарата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(НОДА), осваивающие вариант 6.1 ФАОП ООО, иные категории участников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ГВЭ, которым требуется создание специальных условий (диабет, онкология,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 xml:space="preserve">астма, порок сердца и другие) – сжатое изложение </w:t>
      </w:r>
      <w:r w:rsidR="004F154F">
        <w:rPr>
          <w:sz w:val="27"/>
          <w:szCs w:val="27"/>
        </w:rPr>
        <w:br/>
      </w:r>
      <w:r w:rsidRPr="004F154F">
        <w:rPr>
          <w:sz w:val="27"/>
          <w:szCs w:val="27"/>
        </w:rPr>
        <w:t>по прослушанному тексту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с творческим заданием;</w:t>
      </w:r>
    </w:p>
    <w:p w:rsidR="00097453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200-е номера вариантов – слепые обучающиеся, поздноослепшие и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слабовидящие - сжатое изложение по прослушанному тексту с творческим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заданием;</w:t>
      </w:r>
    </w:p>
    <w:p w:rsidR="00097453" w:rsidRPr="004F154F" w:rsidRDefault="00097453" w:rsidP="002B7888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300-е номера вариантов – глухие, слабослышащие, позднооглохшие,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 xml:space="preserve">кохлеарно имплантированные – сжатое изложение по прочитанному тексту </w:t>
      </w:r>
      <w:r w:rsidR="002B7888" w:rsidRPr="004F154F">
        <w:rPr>
          <w:sz w:val="27"/>
          <w:szCs w:val="27"/>
        </w:rPr>
        <w:br/>
      </w:r>
      <w:r w:rsidRPr="004F154F">
        <w:rPr>
          <w:sz w:val="27"/>
          <w:szCs w:val="27"/>
        </w:rPr>
        <w:t>с</w:t>
      </w:r>
      <w:r w:rsidR="002B7888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творческим заданием;</w:t>
      </w:r>
    </w:p>
    <w:p w:rsidR="00097453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400-е и 500-е номера вариантов – обучающиеся с тяжелыми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нарушениями речи (ТНР), с задержкой психического развития (ЗПР),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участники с НОДА, осваивающие вариант 6.2 ФАОП ООО, – сжатое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изложение по прослушанному и прочитанному тексту с творческим заданием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 xml:space="preserve">(400-е) или осложненное списывание (500-е) </w:t>
      </w:r>
      <w:r w:rsidR="004F154F">
        <w:rPr>
          <w:sz w:val="27"/>
          <w:szCs w:val="27"/>
        </w:rPr>
        <w:br/>
      </w:r>
      <w:r w:rsidRPr="004F154F">
        <w:rPr>
          <w:sz w:val="27"/>
          <w:szCs w:val="27"/>
        </w:rPr>
        <w:t>по выбору обучающегося);</w:t>
      </w:r>
    </w:p>
    <w:p w:rsidR="00097453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600-е номера вариантов – обучающиеся с расстройствами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аутистического спектра (РАС) – диктант с особыми критериями оценивания.</w:t>
      </w:r>
    </w:p>
    <w:p w:rsidR="00097453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 xml:space="preserve">Выбор формата решается индивидуально с учётом </w:t>
      </w:r>
      <w:r w:rsidR="00C25FC7" w:rsidRPr="004F154F">
        <w:rPr>
          <w:sz w:val="27"/>
          <w:szCs w:val="27"/>
        </w:rPr>
        <w:t>особых образовательных потребностей,</w:t>
      </w:r>
      <w:r w:rsidRPr="004F154F">
        <w:rPr>
          <w:sz w:val="27"/>
          <w:szCs w:val="27"/>
        </w:rPr>
        <w:t xml:space="preserve"> обучающихся и индивидуальной ситуации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развития.</w:t>
      </w:r>
    </w:p>
    <w:p w:rsidR="00097453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По математике:</w:t>
      </w:r>
    </w:p>
    <w:p w:rsidR="00097453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lastRenderedPageBreak/>
        <w:t>100-е номера вариантов – участники без ОВЗ и с ОВЗ (глухие,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позднооглохшие, слабослышащие, кохлеарно имплантированные, с ТНР, с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НОДА, осваивающие вариант 6.1 ФАОП ООО, с РАС, иные категории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участников ГВЭ, которым требуется создание специальных условий (диабет,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онкология, астма, порок сердца и другие);</w:t>
      </w:r>
    </w:p>
    <w:p w:rsidR="00097453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200-е номера вариантов – слепые обучающиеся, слабовидящие и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поздноослепшие;</w:t>
      </w:r>
    </w:p>
    <w:p w:rsidR="00097453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300-е номера вариантов – участники ГВЭ с ЗПР, участники с НОДА,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осваивающие вариант 6.2 ФАОП ООО.</w:t>
      </w:r>
    </w:p>
    <w:p w:rsidR="00C25FC7" w:rsidRPr="004F154F" w:rsidRDefault="00097453" w:rsidP="00C25FC7">
      <w:pPr>
        <w:pStyle w:val="Default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Выбор формата решается индивидуально с учётом особых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образовательных  потребностей обучающихся и индивидуальной ситуации</w:t>
      </w:r>
      <w:r w:rsidR="00C25FC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развития. В случае если обучающиеся с ОВЗ, дети-инвалиды и инвалиды</w:t>
      </w:r>
      <w:r w:rsidR="00C25FC7" w:rsidRPr="004F154F">
        <w:rPr>
          <w:sz w:val="27"/>
          <w:szCs w:val="27"/>
        </w:rPr>
        <w:t xml:space="preserve"> имеют сочетательные формы и (или) сопутствующие формы заболеваний (нарушения слуха, зрения и (или) речи) выбор номера варианта ЭМ определяется, в том числе, с учетом характеристики ЭМ.</w:t>
      </w:r>
    </w:p>
    <w:p w:rsidR="00C25FC7" w:rsidRPr="004F154F" w:rsidRDefault="00C25FC7" w:rsidP="00C25FC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Обращаем внимание на то, что обучающиеся с ОВЗ при подаче заявления предъявляют оригинал или надлежащим образом заверенную копию рекомендаций психолого-медико-педагогической комиссии (далее – ПМПК), а участники ГИА – дети-инвалиды и инвалиды –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– справка, подтверждающая инвалидность), а также оригинал или надлежащим образом заверенную копию рекомендаций ПМПК в случаях, предусмотренных пунктом 51 Порядка проведения ГИА-9 (</w:t>
      </w:r>
      <w:r w:rsidRPr="004F154F">
        <w:rPr>
          <w:i/>
          <w:iCs/>
          <w:sz w:val="27"/>
          <w:szCs w:val="27"/>
        </w:rPr>
        <w:t>специальные условия</w:t>
      </w:r>
      <w:r w:rsidRPr="004F154F">
        <w:rPr>
          <w:sz w:val="27"/>
          <w:szCs w:val="27"/>
        </w:rPr>
        <w:t>).</w:t>
      </w:r>
    </w:p>
    <w:p w:rsidR="00C25FC7" w:rsidRPr="004F154F" w:rsidRDefault="00C25FC7" w:rsidP="00C25FC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 xml:space="preserve">Просим обратить особое внимание обучающихся и их родителей, что согласно пункту 14 Порядка проведения ГИА-9 </w:t>
      </w:r>
      <w:r w:rsidRPr="004F154F">
        <w:rPr>
          <w:b/>
          <w:bCs/>
          <w:sz w:val="27"/>
          <w:szCs w:val="27"/>
        </w:rPr>
        <w:t>после 1 марта 2025 года</w:t>
      </w:r>
      <w:r w:rsidRPr="004F154F">
        <w:rPr>
          <w:sz w:val="27"/>
          <w:szCs w:val="27"/>
        </w:rPr>
        <w:t xml:space="preserve"> обучающиеся вправе изменить перечень указанных в заявлениях учебных предметов, форму ГИА (лица </w:t>
      </w:r>
      <w:r w:rsidR="004F154F">
        <w:rPr>
          <w:sz w:val="27"/>
          <w:szCs w:val="27"/>
        </w:rPr>
        <w:br/>
      </w:r>
      <w:r w:rsidRPr="004F154F">
        <w:rPr>
          <w:sz w:val="27"/>
          <w:szCs w:val="27"/>
        </w:rPr>
        <w:t xml:space="preserve">с ОВЗ, дети-инвалиды, инвалиды), а также сроки участия в ГИА-9 только при наличии у них уважительных причин (болезни или иных обстоятельств), подтвержденных документально. В этом случае обучающийся подает соответствующее заявление в ГЭК РК ГИА-9 с указанием измененного перечня учебных предметов, по которым он планирует пройти ГИА-9, и (или) измененной формы ГИА, и (или) сроков участия в ГИА, а также документы, подтверждающие уважительность причин изменения перечня учебных предметов и (или) формы ГИА и (или) сроков участия в ГИА. Указанное заявление подается </w:t>
      </w:r>
      <w:r w:rsidRPr="004F154F">
        <w:rPr>
          <w:b/>
          <w:bCs/>
          <w:sz w:val="27"/>
          <w:szCs w:val="27"/>
        </w:rPr>
        <w:t xml:space="preserve">не позднее чем </w:t>
      </w:r>
      <w:r w:rsidR="00673EE2">
        <w:rPr>
          <w:b/>
          <w:bCs/>
          <w:sz w:val="27"/>
          <w:szCs w:val="27"/>
        </w:rPr>
        <w:br/>
      </w:r>
      <w:r w:rsidRPr="004F154F">
        <w:rPr>
          <w:b/>
          <w:bCs/>
          <w:sz w:val="27"/>
          <w:szCs w:val="27"/>
        </w:rPr>
        <w:t>за 2</w:t>
      </w:r>
      <w:r w:rsidRPr="004F154F">
        <w:rPr>
          <w:sz w:val="27"/>
          <w:szCs w:val="27"/>
        </w:rPr>
        <w:t xml:space="preserve"> </w:t>
      </w:r>
      <w:r w:rsidRPr="004F154F">
        <w:rPr>
          <w:b/>
          <w:bCs/>
          <w:sz w:val="27"/>
          <w:szCs w:val="27"/>
        </w:rPr>
        <w:t xml:space="preserve">недели </w:t>
      </w:r>
      <w:r w:rsidRPr="004F154F">
        <w:rPr>
          <w:sz w:val="27"/>
          <w:szCs w:val="27"/>
        </w:rPr>
        <w:t>до начала соответствующих экзаменов.</w:t>
      </w:r>
    </w:p>
    <w:p w:rsidR="00C25FC7" w:rsidRPr="004F154F" w:rsidRDefault="00C25FC7" w:rsidP="00C25FC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 xml:space="preserve">Обучающиеся, являющиеся в </w:t>
      </w:r>
      <w:r w:rsidRPr="004F154F">
        <w:rPr>
          <w:b/>
          <w:bCs/>
          <w:sz w:val="27"/>
          <w:szCs w:val="27"/>
        </w:rPr>
        <w:t xml:space="preserve">текущем учебном году </w:t>
      </w:r>
      <w:r w:rsidRPr="004F154F">
        <w:rPr>
          <w:sz w:val="27"/>
          <w:szCs w:val="27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просвещения Российской Федерации, освобождаются от прохождения ГИА-9 </w:t>
      </w:r>
      <w:r w:rsidR="004359CA">
        <w:rPr>
          <w:sz w:val="27"/>
          <w:szCs w:val="27"/>
        </w:rPr>
        <w:br/>
      </w:r>
      <w:r w:rsidRPr="004F154F">
        <w:rPr>
          <w:sz w:val="27"/>
          <w:szCs w:val="27"/>
        </w:rPr>
        <w:t>по учебному предмету, соответствующему профилю всероссийской олимпиады школьников, международной олимпиады.</w:t>
      </w:r>
    </w:p>
    <w:p w:rsidR="00C25FC7" w:rsidRPr="004F154F" w:rsidRDefault="00C25FC7" w:rsidP="00C25FC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 xml:space="preserve">Напоминаем, что результаты ГИА-9 признаются удовлетворительными </w:t>
      </w:r>
      <w:r w:rsidR="002B7888" w:rsidRPr="004F154F">
        <w:rPr>
          <w:sz w:val="27"/>
          <w:szCs w:val="27"/>
        </w:rPr>
        <w:br/>
      </w:r>
      <w:r w:rsidRPr="004F154F">
        <w:rPr>
          <w:sz w:val="27"/>
          <w:szCs w:val="27"/>
        </w:rPr>
        <w:t xml:space="preserve">в случае, если обучающийся по сдаваемым учебным предметам набрал минимальное количество баллов, определенное органом исполнительной власти субъекта </w:t>
      </w:r>
      <w:r w:rsidRPr="004F154F">
        <w:rPr>
          <w:sz w:val="27"/>
          <w:szCs w:val="27"/>
        </w:rPr>
        <w:lastRenderedPageBreak/>
        <w:t xml:space="preserve">Российской Федерации, осуществляющим государственное управление </w:t>
      </w:r>
      <w:r w:rsidR="002B7888" w:rsidRPr="004F154F">
        <w:rPr>
          <w:sz w:val="27"/>
          <w:szCs w:val="27"/>
        </w:rPr>
        <w:br/>
      </w:r>
      <w:r w:rsidRPr="004F154F">
        <w:rPr>
          <w:sz w:val="27"/>
          <w:szCs w:val="27"/>
        </w:rPr>
        <w:t>в сфере образования.</w:t>
      </w:r>
    </w:p>
    <w:p w:rsidR="00C25FC7" w:rsidRPr="004F154F" w:rsidRDefault="00C25FC7" w:rsidP="00C25FC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 xml:space="preserve">Обучающиеся, получившие на ГИА-9 неудовлетворительные результаты </w:t>
      </w:r>
      <w:r w:rsidR="004C35E3" w:rsidRPr="004F154F">
        <w:rPr>
          <w:sz w:val="27"/>
          <w:szCs w:val="27"/>
        </w:rPr>
        <w:br/>
      </w:r>
      <w:r w:rsidRPr="004F154F">
        <w:rPr>
          <w:sz w:val="27"/>
          <w:szCs w:val="27"/>
        </w:rPr>
        <w:t xml:space="preserve">не более чем по двум учебным предметам (из числа обязательных и предметов </w:t>
      </w:r>
      <w:r w:rsidR="002B7888" w:rsidRPr="004F154F">
        <w:rPr>
          <w:sz w:val="27"/>
          <w:szCs w:val="27"/>
        </w:rPr>
        <w:br/>
      </w:r>
      <w:r w:rsidRPr="004F154F">
        <w:rPr>
          <w:sz w:val="27"/>
          <w:szCs w:val="27"/>
        </w:rPr>
        <w:t xml:space="preserve">по выбору), и другие категории выпускников, указанные в пункте 47 Порядка проведения ГИА-9, по решению председателя ГЭК будут повторно допущены </w:t>
      </w:r>
      <w:r w:rsidR="000E0F98" w:rsidRPr="004F154F">
        <w:rPr>
          <w:sz w:val="27"/>
          <w:szCs w:val="27"/>
        </w:rPr>
        <w:br/>
      </w:r>
      <w:r w:rsidRPr="004F154F">
        <w:rPr>
          <w:sz w:val="27"/>
          <w:szCs w:val="27"/>
        </w:rPr>
        <w:t>к сдаче экзаменов по соответствующим учебным предметам в резервные сроки соответствующего периода проведения ГИА.</w:t>
      </w:r>
    </w:p>
    <w:p w:rsidR="00C25FC7" w:rsidRPr="004F154F" w:rsidRDefault="00DF02A7" w:rsidP="00C25FC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ab/>
      </w:r>
      <w:r w:rsidR="00C25FC7" w:rsidRPr="004F154F">
        <w:rPr>
          <w:sz w:val="27"/>
          <w:szCs w:val="27"/>
        </w:rPr>
        <w:t>Участникам, не прошедшим ГИА-9, в том числе участникам, чьи</w:t>
      </w:r>
      <w:r w:rsidRPr="004F154F">
        <w:rPr>
          <w:sz w:val="27"/>
          <w:szCs w:val="27"/>
        </w:rPr>
        <w:t xml:space="preserve"> </w:t>
      </w:r>
      <w:r w:rsidR="00C25FC7" w:rsidRPr="004F154F">
        <w:rPr>
          <w:sz w:val="27"/>
          <w:szCs w:val="27"/>
        </w:rPr>
        <w:t>результаты ГИА по сдаваемым учебным предметам в текущем году были</w:t>
      </w:r>
      <w:r w:rsidRPr="004F154F">
        <w:rPr>
          <w:sz w:val="27"/>
          <w:szCs w:val="27"/>
        </w:rPr>
        <w:t xml:space="preserve"> </w:t>
      </w:r>
      <w:r w:rsidR="00C25FC7" w:rsidRPr="004F154F">
        <w:rPr>
          <w:sz w:val="27"/>
          <w:szCs w:val="27"/>
        </w:rPr>
        <w:t xml:space="preserve">аннулированы </w:t>
      </w:r>
      <w:r w:rsidR="00C91007">
        <w:rPr>
          <w:sz w:val="27"/>
          <w:szCs w:val="27"/>
        </w:rPr>
        <w:br/>
      </w:r>
      <w:r w:rsidR="00C25FC7" w:rsidRPr="004F154F">
        <w:rPr>
          <w:sz w:val="27"/>
          <w:szCs w:val="27"/>
        </w:rPr>
        <w:t>по решению председателя ГЭК в случае выявления фактов</w:t>
      </w:r>
      <w:r w:rsidRPr="004F154F">
        <w:rPr>
          <w:sz w:val="27"/>
          <w:szCs w:val="27"/>
        </w:rPr>
        <w:t xml:space="preserve"> </w:t>
      </w:r>
      <w:r w:rsidR="00C25FC7" w:rsidRPr="004F154F">
        <w:rPr>
          <w:sz w:val="27"/>
          <w:szCs w:val="27"/>
        </w:rPr>
        <w:t>нарушения Порядка участни</w:t>
      </w:r>
      <w:r w:rsidRPr="004F154F">
        <w:rPr>
          <w:sz w:val="27"/>
          <w:szCs w:val="27"/>
        </w:rPr>
        <w:t>ками ГИА, или получившим на ГИА</w:t>
      </w:r>
      <w:r w:rsidR="00E73629" w:rsidRPr="004F154F">
        <w:rPr>
          <w:sz w:val="27"/>
          <w:szCs w:val="27"/>
        </w:rPr>
        <w:t xml:space="preserve">-9 </w:t>
      </w:r>
      <w:r w:rsidR="00C25FC7" w:rsidRPr="004F154F">
        <w:rPr>
          <w:sz w:val="27"/>
          <w:szCs w:val="27"/>
        </w:rPr>
        <w:t>неудовлетворительные результаты более чем по двум учебным предметам,</w:t>
      </w:r>
      <w:r w:rsidRPr="004F154F">
        <w:rPr>
          <w:sz w:val="27"/>
          <w:szCs w:val="27"/>
        </w:rPr>
        <w:t xml:space="preserve"> </w:t>
      </w:r>
      <w:r w:rsidR="00C25FC7" w:rsidRPr="004F154F">
        <w:rPr>
          <w:sz w:val="27"/>
          <w:szCs w:val="27"/>
        </w:rPr>
        <w:t>либо получившим повторно неудовлетворительный результат по одному из</w:t>
      </w:r>
      <w:r w:rsidRPr="004F154F">
        <w:rPr>
          <w:sz w:val="27"/>
          <w:szCs w:val="27"/>
        </w:rPr>
        <w:t xml:space="preserve"> </w:t>
      </w:r>
      <w:r w:rsidR="00C25FC7" w:rsidRPr="004F154F">
        <w:rPr>
          <w:sz w:val="27"/>
          <w:szCs w:val="27"/>
        </w:rPr>
        <w:t xml:space="preserve">этих предметов на ГИА-9 </w:t>
      </w:r>
      <w:r w:rsidR="004F154F">
        <w:rPr>
          <w:sz w:val="27"/>
          <w:szCs w:val="27"/>
        </w:rPr>
        <w:br/>
      </w:r>
      <w:r w:rsidR="00C25FC7" w:rsidRPr="004F154F">
        <w:rPr>
          <w:sz w:val="27"/>
          <w:szCs w:val="27"/>
        </w:rPr>
        <w:t>в резервные сроки, а также участникам ГИА,</w:t>
      </w:r>
      <w:r w:rsidRPr="004F154F">
        <w:rPr>
          <w:sz w:val="27"/>
          <w:szCs w:val="27"/>
        </w:rPr>
        <w:t xml:space="preserve"> </w:t>
      </w:r>
      <w:r w:rsidR="00C25FC7" w:rsidRPr="004F154F">
        <w:rPr>
          <w:sz w:val="27"/>
          <w:szCs w:val="27"/>
        </w:rPr>
        <w:t xml:space="preserve">проходящим ГИА только </w:t>
      </w:r>
      <w:r w:rsidR="004F154F">
        <w:rPr>
          <w:sz w:val="27"/>
          <w:szCs w:val="27"/>
        </w:rPr>
        <w:br/>
      </w:r>
      <w:r w:rsidR="00C25FC7" w:rsidRPr="004F154F">
        <w:rPr>
          <w:sz w:val="27"/>
          <w:szCs w:val="27"/>
        </w:rPr>
        <w:t>по обязательным учебным предметам, непрошедшим ГИА или получившим на ГИА неудовлетворительные</w:t>
      </w:r>
      <w:r w:rsidRPr="004F154F">
        <w:rPr>
          <w:sz w:val="27"/>
          <w:szCs w:val="27"/>
        </w:rPr>
        <w:t xml:space="preserve"> </w:t>
      </w:r>
      <w:r w:rsidR="00C25FC7" w:rsidRPr="004F154F">
        <w:rPr>
          <w:sz w:val="27"/>
          <w:szCs w:val="27"/>
        </w:rPr>
        <w:t>результаты более чем по одному обязательному учебному предмету, либо</w:t>
      </w:r>
      <w:r w:rsidRPr="004F154F">
        <w:rPr>
          <w:sz w:val="27"/>
          <w:szCs w:val="27"/>
        </w:rPr>
        <w:t xml:space="preserve"> </w:t>
      </w:r>
      <w:r w:rsidR="00C25FC7" w:rsidRPr="004F154F">
        <w:rPr>
          <w:sz w:val="27"/>
          <w:szCs w:val="27"/>
        </w:rPr>
        <w:t>получившим повторно неудовлетворительный результат по одному из этих</w:t>
      </w:r>
      <w:r w:rsidRPr="004F154F">
        <w:rPr>
          <w:sz w:val="27"/>
          <w:szCs w:val="27"/>
        </w:rPr>
        <w:t xml:space="preserve"> </w:t>
      </w:r>
      <w:r w:rsidR="00C25FC7" w:rsidRPr="004F154F">
        <w:rPr>
          <w:sz w:val="27"/>
          <w:szCs w:val="27"/>
        </w:rPr>
        <w:t>предметов на ГИА в резервные сроки, в соответствии с пунктом 81 Порядка</w:t>
      </w:r>
      <w:r w:rsidRPr="004F154F">
        <w:rPr>
          <w:sz w:val="27"/>
          <w:szCs w:val="27"/>
        </w:rPr>
        <w:t xml:space="preserve"> </w:t>
      </w:r>
      <w:r w:rsidR="00C25FC7" w:rsidRPr="004F154F">
        <w:rPr>
          <w:sz w:val="27"/>
          <w:szCs w:val="27"/>
        </w:rPr>
        <w:t>будет предоставлено право сдать экзамены по соответствующим учебным</w:t>
      </w:r>
      <w:r w:rsidRPr="004F154F">
        <w:rPr>
          <w:sz w:val="27"/>
          <w:szCs w:val="27"/>
        </w:rPr>
        <w:t xml:space="preserve"> </w:t>
      </w:r>
      <w:r w:rsidR="00C25FC7" w:rsidRPr="004F154F">
        <w:rPr>
          <w:sz w:val="27"/>
          <w:szCs w:val="27"/>
        </w:rPr>
        <w:t xml:space="preserve">предметам </w:t>
      </w:r>
      <w:r w:rsidR="002B7888" w:rsidRPr="004F154F">
        <w:rPr>
          <w:sz w:val="27"/>
          <w:szCs w:val="27"/>
        </w:rPr>
        <w:br/>
      </w:r>
      <w:r w:rsidR="00C25FC7" w:rsidRPr="004F154F">
        <w:rPr>
          <w:sz w:val="27"/>
          <w:szCs w:val="27"/>
        </w:rPr>
        <w:t xml:space="preserve">в дополнительный период, но не ранее </w:t>
      </w:r>
      <w:r w:rsidR="00C25FC7" w:rsidRPr="004F154F">
        <w:rPr>
          <w:b/>
          <w:bCs/>
          <w:sz w:val="27"/>
          <w:szCs w:val="27"/>
        </w:rPr>
        <w:t>1 сентября 2025 года.</w:t>
      </w:r>
    </w:p>
    <w:p w:rsidR="00C25FC7" w:rsidRPr="004F154F" w:rsidRDefault="00C25FC7" w:rsidP="00DF02A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Обращаем внимание, что обучающимся образовательных организаций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и экстерны, не допущенным к ГИА-9 в текущем учебном году, но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получившим допуск к ГИА-9 в соответствии с пунктом 7 Порядка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проведения ГИА-9 в сроки, исключающие возможность прохождения ГИА-9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до завершения основного периода проведения ГИА-9 в текущем году,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 xml:space="preserve">предоставляется право пройти ГИА-9 </w:t>
      </w:r>
      <w:r w:rsidR="00414E27">
        <w:rPr>
          <w:sz w:val="27"/>
          <w:szCs w:val="27"/>
        </w:rPr>
        <w:br/>
      </w:r>
      <w:r w:rsidRPr="004F154F">
        <w:rPr>
          <w:sz w:val="27"/>
          <w:szCs w:val="27"/>
        </w:rPr>
        <w:t>по соответствующим учебным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 xml:space="preserve">предметам в дополнительный период, но не ранее </w:t>
      </w:r>
      <w:r w:rsidR="004F154F">
        <w:rPr>
          <w:sz w:val="27"/>
          <w:szCs w:val="27"/>
        </w:rPr>
        <w:br/>
      </w:r>
      <w:r w:rsidRPr="004F154F">
        <w:rPr>
          <w:b/>
          <w:bCs/>
          <w:sz w:val="27"/>
          <w:szCs w:val="27"/>
        </w:rPr>
        <w:t xml:space="preserve">1 сентября </w:t>
      </w:r>
      <w:r w:rsidRPr="004F154F">
        <w:rPr>
          <w:sz w:val="27"/>
          <w:szCs w:val="27"/>
        </w:rPr>
        <w:t>текущего года.</w:t>
      </w:r>
    </w:p>
    <w:p w:rsidR="00C25FC7" w:rsidRPr="004F154F" w:rsidRDefault="00C25FC7" w:rsidP="004F154F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Министерство образования и спорта Республики Карелия рекомендует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руководителям образовательных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 xml:space="preserve">организаций, осуществляющих обучение </w:t>
      </w:r>
      <w:r w:rsidR="002C46AB" w:rsidRPr="004F154F">
        <w:rPr>
          <w:sz w:val="27"/>
          <w:szCs w:val="27"/>
        </w:rPr>
        <w:br/>
      </w:r>
      <w:r w:rsidRPr="004F154F">
        <w:rPr>
          <w:sz w:val="27"/>
          <w:szCs w:val="27"/>
        </w:rPr>
        <w:t>по программам основного общего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 xml:space="preserve">образования, в срок </w:t>
      </w:r>
      <w:r w:rsidRPr="004F154F">
        <w:rPr>
          <w:b/>
          <w:bCs/>
          <w:sz w:val="27"/>
          <w:szCs w:val="27"/>
        </w:rPr>
        <w:t xml:space="preserve">до 1 февраля 2025 года </w:t>
      </w:r>
      <w:r w:rsidRPr="004F154F">
        <w:rPr>
          <w:sz w:val="27"/>
          <w:szCs w:val="27"/>
        </w:rPr>
        <w:t>организовать информирование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граждан на своих официальных сайтах в сети «Интернет» и в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муниципальных средствах массовой информации о сроках и местах подачи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заявлений на прохождение ГИА-9 по учебным предметам в 2025 году.</w:t>
      </w:r>
    </w:p>
    <w:p w:rsidR="00C25FC7" w:rsidRPr="004F154F" w:rsidRDefault="00C25FC7" w:rsidP="00DF02A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В целях информирования граждан о Порядке проведения ГИА-9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 xml:space="preserve">необходимо разместить его на официальных сайтах общеобразовательных организаций и </w:t>
      </w:r>
      <w:r w:rsidR="004F154F">
        <w:rPr>
          <w:sz w:val="27"/>
          <w:szCs w:val="27"/>
        </w:rPr>
        <w:br/>
      </w:r>
      <w:r w:rsidRPr="004F154F">
        <w:rPr>
          <w:sz w:val="27"/>
          <w:szCs w:val="27"/>
        </w:rPr>
        <w:t>в средствах массовой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информации.</w:t>
      </w:r>
    </w:p>
    <w:p w:rsidR="00C25FC7" w:rsidRPr="004F154F" w:rsidRDefault="00C25FC7" w:rsidP="00DF02A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Кроме того, обращаем внимание, что согласно пункту 39 Порядка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проведения ГИА-9 образовательные организации под подпись информируют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обучающихся и их родителей (законных представителей):</w:t>
      </w:r>
    </w:p>
    <w:p w:rsidR="002B7888" w:rsidRPr="004F154F" w:rsidRDefault="00C25FC7" w:rsidP="00DF02A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о сроках, местах и порядке подачи заявлений об участии в ГИА-9,</w:t>
      </w:r>
      <w:r w:rsidR="00DF02A7" w:rsidRPr="004F154F">
        <w:rPr>
          <w:sz w:val="27"/>
          <w:szCs w:val="27"/>
        </w:rPr>
        <w:t xml:space="preserve"> </w:t>
      </w:r>
    </w:p>
    <w:p w:rsidR="002B7888" w:rsidRPr="004F154F" w:rsidRDefault="00C25FC7" w:rsidP="00DF02A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о сроках, местах и порядке проведения ГИА-9, в том числе об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 xml:space="preserve">основаниях для удаления из ППЭ, </w:t>
      </w:r>
    </w:p>
    <w:p w:rsidR="002B7888" w:rsidRPr="004F154F" w:rsidRDefault="00C25FC7" w:rsidP="00DF02A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о процедуре досрочного завершения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экзамена по объективным причинам, правилах заполнения бланков и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 xml:space="preserve">дополнительных бланков, </w:t>
      </w:r>
    </w:p>
    <w:p w:rsidR="002B7888" w:rsidRPr="004F154F" w:rsidRDefault="00C25FC7" w:rsidP="00DF02A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lastRenderedPageBreak/>
        <w:t>о ведении в ППЭ и аудиториях видеозаписи (в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 xml:space="preserve">случае принятия решения </w:t>
      </w:r>
      <w:r w:rsidR="002B7888" w:rsidRPr="004F154F">
        <w:rPr>
          <w:sz w:val="27"/>
          <w:szCs w:val="27"/>
        </w:rPr>
        <w:br/>
      </w:r>
      <w:r w:rsidRPr="004F154F">
        <w:rPr>
          <w:sz w:val="27"/>
          <w:szCs w:val="27"/>
        </w:rPr>
        <w:t>об оборудовании ППЭ средствами</w:t>
      </w:r>
      <w:r w:rsidR="00DF02A7" w:rsidRPr="004F154F">
        <w:rPr>
          <w:sz w:val="27"/>
          <w:szCs w:val="27"/>
        </w:rPr>
        <w:t xml:space="preserve"> </w:t>
      </w:r>
      <w:r w:rsidRPr="004F154F">
        <w:rPr>
          <w:sz w:val="27"/>
          <w:szCs w:val="27"/>
        </w:rPr>
        <w:t>видеонаблюдения),</w:t>
      </w:r>
      <w:r w:rsidR="00DF02A7" w:rsidRPr="004F154F">
        <w:rPr>
          <w:sz w:val="27"/>
          <w:szCs w:val="27"/>
        </w:rPr>
        <w:t xml:space="preserve"> </w:t>
      </w:r>
    </w:p>
    <w:p w:rsidR="00C25FC7" w:rsidRPr="004F154F" w:rsidRDefault="00C25FC7" w:rsidP="00DF02A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о порядке подачи и рассмотрения апелляций,</w:t>
      </w:r>
    </w:p>
    <w:p w:rsidR="00C25FC7" w:rsidRPr="004F154F" w:rsidRDefault="00C25FC7" w:rsidP="002B7888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4F154F">
        <w:rPr>
          <w:sz w:val="27"/>
          <w:szCs w:val="27"/>
        </w:rPr>
        <w:t>о времени и месте ознакомления с результатами ГИА-9, а также</w:t>
      </w:r>
      <w:r w:rsidR="00DF02A7" w:rsidRPr="004F154F">
        <w:rPr>
          <w:sz w:val="27"/>
          <w:szCs w:val="27"/>
        </w:rPr>
        <w:t xml:space="preserve"> </w:t>
      </w:r>
      <w:r w:rsidR="002B7888" w:rsidRPr="004F154F">
        <w:rPr>
          <w:sz w:val="27"/>
          <w:szCs w:val="27"/>
        </w:rPr>
        <w:br/>
      </w:r>
      <w:r w:rsidRPr="004F154F">
        <w:rPr>
          <w:sz w:val="27"/>
          <w:szCs w:val="27"/>
        </w:rPr>
        <w:t>о результатах ГИА-9, полученных участниками ГИА.</w:t>
      </w:r>
    </w:p>
    <w:p w:rsidR="00DF02A7" w:rsidRPr="004F154F" w:rsidRDefault="00DF02A7" w:rsidP="00C25FC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F02A7" w:rsidRPr="004F154F" w:rsidRDefault="00DF02A7" w:rsidP="00C25FC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sectPr w:rsidR="00DF02A7" w:rsidRPr="004F154F" w:rsidSect="00911AD9">
      <w:footerReference w:type="default" r:id="rId8"/>
      <w:pgSz w:w="11907" w:h="16840" w:code="9"/>
      <w:pgMar w:top="1134" w:right="709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2E4" w:rsidRDefault="002522E4" w:rsidP="009E0D2A">
      <w:r>
        <w:separator/>
      </w:r>
    </w:p>
  </w:endnote>
  <w:endnote w:type="continuationSeparator" w:id="0">
    <w:p w:rsidR="002522E4" w:rsidRDefault="002522E4" w:rsidP="009E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EE2" w:rsidRDefault="00D41EE2">
    <w:pPr>
      <w:pStyle w:val="a8"/>
    </w:pPr>
    <w:r>
      <w:t>Пархомук Людмила Анатольевна, 71-34-34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2E4" w:rsidRDefault="002522E4" w:rsidP="009E0D2A">
      <w:r>
        <w:separator/>
      </w:r>
    </w:p>
  </w:footnote>
  <w:footnote w:type="continuationSeparator" w:id="0">
    <w:p w:rsidR="002522E4" w:rsidRDefault="002522E4" w:rsidP="009E0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74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D297583"/>
    <w:multiLevelType w:val="multilevel"/>
    <w:tmpl w:val="08840C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434668C"/>
    <w:multiLevelType w:val="hybridMultilevel"/>
    <w:tmpl w:val="CE5C1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52CA7"/>
    <w:multiLevelType w:val="multilevel"/>
    <w:tmpl w:val="827C3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66043E5"/>
    <w:multiLevelType w:val="multilevel"/>
    <w:tmpl w:val="13809E14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742633C0"/>
    <w:multiLevelType w:val="hybridMultilevel"/>
    <w:tmpl w:val="72B4F1CA"/>
    <w:lvl w:ilvl="0" w:tplc="D046BC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D3"/>
    <w:rsid w:val="00024D4E"/>
    <w:rsid w:val="000305F2"/>
    <w:rsid w:val="00047A97"/>
    <w:rsid w:val="00055742"/>
    <w:rsid w:val="000845ED"/>
    <w:rsid w:val="00097453"/>
    <w:rsid w:val="000A1005"/>
    <w:rsid w:val="000A43FD"/>
    <w:rsid w:val="000A45F4"/>
    <w:rsid w:val="000C5130"/>
    <w:rsid w:val="000E0F98"/>
    <w:rsid w:val="000F6120"/>
    <w:rsid w:val="000F7280"/>
    <w:rsid w:val="00123EB6"/>
    <w:rsid w:val="00142F8C"/>
    <w:rsid w:val="001521CF"/>
    <w:rsid w:val="00192DA8"/>
    <w:rsid w:val="001A3D3E"/>
    <w:rsid w:val="002522E4"/>
    <w:rsid w:val="00257A4E"/>
    <w:rsid w:val="00295CF9"/>
    <w:rsid w:val="002B7888"/>
    <w:rsid w:val="002C0E7A"/>
    <w:rsid w:val="002C46AB"/>
    <w:rsid w:val="002E0E9C"/>
    <w:rsid w:val="002E3205"/>
    <w:rsid w:val="002F7A05"/>
    <w:rsid w:val="003038C5"/>
    <w:rsid w:val="0032696B"/>
    <w:rsid w:val="00336D49"/>
    <w:rsid w:val="003515D4"/>
    <w:rsid w:val="00357CC0"/>
    <w:rsid w:val="00384272"/>
    <w:rsid w:val="003A414D"/>
    <w:rsid w:val="003D786A"/>
    <w:rsid w:val="003E5F45"/>
    <w:rsid w:val="00414E27"/>
    <w:rsid w:val="004359CA"/>
    <w:rsid w:val="00462388"/>
    <w:rsid w:val="00466647"/>
    <w:rsid w:val="00486DD2"/>
    <w:rsid w:val="00492F9E"/>
    <w:rsid w:val="004974C2"/>
    <w:rsid w:val="004A2FFD"/>
    <w:rsid w:val="004A7EF8"/>
    <w:rsid w:val="004B2F11"/>
    <w:rsid w:val="004C1EEA"/>
    <w:rsid w:val="004C35E3"/>
    <w:rsid w:val="004C6B2C"/>
    <w:rsid w:val="004F154F"/>
    <w:rsid w:val="00525096"/>
    <w:rsid w:val="00552CEC"/>
    <w:rsid w:val="0056797B"/>
    <w:rsid w:val="0059229D"/>
    <w:rsid w:val="00603FDC"/>
    <w:rsid w:val="00637965"/>
    <w:rsid w:val="00666E84"/>
    <w:rsid w:val="00673EE2"/>
    <w:rsid w:val="006762C6"/>
    <w:rsid w:val="006822DA"/>
    <w:rsid w:val="00684AE3"/>
    <w:rsid w:val="006A79D3"/>
    <w:rsid w:val="006B6E49"/>
    <w:rsid w:val="006D02C4"/>
    <w:rsid w:val="006E2727"/>
    <w:rsid w:val="006E4B79"/>
    <w:rsid w:val="00701831"/>
    <w:rsid w:val="00705E9C"/>
    <w:rsid w:val="00763A7F"/>
    <w:rsid w:val="007641CE"/>
    <w:rsid w:val="00775E03"/>
    <w:rsid w:val="007A5C7D"/>
    <w:rsid w:val="007A6FD6"/>
    <w:rsid w:val="007B171D"/>
    <w:rsid w:val="007B37D9"/>
    <w:rsid w:val="007B6F93"/>
    <w:rsid w:val="007D0CEB"/>
    <w:rsid w:val="007E540E"/>
    <w:rsid w:val="007E6403"/>
    <w:rsid w:val="007E6D17"/>
    <w:rsid w:val="008425FA"/>
    <w:rsid w:val="0085260A"/>
    <w:rsid w:val="008568E4"/>
    <w:rsid w:val="00857B6B"/>
    <w:rsid w:val="00862141"/>
    <w:rsid w:val="00864BC5"/>
    <w:rsid w:val="00871BEC"/>
    <w:rsid w:val="008914CA"/>
    <w:rsid w:val="0090457F"/>
    <w:rsid w:val="00906A27"/>
    <w:rsid w:val="00911AD9"/>
    <w:rsid w:val="00931DE3"/>
    <w:rsid w:val="00934CFA"/>
    <w:rsid w:val="00943944"/>
    <w:rsid w:val="00950111"/>
    <w:rsid w:val="0095133B"/>
    <w:rsid w:val="00995E3C"/>
    <w:rsid w:val="009C7B28"/>
    <w:rsid w:val="009E0D2A"/>
    <w:rsid w:val="009E6ABD"/>
    <w:rsid w:val="009F5986"/>
    <w:rsid w:val="00A12094"/>
    <w:rsid w:val="00A221CB"/>
    <w:rsid w:val="00A57934"/>
    <w:rsid w:val="00B32CFF"/>
    <w:rsid w:val="00B33B55"/>
    <w:rsid w:val="00B42523"/>
    <w:rsid w:val="00B441C4"/>
    <w:rsid w:val="00B723BC"/>
    <w:rsid w:val="00BA5A84"/>
    <w:rsid w:val="00BE7175"/>
    <w:rsid w:val="00BF467B"/>
    <w:rsid w:val="00C04330"/>
    <w:rsid w:val="00C1562B"/>
    <w:rsid w:val="00C25FC7"/>
    <w:rsid w:val="00C71B2A"/>
    <w:rsid w:val="00C81B82"/>
    <w:rsid w:val="00C86DB4"/>
    <w:rsid w:val="00C91007"/>
    <w:rsid w:val="00C97385"/>
    <w:rsid w:val="00CA4D20"/>
    <w:rsid w:val="00CA6F20"/>
    <w:rsid w:val="00CB7F53"/>
    <w:rsid w:val="00CC26DA"/>
    <w:rsid w:val="00CC39BA"/>
    <w:rsid w:val="00CD4E1D"/>
    <w:rsid w:val="00CD6EBA"/>
    <w:rsid w:val="00CD72D0"/>
    <w:rsid w:val="00CF010D"/>
    <w:rsid w:val="00CF473D"/>
    <w:rsid w:val="00D33E96"/>
    <w:rsid w:val="00D41EE2"/>
    <w:rsid w:val="00D674AF"/>
    <w:rsid w:val="00D707F6"/>
    <w:rsid w:val="00DC3102"/>
    <w:rsid w:val="00DC68DA"/>
    <w:rsid w:val="00DD2D4E"/>
    <w:rsid w:val="00DF02A7"/>
    <w:rsid w:val="00DF71E1"/>
    <w:rsid w:val="00E51EBA"/>
    <w:rsid w:val="00E70833"/>
    <w:rsid w:val="00E73629"/>
    <w:rsid w:val="00E75CED"/>
    <w:rsid w:val="00E93234"/>
    <w:rsid w:val="00EA0816"/>
    <w:rsid w:val="00ED5026"/>
    <w:rsid w:val="00ED652E"/>
    <w:rsid w:val="00EF4CB4"/>
    <w:rsid w:val="00F00E3C"/>
    <w:rsid w:val="00F12A53"/>
    <w:rsid w:val="00F12D8E"/>
    <w:rsid w:val="00F20690"/>
    <w:rsid w:val="00F30B0D"/>
    <w:rsid w:val="00F37DD4"/>
    <w:rsid w:val="00F657EE"/>
    <w:rsid w:val="00F71544"/>
    <w:rsid w:val="00F739CC"/>
    <w:rsid w:val="00FA2977"/>
    <w:rsid w:val="00FA344C"/>
    <w:rsid w:val="00FC7C07"/>
    <w:rsid w:val="00F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A663F"/>
  <w15:docId w15:val="{1EC92867-56AC-48D0-A021-349F470E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semiHidden/>
    <w:pPr>
      <w:tabs>
        <w:tab w:val="right" w:pos="8313"/>
      </w:tabs>
      <w:ind w:left="200"/>
    </w:p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4">
    <w:name w:val="Balloon Text"/>
    <w:basedOn w:val="a"/>
    <w:semiHidden/>
    <w:rsid w:val="003A414D"/>
    <w:rPr>
      <w:rFonts w:ascii="Tahoma" w:hAnsi="Tahoma" w:cs="Tahoma"/>
      <w:sz w:val="16"/>
      <w:szCs w:val="16"/>
    </w:rPr>
  </w:style>
  <w:style w:type="paragraph" w:customStyle="1" w:styleId="Iauiue">
    <w:name w:val="Iau?iue"/>
    <w:rsid w:val="000F7280"/>
    <w:rPr>
      <w:sz w:val="24"/>
    </w:rPr>
  </w:style>
  <w:style w:type="character" w:styleId="a5">
    <w:name w:val="Hyperlink"/>
    <w:rsid w:val="00603FDC"/>
    <w:rPr>
      <w:color w:val="0563C1"/>
      <w:u w:val="single"/>
    </w:rPr>
  </w:style>
  <w:style w:type="paragraph" w:styleId="a6">
    <w:name w:val="header"/>
    <w:basedOn w:val="a"/>
    <w:link w:val="a7"/>
    <w:rsid w:val="009E0D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0D2A"/>
  </w:style>
  <w:style w:type="paragraph" w:styleId="a8">
    <w:name w:val="footer"/>
    <w:basedOn w:val="a"/>
    <w:link w:val="a9"/>
    <w:rsid w:val="009E0D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E0D2A"/>
  </w:style>
  <w:style w:type="paragraph" w:customStyle="1" w:styleId="Default">
    <w:name w:val="Default"/>
    <w:rsid w:val="003269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1"/>
    <w:qFormat/>
    <w:rsid w:val="00F30B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&#1072;&#1076;&#1084;&#1080;&#1085;&#1080;&#1089;&#1090;&#1088;&#1072;&#1094;&#1080;&#1103;%20&#1075;&#1086;&#1088;&#1086;&#1076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4566C-6849-479E-AD8A-F99464DA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</Template>
  <TotalTime>308</TotalTime>
  <Pages>1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Pre-installed Company</Company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subject/>
  <dc:creator>User</dc:creator>
  <cp:keywords/>
  <dc:description/>
  <cp:lastModifiedBy>admin</cp:lastModifiedBy>
  <cp:revision>64</cp:revision>
  <cp:lastPrinted>2019-07-19T09:50:00Z</cp:lastPrinted>
  <dcterms:created xsi:type="dcterms:W3CDTF">2023-08-25T12:09:00Z</dcterms:created>
  <dcterms:modified xsi:type="dcterms:W3CDTF">2025-01-22T07:07:00Z</dcterms:modified>
</cp:coreProperties>
</file>