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1BD" w:rsidRPr="002C3C04" w:rsidRDefault="00CA71BD" w:rsidP="00CA7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М</w:t>
      </w:r>
      <w:r w:rsidRPr="002C3C04">
        <w:rPr>
          <w:rFonts w:ascii="Times New Roman" w:hAnsi="Times New Roman" w:cs="Times New Roman"/>
          <w:b/>
          <w:sz w:val="24"/>
          <w:szCs w:val="28"/>
        </w:rPr>
        <w:t>униципально</w:t>
      </w:r>
      <w:r>
        <w:rPr>
          <w:rFonts w:ascii="Times New Roman" w:hAnsi="Times New Roman" w:cs="Times New Roman"/>
          <w:b/>
          <w:sz w:val="24"/>
          <w:szCs w:val="28"/>
        </w:rPr>
        <w:t>е</w:t>
      </w:r>
      <w:r w:rsidRPr="002C3C04">
        <w:rPr>
          <w:rFonts w:ascii="Times New Roman" w:hAnsi="Times New Roman" w:cs="Times New Roman"/>
          <w:b/>
          <w:sz w:val="24"/>
          <w:szCs w:val="28"/>
        </w:rPr>
        <w:t xml:space="preserve"> бюджетно</w:t>
      </w:r>
      <w:r>
        <w:rPr>
          <w:rFonts w:ascii="Times New Roman" w:hAnsi="Times New Roman" w:cs="Times New Roman"/>
          <w:b/>
          <w:sz w:val="24"/>
          <w:szCs w:val="28"/>
        </w:rPr>
        <w:t>е</w:t>
      </w:r>
      <w:r w:rsidRPr="002C3C04">
        <w:rPr>
          <w:rFonts w:ascii="Times New Roman" w:hAnsi="Times New Roman" w:cs="Times New Roman"/>
          <w:b/>
          <w:sz w:val="24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b/>
          <w:sz w:val="24"/>
          <w:szCs w:val="28"/>
        </w:rPr>
        <w:t>е</w:t>
      </w:r>
      <w:r w:rsidRPr="002C3C04">
        <w:rPr>
          <w:rFonts w:ascii="Times New Roman" w:hAnsi="Times New Roman" w:cs="Times New Roman"/>
          <w:b/>
          <w:sz w:val="24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sz w:val="24"/>
          <w:szCs w:val="28"/>
        </w:rPr>
        <w:t>е</w:t>
      </w:r>
    </w:p>
    <w:p w:rsidR="00CA71BD" w:rsidRDefault="00CA71BD" w:rsidP="00CA7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Петрозаводского городского округа </w:t>
      </w:r>
      <w:r w:rsidRPr="002C3C04">
        <w:rPr>
          <w:rFonts w:ascii="Times New Roman" w:hAnsi="Times New Roman" w:cs="Times New Roman"/>
          <w:b/>
          <w:sz w:val="24"/>
          <w:szCs w:val="28"/>
        </w:rPr>
        <w:t>«Средняя общеобразовател</w:t>
      </w:r>
      <w:r>
        <w:rPr>
          <w:rFonts w:ascii="Times New Roman" w:hAnsi="Times New Roman" w:cs="Times New Roman"/>
          <w:b/>
          <w:sz w:val="24"/>
          <w:szCs w:val="28"/>
        </w:rPr>
        <w:t>ьная школа № 14»</w:t>
      </w:r>
    </w:p>
    <w:p w:rsidR="00CA71BD" w:rsidRDefault="00CA71BD" w:rsidP="00CA7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A71BD" w:rsidRDefault="00CA71BD" w:rsidP="00CA7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55A34" w:rsidRDefault="00055A34" w:rsidP="00CA7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55A34" w:rsidRDefault="00055A34" w:rsidP="00CA7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55A34" w:rsidRDefault="00055A34" w:rsidP="00CA7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55A34" w:rsidRDefault="00055A34" w:rsidP="00CA7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55A34" w:rsidRDefault="00055A34" w:rsidP="00CA7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A71BD" w:rsidRDefault="00CA71BD" w:rsidP="00CA71B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УТВЕРЖДАЮ</w:t>
      </w:r>
    </w:p>
    <w:p w:rsidR="00CA71BD" w:rsidRPr="00CA71BD" w:rsidRDefault="00CA71BD" w:rsidP="00CA71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A71BD">
        <w:rPr>
          <w:rFonts w:ascii="Times New Roman" w:hAnsi="Times New Roman" w:cs="Times New Roman"/>
          <w:sz w:val="24"/>
          <w:szCs w:val="28"/>
        </w:rPr>
        <w:t xml:space="preserve">Директор ___________/ </w:t>
      </w:r>
      <w:proofErr w:type="spellStart"/>
      <w:r w:rsidRPr="00CA71BD">
        <w:rPr>
          <w:rFonts w:ascii="Times New Roman" w:hAnsi="Times New Roman" w:cs="Times New Roman"/>
          <w:sz w:val="24"/>
          <w:szCs w:val="28"/>
        </w:rPr>
        <w:t>Т.А.Синёва</w:t>
      </w:r>
      <w:proofErr w:type="spellEnd"/>
    </w:p>
    <w:p w:rsidR="00CA71BD" w:rsidRPr="00CA71BD" w:rsidRDefault="00400F42" w:rsidP="00CA71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«____» _____________ 2025</w:t>
      </w:r>
      <w:r w:rsidR="00CA71BD" w:rsidRPr="00CA71BD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5801EC" w:rsidRDefault="005801EC" w:rsidP="00CA71BD">
      <w:pPr>
        <w:spacing w:after="0"/>
        <w:ind w:firstLine="709"/>
        <w:jc w:val="both"/>
        <w:rPr>
          <w:sz w:val="24"/>
          <w:szCs w:val="24"/>
        </w:rPr>
      </w:pPr>
    </w:p>
    <w:p w:rsidR="00055A34" w:rsidRDefault="00055A34" w:rsidP="00CA71B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5A34" w:rsidRDefault="00055A34" w:rsidP="00CA71B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5A34" w:rsidRDefault="00055A34" w:rsidP="00CA71B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5A34" w:rsidRDefault="00055A34" w:rsidP="00CA71B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5A34" w:rsidRDefault="00055A34" w:rsidP="00CA71B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5A34" w:rsidRDefault="00055A34" w:rsidP="00CA71B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5A34" w:rsidRDefault="00055A34" w:rsidP="00CA71B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5A34" w:rsidRDefault="00055A34" w:rsidP="00CA71B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5A34" w:rsidRDefault="00055A34" w:rsidP="00CA71B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5A34" w:rsidRDefault="00055A34" w:rsidP="00CA71B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5A34" w:rsidRPr="00055A34" w:rsidRDefault="00CA71BD" w:rsidP="00DE7F20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055A34">
        <w:rPr>
          <w:rFonts w:ascii="Times New Roman" w:hAnsi="Times New Roman"/>
          <w:b/>
          <w:sz w:val="40"/>
          <w:szCs w:val="40"/>
        </w:rPr>
        <w:t xml:space="preserve">ГОДОВОЙ ПЛАН </w:t>
      </w:r>
    </w:p>
    <w:p w:rsidR="00055A34" w:rsidRDefault="00055A34" w:rsidP="00DE7F2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55A34">
        <w:rPr>
          <w:rFonts w:ascii="Times New Roman" w:hAnsi="Times New Roman"/>
          <w:b/>
          <w:sz w:val="36"/>
          <w:szCs w:val="36"/>
        </w:rPr>
        <w:t xml:space="preserve">работы школьной библиотеки </w:t>
      </w:r>
    </w:p>
    <w:p w:rsidR="00CA71BD" w:rsidRDefault="00055A34" w:rsidP="00DE7F2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55A34">
        <w:rPr>
          <w:rFonts w:ascii="Times New Roman" w:hAnsi="Times New Roman"/>
          <w:b/>
          <w:sz w:val="36"/>
          <w:szCs w:val="36"/>
        </w:rPr>
        <w:t>на 2025</w:t>
      </w:r>
      <w:r w:rsidRPr="00055A34">
        <w:rPr>
          <w:rFonts w:ascii="Times New Roman" w:hAnsi="Times New Roman"/>
          <w:b/>
          <w:sz w:val="36"/>
          <w:szCs w:val="36"/>
        </w:rPr>
        <w:softHyphen/>
      </w:r>
      <w:r w:rsidRPr="00055A34">
        <w:rPr>
          <w:rFonts w:ascii="Times New Roman" w:hAnsi="Times New Roman"/>
          <w:b/>
          <w:sz w:val="36"/>
          <w:szCs w:val="36"/>
        </w:rPr>
        <w:softHyphen/>
        <w:t>-2026 учебный год</w:t>
      </w:r>
    </w:p>
    <w:p w:rsidR="00055A34" w:rsidRDefault="00055A34" w:rsidP="00055A34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055A34" w:rsidRDefault="00055A34" w:rsidP="00055A34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055A34" w:rsidRDefault="00055A34" w:rsidP="00055A34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055A34" w:rsidRDefault="00055A34" w:rsidP="00055A34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055A34" w:rsidRDefault="00055A34" w:rsidP="00055A34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055A34" w:rsidRDefault="00055A34" w:rsidP="00055A34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055A34" w:rsidRDefault="00055A34" w:rsidP="00055A34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055A34" w:rsidRDefault="00055A34" w:rsidP="00055A34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055A34" w:rsidRDefault="00055A34" w:rsidP="00055A34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055A34" w:rsidRDefault="00055A34" w:rsidP="00055A34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055A34" w:rsidRDefault="00055A34" w:rsidP="00055A34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055A34" w:rsidRDefault="00055A34" w:rsidP="00055A34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055A34" w:rsidRDefault="00055A34" w:rsidP="00055A34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055A34" w:rsidRDefault="00055A34" w:rsidP="00055A34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3E07BF" w:rsidRDefault="003E07BF" w:rsidP="00A2269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A22693" w:rsidRDefault="00A22693" w:rsidP="00A2269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82967">
        <w:rPr>
          <w:rFonts w:ascii="Times New Roman" w:hAnsi="Times New Roman" w:cs="Times New Roman"/>
          <w:sz w:val="24"/>
          <w:szCs w:val="28"/>
        </w:rPr>
        <w:lastRenderedPageBreak/>
        <w:t>Школьная библиотека является структурным подразделением образовательной организации,</w:t>
      </w:r>
      <w:r>
        <w:rPr>
          <w:rFonts w:ascii="Times New Roman" w:hAnsi="Times New Roman" w:cs="Times New Roman"/>
          <w:sz w:val="24"/>
          <w:szCs w:val="28"/>
        </w:rPr>
        <w:t xml:space="preserve"> созданным </w:t>
      </w:r>
      <w:r w:rsidRPr="00A22693">
        <w:rPr>
          <w:rFonts w:ascii="Times New Roman" w:hAnsi="Times New Roman" w:cs="Times New Roman"/>
          <w:b/>
          <w:sz w:val="24"/>
          <w:szCs w:val="28"/>
        </w:rPr>
        <w:t>с целью</w:t>
      </w:r>
      <w:r>
        <w:rPr>
          <w:rFonts w:ascii="Times New Roman" w:hAnsi="Times New Roman" w:cs="Times New Roman"/>
          <w:sz w:val="24"/>
          <w:szCs w:val="28"/>
        </w:rPr>
        <w:t xml:space="preserve"> информационной поддержки учебно-воспитательного процесса и культурно-просветительской работы среди участников образовательных отношений (</w:t>
      </w:r>
      <w:r w:rsidRPr="002C3C04">
        <w:rPr>
          <w:rFonts w:ascii="Times New Roman" w:hAnsi="Times New Roman" w:cs="Times New Roman"/>
          <w:sz w:val="24"/>
          <w:szCs w:val="28"/>
        </w:rPr>
        <w:t>обучающи</w:t>
      </w:r>
      <w:r>
        <w:rPr>
          <w:rFonts w:ascii="Times New Roman" w:hAnsi="Times New Roman" w:cs="Times New Roman"/>
          <w:sz w:val="24"/>
          <w:szCs w:val="28"/>
        </w:rPr>
        <w:t>еся</w:t>
      </w:r>
      <w:r w:rsidRPr="002C3C04">
        <w:rPr>
          <w:rFonts w:ascii="Times New Roman" w:hAnsi="Times New Roman" w:cs="Times New Roman"/>
          <w:sz w:val="24"/>
          <w:szCs w:val="28"/>
        </w:rPr>
        <w:t>, родител</w:t>
      </w:r>
      <w:r>
        <w:rPr>
          <w:rFonts w:ascii="Times New Roman" w:hAnsi="Times New Roman" w:cs="Times New Roman"/>
          <w:sz w:val="24"/>
          <w:szCs w:val="28"/>
        </w:rPr>
        <w:t>и</w:t>
      </w:r>
      <w:r w:rsidRPr="002C3C04">
        <w:rPr>
          <w:rFonts w:ascii="Times New Roman" w:hAnsi="Times New Roman" w:cs="Times New Roman"/>
          <w:sz w:val="24"/>
          <w:szCs w:val="28"/>
        </w:rPr>
        <w:t>, ины</w:t>
      </w:r>
      <w:r>
        <w:rPr>
          <w:rFonts w:ascii="Times New Roman" w:hAnsi="Times New Roman" w:cs="Times New Roman"/>
          <w:sz w:val="24"/>
          <w:szCs w:val="28"/>
        </w:rPr>
        <w:t>е</w:t>
      </w:r>
      <w:r w:rsidRPr="002C3C04">
        <w:rPr>
          <w:rFonts w:ascii="Times New Roman" w:hAnsi="Times New Roman" w:cs="Times New Roman"/>
          <w:sz w:val="24"/>
          <w:szCs w:val="28"/>
        </w:rPr>
        <w:t xml:space="preserve"> законны</w:t>
      </w:r>
      <w:r>
        <w:rPr>
          <w:rFonts w:ascii="Times New Roman" w:hAnsi="Times New Roman" w:cs="Times New Roman"/>
          <w:sz w:val="24"/>
          <w:szCs w:val="28"/>
        </w:rPr>
        <w:t>е</w:t>
      </w:r>
      <w:r w:rsidRPr="002C3C04">
        <w:rPr>
          <w:rFonts w:ascii="Times New Roman" w:hAnsi="Times New Roman" w:cs="Times New Roman"/>
          <w:sz w:val="24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4"/>
          <w:szCs w:val="28"/>
        </w:rPr>
        <w:t>и несовершеннолетних</w:t>
      </w:r>
      <w:r w:rsidRPr="002C3C04">
        <w:rPr>
          <w:rFonts w:ascii="Times New Roman" w:hAnsi="Times New Roman" w:cs="Times New Roman"/>
          <w:sz w:val="24"/>
          <w:szCs w:val="28"/>
        </w:rPr>
        <w:t>, педагог</w:t>
      </w:r>
      <w:r>
        <w:rPr>
          <w:rFonts w:ascii="Times New Roman" w:hAnsi="Times New Roman" w:cs="Times New Roman"/>
          <w:sz w:val="24"/>
          <w:szCs w:val="28"/>
        </w:rPr>
        <w:t>и</w:t>
      </w:r>
      <w:r w:rsidRPr="002C3C04">
        <w:rPr>
          <w:rFonts w:ascii="Times New Roman" w:hAnsi="Times New Roman" w:cs="Times New Roman"/>
          <w:sz w:val="24"/>
          <w:szCs w:val="28"/>
        </w:rPr>
        <w:t>, администраци</w:t>
      </w:r>
      <w:r>
        <w:rPr>
          <w:rFonts w:ascii="Times New Roman" w:hAnsi="Times New Roman" w:cs="Times New Roman"/>
          <w:sz w:val="24"/>
          <w:szCs w:val="28"/>
        </w:rPr>
        <w:t>я</w:t>
      </w:r>
      <w:r w:rsidRPr="002C3C04">
        <w:rPr>
          <w:rFonts w:ascii="Times New Roman" w:hAnsi="Times New Roman" w:cs="Times New Roman"/>
          <w:sz w:val="24"/>
          <w:szCs w:val="28"/>
        </w:rPr>
        <w:t>).</w:t>
      </w:r>
    </w:p>
    <w:p w:rsidR="000E57DE" w:rsidRDefault="000E57DE" w:rsidP="00A2269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A22693" w:rsidRPr="002C3C04" w:rsidRDefault="00A22693" w:rsidP="000E57DE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З</w:t>
      </w:r>
      <w:r w:rsidRPr="002C3C04">
        <w:rPr>
          <w:rFonts w:ascii="Times New Roman" w:hAnsi="Times New Roman" w:cs="Times New Roman"/>
          <w:b/>
          <w:sz w:val="24"/>
          <w:szCs w:val="28"/>
        </w:rPr>
        <w:t>адачи школьной библиотеки</w:t>
      </w:r>
    </w:p>
    <w:p w:rsidR="00A22693" w:rsidRPr="002C3C04" w:rsidRDefault="00A22693" w:rsidP="00A2269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C3C04">
        <w:rPr>
          <w:rFonts w:ascii="Times New Roman" w:hAnsi="Times New Roman" w:cs="Times New Roman"/>
          <w:sz w:val="24"/>
          <w:szCs w:val="28"/>
        </w:rPr>
        <w:t>В своей деятельности школьная библиотека решает следующие задачи:</w:t>
      </w:r>
    </w:p>
    <w:p w:rsidR="00A22693" w:rsidRPr="002C3C04" w:rsidRDefault="00A22693" w:rsidP="00A22693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обеспечение прав участников образовательных отношений на пользование библиотечно-информационными ресурсами;</w:t>
      </w:r>
    </w:p>
    <w:p w:rsidR="00A22693" w:rsidRPr="002C3C04" w:rsidRDefault="00A22693" w:rsidP="00A22693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C3C04">
        <w:rPr>
          <w:rFonts w:ascii="Times New Roman" w:hAnsi="Times New Roman" w:cs="Times New Roman"/>
          <w:sz w:val="24"/>
          <w:szCs w:val="28"/>
        </w:rPr>
        <w:t>развитие читательской грамотности и культуры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A22693" w:rsidRPr="00C73F99" w:rsidRDefault="00A22693" w:rsidP="00A22693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3F99">
        <w:rPr>
          <w:rFonts w:ascii="Times New Roman" w:hAnsi="Times New Roman" w:cs="Times New Roman"/>
          <w:sz w:val="24"/>
          <w:szCs w:val="28"/>
        </w:rPr>
        <w:t>содействие духовно-нравственному, гражданскому</w:t>
      </w:r>
      <w:r>
        <w:rPr>
          <w:rFonts w:ascii="Times New Roman" w:hAnsi="Times New Roman" w:cs="Times New Roman"/>
          <w:sz w:val="24"/>
          <w:szCs w:val="28"/>
        </w:rPr>
        <w:t>,</w:t>
      </w:r>
      <w:r w:rsidRPr="00C73F99">
        <w:rPr>
          <w:rFonts w:ascii="Times New Roman" w:hAnsi="Times New Roman" w:cs="Times New Roman"/>
          <w:sz w:val="24"/>
          <w:szCs w:val="28"/>
        </w:rPr>
        <w:t xml:space="preserve"> трудовому воспитанию</w:t>
      </w:r>
      <w:r>
        <w:rPr>
          <w:rFonts w:ascii="Times New Roman" w:hAnsi="Times New Roman" w:cs="Times New Roman"/>
          <w:sz w:val="24"/>
          <w:szCs w:val="28"/>
        </w:rPr>
        <w:t xml:space="preserve"> и</w:t>
      </w:r>
      <w:r w:rsidRPr="00C73F99">
        <w:rPr>
          <w:rFonts w:ascii="Times New Roman" w:hAnsi="Times New Roman" w:cs="Times New Roman"/>
          <w:sz w:val="24"/>
          <w:szCs w:val="28"/>
        </w:rPr>
        <w:t xml:space="preserve"> профориентации обучающихся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A22693" w:rsidRPr="00C73F99" w:rsidRDefault="00A22693" w:rsidP="00A22693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73F99">
        <w:rPr>
          <w:rFonts w:ascii="Times New Roman" w:hAnsi="Times New Roman" w:cs="Times New Roman"/>
          <w:sz w:val="24"/>
          <w:szCs w:val="28"/>
        </w:rPr>
        <w:t>содействие в п</w:t>
      </w:r>
      <w:r>
        <w:rPr>
          <w:rFonts w:ascii="Times New Roman" w:hAnsi="Times New Roman" w:cs="Times New Roman"/>
          <w:sz w:val="24"/>
          <w:szCs w:val="28"/>
        </w:rPr>
        <w:t>оддержке государственного языка;</w:t>
      </w:r>
    </w:p>
    <w:p w:rsidR="00A22693" w:rsidRDefault="00A22693" w:rsidP="00A22693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C3C04">
        <w:rPr>
          <w:rFonts w:ascii="Times New Roman" w:hAnsi="Times New Roman" w:cs="Times New Roman"/>
          <w:sz w:val="24"/>
          <w:szCs w:val="28"/>
        </w:rPr>
        <w:t>совершенствование предоставляемых услуг на основе внедрения информационных технологий и компьютеризации библиотечно-информационных процессов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A22693" w:rsidRDefault="00A22693" w:rsidP="00A22693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C3C04">
        <w:rPr>
          <w:rFonts w:ascii="Times New Roman" w:hAnsi="Times New Roman" w:cs="Times New Roman"/>
          <w:sz w:val="24"/>
          <w:szCs w:val="28"/>
        </w:rPr>
        <w:t>создани</w:t>
      </w:r>
      <w:r>
        <w:rPr>
          <w:rFonts w:ascii="Times New Roman" w:hAnsi="Times New Roman" w:cs="Times New Roman"/>
          <w:sz w:val="24"/>
          <w:szCs w:val="28"/>
        </w:rPr>
        <w:t>е комфортной библиотечной среды.</w:t>
      </w:r>
    </w:p>
    <w:p w:rsidR="00A22693" w:rsidRPr="002C3C04" w:rsidRDefault="00A22693" w:rsidP="00A22693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A22693" w:rsidRPr="002C3C04" w:rsidRDefault="00A22693" w:rsidP="00A22693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C3C04">
        <w:rPr>
          <w:rFonts w:ascii="Times New Roman" w:hAnsi="Times New Roman" w:cs="Times New Roman"/>
          <w:b/>
          <w:sz w:val="24"/>
          <w:szCs w:val="28"/>
        </w:rPr>
        <w:t>Основные функции</w:t>
      </w:r>
      <w:r>
        <w:rPr>
          <w:rFonts w:ascii="Times New Roman" w:hAnsi="Times New Roman" w:cs="Times New Roman"/>
          <w:b/>
          <w:sz w:val="24"/>
          <w:szCs w:val="28"/>
        </w:rPr>
        <w:t xml:space="preserve"> школьной библиотеки</w:t>
      </w:r>
    </w:p>
    <w:p w:rsidR="00A22693" w:rsidRPr="002C3C04" w:rsidRDefault="00A22693" w:rsidP="00A22693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2C3C04">
        <w:rPr>
          <w:rFonts w:ascii="Times New Roman" w:hAnsi="Times New Roman" w:cs="Times New Roman"/>
          <w:sz w:val="24"/>
          <w:szCs w:val="28"/>
        </w:rPr>
        <w:t>Школьная библиотека</w:t>
      </w:r>
      <w:r>
        <w:rPr>
          <w:rFonts w:ascii="Times New Roman" w:hAnsi="Times New Roman" w:cs="Times New Roman"/>
          <w:sz w:val="24"/>
          <w:szCs w:val="28"/>
        </w:rPr>
        <w:t xml:space="preserve"> выполняет следующие функции:</w:t>
      </w:r>
    </w:p>
    <w:p w:rsidR="00A22693" w:rsidRPr="00A22693" w:rsidRDefault="00A22693" w:rsidP="00A22693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22693">
        <w:rPr>
          <w:rFonts w:ascii="Times New Roman" w:hAnsi="Times New Roman" w:cs="Times New Roman"/>
          <w:sz w:val="24"/>
          <w:szCs w:val="28"/>
        </w:rPr>
        <w:t>формирует библиотечный фонд учебными, научно-популярными, научными и художественными изданиями в соответствии с профилем учебной и методической деятельности организации в соответствии с Федеральными государственными образовательными стандартами и с учетом Федерального списка экстремистской литературы, запрещенной к распространению на территории Российской Федерации;</w:t>
      </w:r>
    </w:p>
    <w:p w:rsidR="00A22693" w:rsidRDefault="00A22693" w:rsidP="00A22693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D0EEB">
        <w:rPr>
          <w:rFonts w:ascii="Times New Roman" w:hAnsi="Times New Roman" w:cs="Times New Roman"/>
          <w:sz w:val="24"/>
          <w:szCs w:val="28"/>
        </w:rPr>
        <w:t>информир</w:t>
      </w:r>
      <w:r>
        <w:rPr>
          <w:rFonts w:ascii="Times New Roman" w:hAnsi="Times New Roman" w:cs="Times New Roman"/>
          <w:sz w:val="24"/>
          <w:szCs w:val="28"/>
        </w:rPr>
        <w:t>ует</w:t>
      </w:r>
      <w:r w:rsidRPr="005D0EEB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участников образовательных отношений </w:t>
      </w:r>
      <w:r w:rsidRPr="005D0EEB">
        <w:rPr>
          <w:rFonts w:ascii="Times New Roman" w:hAnsi="Times New Roman" w:cs="Times New Roman"/>
          <w:sz w:val="24"/>
          <w:szCs w:val="28"/>
        </w:rPr>
        <w:t xml:space="preserve">о </w:t>
      </w:r>
      <w:r>
        <w:rPr>
          <w:rFonts w:ascii="Times New Roman" w:hAnsi="Times New Roman" w:cs="Times New Roman"/>
          <w:sz w:val="24"/>
          <w:szCs w:val="28"/>
        </w:rPr>
        <w:t>новых поступлениях</w:t>
      </w:r>
      <w:r w:rsidRPr="005D0EEB">
        <w:rPr>
          <w:rFonts w:ascii="Times New Roman" w:hAnsi="Times New Roman" w:cs="Times New Roman"/>
          <w:sz w:val="24"/>
          <w:szCs w:val="28"/>
        </w:rPr>
        <w:t xml:space="preserve"> информационных ресурс</w:t>
      </w:r>
      <w:r>
        <w:rPr>
          <w:rFonts w:ascii="Times New Roman" w:hAnsi="Times New Roman" w:cs="Times New Roman"/>
          <w:sz w:val="24"/>
          <w:szCs w:val="28"/>
        </w:rPr>
        <w:t>ов и порядке доступа к ним;</w:t>
      </w:r>
    </w:p>
    <w:p w:rsidR="00A22693" w:rsidRPr="005D0EEB" w:rsidRDefault="00A22693" w:rsidP="00A22693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D0EEB">
        <w:rPr>
          <w:rFonts w:ascii="Times New Roman" w:hAnsi="Times New Roman" w:cs="Times New Roman"/>
          <w:sz w:val="24"/>
          <w:szCs w:val="28"/>
        </w:rPr>
        <w:t>организовывает библиотечно-информационное обслуживани</w:t>
      </w:r>
      <w:r>
        <w:rPr>
          <w:rFonts w:ascii="Times New Roman" w:hAnsi="Times New Roman" w:cs="Times New Roman"/>
          <w:sz w:val="24"/>
          <w:szCs w:val="28"/>
        </w:rPr>
        <w:t>е</w:t>
      </w:r>
      <w:r w:rsidRPr="005D0EEB">
        <w:rPr>
          <w:rFonts w:ascii="Times New Roman" w:hAnsi="Times New Roman" w:cs="Times New Roman"/>
          <w:sz w:val="24"/>
          <w:szCs w:val="28"/>
        </w:rPr>
        <w:t xml:space="preserve"> пользователей</w:t>
      </w:r>
      <w:r>
        <w:rPr>
          <w:rFonts w:ascii="Times New Roman" w:hAnsi="Times New Roman" w:cs="Times New Roman"/>
          <w:sz w:val="24"/>
          <w:szCs w:val="28"/>
        </w:rPr>
        <w:t xml:space="preserve"> в процессе их </w:t>
      </w:r>
      <w:r w:rsidRPr="00416220">
        <w:rPr>
          <w:rFonts w:ascii="Times New Roman" w:hAnsi="Times New Roman" w:cs="Times New Roman"/>
          <w:sz w:val="24"/>
          <w:szCs w:val="28"/>
        </w:rPr>
        <w:t>учебной, профессиональной, самообразовательной</w:t>
      </w:r>
      <w:r>
        <w:rPr>
          <w:rFonts w:ascii="Times New Roman" w:hAnsi="Times New Roman" w:cs="Times New Roman"/>
          <w:sz w:val="24"/>
          <w:szCs w:val="28"/>
        </w:rPr>
        <w:t xml:space="preserve"> и</w:t>
      </w:r>
      <w:r w:rsidRPr="00416220">
        <w:rPr>
          <w:rFonts w:ascii="Times New Roman" w:hAnsi="Times New Roman" w:cs="Times New Roman"/>
          <w:sz w:val="24"/>
          <w:szCs w:val="28"/>
        </w:rPr>
        <w:t xml:space="preserve"> досуговой </w:t>
      </w:r>
      <w:r>
        <w:rPr>
          <w:rFonts w:ascii="Times New Roman" w:hAnsi="Times New Roman" w:cs="Times New Roman"/>
          <w:sz w:val="24"/>
          <w:szCs w:val="28"/>
        </w:rPr>
        <w:t xml:space="preserve">видов </w:t>
      </w:r>
      <w:r w:rsidRPr="00416220">
        <w:rPr>
          <w:rFonts w:ascii="Times New Roman" w:hAnsi="Times New Roman" w:cs="Times New Roman"/>
          <w:sz w:val="24"/>
          <w:szCs w:val="28"/>
        </w:rPr>
        <w:t>деятельности</w:t>
      </w:r>
      <w:r>
        <w:rPr>
          <w:rFonts w:ascii="Times New Roman" w:hAnsi="Times New Roman" w:cs="Times New Roman"/>
          <w:sz w:val="24"/>
          <w:szCs w:val="28"/>
        </w:rPr>
        <w:t xml:space="preserve"> путем</w:t>
      </w:r>
      <w:r w:rsidRPr="005D0EEB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предоставления </w:t>
      </w:r>
      <w:r w:rsidRPr="005D0EEB">
        <w:rPr>
          <w:rFonts w:ascii="Times New Roman" w:hAnsi="Times New Roman" w:cs="Times New Roman"/>
          <w:sz w:val="24"/>
          <w:szCs w:val="28"/>
        </w:rPr>
        <w:t>информационных ресурсов</w:t>
      </w:r>
      <w:r>
        <w:rPr>
          <w:rFonts w:ascii="Times New Roman" w:hAnsi="Times New Roman" w:cs="Times New Roman"/>
          <w:sz w:val="24"/>
          <w:szCs w:val="28"/>
        </w:rPr>
        <w:t xml:space="preserve"> на различных носителях;</w:t>
      </w:r>
    </w:p>
    <w:p w:rsidR="00A22693" w:rsidRDefault="00A22693" w:rsidP="00A22693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0C2E">
        <w:rPr>
          <w:rFonts w:ascii="Times New Roman" w:hAnsi="Times New Roman" w:cs="Times New Roman"/>
          <w:sz w:val="24"/>
          <w:szCs w:val="28"/>
        </w:rPr>
        <w:t xml:space="preserve">проводит обучение навыкам независимого библиотечного пользования и </w:t>
      </w:r>
      <w:r>
        <w:rPr>
          <w:rFonts w:ascii="Times New Roman" w:hAnsi="Times New Roman" w:cs="Times New Roman"/>
          <w:sz w:val="24"/>
          <w:szCs w:val="28"/>
        </w:rPr>
        <w:t xml:space="preserve">основам </w:t>
      </w:r>
      <w:r w:rsidRPr="00CB0C2E">
        <w:rPr>
          <w:rFonts w:ascii="Times New Roman" w:hAnsi="Times New Roman" w:cs="Times New Roman"/>
          <w:sz w:val="24"/>
          <w:szCs w:val="28"/>
        </w:rPr>
        <w:t>информационной культуры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0E57DE" w:rsidRDefault="00A22693" w:rsidP="000E5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План разработан </w:t>
      </w:r>
      <w:r w:rsidR="000E57DE">
        <w:rPr>
          <w:rFonts w:ascii="Times New Roman" w:hAnsi="Times New Roman" w:cs="Times New Roman"/>
          <w:sz w:val="24"/>
          <w:szCs w:val="28"/>
        </w:rPr>
        <w:t>с учетом штатной численности работников школьной библиотеки в количестве 1 шт. единицы.</w:t>
      </w:r>
    </w:p>
    <w:p w:rsidR="000E57DE" w:rsidRDefault="000E57DE" w:rsidP="000E5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Ответственный за выполнение годового плана – педагог-библиотекарь.</w:t>
      </w:r>
    </w:p>
    <w:p w:rsidR="00A22693" w:rsidRDefault="000E57DE" w:rsidP="000E57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A22693" w:rsidRPr="00F9032F" w:rsidRDefault="00A22693" w:rsidP="000A4474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9032F">
        <w:rPr>
          <w:rFonts w:ascii="Times New Roman" w:hAnsi="Times New Roman" w:cs="Times New Roman"/>
          <w:b/>
          <w:sz w:val="24"/>
          <w:szCs w:val="28"/>
        </w:rPr>
        <w:t xml:space="preserve">Работа с </w:t>
      </w:r>
      <w:r w:rsidR="0025078A">
        <w:rPr>
          <w:rFonts w:ascii="Times New Roman" w:hAnsi="Times New Roman" w:cs="Times New Roman"/>
          <w:b/>
          <w:sz w:val="24"/>
          <w:szCs w:val="28"/>
        </w:rPr>
        <w:t xml:space="preserve">универсальным </w:t>
      </w:r>
      <w:r w:rsidRPr="00F9032F">
        <w:rPr>
          <w:rFonts w:ascii="Times New Roman" w:hAnsi="Times New Roman" w:cs="Times New Roman"/>
          <w:b/>
          <w:sz w:val="24"/>
          <w:szCs w:val="28"/>
        </w:rPr>
        <w:t>библио</w:t>
      </w:r>
      <w:r w:rsidR="0025078A">
        <w:rPr>
          <w:rFonts w:ascii="Times New Roman" w:hAnsi="Times New Roman" w:cs="Times New Roman"/>
          <w:b/>
          <w:sz w:val="24"/>
          <w:szCs w:val="28"/>
        </w:rPr>
        <w:t>течным фондом и его сохранность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62"/>
        <w:gridCol w:w="6946"/>
        <w:gridCol w:w="2126"/>
      </w:tblGrid>
      <w:tr w:rsidR="000A4474" w:rsidRPr="00F9032F" w:rsidTr="000A4474">
        <w:tc>
          <w:tcPr>
            <w:tcW w:w="562" w:type="dxa"/>
          </w:tcPr>
          <w:p w:rsidR="000A4474" w:rsidRPr="00F9032F" w:rsidRDefault="000A4474" w:rsidP="0094048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9032F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6946" w:type="dxa"/>
          </w:tcPr>
          <w:p w:rsidR="000A4474" w:rsidRPr="00F9032F" w:rsidRDefault="000A4474" w:rsidP="000A4474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9032F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работ</w:t>
            </w:r>
          </w:p>
        </w:tc>
        <w:tc>
          <w:tcPr>
            <w:tcW w:w="2126" w:type="dxa"/>
          </w:tcPr>
          <w:p w:rsidR="000A4474" w:rsidRPr="00F9032F" w:rsidRDefault="000A4474" w:rsidP="00F9032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9032F">
              <w:rPr>
                <w:rFonts w:ascii="Times New Roman" w:hAnsi="Times New Roman" w:cs="Times New Roman"/>
                <w:b/>
                <w:sz w:val="24"/>
                <w:szCs w:val="28"/>
              </w:rPr>
              <w:t>Срок выполнения</w:t>
            </w:r>
          </w:p>
        </w:tc>
      </w:tr>
      <w:tr w:rsidR="000A4474" w:rsidTr="000A4474">
        <w:tc>
          <w:tcPr>
            <w:tcW w:w="562" w:type="dxa"/>
          </w:tcPr>
          <w:p w:rsidR="000A4474" w:rsidRDefault="000A4474" w:rsidP="00940489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946" w:type="dxa"/>
          </w:tcPr>
          <w:p w:rsidR="000A4474" w:rsidRDefault="000A4474" w:rsidP="000A4474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Прием и обработка новых поступлений учебной литературы: сверка накладных, регистрация по внутренней системе учета, штемпелевание</w:t>
            </w:r>
          </w:p>
        </w:tc>
        <w:tc>
          <w:tcPr>
            <w:tcW w:w="2126" w:type="dxa"/>
          </w:tcPr>
          <w:p w:rsidR="000A4474" w:rsidRDefault="000A4474" w:rsidP="000A447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мере поступления</w:t>
            </w:r>
          </w:p>
        </w:tc>
      </w:tr>
      <w:tr w:rsidR="0025078A" w:rsidTr="000A4474">
        <w:tc>
          <w:tcPr>
            <w:tcW w:w="562" w:type="dxa"/>
          </w:tcPr>
          <w:p w:rsidR="0025078A" w:rsidRDefault="00940489" w:rsidP="00940489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946" w:type="dxa"/>
          </w:tcPr>
          <w:p w:rsidR="0025078A" w:rsidRDefault="0025078A" w:rsidP="000A4474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Прием и обработка новых поступлений художественной литературы: сверка накладных, регистрация по внутренней системе учета, штемпелевание</w:t>
            </w:r>
          </w:p>
        </w:tc>
        <w:tc>
          <w:tcPr>
            <w:tcW w:w="2126" w:type="dxa"/>
          </w:tcPr>
          <w:p w:rsidR="0025078A" w:rsidRDefault="0025078A" w:rsidP="000A447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мере поступления</w:t>
            </w:r>
          </w:p>
        </w:tc>
      </w:tr>
      <w:tr w:rsidR="0025078A" w:rsidTr="000A4474">
        <w:tc>
          <w:tcPr>
            <w:tcW w:w="562" w:type="dxa"/>
          </w:tcPr>
          <w:p w:rsidR="0025078A" w:rsidRDefault="00940489" w:rsidP="00940489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946" w:type="dxa"/>
          </w:tcPr>
          <w:p w:rsidR="0025078A" w:rsidRDefault="0025078A" w:rsidP="0025078A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Расстановка </w:t>
            </w:r>
            <w:r w:rsidR="00940489">
              <w:rPr>
                <w:rFonts w:ascii="Times New Roman" w:hAnsi="Times New Roman" w:cs="Times New Roman"/>
                <w:sz w:val="24"/>
                <w:szCs w:val="28"/>
              </w:rPr>
              <w:t xml:space="preserve">универсального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фонда на стеллажах, корректировка </w:t>
            </w:r>
            <w:r w:rsidR="00940489">
              <w:rPr>
                <w:rFonts w:ascii="Times New Roman" w:hAnsi="Times New Roman" w:cs="Times New Roman"/>
                <w:sz w:val="24"/>
                <w:szCs w:val="28"/>
              </w:rPr>
              <w:t>рас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положения </w:t>
            </w:r>
            <w:r w:rsidR="00940489">
              <w:rPr>
                <w:rFonts w:ascii="Times New Roman" w:hAnsi="Times New Roman" w:cs="Times New Roman"/>
                <w:sz w:val="24"/>
                <w:szCs w:val="28"/>
              </w:rPr>
              <w:t xml:space="preserve">частей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фонда </w:t>
            </w:r>
          </w:p>
        </w:tc>
        <w:tc>
          <w:tcPr>
            <w:tcW w:w="2126" w:type="dxa"/>
          </w:tcPr>
          <w:p w:rsidR="0025078A" w:rsidRDefault="0025078A" w:rsidP="0025078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</w:tr>
      <w:tr w:rsidR="00940489" w:rsidTr="000A4474">
        <w:tc>
          <w:tcPr>
            <w:tcW w:w="562" w:type="dxa"/>
          </w:tcPr>
          <w:p w:rsidR="00940489" w:rsidRDefault="00940489" w:rsidP="00940489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946" w:type="dxa"/>
          </w:tcPr>
          <w:p w:rsidR="00940489" w:rsidRDefault="00940489" w:rsidP="0094048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Сверка состава библиотечного фонда со списком экстремистских изданий по ФЗ-436 от 29.12.2010</w:t>
            </w:r>
          </w:p>
        </w:tc>
        <w:tc>
          <w:tcPr>
            <w:tcW w:w="2126" w:type="dxa"/>
          </w:tcPr>
          <w:p w:rsidR="00940489" w:rsidRDefault="00940489" w:rsidP="0094048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 / квартал</w:t>
            </w:r>
          </w:p>
        </w:tc>
      </w:tr>
      <w:tr w:rsidR="00940489" w:rsidTr="000A4474">
        <w:tc>
          <w:tcPr>
            <w:tcW w:w="562" w:type="dxa"/>
          </w:tcPr>
          <w:p w:rsidR="00940489" w:rsidRDefault="00940489" w:rsidP="00940489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946" w:type="dxa"/>
          </w:tcPr>
          <w:p w:rsidR="00940489" w:rsidRDefault="00940489" w:rsidP="0094048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Информирование пользователей о новых поступлениях художественной и учебной литературы в форме рекомендательных и рекламных бесед</w:t>
            </w:r>
          </w:p>
        </w:tc>
        <w:tc>
          <w:tcPr>
            <w:tcW w:w="2126" w:type="dxa"/>
          </w:tcPr>
          <w:p w:rsidR="00940489" w:rsidRDefault="00940489" w:rsidP="0094048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мере поступления</w:t>
            </w:r>
          </w:p>
        </w:tc>
      </w:tr>
      <w:tr w:rsidR="00940489" w:rsidTr="000A4474">
        <w:tc>
          <w:tcPr>
            <w:tcW w:w="562" w:type="dxa"/>
          </w:tcPr>
          <w:p w:rsidR="00940489" w:rsidRDefault="00940489" w:rsidP="00940489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946" w:type="dxa"/>
          </w:tcPr>
          <w:p w:rsidR="00940489" w:rsidRDefault="00940489" w:rsidP="0094048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Проведение работы по обеспечению сохранности учебного фонда (ведение реставрации, розыска учебников, проведение воспитательных бесед с пользователями и их законными представителями)</w:t>
            </w:r>
          </w:p>
        </w:tc>
        <w:tc>
          <w:tcPr>
            <w:tcW w:w="2126" w:type="dxa"/>
          </w:tcPr>
          <w:p w:rsidR="00940489" w:rsidRDefault="00940489" w:rsidP="0094048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</w:tr>
      <w:tr w:rsidR="00940489" w:rsidTr="000A4474">
        <w:tc>
          <w:tcPr>
            <w:tcW w:w="562" w:type="dxa"/>
          </w:tcPr>
          <w:p w:rsidR="00940489" w:rsidRDefault="00940489" w:rsidP="00940489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946" w:type="dxa"/>
          </w:tcPr>
          <w:p w:rsidR="00940489" w:rsidRDefault="00940489" w:rsidP="0094048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Контроль возврата изданий художественной литературы, выданных во временное пользование (информирование кл. руководителей, законных представителей, пользователей, проведение воспитательных бесед)</w:t>
            </w:r>
          </w:p>
        </w:tc>
        <w:tc>
          <w:tcPr>
            <w:tcW w:w="2126" w:type="dxa"/>
          </w:tcPr>
          <w:p w:rsidR="00940489" w:rsidRDefault="00940489" w:rsidP="0094048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</w:tr>
      <w:tr w:rsidR="00940489" w:rsidTr="000A4474">
        <w:tc>
          <w:tcPr>
            <w:tcW w:w="562" w:type="dxa"/>
          </w:tcPr>
          <w:p w:rsidR="00940489" w:rsidRDefault="00940489" w:rsidP="00940489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6946" w:type="dxa"/>
          </w:tcPr>
          <w:p w:rsidR="00940489" w:rsidRDefault="00940489" w:rsidP="00DE614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Прием-выдача учебной литературы от </w:t>
            </w:r>
            <w:r w:rsidR="00DE6141">
              <w:rPr>
                <w:rFonts w:ascii="Times New Roman" w:hAnsi="Times New Roman" w:cs="Times New Roman"/>
                <w:sz w:val="24"/>
                <w:szCs w:val="28"/>
              </w:rPr>
              <w:t>классных руководителей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ведение ведомости выдачи</w:t>
            </w:r>
            <w:r w:rsidR="00DE614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возврата учебников</w:t>
            </w:r>
          </w:p>
        </w:tc>
        <w:tc>
          <w:tcPr>
            <w:tcW w:w="2126" w:type="dxa"/>
          </w:tcPr>
          <w:p w:rsidR="00940489" w:rsidRDefault="00940489" w:rsidP="0094048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</w:tr>
      <w:tr w:rsidR="00940489" w:rsidTr="000A4474">
        <w:tc>
          <w:tcPr>
            <w:tcW w:w="562" w:type="dxa"/>
          </w:tcPr>
          <w:p w:rsidR="00940489" w:rsidRDefault="00940489" w:rsidP="00940489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6946" w:type="dxa"/>
          </w:tcPr>
          <w:p w:rsidR="00940489" w:rsidRDefault="00940489" w:rsidP="0094048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Проведение списания исключенных объектов библиотечного фонда по причине ветхости </w:t>
            </w:r>
          </w:p>
        </w:tc>
        <w:tc>
          <w:tcPr>
            <w:tcW w:w="2126" w:type="dxa"/>
          </w:tcPr>
          <w:p w:rsidR="00940489" w:rsidRDefault="00940489" w:rsidP="0094048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ноябрь, март</w:t>
            </w:r>
          </w:p>
        </w:tc>
      </w:tr>
      <w:tr w:rsidR="00940489" w:rsidTr="00AE0368">
        <w:tc>
          <w:tcPr>
            <w:tcW w:w="562" w:type="dxa"/>
          </w:tcPr>
          <w:p w:rsidR="00940489" w:rsidRDefault="00940489" w:rsidP="00940489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6946" w:type="dxa"/>
          </w:tcPr>
          <w:p w:rsidR="00940489" w:rsidRDefault="00940489" w:rsidP="0094048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Диагностика обеспеченности пользователей учебными изданиями на будущий учебный год</w:t>
            </w:r>
          </w:p>
        </w:tc>
        <w:tc>
          <w:tcPr>
            <w:tcW w:w="2126" w:type="dxa"/>
          </w:tcPr>
          <w:p w:rsidR="00940489" w:rsidRDefault="00940489" w:rsidP="0094048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ноябрь-декабрь</w:t>
            </w:r>
          </w:p>
        </w:tc>
      </w:tr>
      <w:tr w:rsidR="00940489" w:rsidTr="000A4474">
        <w:tc>
          <w:tcPr>
            <w:tcW w:w="562" w:type="dxa"/>
          </w:tcPr>
          <w:p w:rsidR="00940489" w:rsidRDefault="00940489" w:rsidP="00940489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6946" w:type="dxa"/>
          </w:tcPr>
          <w:p w:rsidR="00940489" w:rsidRDefault="00940489" w:rsidP="0094048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Планирование закупок учебной литературы на будущий учебный год: подбор учебников по ФПУ, формирование перечня новых учебников, согласование перечня с </w:t>
            </w:r>
            <w:r w:rsidR="00DE6141">
              <w:rPr>
                <w:rFonts w:ascii="Times New Roman" w:hAnsi="Times New Roman" w:cs="Times New Roman"/>
                <w:sz w:val="24"/>
                <w:szCs w:val="28"/>
              </w:rPr>
              <w:t>педагогами и завучами</w:t>
            </w:r>
          </w:p>
        </w:tc>
        <w:tc>
          <w:tcPr>
            <w:tcW w:w="2126" w:type="dxa"/>
          </w:tcPr>
          <w:p w:rsidR="00940489" w:rsidRDefault="00940489" w:rsidP="0094048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</w:tr>
    </w:tbl>
    <w:p w:rsidR="00A22693" w:rsidRDefault="00A22693" w:rsidP="00A226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22693" w:rsidRPr="00F9032F" w:rsidRDefault="00F9032F" w:rsidP="00F9032F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9032F">
        <w:rPr>
          <w:rFonts w:ascii="Times New Roman" w:hAnsi="Times New Roman" w:cs="Times New Roman"/>
          <w:b/>
          <w:sz w:val="24"/>
          <w:szCs w:val="28"/>
        </w:rPr>
        <w:t>Работа с пользователями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62"/>
        <w:gridCol w:w="6946"/>
        <w:gridCol w:w="2126"/>
      </w:tblGrid>
      <w:tr w:rsidR="00F9032F" w:rsidRPr="00F9032F" w:rsidTr="005801EC">
        <w:tc>
          <w:tcPr>
            <w:tcW w:w="562" w:type="dxa"/>
          </w:tcPr>
          <w:p w:rsidR="00F9032F" w:rsidRPr="00F9032F" w:rsidRDefault="00F9032F" w:rsidP="00D9107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9032F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6946" w:type="dxa"/>
          </w:tcPr>
          <w:p w:rsidR="00F9032F" w:rsidRPr="00F9032F" w:rsidRDefault="00F9032F" w:rsidP="005801EC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9032F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работ</w:t>
            </w:r>
          </w:p>
        </w:tc>
        <w:tc>
          <w:tcPr>
            <w:tcW w:w="2126" w:type="dxa"/>
          </w:tcPr>
          <w:p w:rsidR="00F9032F" w:rsidRPr="00F9032F" w:rsidRDefault="00F9032F" w:rsidP="00F9032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9032F">
              <w:rPr>
                <w:rFonts w:ascii="Times New Roman" w:hAnsi="Times New Roman" w:cs="Times New Roman"/>
                <w:b/>
                <w:sz w:val="24"/>
                <w:szCs w:val="28"/>
              </w:rPr>
              <w:t>Срок выполнения</w:t>
            </w:r>
          </w:p>
        </w:tc>
      </w:tr>
      <w:tr w:rsidR="00F9032F" w:rsidTr="005801EC">
        <w:tc>
          <w:tcPr>
            <w:tcW w:w="562" w:type="dxa"/>
          </w:tcPr>
          <w:p w:rsidR="00F9032F" w:rsidRDefault="00B854E9" w:rsidP="00D91079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946" w:type="dxa"/>
          </w:tcPr>
          <w:p w:rsidR="00F9032F" w:rsidRDefault="00214EB9" w:rsidP="005801E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Проведение массовой записи в библиотеку учащихся 1-х классов</w:t>
            </w:r>
          </w:p>
        </w:tc>
        <w:tc>
          <w:tcPr>
            <w:tcW w:w="2126" w:type="dxa"/>
          </w:tcPr>
          <w:p w:rsidR="00F9032F" w:rsidRDefault="00214EB9" w:rsidP="005801E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</w:tr>
      <w:tr w:rsidR="00B854E9" w:rsidTr="005801EC">
        <w:tc>
          <w:tcPr>
            <w:tcW w:w="562" w:type="dxa"/>
          </w:tcPr>
          <w:p w:rsidR="00B854E9" w:rsidRDefault="00B854E9" w:rsidP="00D91079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</w:p>
        </w:tc>
        <w:tc>
          <w:tcPr>
            <w:tcW w:w="6946" w:type="dxa"/>
          </w:tcPr>
          <w:p w:rsidR="00B854E9" w:rsidRDefault="00B854E9" w:rsidP="00B854E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Перерегистрация читателей: сверка со списком обучающихся и сотрудников, оформление читательских формуляров, сверка читательской задолженности </w:t>
            </w:r>
          </w:p>
        </w:tc>
        <w:tc>
          <w:tcPr>
            <w:tcW w:w="2126" w:type="dxa"/>
          </w:tcPr>
          <w:p w:rsidR="00B854E9" w:rsidRDefault="00DE6141" w:rsidP="00B854E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</w:t>
            </w:r>
            <w:r w:rsidR="00B854E9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</w:p>
        </w:tc>
      </w:tr>
      <w:tr w:rsidR="00B854E9" w:rsidTr="005801EC">
        <w:tc>
          <w:tcPr>
            <w:tcW w:w="562" w:type="dxa"/>
          </w:tcPr>
          <w:p w:rsidR="00B854E9" w:rsidRDefault="00B854E9" w:rsidP="00D91079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946" w:type="dxa"/>
          </w:tcPr>
          <w:p w:rsidR="00B854E9" w:rsidRDefault="00B854E9" w:rsidP="00B854E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Абонементное обслуживание пользователей: консультирование, прием-выдача художественных изданий, ведение читательской картотеки </w:t>
            </w:r>
          </w:p>
        </w:tc>
        <w:tc>
          <w:tcPr>
            <w:tcW w:w="2126" w:type="dxa"/>
          </w:tcPr>
          <w:p w:rsidR="00B854E9" w:rsidRDefault="00B854E9" w:rsidP="00B854E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</w:tr>
      <w:tr w:rsidR="00B854E9" w:rsidTr="005801EC">
        <w:tc>
          <w:tcPr>
            <w:tcW w:w="562" w:type="dxa"/>
          </w:tcPr>
          <w:p w:rsidR="00B854E9" w:rsidRDefault="00B854E9" w:rsidP="00D91079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946" w:type="dxa"/>
          </w:tcPr>
          <w:p w:rsidR="00B854E9" w:rsidRDefault="00B854E9" w:rsidP="00B854E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Ведение индивидуальных бесед о прочитанном/ о культуре чтения/ о правилах пользования школьной библиотекой </w:t>
            </w:r>
          </w:p>
        </w:tc>
        <w:tc>
          <w:tcPr>
            <w:tcW w:w="2126" w:type="dxa"/>
          </w:tcPr>
          <w:p w:rsidR="00B854E9" w:rsidRDefault="00B854E9" w:rsidP="00B854E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</w:tr>
      <w:tr w:rsidR="00B854E9" w:rsidTr="005801EC">
        <w:tc>
          <w:tcPr>
            <w:tcW w:w="562" w:type="dxa"/>
          </w:tcPr>
          <w:p w:rsidR="00B854E9" w:rsidRDefault="00B854E9" w:rsidP="00D91079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946" w:type="dxa"/>
          </w:tcPr>
          <w:p w:rsidR="00B854E9" w:rsidRDefault="00B854E9" w:rsidP="00B854E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Изучение читательского спроса на основе анализа читательских формуляров, разработка перечня востребованных изданий художественной литературы</w:t>
            </w:r>
          </w:p>
        </w:tc>
        <w:tc>
          <w:tcPr>
            <w:tcW w:w="2126" w:type="dxa"/>
          </w:tcPr>
          <w:p w:rsidR="00B854E9" w:rsidRDefault="00B854E9" w:rsidP="00B854E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 / месяц</w:t>
            </w:r>
          </w:p>
        </w:tc>
      </w:tr>
      <w:tr w:rsidR="00B854E9" w:rsidTr="005801EC">
        <w:tc>
          <w:tcPr>
            <w:tcW w:w="562" w:type="dxa"/>
          </w:tcPr>
          <w:p w:rsidR="00B854E9" w:rsidRDefault="00B854E9" w:rsidP="00D91079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946" w:type="dxa"/>
          </w:tcPr>
          <w:p w:rsidR="00B854E9" w:rsidRDefault="00B854E9" w:rsidP="0036078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Оформление внутри библиотечных книжных выставок</w:t>
            </w:r>
            <w:r w:rsidR="00DE7F20">
              <w:rPr>
                <w:rFonts w:ascii="Times New Roman" w:hAnsi="Times New Roman" w:cs="Times New Roman"/>
                <w:sz w:val="24"/>
                <w:szCs w:val="28"/>
              </w:rPr>
              <w:t xml:space="preserve"> в соответствии с перечнем памятных и знаменательных дат (см. Приложение </w:t>
            </w:r>
            <w:r w:rsidR="0036078C"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r w:rsidR="00DE7F20">
              <w:rPr>
                <w:rFonts w:ascii="Times New Roman" w:hAnsi="Times New Roman" w:cs="Times New Roman"/>
                <w:sz w:val="24"/>
                <w:szCs w:val="28"/>
              </w:rPr>
              <w:t xml:space="preserve">к </w:t>
            </w:r>
            <w:r w:rsidR="0036078C">
              <w:rPr>
                <w:rFonts w:ascii="Times New Roman" w:hAnsi="Times New Roman" w:cs="Times New Roman"/>
                <w:sz w:val="24"/>
                <w:szCs w:val="28"/>
              </w:rPr>
              <w:t>настоящему п</w:t>
            </w:r>
            <w:r w:rsidR="00DE7F20">
              <w:rPr>
                <w:rFonts w:ascii="Times New Roman" w:hAnsi="Times New Roman" w:cs="Times New Roman"/>
                <w:sz w:val="24"/>
                <w:szCs w:val="28"/>
              </w:rPr>
              <w:t xml:space="preserve">лану) </w:t>
            </w:r>
          </w:p>
        </w:tc>
        <w:tc>
          <w:tcPr>
            <w:tcW w:w="2126" w:type="dxa"/>
          </w:tcPr>
          <w:p w:rsidR="00B854E9" w:rsidRDefault="00B854E9" w:rsidP="00D9107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раз / </w:t>
            </w:r>
            <w:r w:rsidR="00D91079">
              <w:rPr>
                <w:rFonts w:ascii="Times New Roman" w:hAnsi="Times New Roman" w:cs="Times New Roman"/>
                <w:sz w:val="24"/>
                <w:szCs w:val="28"/>
              </w:rPr>
              <w:t>месяц</w:t>
            </w:r>
          </w:p>
        </w:tc>
      </w:tr>
    </w:tbl>
    <w:p w:rsidR="00F9032F" w:rsidRDefault="00F9032F" w:rsidP="00A226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C4A38" w:rsidRPr="00AC4A38" w:rsidRDefault="00AC4A38" w:rsidP="00AC4A38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C4A38">
        <w:rPr>
          <w:rFonts w:ascii="Times New Roman" w:hAnsi="Times New Roman" w:cs="Times New Roman"/>
          <w:b/>
          <w:sz w:val="24"/>
          <w:szCs w:val="28"/>
        </w:rPr>
        <w:t>Работа с педагогическим коллективом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62"/>
        <w:gridCol w:w="6946"/>
        <w:gridCol w:w="2126"/>
      </w:tblGrid>
      <w:tr w:rsidR="00AC4A38" w:rsidRPr="00F9032F" w:rsidTr="005801EC">
        <w:tc>
          <w:tcPr>
            <w:tcW w:w="562" w:type="dxa"/>
          </w:tcPr>
          <w:p w:rsidR="00AC4A38" w:rsidRPr="00F9032F" w:rsidRDefault="00AC4A38" w:rsidP="003110C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9032F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6946" w:type="dxa"/>
          </w:tcPr>
          <w:p w:rsidR="00AC4A38" w:rsidRPr="00F9032F" w:rsidRDefault="00AC4A38" w:rsidP="005801EC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9032F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работ</w:t>
            </w:r>
          </w:p>
        </w:tc>
        <w:tc>
          <w:tcPr>
            <w:tcW w:w="2126" w:type="dxa"/>
          </w:tcPr>
          <w:p w:rsidR="00AC4A38" w:rsidRPr="00F9032F" w:rsidRDefault="00AC4A38" w:rsidP="005801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9032F">
              <w:rPr>
                <w:rFonts w:ascii="Times New Roman" w:hAnsi="Times New Roman" w:cs="Times New Roman"/>
                <w:b/>
                <w:sz w:val="24"/>
                <w:szCs w:val="28"/>
              </w:rPr>
              <w:t>Срок выполнения</w:t>
            </w:r>
          </w:p>
        </w:tc>
      </w:tr>
      <w:tr w:rsidR="00AC4A38" w:rsidTr="005801EC">
        <w:tc>
          <w:tcPr>
            <w:tcW w:w="562" w:type="dxa"/>
          </w:tcPr>
          <w:p w:rsidR="00AC4A38" w:rsidRDefault="003110CD" w:rsidP="003110C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946" w:type="dxa"/>
          </w:tcPr>
          <w:p w:rsidR="00AC4A38" w:rsidRDefault="00F82C3D" w:rsidP="00F82C3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Информирование о новинках учебно-методических изданий в области школьного образования </w:t>
            </w:r>
          </w:p>
        </w:tc>
        <w:tc>
          <w:tcPr>
            <w:tcW w:w="2126" w:type="dxa"/>
          </w:tcPr>
          <w:p w:rsidR="00AC4A38" w:rsidRDefault="00F82C3D" w:rsidP="005801E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</w:tr>
      <w:tr w:rsidR="00B854E9" w:rsidTr="005801EC">
        <w:tc>
          <w:tcPr>
            <w:tcW w:w="562" w:type="dxa"/>
          </w:tcPr>
          <w:p w:rsidR="00B854E9" w:rsidRDefault="00306EFF" w:rsidP="003110C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946" w:type="dxa"/>
          </w:tcPr>
          <w:p w:rsidR="00B854E9" w:rsidRDefault="00B854E9" w:rsidP="00B854E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Содействие классным руководителям в проведении мероприятий внеурочной деятельности (классные часы, родительские собрания и проч.) с использованием библиотечно-информационных ресурсов</w:t>
            </w:r>
          </w:p>
        </w:tc>
        <w:tc>
          <w:tcPr>
            <w:tcW w:w="2126" w:type="dxa"/>
          </w:tcPr>
          <w:p w:rsidR="00B854E9" w:rsidRDefault="00B854E9" w:rsidP="00B854E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</w:tr>
      <w:tr w:rsidR="00B854E9" w:rsidTr="005801EC">
        <w:tc>
          <w:tcPr>
            <w:tcW w:w="562" w:type="dxa"/>
          </w:tcPr>
          <w:p w:rsidR="00B854E9" w:rsidRDefault="00306EFF" w:rsidP="003110C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946" w:type="dxa"/>
          </w:tcPr>
          <w:p w:rsidR="00B854E9" w:rsidRDefault="00B854E9" w:rsidP="00B854E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Подготовка отчетности по книгообеспечению учебной деятельности</w:t>
            </w:r>
          </w:p>
        </w:tc>
        <w:tc>
          <w:tcPr>
            <w:tcW w:w="2126" w:type="dxa"/>
          </w:tcPr>
          <w:p w:rsidR="00B854E9" w:rsidRDefault="00B854E9" w:rsidP="00B854E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 / квартал</w:t>
            </w:r>
          </w:p>
        </w:tc>
      </w:tr>
      <w:tr w:rsidR="003110CD" w:rsidTr="005801EC">
        <w:tc>
          <w:tcPr>
            <w:tcW w:w="562" w:type="dxa"/>
          </w:tcPr>
          <w:p w:rsidR="003110CD" w:rsidRDefault="00306EFF" w:rsidP="003110CD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946" w:type="dxa"/>
          </w:tcPr>
          <w:p w:rsidR="003110CD" w:rsidRPr="00F9032F" w:rsidRDefault="003110CD" w:rsidP="003110CD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Планирование закупок художественной литературы: составление рекомендательных списков изданий, согласование перечня с педагогами, формирование заявки</w:t>
            </w:r>
          </w:p>
        </w:tc>
        <w:tc>
          <w:tcPr>
            <w:tcW w:w="2126" w:type="dxa"/>
          </w:tcPr>
          <w:p w:rsidR="003110CD" w:rsidRPr="00D91079" w:rsidRDefault="003110CD" w:rsidP="003110CD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91079">
              <w:rPr>
                <w:rFonts w:ascii="Times New Roman" w:hAnsi="Times New Roman" w:cs="Times New Roman"/>
                <w:sz w:val="24"/>
                <w:szCs w:val="28"/>
              </w:rPr>
              <w:t>по необходимости</w:t>
            </w:r>
          </w:p>
        </w:tc>
      </w:tr>
    </w:tbl>
    <w:p w:rsidR="00AC4A38" w:rsidRDefault="00AC4A38" w:rsidP="00AC4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675F2" w:rsidRPr="004675F2" w:rsidRDefault="004675F2" w:rsidP="004675F2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675F2">
        <w:rPr>
          <w:rFonts w:ascii="Times New Roman" w:hAnsi="Times New Roman" w:cs="Times New Roman"/>
          <w:b/>
          <w:sz w:val="24"/>
          <w:szCs w:val="28"/>
        </w:rPr>
        <w:t>Массовая работа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62"/>
        <w:gridCol w:w="6946"/>
        <w:gridCol w:w="2126"/>
      </w:tblGrid>
      <w:tr w:rsidR="004675F2" w:rsidRPr="00F9032F" w:rsidTr="005801EC">
        <w:tc>
          <w:tcPr>
            <w:tcW w:w="562" w:type="dxa"/>
          </w:tcPr>
          <w:p w:rsidR="004675F2" w:rsidRPr="00F9032F" w:rsidRDefault="004675F2" w:rsidP="003A4DE6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9032F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6946" w:type="dxa"/>
          </w:tcPr>
          <w:p w:rsidR="004675F2" w:rsidRPr="00F9032F" w:rsidRDefault="004675F2" w:rsidP="005801EC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9032F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работ</w:t>
            </w:r>
          </w:p>
        </w:tc>
        <w:tc>
          <w:tcPr>
            <w:tcW w:w="2126" w:type="dxa"/>
          </w:tcPr>
          <w:p w:rsidR="004675F2" w:rsidRPr="00F9032F" w:rsidRDefault="004675F2" w:rsidP="005801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9032F">
              <w:rPr>
                <w:rFonts w:ascii="Times New Roman" w:hAnsi="Times New Roman" w:cs="Times New Roman"/>
                <w:b/>
                <w:sz w:val="24"/>
                <w:szCs w:val="28"/>
              </w:rPr>
              <w:t>Срок выполнения</w:t>
            </w:r>
          </w:p>
        </w:tc>
      </w:tr>
      <w:tr w:rsidR="00306EFF" w:rsidRPr="00F9032F" w:rsidTr="005801EC">
        <w:tc>
          <w:tcPr>
            <w:tcW w:w="562" w:type="dxa"/>
          </w:tcPr>
          <w:p w:rsidR="00306EFF" w:rsidRPr="00306EFF" w:rsidRDefault="00306EFF" w:rsidP="003A4DE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6EF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946" w:type="dxa"/>
          </w:tcPr>
          <w:p w:rsidR="00306EFF" w:rsidRPr="00306EFF" w:rsidRDefault="00306EFF" w:rsidP="00306EFF">
            <w:pPr>
              <w:spacing w:before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306EFF">
              <w:rPr>
                <w:rFonts w:ascii="Times New Roman" w:hAnsi="Times New Roman" w:cs="Times New Roman"/>
                <w:sz w:val="24"/>
                <w:szCs w:val="28"/>
              </w:rPr>
              <w:t>Обучение учащихся 1-9-х кл. обращению с учебниками: правила пользования учебниками, подготовк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306EFF">
              <w:rPr>
                <w:rFonts w:ascii="Times New Roman" w:hAnsi="Times New Roman" w:cs="Times New Roman"/>
                <w:sz w:val="24"/>
                <w:szCs w:val="28"/>
              </w:rPr>
              <w:t xml:space="preserve"> к сдаче учебников в конце года, ответственность за сохранность и внешний вид учебника</w:t>
            </w:r>
          </w:p>
        </w:tc>
        <w:tc>
          <w:tcPr>
            <w:tcW w:w="2126" w:type="dxa"/>
          </w:tcPr>
          <w:p w:rsidR="00306EFF" w:rsidRPr="00306EFF" w:rsidRDefault="00306EFF" w:rsidP="005801E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06EFF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</w:tr>
      <w:tr w:rsidR="00A53C46" w:rsidTr="00BB254E">
        <w:tc>
          <w:tcPr>
            <w:tcW w:w="562" w:type="dxa"/>
          </w:tcPr>
          <w:p w:rsidR="00A53C46" w:rsidRDefault="00306EFF" w:rsidP="003A4DE6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946" w:type="dxa"/>
          </w:tcPr>
          <w:p w:rsidR="00A53C46" w:rsidRDefault="00A53C46" w:rsidP="00DE614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Цикл бесед с младшими школьниками </w:t>
            </w:r>
            <w:r w:rsidR="00DE6141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E6141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ремена</w:t>
            </w:r>
            <w:r w:rsidR="00DE6141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года</w:t>
            </w:r>
            <w:r w:rsidR="00DE6141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A4DE6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3E07BF">
              <w:rPr>
                <w:rFonts w:ascii="Times New Roman" w:hAnsi="Times New Roman" w:cs="Times New Roman"/>
                <w:sz w:val="24"/>
                <w:szCs w:val="28"/>
              </w:rPr>
              <w:t>Ах, лето красное!</w:t>
            </w:r>
            <w:r w:rsidR="003A4DE6">
              <w:rPr>
                <w:rFonts w:ascii="Times New Roman" w:hAnsi="Times New Roman" w:cs="Times New Roman"/>
                <w:sz w:val="24"/>
                <w:szCs w:val="28"/>
              </w:rPr>
              <w:t xml:space="preserve">», «Хозяюшка-осень»,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«Яркие краски зимы</w:t>
            </w:r>
            <w:r w:rsidR="003A4DE6">
              <w:rPr>
                <w:rFonts w:ascii="Times New Roman" w:hAnsi="Times New Roman" w:cs="Times New Roman"/>
                <w:sz w:val="24"/>
                <w:szCs w:val="28"/>
              </w:rPr>
              <w:t>», «Теплое прикосновение весны»</w:t>
            </w:r>
          </w:p>
        </w:tc>
        <w:tc>
          <w:tcPr>
            <w:tcW w:w="2126" w:type="dxa"/>
          </w:tcPr>
          <w:p w:rsidR="00A53C46" w:rsidRDefault="00A53C46" w:rsidP="00BB254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сентябрь, декабрь, февраль, апрель</w:t>
            </w:r>
          </w:p>
        </w:tc>
      </w:tr>
      <w:tr w:rsidR="00A53C46" w:rsidRPr="00F9032F" w:rsidTr="005801EC">
        <w:tc>
          <w:tcPr>
            <w:tcW w:w="562" w:type="dxa"/>
          </w:tcPr>
          <w:p w:rsidR="00A53C46" w:rsidRPr="003A4DE6" w:rsidRDefault="00306EFF" w:rsidP="003A4DE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946" w:type="dxa"/>
          </w:tcPr>
          <w:p w:rsidR="00A53C46" w:rsidRPr="00F9032F" w:rsidRDefault="00A53C46" w:rsidP="003A4DE6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 с учащимися 1-х классов по теме «Знакомство со школьной библиотекой»</w:t>
            </w:r>
          </w:p>
        </w:tc>
        <w:tc>
          <w:tcPr>
            <w:tcW w:w="2126" w:type="dxa"/>
          </w:tcPr>
          <w:p w:rsidR="00A53C46" w:rsidRPr="003A4DE6" w:rsidRDefault="00A53C46" w:rsidP="005801E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4DE6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</w:tr>
      <w:tr w:rsidR="004675F2" w:rsidTr="005801EC">
        <w:tc>
          <w:tcPr>
            <w:tcW w:w="562" w:type="dxa"/>
          </w:tcPr>
          <w:p w:rsidR="004675F2" w:rsidRDefault="00306EFF" w:rsidP="003A4DE6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946" w:type="dxa"/>
          </w:tcPr>
          <w:p w:rsidR="004675F2" w:rsidRDefault="00A53C46" w:rsidP="0036078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Книжная выставка для младших школьников по теме – Герои русского фольклора</w:t>
            </w:r>
            <w:r w:rsidR="0036078C">
              <w:rPr>
                <w:rFonts w:ascii="Times New Roman" w:hAnsi="Times New Roman" w:cs="Times New Roman"/>
                <w:sz w:val="24"/>
                <w:szCs w:val="28"/>
              </w:rPr>
              <w:t xml:space="preserve"> (в соответствие с Перечнем, Приложение 1) </w:t>
            </w:r>
          </w:p>
        </w:tc>
        <w:tc>
          <w:tcPr>
            <w:tcW w:w="2126" w:type="dxa"/>
          </w:tcPr>
          <w:p w:rsidR="004675F2" w:rsidRDefault="00F16850" w:rsidP="005801E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</w:tr>
      <w:tr w:rsidR="003A4DE6" w:rsidTr="005801EC">
        <w:tc>
          <w:tcPr>
            <w:tcW w:w="562" w:type="dxa"/>
          </w:tcPr>
          <w:p w:rsidR="003A4DE6" w:rsidRDefault="00306EFF" w:rsidP="003A4DE6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</w:t>
            </w:r>
          </w:p>
        </w:tc>
        <w:tc>
          <w:tcPr>
            <w:tcW w:w="6946" w:type="dxa"/>
          </w:tcPr>
          <w:p w:rsidR="003A4DE6" w:rsidRDefault="008A007E" w:rsidP="008A007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 с</w:t>
            </w:r>
            <w:r w:rsidR="003A4DE6">
              <w:rPr>
                <w:rFonts w:ascii="Times New Roman" w:hAnsi="Times New Roman" w:cs="Times New Roman"/>
                <w:sz w:val="24"/>
                <w:szCs w:val="28"/>
              </w:rPr>
              <w:t xml:space="preserve"> младшим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3A4DE6">
              <w:rPr>
                <w:rFonts w:ascii="Times New Roman" w:hAnsi="Times New Roman" w:cs="Times New Roman"/>
                <w:sz w:val="24"/>
                <w:szCs w:val="28"/>
              </w:rPr>
              <w:t xml:space="preserve"> школьникам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3A4DE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3A4DE6">
              <w:rPr>
                <w:rFonts w:ascii="Times New Roman" w:hAnsi="Times New Roman" w:cs="Times New Roman"/>
                <w:sz w:val="24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сказкам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А.С.Пушкина</w:t>
            </w:r>
            <w:proofErr w:type="spellEnd"/>
          </w:p>
        </w:tc>
        <w:tc>
          <w:tcPr>
            <w:tcW w:w="2126" w:type="dxa"/>
          </w:tcPr>
          <w:p w:rsidR="003A4DE6" w:rsidRDefault="003A4DE6" w:rsidP="005801E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</w:tr>
      <w:tr w:rsidR="00F16850" w:rsidTr="005801EC">
        <w:tc>
          <w:tcPr>
            <w:tcW w:w="562" w:type="dxa"/>
          </w:tcPr>
          <w:p w:rsidR="00F16850" w:rsidRDefault="00306EFF" w:rsidP="003A4DE6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946" w:type="dxa"/>
          </w:tcPr>
          <w:p w:rsidR="00F16850" w:rsidRDefault="00A53C46" w:rsidP="0036078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Книжная выставка для учащихся 10-11 кл. по теме – Основы государственности в Российской Федерации (государственные символы, выдающиеся военачальники, ключевые точки военной истории России)</w:t>
            </w:r>
            <w:r w:rsidR="0036078C">
              <w:rPr>
                <w:rFonts w:ascii="Times New Roman" w:hAnsi="Times New Roman" w:cs="Times New Roman"/>
                <w:sz w:val="24"/>
                <w:szCs w:val="28"/>
              </w:rPr>
              <w:t xml:space="preserve"> (в соответствие с Перечнем, Приложение 1)</w:t>
            </w:r>
          </w:p>
        </w:tc>
        <w:tc>
          <w:tcPr>
            <w:tcW w:w="2126" w:type="dxa"/>
          </w:tcPr>
          <w:p w:rsidR="00F16850" w:rsidRDefault="00F16850" w:rsidP="005801E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</w:tr>
      <w:tr w:rsidR="00F16850" w:rsidTr="005801EC">
        <w:tc>
          <w:tcPr>
            <w:tcW w:w="562" w:type="dxa"/>
          </w:tcPr>
          <w:p w:rsidR="00F16850" w:rsidRDefault="00306EFF" w:rsidP="003A4DE6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946" w:type="dxa"/>
          </w:tcPr>
          <w:p w:rsidR="00F16850" w:rsidRDefault="008A007E" w:rsidP="007F2C7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Беседа с</w:t>
            </w:r>
            <w:r w:rsidR="007F2C7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16850">
              <w:rPr>
                <w:rFonts w:ascii="Times New Roman" w:hAnsi="Times New Roman" w:cs="Times New Roman"/>
                <w:sz w:val="24"/>
                <w:szCs w:val="28"/>
              </w:rPr>
              <w:t>учащимся 4-х классов по теме «Известные русские богатыри»</w:t>
            </w:r>
          </w:p>
        </w:tc>
        <w:tc>
          <w:tcPr>
            <w:tcW w:w="2126" w:type="dxa"/>
          </w:tcPr>
          <w:p w:rsidR="00F16850" w:rsidRDefault="007F2C71" w:rsidP="005801E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</w:tr>
      <w:tr w:rsidR="00A53C46" w:rsidTr="005801EC">
        <w:tc>
          <w:tcPr>
            <w:tcW w:w="562" w:type="dxa"/>
          </w:tcPr>
          <w:p w:rsidR="00A53C46" w:rsidRDefault="00306EFF" w:rsidP="003A4DE6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6946" w:type="dxa"/>
          </w:tcPr>
          <w:p w:rsidR="00A53C46" w:rsidRDefault="00A53C46" w:rsidP="003110C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Книжная выставка для учащихся 5-9 кл. по теме</w:t>
            </w:r>
            <w:r w:rsidR="003110CD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A4DE6">
              <w:rPr>
                <w:rFonts w:ascii="Times New Roman" w:hAnsi="Times New Roman" w:cs="Times New Roman"/>
                <w:sz w:val="24"/>
                <w:szCs w:val="28"/>
              </w:rPr>
              <w:t>Книга – основа культуры личности</w:t>
            </w:r>
            <w:r w:rsidR="0036078C">
              <w:rPr>
                <w:rFonts w:ascii="Times New Roman" w:hAnsi="Times New Roman" w:cs="Times New Roman"/>
                <w:sz w:val="24"/>
                <w:szCs w:val="28"/>
              </w:rPr>
              <w:t xml:space="preserve"> (в соответствие с Перечнем, Приложение 1) </w:t>
            </w:r>
          </w:p>
        </w:tc>
        <w:tc>
          <w:tcPr>
            <w:tcW w:w="2126" w:type="dxa"/>
          </w:tcPr>
          <w:p w:rsidR="00A53C46" w:rsidRDefault="003A4DE6" w:rsidP="005801E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</w:tr>
    </w:tbl>
    <w:p w:rsidR="004675F2" w:rsidRDefault="004675F2" w:rsidP="00467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F78E6" w:rsidRPr="004F78E6" w:rsidRDefault="004F78E6" w:rsidP="004F78E6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F78E6">
        <w:rPr>
          <w:rFonts w:ascii="Times New Roman" w:hAnsi="Times New Roman" w:cs="Times New Roman"/>
          <w:b/>
          <w:sz w:val="24"/>
          <w:szCs w:val="28"/>
        </w:rPr>
        <w:t>Организационная работа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62"/>
        <w:gridCol w:w="6946"/>
        <w:gridCol w:w="2126"/>
      </w:tblGrid>
      <w:tr w:rsidR="004F78E6" w:rsidRPr="00F9032F" w:rsidTr="005801EC">
        <w:tc>
          <w:tcPr>
            <w:tcW w:w="562" w:type="dxa"/>
          </w:tcPr>
          <w:p w:rsidR="004F78E6" w:rsidRPr="00F9032F" w:rsidRDefault="004F78E6" w:rsidP="005801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9032F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6946" w:type="dxa"/>
          </w:tcPr>
          <w:p w:rsidR="004F78E6" w:rsidRPr="00F9032F" w:rsidRDefault="004F78E6" w:rsidP="005801EC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9032F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работ</w:t>
            </w:r>
          </w:p>
        </w:tc>
        <w:tc>
          <w:tcPr>
            <w:tcW w:w="2126" w:type="dxa"/>
          </w:tcPr>
          <w:p w:rsidR="004F78E6" w:rsidRPr="00F9032F" w:rsidRDefault="004F78E6" w:rsidP="005801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9032F">
              <w:rPr>
                <w:rFonts w:ascii="Times New Roman" w:hAnsi="Times New Roman" w:cs="Times New Roman"/>
                <w:b/>
                <w:sz w:val="24"/>
                <w:szCs w:val="28"/>
              </w:rPr>
              <w:t>Срок выполнения</w:t>
            </w:r>
          </w:p>
        </w:tc>
      </w:tr>
      <w:tr w:rsidR="004F78E6" w:rsidTr="005801EC">
        <w:tc>
          <w:tcPr>
            <w:tcW w:w="562" w:type="dxa"/>
          </w:tcPr>
          <w:p w:rsidR="004F78E6" w:rsidRDefault="004F78E6" w:rsidP="005801EC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946" w:type="dxa"/>
          </w:tcPr>
          <w:p w:rsidR="004F78E6" w:rsidRDefault="004F78E6" w:rsidP="005801E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Составление ежегодного плана работы школьной библиотеки и отчета</w:t>
            </w:r>
          </w:p>
        </w:tc>
        <w:tc>
          <w:tcPr>
            <w:tcW w:w="2126" w:type="dxa"/>
          </w:tcPr>
          <w:p w:rsidR="004F78E6" w:rsidRDefault="004F78E6" w:rsidP="005801E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</w:tr>
      <w:tr w:rsidR="004F78E6" w:rsidTr="005801EC">
        <w:tc>
          <w:tcPr>
            <w:tcW w:w="562" w:type="dxa"/>
          </w:tcPr>
          <w:p w:rsidR="004F78E6" w:rsidRDefault="004F78E6" w:rsidP="005801EC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946" w:type="dxa"/>
          </w:tcPr>
          <w:p w:rsidR="004F78E6" w:rsidRDefault="004F78E6" w:rsidP="005801E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Ведение ежедневной статистики с заполнением дневника</w:t>
            </w:r>
          </w:p>
        </w:tc>
        <w:tc>
          <w:tcPr>
            <w:tcW w:w="2126" w:type="dxa"/>
          </w:tcPr>
          <w:p w:rsidR="004F78E6" w:rsidRDefault="004F78E6" w:rsidP="005801E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ежедневно</w:t>
            </w:r>
          </w:p>
        </w:tc>
      </w:tr>
      <w:tr w:rsidR="004F78E6" w:rsidTr="005801EC">
        <w:tc>
          <w:tcPr>
            <w:tcW w:w="562" w:type="dxa"/>
          </w:tcPr>
          <w:p w:rsidR="004F78E6" w:rsidRDefault="004F78E6" w:rsidP="005801EC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946" w:type="dxa"/>
          </w:tcPr>
          <w:p w:rsidR="004F78E6" w:rsidRDefault="004F78E6" w:rsidP="00592CE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Ведение номенклатуры школьной библиотеки: картотеки учебников, </w:t>
            </w:r>
            <w:r w:rsidR="00592CE0">
              <w:rPr>
                <w:rFonts w:ascii="Times New Roman" w:hAnsi="Times New Roman" w:cs="Times New Roman"/>
                <w:sz w:val="24"/>
                <w:szCs w:val="28"/>
              </w:rPr>
              <w:t>книг суммарного учета, инвентарных книг и журналов, разработка необходимой документации и т.д.</w:t>
            </w:r>
          </w:p>
        </w:tc>
        <w:tc>
          <w:tcPr>
            <w:tcW w:w="2126" w:type="dxa"/>
          </w:tcPr>
          <w:p w:rsidR="004F78E6" w:rsidRDefault="00592CE0" w:rsidP="005801E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</w:tr>
      <w:tr w:rsidR="00592CE0" w:rsidTr="005801EC">
        <w:tc>
          <w:tcPr>
            <w:tcW w:w="562" w:type="dxa"/>
          </w:tcPr>
          <w:p w:rsidR="00592CE0" w:rsidRDefault="00592CE0" w:rsidP="005801EC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946" w:type="dxa"/>
          </w:tcPr>
          <w:p w:rsidR="00592CE0" w:rsidRDefault="00592CE0" w:rsidP="00592CE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Проведение санитарных дней</w:t>
            </w:r>
          </w:p>
        </w:tc>
        <w:tc>
          <w:tcPr>
            <w:tcW w:w="2126" w:type="dxa"/>
          </w:tcPr>
          <w:p w:rsidR="00592CE0" w:rsidRDefault="00592CE0" w:rsidP="005801E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ежемесячно</w:t>
            </w:r>
          </w:p>
        </w:tc>
      </w:tr>
      <w:tr w:rsidR="00592CE0" w:rsidTr="005801EC">
        <w:tc>
          <w:tcPr>
            <w:tcW w:w="562" w:type="dxa"/>
          </w:tcPr>
          <w:p w:rsidR="00592CE0" w:rsidRDefault="00592CE0" w:rsidP="005801EC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946" w:type="dxa"/>
          </w:tcPr>
          <w:p w:rsidR="00592CE0" w:rsidRDefault="00592CE0" w:rsidP="00592CE0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Посещение МО библиотекарей</w:t>
            </w:r>
          </w:p>
        </w:tc>
        <w:tc>
          <w:tcPr>
            <w:tcW w:w="2126" w:type="dxa"/>
          </w:tcPr>
          <w:p w:rsidR="00592CE0" w:rsidRDefault="00592CE0" w:rsidP="005801E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ежемесячно</w:t>
            </w:r>
          </w:p>
        </w:tc>
      </w:tr>
    </w:tbl>
    <w:p w:rsidR="004F78E6" w:rsidRDefault="004F78E6" w:rsidP="004F78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92CE0" w:rsidRDefault="00592CE0" w:rsidP="004F78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92CE0" w:rsidRDefault="00592CE0" w:rsidP="004F78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«___» __________ 20___ г.</w:t>
      </w:r>
    </w:p>
    <w:p w:rsidR="00592CE0" w:rsidRDefault="00592CE0" w:rsidP="004F78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Педагог-библиотекарь ____________/ Попова Ю.И.</w:t>
      </w:r>
    </w:p>
    <w:p w:rsidR="0014101A" w:rsidRDefault="0014101A" w:rsidP="004F78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F49DD" w:rsidRDefault="004F49DD" w:rsidP="004F49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C1553" w:rsidRDefault="000C1553" w:rsidP="004F49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C1553" w:rsidRDefault="000C1553" w:rsidP="004F49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C1553" w:rsidRDefault="000C1553" w:rsidP="004F49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C1553" w:rsidRDefault="000C1553" w:rsidP="004F49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C1553" w:rsidRDefault="000C1553" w:rsidP="004F49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C1553" w:rsidRDefault="000C1553" w:rsidP="004F49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130D6" w:rsidRDefault="009130D6" w:rsidP="003110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130D6" w:rsidRDefault="009130D6" w:rsidP="003110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C1553" w:rsidRDefault="000C1553" w:rsidP="004F49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51A5E" w:rsidRDefault="00E51A5E" w:rsidP="003110CD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0C1553" w:rsidRPr="0036078C" w:rsidRDefault="003110CD" w:rsidP="003110CD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 w:rsidRPr="0036078C">
        <w:rPr>
          <w:rFonts w:ascii="Times New Roman" w:hAnsi="Times New Roman" w:cs="Times New Roman"/>
          <w:b/>
          <w:i/>
          <w:sz w:val="24"/>
          <w:szCs w:val="28"/>
        </w:rPr>
        <w:lastRenderedPageBreak/>
        <w:t>Приложение</w:t>
      </w:r>
      <w:r w:rsidR="0036078C" w:rsidRPr="0036078C">
        <w:rPr>
          <w:rFonts w:ascii="Times New Roman" w:hAnsi="Times New Roman" w:cs="Times New Roman"/>
          <w:b/>
          <w:i/>
          <w:sz w:val="24"/>
          <w:szCs w:val="28"/>
        </w:rPr>
        <w:t xml:space="preserve"> 1</w:t>
      </w:r>
      <w:r w:rsidRPr="0036078C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</w:p>
    <w:p w:rsidR="003110CD" w:rsidRDefault="003110CD" w:rsidP="004F49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F49DD" w:rsidRDefault="004F49DD" w:rsidP="004F49DD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  <w:r w:rsidRPr="003110CD">
        <w:rPr>
          <w:rFonts w:ascii="Times New Roman" w:hAnsi="Times New Roman" w:cs="Times New Roman"/>
          <w:b/>
          <w:caps/>
          <w:sz w:val="24"/>
          <w:szCs w:val="28"/>
        </w:rPr>
        <w:t>Перечень памятных и знаменательных дат на 2025 год</w:t>
      </w:r>
    </w:p>
    <w:p w:rsidR="003110CD" w:rsidRPr="003110CD" w:rsidRDefault="003110CD" w:rsidP="004F49DD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</w:p>
    <w:p w:rsidR="00A67252" w:rsidRDefault="000C1553" w:rsidP="005323A3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27 января – </w:t>
      </w:r>
      <w:r w:rsidRPr="00097728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день воинской славы России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: ликвидация блокады Ленинграда в годы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(1944 г.)</w:t>
      </w:r>
      <w:r w:rsidR="006F5BD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/ международный день памяти жертв Холокоста</w:t>
      </w:r>
    </w:p>
    <w:p w:rsidR="005323A3" w:rsidRDefault="000C1553" w:rsidP="006F5B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2 февраля – </w:t>
      </w:r>
      <w:r w:rsidRPr="00097728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день воинской славы России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: разгром немецко-фашистских войск в Сталинградской битве</w:t>
      </w:r>
      <w:r w:rsidR="006F5BD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в годы </w:t>
      </w:r>
      <w:proofErr w:type="spellStart"/>
      <w:r w:rsidR="006F5BD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ВОв</w:t>
      </w:r>
      <w:proofErr w:type="spellEnd"/>
      <w:r w:rsidR="006F5BD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(1943 г.)</w:t>
      </w:r>
    </w:p>
    <w:p w:rsidR="006F5BDF" w:rsidRDefault="006F5BDF" w:rsidP="006F5B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10 февраля – всероссийский день зимних видов спорта</w:t>
      </w:r>
    </w:p>
    <w:p w:rsidR="006F5BDF" w:rsidRDefault="006F5BDF" w:rsidP="006F5B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10 февраля – день памяти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А.С.Пушкина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(1837 г.)</w:t>
      </w:r>
    </w:p>
    <w:p w:rsidR="006F5BDF" w:rsidRDefault="006F5BDF" w:rsidP="006F5B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21 февраля – международный день родного языка (с 2000 г.)</w:t>
      </w:r>
    </w:p>
    <w:p w:rsidR="006F5BDF" w:rsidRDefault="006F5BDF" w:rsidP="006F5B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23 февраля – </w:t>
      </w:r>
      <w:r w:rsidRPr="00097728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день воинской славы России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: день защитника Отечества</w:t>
      </w:r>
    </w:p>
    <w:p w:rsidR="006F5BDF" w:rsidRDefault="006F5BDF" w:rsidP="006F5B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3 марта – всемирный день писателя (с 1986 г.) / 5 марта – всемирный день чтения вслух (1-я среда) / 21 марта – всемирный день поэзии (с 2000 г.) / 2 апреля – международный день детской книги</w:t>
      </w:r>
    </w:p>
    <w:p w:rsidR="006F5BDF" w:rsidRDefault="006F5BDF" w:rsidP="006F5B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18 марта – день воссоединения Крыма с Россией</w:t>
      </w:r>
    </w:p>
    <w:p w:rsidR="006F5BDF" w:rsidRDefault="006F5BDF" w:rsidP="006F5B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7 апреля – всемирный день здоровья</w:t>
      </w:r>
    </w:p>
    <w:p w:rsidR="006F5BDF" w:rsidRDefault="006F5BDF" w:rsidP="006F5B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12 апреля – всемирный день авиации и космонавтики (с 1968 г.)</w:t>
      </w:r>
    </w:p>
    <w:p w:rsidR="006F5BDF" w:rsidRDefault="006F5BDF" w:rsidP="006F5B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9 мая – </w:t>
      </w:r>
      <w:r w:rsidRPr="00097728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день воинской славы России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: окончание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(1941-1945 гг.), Победа советской армии над фашистской Германией</w:t>
      </w:r>
    </w:p>
    <w:p w:rsidR="006F5BDF" w:rsidRDefault="006F5BDF" w:rsidP="006F5B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15 мая – международный день семьи (с 1994 г.) / 1 июня – международный день защиты детей (с 1949 г.), всемирный день родителей</w:t>
      </w:r>
      <w:r w:rsidR="004E733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/ 8 июля – всероссийский день семьи, </w:t>
      </w:r>
      <w:proofErr w:type="spellStart"/>
      <w:r w:rsidR="004E733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л.бви</w:t>
      </w:r>
      <w:proofErr w:type="spellEnd"/>
      <w:r w:rsidR="004E7337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и верности (с 2008 г.) / 19 октября – день отца (3-е воскресенье) / 28 октября – день бабушек и дедушек / 19 ноября – всемирный день ребенка / 22 ноября – день сыновей / 29 ноября – день матери</w:t>
      </w:r>
    </w:p>
    <w:p w:rsidR="004E7337" w:rsidRDefault="004E7337" w:rsidP="006F5B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24 мая – день славянской письменности и культуры (с 1986 г.), чествование святых Кирилла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Мефодия</w:t>
      </w:r>
      <w:proofErr w:type="spellEnd"/>
    </w:p>
    <w:p w:rsidR="004E7337" w:rsidRDefault="004E7337" w:rsidP="006F5B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6 июня – Пушкинский день (с 1998 г.)</w:t>
      </w:r>
    </w:p>
    <w:p w:rsidR="004E7337" w:rsidRDefault="004E7337" w:rsidP="006F5B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12 июня – день России (подписание Декларации о государственном суверенитете РСФСР, 1990 г.), точка отсчета новейшей истории России</w:t>
      </w:r>
    </w:p>
    <w:p w:rsidR="004E7337" w:rsidRDefault="004E7337" w:rsidP="006F5B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7 июля – </w:t>
      </w:r>
      <w:r w:rsidRPr="00097728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день воинской славы России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: победа русского флота в Чесменской бухте </w:t>
      </w:r>
      <w:r w:rsidR="00F13425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в акватории Черного моря 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(1770 г.)</w:t>
      </w:r>
    </w:p>
    <w:p w:rsidR="00F13425" w:rsidRDefault="00F13425" w:rsidP="006F5B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27 июля – день памяти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М.Ю.Лермонтова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(1841 г.)</w:t>
      </w:r>
    </w:p>
    <w:p w:rsidR="00F13425" w:rsidRDefault="00F13425" w:rsidP="006F5B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27 июля – день Военно-Морского флота России (последнее воскресенье)</w:t>
      </w:r>
    </w:p>
    <w:p w:rsidR="00F13425" w:rsidRDefault="00F13425" w:rsidP="006F5B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28 июля – день Крещения Руси (988 г., с 2010 г.)</w:t>
      </w:r>
    </w:p>
    <w:p w:rsidR="00F13425" w:rsidRDefault="00F13425" w:rsidP="006F5B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lastRenderedPageBreak/>
        <w:t xml:space="preserve">9 августа – </w:t>
      </w:r>
      <w:r w:rsidRPr="00097728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день воинской славы России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: первая морская победа русского флота у мыса Гангут в акватории Балтийского моря (1714 г.)</w:t>
      </w:r>
    </w:p>
    <w:p w:rsidR="00F13425" w:rsidRDefault="00F13425" w:rsidP="006F5B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23 августа – </w:t>
      </w:r>
      <w:r w:rsidRPr="00097728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день воинской славы России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: </w:t>
      </w:r>
      <w:r w:rsidR="00AA6BF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разгром немецко-фашистских войск в Курской битве в годы </w:t>
      </w:r>
      <w:proofErr w:type="spellStart"/>
      <w:r w:rsidR="00AA6BF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ВОв</w:t>
      </w:r>
      <w:proofErr w:type="spellEnd"/>
      <w:r w:rsidR="00AA6BF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(1943 г.)</w:t>
      </w:r>
    </w:p>
    <w:p w:rsidR="00AA6BF4" w:rsidRDefault="00AA6BF4" w:rsidP="006F5B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1 сентября – всероссийский день знаний</w:t>
      </w:r>
    </w:p>
    <w:p w:rsidR="00AA6BF4" w:rsidRDefault="00AA6BF4" w:rsidP="006F5B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2 сентября – окончание Второй мировой войны (1945 г.)</w:t>
      </w:r>
    </w:p>
    <w:p w:rsidR="00AA6BF4" w:rsidRDefault="00AA6BF4" w:rsidP="006F5B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8 сентября – </w:t>
      </w:r>
      <w:r w:rsidRPr="00450449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день воинской славы России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: победа русских войск в Бородинском сражении (1812 г.)</w:t>
      </w:r>
    </w:p>
    <w:p w:rsidR="00AA6BF4" w:rsidRDefault="00AA6BF4" w:rsidP="006F5B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16 сентября – день рождения выдающегося русского военачальника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М.И.Голенищева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-Кутузова (1745 г.)</w:t>
      </w:r>
    </w:p>
    <w:p w:rsidR="00AA6BF4" w:rsidRDefault="00AA6BF4" w:rsidP="006F5B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21 сентября – </w:t>
      </w:r>
      <w:r w:rsidRPr="00450449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день воинской славы России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: победа русских войск в Куликовской битве (1380 г.)</w:t>
      </w:r>
    </w:p>
    <w:p w:rsidR="00AA6BF4" w:rsidRDefault="00AA6BF4" w:rsidP="006F5B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4-10 октября – всемирная неделя космоса</w:t>
      </w:r>
    </w:p>
    <w:p w:rsidR="00AA6BF4" w:rsidRDefault="00AA6BF4" w:rsidP="006F5B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5 октября – всемирный день учителя</w:t>
      </w:r>
    </w:p>
    <w:p w:rsidR="00AA6BF4" w:rsidRDefault="00AA6BF4" w:rsidP="006F5B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14 октября – день рождения Винни-пуха / 20 августа – день рождения Чебурашки</w:t>
      </w:r>
    </w:p>
    <w:p w:rsidR="00AA6BF4" w:rsidRDefault="00AA6BF4" w:rsidP="006F5B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16 октября – международный день хлеба</w:t>
      </w:r>
    </w:p>
    <w:p w:rsidR="00AA6BF4" w:rsidRDefault="00AA6BF4" w:rsidP="006F5B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22 октября – литературный праздник «Белые журавли»</w:t>
      </w:r>
    </w:p>
    <w:p w:rsidR="00AA6BF4" w:rsidRDefault="00AA6BF4" w:rsidP="006F5B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27 октября – международный день школьных библиотек (4-ый понедельник)</w:t>
      </w:r>
    </w:p>
    <w:p w:rsidR="00AA6BF4" w:rsidRDefault="00AA6BF4" w:rsidP="006F5B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4 ноября – </w:t>
      </w:r>
      <w:r w:rsidRPr="00450449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день воинской славы России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: освобождение Москвы от польских интервентов (1612 г.)</w:t>
      </w:r>
    </w:p>
    <w:p w:rsidR="00AA6BF4" w:rsidRDefault="00AA6BF4" w:rsidP="006F5B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7 ноября – </w:t>
      </w:r>
      <w:r w:rsidRPr="00450449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день воинской славы России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: начало Московской битвы в годы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ВОв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(1941 г.)</w:t>
      </w:r>
    </w:p>
    <w:p w:rsidR="000E453D" w:rsidRDefault="00097728" w:rsidP="000E453D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13 ноября – всемирный день доброты</w:t>
      </w:r>
      <w:r w:rsidR="000E453D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/ 3 декабря – международный день инвалидов</w:t>
      </w:r>
    </w:p>
    <w:p w:rsidR="00097728" w:rsidRDefault="00097728" w:rsidP="006F5B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18 ноября – день рождения деда Мороза / 30 июня – день рождения бабы Яги / 17 июля – единый день фольклора / 30 января – международный день деда Мороза и Снегурочки</w:t>
      </w:r>
    </w:p>
    <w:p w:rsidR="00097728" w:rsidRDefault="00097728" w:rsidP="006F5B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24 ноября – день рождения выдающегося русского полководца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А.В.Суворова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Рымникского (1730 г.)</w:t>
      </w:r>
    </w:p>
    <w:p w:rsidR="00097728" w:rsidRDefault="00097728" w:rsidP="006F5B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30 ноября – всемирный день домашних животных</w:t>
      </w:r>
    </w:p>
    <w:p w:rsidR="00097728" w:rsidRDefault="00097728" w:rsidP="006F5B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9 декабря – день Героев Отечества / 8 февраля – день памяти юного героя-антифашиста / 1 августа – день памяти погибших воинов в годы Первой мировой войны (1914-1918 гг.) / 3 декабря – день памяти Неизвестного Солдата</w:t>
      </w:r>
    </w:p>
    <w:p w:rsidR="00097728" w:rsidRDefault="00097728" w:rsidP="006F5B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24 декабря – </w:t>
      </w:r>
      <w:r w:rsidRPr="00450449"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  <w:t>день воинской славы России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: взятие крепости Измаил русскими войсками (1790 г.)</w:t>
      </w:r>
    </w:p>
    <w:p w:rsidR="00F13425" w:rsidRDefault="00F13425" w:rsidP="006F5B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25 декабря – день государственных символов России: флага, герба и гимна (с 2000 г.)</w:t>
      </w:r>
      <w:r w:rsidR="00097728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22 августа – день Государственного флага России (с 1994 г.)</w:t>
      </w:r>
    </w:p>
    <w:p w:rsidR="00013FDF" w:rsidRPr="00115F91" w:rsidRDefault="00013FDF" w:rsidP="00115F91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z w:val="24"/>
          <w:szCs w:val="21"/>
          <w:lang w:eastAsia="ru-RU"/>
        </w:rPr>
      </w:pPr>
      <w:r w:rsidRPr="00115F91">
        <w:rPr>
          <w:rFonts w:ascii="Times New Roman" w:eastAsia="Times New Roman" w:hAnsi="Times New Roman" w:cs="Times New Roman"/>
          <w:b/>
          <w:caps/>
          <w:color w:val="000000"/>
          <w:sz w:val="24"/>
          <w:szCs w:val="21"/>
          <w:lang w:eastAsia="ru-RU"/>
        </w:rPr>
        <w:lastRenderedPageBreak/>
        <w:t>Юбилейные даты известных русски</w:t>
      </w:r>
      <w:r w:rsidR="00115F91" w:rsidRPr="00115F91">
        <w:rPr>
          <w:rFonts w:ascii="Times New Roman" w:eastAsia="Times New Roman" w:hAnsi="Times New Roman" w:cs="Times New Roman"/>
          <w:b/>
          <w:caps/>
          <w:color w:val="000000"/>
          <w:sz w:val="24"/>
          <w:szCs w:val="21"/>
          <w:lang w:eastAsia="ru-RU"/>
        </w:rPr>
        <w:t>х</w:t>
      </w:r>
      <w:r w:rsidRPr="00115F91">
        <w:rPr>
          <w:rFonts w:ascii="Times New Roman" w:eastAsia="Times New Roman" w:hAnsi="Times New Roman" w:cs="Times New Roman"/>
          <w:b/>
          <w:caps/>
          <w:color w:val="000000"/>
          <w:sz w:val="24"/>
          <w:szCs w:val="21"/>
          <w:lang w:eastAsia="ru-RU"/>
        </w:rPr>
        <w:t xml:space="preserve"> и зарубежных писателей</w:t>
      </w:r>
      <w:r w:rsidR="00115F91" w:rsidRPr="00115F91">
        <w:rPr>
          <w:rFonts w:ascii="Times New Roman" w:eastAsia="Times New Roman" w:hAnsi="Times New Roman" w:cs="Times New Roman"/>
          <w:b/>
          <w:caps/>
          <w:color w:val="000000"/>
          <w:sz w:val="24"/>
          <w:szCs w:val="21"/>
          <w:lang w:eastAsia="ru-RU"/>
        </w:rPr>
        <w:t>, литературные юбилеи в 2025–2026 гг.</w:t>
      </w:r>
    </w:p>
    <w:p w:rsidR="00013FDF" w:rsidRDefault="00013FDF" w:rsidP="006F5B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tbl>
      <w:tblPr>
        <w:tblStyle w:val="a4"/>
        <w:tblW w:w="964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19"/>
        <w:gridCol w:w="7625"/>
      </w:tblGrid>
      <w:tr w:rsidR="00115F91" w:rsidRPr="00115F91" w:rsidTr="00A77111">
        <w:trPr>
          <w:trHeight w:val="680"/>
        </w:trPr>
        <w:tc>
          <w:tcPr>
            <w:tcW w:w="2019" w:type="dxa"/>
          </w:tcPr>
          <w:p w:rsidR="003F204A" w:rsidRPr="00115F91" w:rsidRDefault="003F204A" w:rsidP="00A77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91"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  <w:p w:rsidR="003F204A" w:rsidRPr="00115F91" w:rsidRDefault="003F204A" w:rsidP="00A77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91">
              <w:rPr>
                <w:rFonts w:ascii="Times New Roman" w:hAnsi="Times New Roman" w:cs="Times New Roman"/>
                <w:sz w:val="24"/>
                <w:szCs w:val="24"/>
              </w:rPr>
              <w:t>(26 августа)</w:t>
            </w:r>
          </w:p>
        </w:tc>
        <w:tc>
          <w:tcPr>
            <w:tcW w:w="7625" w:type="dxa"/>
          </w:tcPr>
          <w:p w:rsidR="003F204A" w:rsidRPr="00115F91" w:rsidRDefault="003F204A" w:rsidP="00A7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F9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155 </w:t>
            </w:r>
            <w:r w:rsidRPr="00115F91">
              <w:rPr>
                <w:rFonts w:ascii="Times New Roman" w:hAnsi="Times New Roman" w:cs="Times New Roman"/>
                <w:sz w:val="24"/>
                <w:szCs w:val="24"/>
              </w:rPr>
              <w:t xml:space="preserve">лет со дня рождения писателя </w:t>
            </w:r>
            <w:r w:rsidRPr="00115F9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Александра Ивановича Куприна</w:t>
            </w:r>
            <w:r w:rsidRPr="00115F91">
              <w:rPr>
                <w:rFonts w:ascii="Times New Roman" w:hAnsi="Times New Roman" w:cs="Times New Roman"/>
                <w:sz w:val="24"/>
                <w:szCs w:val="24"/>
              </w:rPr>
              <w:t xml:space="preserve"> (1870–1938)</w:t>
            </w:r>
          </w:p>
        </w:tc>
      </w:tr>
    </w:tbl>
    <w:p w:rsidR="003F204A" w:rsidRPr="00115F91" w:rsidRDefault="003F204A" w:rsidP="00013F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4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19"/>
        <w:gridCol w:w="7625"/>
      </w:tblGrid>
      <w:tr w:rsidR="00115F91" w:rsidRPr="00115F91" w:rsidTr="00A77111">
        <w:trPr>
          <w:trHeight w:val="680"/>
        </w:trPr>
        <w:tc>
          <w:tcPr>
            <w:tcW w:w="2019" w:type="dxa"/>
          </w:tcPr>
          <w:p w:rsidR="003F204A" w:rsidRPr="00115F91" w:rsidRDefault="003F204A" w:rsidP="00A77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91"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  <w:p w:rsidR="003F204A" w:rsidRPr="00115F91" w:rsidRDefault="003F204A" w:rsidP="00A77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91">
              <w:rPr>
                <w:rFonts w:ascii="Times New Roman" w:hAnsi="Times New Roman" w:cs="Times New Roman"/>
                <w:sz w:val="24"/>
                <w:szCs w:val="24"/>
              </w:rPr>
              <w:t>(9 сентября)</w:t>
            </w:r>
          </w:p>
        </w:tc>
        <w:tc>
          <w:tcPr>
            <w:tcW w:w="7625" w:type="dxa"/>
          </w:tcPr>
          <w:p w:rsidR="003F204A" w:rsidRPr="00115F91" w:rsidRDefault="003F204A" w:rsidP="00A7711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5F9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125</w:t>
            </w:r>
            <w:r w:rsidRPr="00115F91">
              <w:rPr>
                <w:rFonts w:ascii="Times New Roman" w:hAnsi="Times New Roman" w:cs="Times New Roman"/>
                <w:sz w:val="24"/>
                <w:szCs w:val="24"/>
              </w:rPr>
              <w:t xml:space="preserve"> лет со дня рождения языковеда, лексикографа, составителя толкового словаря </w:t>
            </w:r>
            <w:r w:rsidRPr="00115F9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Сергея Ивановича Ожегова</w:t>
            </w:r>
            <w:r w:rsidRPr="00115F91">
              <w:rPr>
                <w:rFonts w:ascii="Times New Roman" w:hAnsi="Times New Roman" w:cs="Times New Roman"/>
                <w:sz w:val="24"/>
                <w:szCs w:val="24"/>
              </w:rPr>
              <w:t xml:space="preserve"> (1900–1964)</w:t>
            </w:r>
          </w:p>
        </w:tc>
      </w:tr>
    </w:tbl>
    <w:p w:rsidR="003F204A" w:rsidRPr="00115F91" w:rsidRDefault="003F204A" w:rsidP="00013F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4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19"/>
        <w:gridCol w:w="7625"/>
      </w:tblGrid>
      <w:tr w:rsidR="00115F91" w:rsidRPr="00115F91" w:rsidTr="00A77111">
        <w:trPr>
          <w:trHeight w:val="680"/>
        </w:trPr>
        <w:tc>
          <w:tcPr>
            <w:tcW w:w="2019" w:type="dxa"/>
          </w:tcPr>
          <w:p w:rsidR="003F204A" w:rsidRPr="00115F91" w:rsidRDefault="003F204A" w:rsidP="00A77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91">
              <w:rPr>
                <w:rFonts w:ascii="Times New Roman" w:hAnsi="Times New Roman" w:cs="Times New Roman"/>
                <w:sz w:val="24"/>
                <w:szCs w:val="24"/>
              </w:rPr>
              <w:t>3 октября</w:t>
            </w:r>
          </w:p>
          <w:p w:rsidR="003F204A" w:rsidRPr="00115F91" w:rsidRDefault="003F204A" w:rsidP="00A77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91">
              <w:rPr>
                <w:rFonts w:ascii="Times New Roman" w:hAnsi="Times New Roman" w:cs="Times New Roman"/>
                <w:sz w:val="24"/>
                <w:szCs w:val="24"/>
              </w:rPr>
              <w:t>(21 сентября)</w:t>
            </w:r>
          </w:p>
        </w:tc>
        <w:tc>
          <w:tcPr>
            <w:tcW w:w="7625" w:type="dxa"/>
          </w:tcPr>
          <w:p w:rsidR="003F204A" w:rsidRPr="00115F91" w:rsidRDefault="003F204A" w:rsidP="00A7711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15F9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130</w:t>
            </w:r>
            <w:r w:rsidRPr="00115F91">
              <w:rPr>
                <w:rFonts w:ascii="Times New Roman" w:hAnsi="Times New Roman" w:cs="Times New Roman"/>
                <w:sz w:val="24"/>
                <w:szCs w:val="24"/>
              </w:rPr>
              <w:t xml:space="preserve"> лет со дня рождения поэта </w:t>
            </w:r>
            <w:r w:rsidRPr="00115F9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Сергея Александровича Есенина</w:t>
            </w:r>
            <w:r w:rsidRPr="00115F91">
              <w:rPr>
                <w:rFonts w:ascii="Times New Roman" w:hAnsi="Times New Roman" w:cs="Times New Roman"/>
                <w:sz w:val="24"/>
                <w:szCs w:val="24"/>
              </w:rPr>
              <w:t xml:space="preserve"> (1895–1925)</w:t>
            </w:r>
          </w:p>
        </w:tc>
      </w:tr>
    </w:tbl>
    <w:p w:rsidR="003F204A" w:rsidRPr="00115F91" w:rsidRDefault="003F204A" w:rsidP="00013F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4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19"/>
        <w:gridCol w:w="7625"/>
      </w:tblGrid>
      <w:tr w:rsidR="00115F91" w:rsidRPr="00115F91" w:rsidTr="00A77111">
        <w:trPr>
          <w:trHeight w:val="680"/>
        </w:trPr>
        <w:tc>
          <w:tcPr>
            <w:tcW w:w="2019" w:type="dxa"/>
          </w:tcPr>
          <w:p w:rsidR="003F204A" w:rsidRPr="00115F91" w:rsidRDefault="003F204A" w:rsidP="00A77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91"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</w:p>
          <w:p w:rsidR="003F204A" w:rsidRPr="00115F91" w:rsidRDefault="003F204A" w:rsidP="00A77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91">
              <w:rPr>
                <w:rFonts w:ascii="Times New Roman" w:hAnsi="Times New Roman" w:cs="Times New Roman"/>
                <w:sz w:val="24"/>
                <w:szCs w:val="24"/>
              </w:rPr>
              <w:t>(10 октября)</w:t>
            </w:r>
          </w:p>
        </w:tc>
        <w:tc>
          <w:tcPr>
            <w:tcW w:w="7625" w:type="dxa"/>
          </w:tcPr>
          <w:p w:rsidR="003F204A" w:rsidRPr="00115F91" w:rsidRDefault="003F204A" w:rsidP="00A77111">
            <w:pPr>
              <w:spacing w:before="120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15F9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155</w:t>
            </w:r>
            <w:r w:rsidRPr="00115F91">
              <w:rPr>
                <w:rFonts w:ascii="Times New Roman" w:hAnsi="Times New Roman" w:cs="Times New Roman"/>
                <w:sz w:val="24"/>
                <w:szCs w:val="24"/>
              </w:rPr>
              <w:t xml:space="preserve"> лет со дня рождения писателя, поэта, лауреата Нобелевской премии по литературе (1953) </w:t>
            </w:r>
            <w:r w:rsidRPr="00115F9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Ивана Алексеевича Бунина</w:t>
            </w:r>
            <w:r w:rsidRPr="00115F91">
              <w:rPr>
                <w:rFonts w:ascii="Times New Roman" w:hAnsi="Times New Roman" w:cs="Times New Roman"/>
                <w:sz w:val="24"/>
                <w:szCs w:val="24"/>
              </w:rPr>
              <w:t xml:space="preserve"> (1870–1953)</w:t>
            </w:r>
          </w:p>
        </w:tc>
      </w:tr>
    </w:tbl>
    <w:p w:rsidR="003F204A" w:rsidRPr="00115F91" w:rsidRDefault="003F204A" w:rsidP="00013F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4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19"/>
        <w:gridCol w:w="7625"/>
      </w:tblGrid>
      <w:tr w:rsidR="00115F91" w:rsidRPr="00115F91" w:rsidTr="00A77111">
        <w:trPr>
          <w:trHeight w:val="680"/>
        </w:trPr>
        <w:tc>
          <w:tcPr>
            <w:tcW w:w="2019" w:type="dxa"/>
          </w:tcPr>
          <w:p w:rsidR="003F204A" w:rsidRPr="00115F91" w:rsidRDefault="003F204A" w:rsidP="00A77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04A" w:rsidRPr="00115F91" w:rsidRDefault="003F204A" w:rsidP="00A77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91">
              <w:rPr>
                <w:rFonts w:ascii="Times New Roman" w:hAnsi="Times New Roman" w:cs="Times New Roman"/>
                <w:sz w:val="24"/>
                <w:szCs w:val="24"/>
              </w:rPr>
              <w:t>23 октября</w:t>
            </w:r>
          </w:p>
        </w:tc>
        <w:tc>
          <w:tcPr>
            <w:tcW w:w="7625" w:type="dxa"/>
          </w:tcPr>
          <w:p w:rsidR="003F204A" w:rsidRPr="00115F91" w:rsidRDefault="003F204A" w:rsidP="00A77111">
            <w:pPr>
              <w:spacing w:before="120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5F9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105 </w:t>
            </w:r>
            <w:r w:rsidRPr="00115F91">
              <w:rPr>
                <w:rFonts w:ascii="Times New Roman" w:hAnsi="Times New Roman" w:cs="Times New Roman"/>
                <w:sz w:val="24"/>
                <w:szCs w:val="24"/>
              </w:rPr>
              <w:t xml:space="preserve">лет со дня рождения итальянского детского писателя </w:t>
            </w:r>
            <w:proofErr w:type="spellStart"/>
            <w:r w:rsidRPr="00115F9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Джанни</w:t>
            </w:r>
            <w:proofErr w:type="spellEnd"/>
            <w:r w:rsidRPr="00115F9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15F9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Родари</w:t>
            </w:r>
            <w:proofErr w:type="spellEnd"/>
            <w:r w:rsidRPr="00115F91">
              <w:rPr>
                <w:rFonts w:ascii="Times New Roman" w:hAnsi="Times New Roman" w:cs="Times New Roman"/>
                <w:sz w:val="24"/>
                <w:szCs w:val="24"/>
              </w:rPr>
              <w:t xml:space="preserve"> (1920–1980)</w:t>
            </w:r>
          </w:p>
        </w:tc>
      </w:tr>
    </w:tbl>
    <w:p w:rsidR="003F204A" w:rsidRPr="00115F91" w:rsidRDefault="003F204A" w:rsidP="00013F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4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19"/>
        <w:gridCol w:w="7625"/>
      </w:tblGrid>
      <w:tr w:rsidR="00115F91" w:rsidRPr="00115F91" w:rsidTr="00A77111">
        <w:trPr>
          <w:trHeight w:val="680"/>
        </w:trPr>
        <w:tc>
          <w:tcPr>
            <w:tcW w:w="2019" w:type="dxa"/>
          </w:tcPr>
          <w:p w:rsidR="003F204A" w:rsidRPr="00115F91" w:rsidRDefault="003F204A" w:rsidP="00A77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91"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</w:p>
          <w:p w:rsidR="003F204A" w:rsidRPr="00115F91" w:rsidRDefault="003F204A" w:rsidP="00A77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5" w:type="dxa"/>
          </w:tcPr>
          <w:p w:rsidR="003F204A" w:rsidRPr="00115F91" w:rsidRDefault="003F204A" w:rsidP="00A771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F9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175</w:t>
            </w:r>
            <w:r w:rsidRPr="00115F91">
              <w:rPr>
                <w:rFonts w:ascii="Times New Roman" w:hAnsi="Times New Roman" w:cs="Times New Roman"/>
                <w:sz w:val="24"/>
                <w:szCs w:val="24"/>
              </w:rPr>
              <w:t xml:space="preserve"> лет со дня рождения английского писателя </w:t>
            </w:r>
            <w:r w:rsidRPr="00115F9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Роберта Льюиса Стивенсона</w:t>
            </w:r>
            <w:r w:rsidRPr="00115F91">
              <w:rPr>
                <w:rFonts w:ascii="Times New Roman" w:hAnsi="Times New Roman" w:cs="Times New Roman"/>
                <w:sz w:val="24"/>
                <w:szCs w:val="24"/>
              </w:rPr>
              <w:t xml:space="preserve"> (1850–1894)</w:t>
            </w:r>
          </w:p>
        </w:tc>
      </w:tr>
    </w:tbl>
    <w:p w:rsidR="003F204A" w:rsidRPr="00115F91" w:rsidRDefault="003F204A" w:rsidP="00013F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4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19"/>
        <w:gridCol w:w="7625"/>
      </w:tblGrid>
      <w:tr w:rsidR="00115F91" w:rsidRPr="00115F91" w:rsidTr="00A77111">
        <w:trPr>
          <w:trHeight w:val="680"/>
        </w:trPr>
        <w:tc>
          <w:tcPr>
            <w:tcW w:w="2019" w:type="dxa"/>
          </w:tcPr>
          <w:p w:rsidR="003F204A" w:rsidRPr="00115F91" w:rsidRDefault="003F204A" w:rsidP="00A77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91"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</w:p>
          <w:p w:rsidR="003F204A" w:rsidRPr="00115F91" w:rsidRDefault="003F204A" w:rsidP="00A77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91">
              <w:rPr>
                <w:rFonts w:ascii="Times New Roman" w:hAnsi="Times New Roman" w:cs="Times New Roman"/>
                <w:sz w:val="24"/>
                <w:szCs w:val="24"/>
              </w:rPr>
              <w:t>(15 ноября)</w:t>
            </w:r>
          </w:p>
        </w:tc>
        <w:tc>
          <w:tcPr>
            <w:tcW w:w="7625" w:type="dxa"/>
          </w:tcPr>
          <w:p w:rsidR="003F204A" w:rsidRPr="00115F91" w:rsidRDefault="003F204A" w:rsidP="00A77111">
            <w:pPr>
              <w:pStyle w:val="a5"/>
            </w:pPr>
            <w:r w:rsidRPr="00115F91">
              <w:rPr>
                <w:rStyle w:val="a6"/>
                <w:b w:val="0"/>
              </w:rPr>
              <w:t>110</w:t>
            </w:r>
            <w:r w:rsidRPr="00115F91">
              <w:t xml:space="preserve"> лет со дня рождения писателя и поэта </w:t>
            </w:r>
            <w:r w:rsidRPr="00115F91">
              <w:rPr>
                <w:rStyle w:val="a6"/>
                <w:b w:val="0"/>
              </w:rPr>
              <w:t>Константина Михайловича Симонова</w:t>
            </w:r>
            <w:r w:rsidRPr="00115F91">
              <w:t xml:space="preserve"> (1915–1979)</w:t>
            </w:r>
          </w:p>
        </w:tc>
      </w:tr>
    </w:tbl>
    <w:p w:rsidR="000C393D" w:rsidRPr="00115F91" w:rsidRDefault="000C393D" w:rsidP="00013F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4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19"/>
        <w:gridCol w:w="7625"/>
      </w:tblGrid>
      <w:tr w:rsidR="00115F91" w:rsidRPr="00115F91" w:rsidTr="00A77111">
        <w:trPr>
          <w:trHeight w:val="680"/>
        </w:trPr>
        <w:tc>
          <w:tcPr>
            <w:tcW w:w="2019" w:type="dxa"/>
          </w:tcPr>
          <w:p w:rsidR="003F204A" w:rsidRPr="00115F91" w:rsidRDefault="003F204A" w:rsidP="00A77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91"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</w:p>
          <w:p w:rsidR="003F204A" w:rsidRPr="00115F91" w:rsidRDefault="003F204A" w:rsidP="00A77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91">
              <w:rPr>
                <w:rFonts w:ascii="Times New Roman" w:hAnsi="Times New Roman" w:cs="Times New Roman"/>
                <w:sz w:val="24"/>
                <w:szCs w:val="24"/>
              </w:rPr>
              <w:t>(16 ноября)</w:t>
            </w:r>
          </w:p>
        </w:tc>
        <w:tc>
          <w:tcPr>
            <w:tcW w:w="7625" w:type="dxa"/>
          </w:tcPr>
          <w:p w:rsidR="003F204A" w:rsidRPr="00115F91" w:rsidRDefault="003F204A" w:rsidP="00A77111">
            <w:pPr>
              <w:pStyle w:val="a5"/>
            </w:pPr>
            <w:r w:rsidRPr="00115F91">
              <w:rPr>
                <w:rStyle w:val="a6"/>
                <w:b w:val="0"/>
              </w:rPr>
              <w:t>145</w:t>
            </w:r>
            <w:r w:rsidRPr="00115F91">
              <w:t xml:space="preserve"> лет со дня рождения поэта </w:t>
            </w:r>
            <w:r w:rsidRPr="00115F91">
              <w:rPr>
                <w:rStyle w:val="a6"/>
                <w:b w:val="0"/>
              </w:rPr>
              <w:t>Александра Александровича Блока</w:t>
            </w:r>
            <w:r w:rsidRPr="00115F91">
              <w:t xml:space="preserve"> (1880–1921)</w:t>
            </w:r>
          </w:p>
        </w:tc>
      </w:tr>
    </w:tbl>
    <w:p w:rsidR="003F204A" w:rsidRPr="00115F91" w:rsidRDefault="003F204A" w:rsidP="00013F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4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19"/>
        <w:gridCol w:w="7625"/>
      </w:tblGrid>
      <w:tr w:rsidR="00115F91" w:rsidRPr="00115F91" w:rsidTr="00A77111">
        <w:trPr>
          <w:trHeight w:val="680"/>
        </w:trPr>
        <w:tc>
          <w:tcPr>
            <w:tcW w:w="2019" w:type="dxa"/>
          </w:tcPr>
          <w:p w:rsidR="003F204A" w:rsidRPr="00115F91" w:rsidRDefault="003F204A" w:rsidP="00A77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91">
              <w:rPr>
                <w:rFonts w:ascii="Times New Roman" w:hAnsi="Times New Roman" w:cs="Times New Roman"/>
                <w:sz w:val="24"/>
                <w:szCs w:val="24"/>
              </w:rPr>
              <w:t>4 декабря</w:t>
            </w:r>
          </w:p>
          <w:p w:rsidR="003F204A" w:rsidRPr="00115F91" w:rsidRDefault="003F204A" w:rsidP="00A77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91">
              <w:rPr>
                <w:rFonts w:ascii="Times New Roman" w:hAnsi="Times New Roman" w:cs="Times New Roman"/>
                <w:sz w:val="24"/>
                <w:szCs w:val="24"/>
              </w:rPr>
              <w:t>(22 ноября)</w:t>
            </w:r>
          </w:p>
        </w:tc>
        <w:tc>
          <w:tcPr>
            <w:tcW w:w="7625" w:type="dxa"/>
          </w:tcPr>
          <w:p w:rsidR="003F204A" w:rsidRPr="00115F91" w:rsidRDefault="003F204A" w:rsidP="00A77111">
            <w:pPr>
              <w:pStyle w:val="a5"/>
            </w:pPr>
            <w:r w:rsidRPr="00115F91">
              <w:rPr>
                <w:rStyle w:val="a6"/>
                <w:b w:val="0"/>
              </w:rPr>
              <w:t>200</w:t>
            </w:r>
            <w:r w:rsidRPr="00115F91">
              <w:t xml:space="preserve"> лет со дня рождения поэта </w:t>
            </w:r>
            <w:r w:rsidRPr="00115F91">
              <w:rPr>
                <w:rStyle w:val="a6"/>
                <w:b w:val="0"/>
              </w:rPr>
              <w:t>Алексея Николаевича Плещеева</w:t>
            </w:r>
            <w:r w:rsidRPr="00115F91">
              <w:t xml:space="preserve"> (1825-1893)</w:t>
            </w:r>
          </w:p>
        </w:tc>
      </w:tr>
    </w:tbl>
    <w:p w:rsidR="003F204A" w:rsidRPr="00115F91" w:rsidRDefault="003F204A" w:rsidP="00013F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4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19"/>
        <w:gridCol w:w="7625"/>
      </w:tblGrid>
      <w:tr w:rsidR="00115F91" w:rsidRPr="00115F91" w:rsidTr="00A77111">
        <w:trPr>
          <w:trHeight w:val="680"/>
        </w:trPr>
        <w:tc>
          <w:tcPr>
            <w:tcW w:w="2019" w:type="dxa"/>
          </w:tcPr>
          <w:p w:rsidR="003F204A" w:rsidRPr="00115F91" w:rsidRDefault="003F204A" w:rsidP="00A77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91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  <w:p w:rsidR="003F204A" w:rsidRPr="00115F91" w:rsidRDefault="003F204A" w:rsidP="00A77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91">
              <w:rPr>
                <w:rFonts w:ascii="Times New Roman" w:hAnsi="Times New Roman" w:cs="Times New Roman"/>
                <w:sz w:val="24"/>
                <w:szCs w:val="24"/>
              </w:rPr>
              <w:t>(23 ноября)</w:t>
            </w:r>
          </w:p>
        </w:tc>
        <w:tc>
          <w:tcPr>
            <w:tcW w:w="7625" w:type="dxa"/>
          </w:tcPr>
          <w:p w:rsidR="003F204A" w:rsidRPr="00115F91" w:rsidRDefault="003F204A" w:rsidP="00A77111">
            <w:pPr>
              <w:pStyle w:val="a5"/>
            </w:pPr>
            <w:r w:rsidRPr="00115F91">
              <w:rPr>
                <w:rStyle w:val="a6"/>
                <w:b w:val="0"/>
              </w:rPr>
              <w:t>205</w:t>
            </w:r>
            <w:r w:rsidRPr="00115F91">
              <w:t xml:space="preserve"> лет со дня рождения поэта </w:t>
            </w:r>
            <w:r w:rsidRPr="00115F91">
              <w:rPr>
                <w:rStyle w:val="a6"/>
                <w:b w:val="0"/>
              </w:rPr>
              <w:t xml:space="preserve">Афанасия Афанасьевича Фета </w:t>
            </w:r>
            <w:r w:rsidRPr="00115F91">
              <w:t>(1820–1892)</w:t>
            </w:r>
          </w:p>
        </w:tc>
      </w:tr>
    </w:tbl>
    <w:p w:rsidR="003F204A" w:rsidRPr="00115F91" w:rsidRDefault="003F204A" w:rsidP="00013F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4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19"/>
        <w:gridCol w:w="7625"/>
      </w:tblGrid>
      <w:tr w:rsidR="00115F91" w:rsidRPr="00115F91" w:rsidTr="00A77111">
        <w:trPr>
          <w:trHeight w:val="680"/>
        </w:trPr>
        <w:tc>
          <w:tcPr>
            <w:tcW w:w="2019" w:type="dxa"/>
          </w:tcPr>
          <w:p w:rsidR="003F204A" w:rsidRPr="00115F91" w:rsidRDefault="003F204A" w:rsidP="00A77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91">
              <w:rPr>
                <w:rFonts w:ascii="Times New Roman" w:hAnsi="Times New Roman" w:cs="Times New Roman"/>
                <w:sz w:val="24"/>
                <w:szCs w:val="24"/>
              </w:rPr>
              <w:t>12 января</w:t>
            </w:r>
          </w:p>
        </w:tc>
        <w:tc>
          <w:tcPr>
            <w:tcW w:w="7625" w:type="dxa"/>
          </w:tcPr>
          <w:p w:rsidR="003F204A" w:rsidRDefault="003F204A" w:rsidP="00A77111">
            <w:pPr>
              <w:pStyle w:val="a5"/>
            </w:pPr>
            <w:r w:rsidRPr="00115F91">
              <w:rPr>
                <w:rStyle w:val="a6"/>
                <w:b w:val="0"/>
              </w:rPr>
              <w:t>150 лет</w:t>
            </w:r>
            <w:r w:rsidRPr="00115F91">
              <w:t xml:space="preserve"> со дня рождения американского писателя </w:t>
            </w:r>
            <w:r w:rsidRPr="00115F91">
              <w:rPr>
                <w:rStyle w:val="a6"/>
                <w:b w:val="0"/>
              </w:rPr>
              <w:t>Джека Лондона</w:t>
            </w:r>
            <w:r w:rsidRPr="00115F91">
              <w:t xml:space="preserve"> </w:t>
            </w:r>
            <w:r w:rsidRPr="00115F91">
              <w:br/>
              <w:t>(1876–1918)</w:t>
            </w:r>
          </w:p>
          <w:p w:rsidR="009A63D2" w:rsidRPr="00115F91" w:rsidRDefault="009A63D2" w:rsidP="00A77111">
            <w:pPr>
              <w:pStyle w:val="a5"/>
              <w:rPr>
                <w:rStyle w:val="a6"/>
                <w:b w:val="0"/>
              </w:rPr>
            </w:pPr>
          </w:p>
        </w:tc>
      </w:tr>
      <w:tr w:rsidR="00115F91" w:rsidRPr="00115F91" w:rsidTr="00A77111">
        <w:trPr>
          <w:trHeight w:val="680"/>
        </w:trPr>
        <w:tc>
          <w:tcPr>
            <w:tcW w:w="2019" w:type="dxa"/>
          </w:tcPr>
          <w:p w:rsidR="003F204A" w:rsidRPr="00115F91" w:rsidRDefault="003F204A" w:rsidP="00A77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января</w:t>
            </w:r>
          </w:p>
        </w:tc>
        <w:tc>
          <w:tcPr>
            <w:tcW w:w="7625" w:type="dxa"/>
          </w:tcPr>
          <w:p w:rsidR="003F204A" w:rsidRPr="00115F91" w:rsidRDefault="003F204A" w:rsidP="00A77111">
            <w:pPr>
              <w:pStyle w:val="a5"/>
              <w:rPr>
                <w:rStyle w:val="a6"/>
                <w:b w:val="0"/>
              </w:rPr>
            </w:pPr>
            <w:r w:rsidRPr="00115F91">
              <w:rPr>
                <w:rStyle w:val="a6"/>
                <w:b w:val="0"/>
              </w:rPr>
              <w:t>250 лет</w:t>
            </w:r>
            <w:r w:rsidRPr="00115F91">
              <w:t xml:space="preserve"> со дня рождения немецкого писателя </w:t>
            </w:r>
            <w:r w:rsidRPr="00115F91">
              <w:rPr>
                <w:rStyle w:val="a6"/>
                <w:b w:val="0"/>
              </w:rPr>
              <w:t>Эрнста Теодора Амадея</w:t>
            </w:r>
            <w:r w:rsidRPr="00115F91">
              <w:t xml:space="preserve"> </w:t>
            </w:r>
            <w:r w:rsidRPr="00115F91">
              <w:rPr>
                <w:rStyle w:val="a6"/>
                <w:b w:val="0"/>
              </w:rPr>
              <w:t>Гофмана</w:t>
            </w:r>
            <w:r w:rsidRPr="00115F91">
              <w:t xml:space="preserve"> (1776–1822)</w:t>
            </w:r>
          </w:p>
        </w:tc>
      </w:tr>
    </w:tbl>
    <w:p w:rsidR="003F204A" w:rsidRPr="00115F91" w:rsidRDefault="003F204A" w:rsidP="00013F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4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19"/>
        <w:gridCol w:w="7625"/>
      </w:tblGrid>
      <w:tr w:rsidR="00115F91" w:rsidRPr="00115F91" w:rsidTr="00A77111">
        <w:trPr>
          <w:trHeight w:val="680"/>
        </w:trPr>
        <w:tc>
          <w:tcPr>
            <w:tcW w:w="2019" w:type="dxa"/>
          </w:tcPr>
          <w:p w:rsidR="003F204A" w:rsidRPr="00115F91" w:rsidRDefault="003F204A" w:rsidP="00A77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91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  <w:p w:rsidR="003F204A" w:rsidRPr="00115F91" w:rsidRDefault="003F204A" w:rsidP="00A77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91">
              <w:rPr>
                <w:rFonts w:ascii="Times New Roman" w:hAnsi="Times New Roman" w:cs="Times New Roman"/>
                <w:sz w:val="24"/>
                <w:szCs w:val="24"/>
              </w:rPr>
              <w:t>(15 января)</w:t>
            </w:r>
          </w:p>
        </w:tc>
        <w:tc>
          <w:tcPr>
            <w:tcW w:w="7625" w:type="dxa"/>
          </w:tcPr>
          <w:p w:rsidR="003F204A" w:rsidRPr="00115F91" w:rsidRDefault="003F204A" w:rsidP="00A77111">
            <w:pPr>
              <w:pStyle w:val="a5"/>
            </w:pPr>
            <w:r w:rsidRPr="00115F91">
              <w:rPr>
                <w:rStyle w:val="a6"/>
                <w:b w:val="0"/>
              </w:rPr>
              <w:t>200 лет</w:t>
            </w:r>
            <w:r w:rsidRPr="00115F91">
              <w:t xml:space="preserve"> со дня рождения русского писателя-сатирика </w:t>
            </w:r>
            <w:r w:rsidRPr="00115F91">
              <w:rPr>
                <w:rStyle w:val="a6"/>
                <w:b w:val="0"/>
              </w:rPr>
              <w:t xml:space="preserve">Михаила </w:t>
            </w:r>
            <w:proofErr w:type="spellStart"/>
            <w:r w:rsidRPr="00115F91">
              <w:rPr>
                <w:rStyle w:val="a6"/>
                <w:b w:val="0"/>
              </w:rPr>
              <w:t>Евграфовича</w:t>
            </w:r>
            <w:proofErr w:type="spellEnd"/>
            <w:r w:rsidRPr="00115F91">
              <w:rPr>
                <w:rStyle w:val="a6"/>
                <w:b w:val="0"/>
              </w:rPr>
              <w:t xml:space="preserve"> Салтыкова-Щедрина</w:t>
            </w:r>
            <w:r w:rsidRPr="00115F91">
              <w:t xml:space="preserve"> (1826–1889)</w:t>
            </w:r>
          </w:p>
        </w:tc>
      </w:tr>
    </w:tbl>
    <w:p w:rsidR="003F204A" w:rsidRPr="00115F91" w:rsidRDefault="003F204A" w:rsidP="00013F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4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19"/>
        <w:gridCol w:w="7625"/>
      </w:tblGrid>
      <w:tr w:rsidR="00115F91" w:rsidRPr="00115F91" w:rsidTr="00A77111">
        <w:trPr>
          <w:trHeight w:val="680"/>
        </w:trPr>
        <w:tc>
          <w:tcPr>
            <w:tcW w:w="2019" w:type="dxa"/>
          </w:tcPr>
          <w:p w:rsidR="003F204A" w:rsidRPr="00115F91" w:rsidRDefault="003F204A" w:rsidP="00A77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91">
              <w:rPr>
                <w:rFonts w:ascii="Times New Roman" w:hAnsi="Times New Roman" w:cs="Times New Roman"/>
                <w:sz w:val="24"/>
                <w:szCs w:val="24"/>
              </w:rPr>
              <w:t>5 февраля</w:t>
            </w:r>
          </w:p>
          <w:p w:rsidR="003F204A" w:rsidRPr="00115F91" w:rsidRDefault="003F204A" w:rsidP="00A77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91">
              <w:rPr>
                <w:rFonts w:ascii="Times New Roman" w:hAnsi="Times New Roman" w:cs="Times New Roman"/>
                <w:sz w:val="24"/>
                <w:szCs w:val="24"/>
              </w:rPr>
              <w:t>(24 января)</w:t>
            </w:r>
          </w:p>
        </w:tc>
        <w:tc>
          <w:tcPr>
            <w:tcW w:w="7625" w:type="dxa"/>
          </w:tcPr>
          <w:p w:rsidR="003F204A" w:rsidRPr="00115F91" w:rsidRDefault="003F204A" w:rsidP="00A77111">
            <w:pPr>
              <w:pStyle w:val="a5"/>
            </w:pPr>
            <w:r w:rsidRPr="00115F91">
              <w:rPr>
                <w:rStyle w:val="a6"/>
                <w:b w:val="0"/>
              </w:rPr>
              <w:t>190 лет</w:t>
            </w:r>
            <w:r w:rsidRPr="00115F91">
              <w:t xml:space="preserve"> со дня рождения русского критика, публициста </w:t>
            </w:r>
            <w:r w:rsidRPr="00115F91">
              <w:rPr>
                <w:rStyle w:val="a6"/>
                <w:b w:val="0"/>
              </w:rPr>
              <w:t>Николая Александровича Добролюбова</w:t>
            </w:r>
            <w:r w:rsidRPr="00115F91">
              <w:t xml:space="preserve"> (1836–1861)</w:t>
            </w:r>
          </w:p>
        </w:tc>
      </w:tr>
    </w:tbl>
    <w:p w:rsidR="003F204A" w:rsidRPr="00115F91" w:rsidRDefault="003F204A" w:rsidP="00013F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4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19"/>
        <w:gridCol w:w="7625"/>
      </w:tblGrid>
      <w:tr w:rsidR="00115F91" w:rsidRPr="00115F91" w:rsidTr="00A77111">
        <w:trPr>
          <w:trHeight w:val="680"/>
        </w:trPr>
        <w:tc>
          <w:tcPr>
            <w:tcW w:w="2019" w:type="dxa"/>
          </w:tcPr>
          <w:p w:rsidR="003F204A" w:rsidRPr="00115F91" w:rsidRDefault="003F204A" w:rsidP="00A77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91"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  <w:p w:rsidR="003F204A" w:rsidRPr="00115F91" w:rsidRDefault="003F204A" w:rsidP="00A77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91">
              <w:rPr>
                <w:rFonts w:ascii="Times New Roman" w:hAnsi="Times New Roman" w:cs="Times New Roman"/>
                <w:sz w:val="24"/>
                <w:szCs w:val="24"/>
              </w:rPr>
              <w:t>(4 февраля)</w:t>
            </w:r>
          </w:p>
        </w:tc>
        <w:tc>
          <w:tcPr>
            <w:tcW w:w="7625" w:type="dxa"/>
          </w:tcPr>
          <w:p w:rsidR="003F204A" w:rsidRDefault="003F204A" w:rsidP="00A77111">
            <w:pPr>
              <w:pStyle w:val="a5"/>
            </w:pPr>
            <w:r w:rsidRPr="00115F91">
              <w:rPr>
                <w:rStyle w:val="a6"/>
                <w:b w:val="0"/>
              </w:rPr>
              <w:t>195 лет</w:t>
            </w:r>
            <w:r w:rsidRPr="00115F91">
              <w:t xml:space="preserve"> со дня рождения русского писателя </w:t>
            </w:r>
            <w:r w:rsidRPr="00115F91">
              <w:rPr>
                <w:rStyle w:val="a6"/>
                <w:b w:val="0"/>
              </w:rPr>
              <w:t>Николая Семеновича Лескова</w:t>
            </w:r>
            <w:r w:rsidRPr="00115F91">
              <w:t xml:space="preserve"> (1831–1895)</w:t>
            </w:r>
          </w:p>
          <w:p w:rsidR="009A63D2" w:rsidRPr="00115F91" w:rsidRDefault="009A63D2" w:rsidP="00A77111">
            <w:pPr>
              <w:pStyle w:val="a5"/>
            </w:pPr>
          </w:p>
        </w:tc>
      </w:tr>
      <w:tr w:rsidR="00115F91" w:rsidRPr="00115F91" w:rsidTr="00A77111">
        <w:trPr>
          <w:trHeight w:val="680"/>
        </w:trPr>
        <w:tc>
          <w:tcPr>
            <w:tcW w:w="2019" w:type="dxa"/>
          </w:tcPr>
          <w:p w:rsidR="003F204A" w:rsidRPr="00115F91" w:rsidRDefault="003F204A" w:rsidP="00A77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91">
              <w:rPr>
                <w:rFonts w:ascii="Times New Roman" w:hAnsi="Times New Roman" w:cs="Times New Roman"/>
                <w:sz w:val="24"/>
                <w:szCs w:val="24"/>
              </w:rPr>
              <w:t>17 февраля</w:t>
            </w:r>
          </w:p>
          <w:p w:rsidR="003F204A" w:rsidRPr="00115F91" w:rsidRDefault="003F204A" w:rsidP="00A77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91">
              <w:rPr>
                <w:rFonts w:ascii="Times New Roman" w:hAnsi="Times New Roman" w:cs="Times New Roman"/>
                <w:sz w:val="24"/>
                <w:szCs w:val="24"/>
              </w:rPr>
              <w:t>(4 февраля)</w:t>
            </w:r>
          </w:p>
        </w:tc>
        <w:tc>
          <w:tcPr>
            <w:tcW w:w="7625" w:type="dxa"/>
          </w:tcPr>
          <w:p w:rsidR="003F204A" w:rsidRDefault="003F204A" w:rsidP="00A77111">
            <w:pPr>
              <w:pStyle w:val="a5"/>
            </w:pPr>
            <w:r w:rsidRPr="00115F91">
              <w:rPr>
                <w:rStyle w:val="a6"/>
                <w:b w:val="0"/>
              </w:rPr>
              <w:t>120 лет</w:t>
            </w:r>
            <w:r w:rsidRPr="00115F91">
              <w:t xml:space="preserve"> со дня рождения русской детской поэтессы </w:t>
            </w:r>
            <w:r w:rsidRPr="00115F91">
              <w:rPr>
                <w:rStyle w:val="a6"/>
                <w:b w:val="0"/>
              </w:rPr>
              <w:t xml:space="preserve">Агнии Львовны </w:t>
            </w:r>
            <w:proofErr w:type="spellStart"/>
            <w:r w:rsidRPr="00115F91">
              <w:rPr>
                <w:rStyle w:val="a6"/>
                <w:b w:val="0"/>
              </w:rPr>
              <w:t>Барто</w:t>
            </w:r>
            <w:proofErr w:type="spellEnd"/>
            <w:r w:rsidRPr="00115F91">
              <w:t xml:space="preserve"> (1906–1981)</w:t>
            </w:r>
          </w:p>
          <w:p w:rsidR="009A63D2" w:rsidRPr="00115F91" w:rsidRDefault="009A63D2" w:rsidP="00A77111">
            <w:pPr>
              <w:pStyle w:val="a5"/>
            </w:pPr>
          </w:p>
        </w:tc>
      </w:tr>
      <w:tr w:rsidR="00115F91" w:rsidRPr="00115F91" w:rsidTr="00A77111">
        <w:trPr>
          <w:trHeight w:val="680"/>
        </w:trPr>
        <w:tc>
          <w:tcPr>
            <w:tcW w:w="2019" w:type="dxa"/>
          </w:tcPr>
          <w:p w:rsidR="003F204A" w:rsidRPr="00115F91" w:rsidRDefault="003F204A" w:rsidP="00A77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91"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</w:tc>
        <w:tc>
          <w:tcPr>
            <w:tcW w:w="7625" w:type="dxa"/>
          </w:tcPr>
          <w:p w:rsidR="003F204A" w:rsidRDefault="003F204A" w:rsidP="00A77111">
            <w:pPr>
              <w:pStyle w:val="a5"/>
            </w:pPr>
            <w:r w:rsidRPr="00115F91">
              <w:rPr>
                <w:rStyle w:val="a6"/>
                <w:b w:val="0"/>
              </w:rPr>
              <w:t>240 лет</w:t>
            </w:r>
            <w:r w:rsidRPr="00115F91">
              <w:t xml:space="preserve"> со дня рождения немецкого писателя, филолога </w:t>
            </w:r>
            <w:r w:rsidRPr="00115F91">
              <w:rPr>
                <w:rStyle w:val="a6"/>
                <w:b w:val="0"/>
              </w:rPr>
              <w:t xml:space="preserve">Вильгельма </w:t>
            </w:r>
            <w:proofErr w:type="spellStart"/>
            <w:r w:rsidRPr="00115F91">
              <w:rPr>
                <w:rStyle w:val="a6"/>
                <w:b w:val="0"/>
              </w:rPr>
              <w:t>Гримма</w:t>
            </w:r>
            <w:proofErr w:type="spellEnd"/>
            <w:r w:rsidRPr="00115F91">
              <w:t xml:space="preserve"> (1786–1859)</w:t>
            </w:r>
          </w:p>
          <w:p w:rsidR="009A63D2" w:rsidRPr="00115F91" w:rsidRDefault="009A63D2" w:rsidP="00A77111">
            <w:pPr>
              <w:pStyle w:val="a5"/>
              <w:rPr>
                <w:rStyle w:val="a6"/>
                <w:b w:val="0"/>
              </w:rPr>
            </w:pPr>
          </w:p>
        </w:tc>
      </w:tr>
      <w:tr w:rsidR="00115F91" w:rsidRPr="00115F91" w:rsidTr="00A77111">
        <w:trPr>
          <w:trHeight w:val="680"/>
        </w:trPr>
        <w:tc>
          <w:tcPr>
            <w:tcW w:w="2019" w:type="dxa"/>
          </w:tcPr>
          <w:p w:rsidR="003F204A" w:rsidRPr="00115F91" w:rsidRDefault="003F204A" w:rsidP="00A77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91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  <w:p w:rsidR="003F204A" w:rsidRPr="00115F91" w:rsidRDefault="003F204A" w:rsidP="00A77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91">
              <w:rPr>
                <w:rFonts w:ascii="Times New Roman" w:hAnsi="Times New Roman" w:cs="Times New Roman"/>
                <w:sz w:val="24"/>
                <w:szCs w:val="24"/>
              </w:rPr>
              <w:t>(3 мая)</w:t>
            </w:r>
          </w:p>
        </w:tc>
        <w:tc>
          <w:tcPr>
            <w:tcW w:w="7625" w:type="dxa"/>
          </w:tcPr>
          <w:p w:rsidR="003F204A" w:rsidRPr="00115F91" w:rsidRDefault="003F204A" w:rsidP="00A77111">
            <w:pPr>
              <w:pStyle w:val="a5"/>
            </w:pPr>
            <w:r w:rsidRPr="00115F91">
              <w:rPr>
                <w:rStyle w:val="a6"/>
                <w:b w:val="0"/>
              </w:rPr>
              <w:t>135 лет</w:t>
            </w:r>
            <w:r w:rsidRPr="00115F91">
              <w:t xml:space="preserve"> со дня рождения русского писателя </w:t>
            </w:r>
            <w:r w:rsidRPr="00115F91">
              <w:rPr>
                <w:rStyle w:val="a6"/>
                <w:b w:val="0"/>
              </w:rPr>
              <w:t>Михаила Афанасьевича Булгакова</w:t>
            </w:r>
            <w:r w:rsidRPr="00115F91">
              <w:t xml:space="preserve"> (1891–1940)</w:t>
            </w:r>
          </w:p>
        </w:tc>
      </w:tr>
    </w:tbl>
    <w:p w:rsidR="003F204A" w:rsidRPr="00115F91" w:rsidRDefault="003F204A" w:rsidP="00013F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F204A" w:rsidRPr="00115F91" w:rsidRDefault="003F204A" w:rsidP="00013F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7219B" w:rsidRPr="0017219B" w:rsidRDefault="003F204A" w:rsidP="0017219B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1D35"/>
          <w:sz w:val="24"/>
          <w:szCs w:val="24"/>
          <w:lang w:eastAsia="ru-RU"/>
        </w:rPr>
      </w:pPr>
      <w:r w:rsidRPr="003F204A">
        <w:rPr>
          <w:rFonts w:ascii="Times New Roman" w:eastAsia="Times New Roman" w:hAnsi="Times New Roman" w:cs="Times New Roman"/>
          <w:b/>
          <w:color w:val="001D35"/>
          <w:sz w:val="24"/>
          <w:szCs w:val="24"/>
          <w:lang w:eastAsia="ru-RU"/>
        </w:rPr>
        <w:t xml:space="preserve">В 2026 году отмечается ряд </w:t>
      </w:r>
      <w:r w:rsidR="0017219B" w:rsidRPr="0017219B">
        <w:rPr>
          <w:rFonts w:ascii="Times New Roman" w:eastAsia="Times New Roman" w:hAnsi="Times New Roman" w:cs="Times New Roman"/>
          <w:b/>
          <w:color w:val="001D35"/>
          <w:sz w:val="24"/>
          <w:szCs w:val="24"/>
          <w:lang w:eastAsia="ru-RU"/>
        </w:rPr>
        <w:t>литературных</w:t>
      </w:r>
      <w:r w:rsidRPr="003F204A">
        <w:rPr>
          <w:rFonts w:ascii="Times New Roman" w:eastAsia="Times New Roman" w:hAnsi="Times New Roman" w:cs="Times New Roman"/>
          <w:b/>
          <w:color w:val="001D35"/>
          <w:sz w:val="24"/>
          <w:szCs w:val="24"/>
          <w:lang w:eastAsia="ru-RU"/>
        </w:rPr>
        <w:t xml:space="preserve"> юбилеев, среди которых</w:t>
      </w:r>
      <w:r w:rsidR="0017219B" w:rsidRPr="0017219B">
        <w:rPr>
          <w:rFonts w:ascii="Times New Roman" w:eastAsia="Times New Roman" w:hAnsi="Times New Roman" w:cs="Times New Roman"/>
          <w:b/>
          <w:color w:val="001D35"/>
          <w:sz w:val="24"/>
          <w:szCs w:val="24"/>
          <w:lang w:eastAsia="ru-RU"/>
        </w:rPr>
        <w:t>:</w:t>
      </w:r>
    </w:p>
    <w:p w:rsidR="005B30F9" w:rsidRPr="0017219B" w:rsidRDefault="005B30F9" w:rsidP="005B30F9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>125 лет публикации</w:t>
      </w:r>
      <w:r w:rsidRPr="0017219B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 xml:space="preserve"> повести </w:t>
      </w:r>
      <w:r w:rsidRPr="005B30F9">
        <w:rPr>
          <w:rFonts w:ascii="Times New Roman" w:eastAsia="Times New Roman" w:hAnsi="Times New Roman" w:cs="Times New Roman"/>
          <w:b/>
          <w:color w:val="001D35"/>
          <w:sz w:val="24"/>
          <w:szCs w:val="24"/>
          <w:lang w:eastAsia="ru-RU"/>
        </w:rPr>
        <w:t>«Мещане»</w:t>
      </w:r>
      <w:r w:rsidRPr="0017219B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>М.</w:t>
      </w:r>
      <w:r w:rsidRPr="0017219B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 xml:space="preserve"> Горького (1901</w:t>
      </w:r>
      <w:r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 xml:space="preserve"> г.</w:t>
      </w:r>
      <w:r w:rsidRPr="0017219B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>)</w:t>
      </w:r>
    </w:p>
    <w:p w:rsidR="0017219B" w:rsidRPr="0017219B" w:rsidRDefault="0017219B" w:rsidP="0017219B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>155 лет публикации</w:t>
      </w:r>
      <w:r w:rsidRPr="0017219B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 xml:space="preserve">сказки </w:t>
      </w:r>
      <w:r w:rsidRPr="005B30F9">
        <w:rPr>
          <w:rFonts w:ascii="Times New Roman" w:eastAsia="Times New Roman" w:hAnsi="Times New Roman" w:cs="Times New Roman"/>
          <w:b/>
          <w:color w:val="001D35"/>
          <w:sz w:val="24"/>
          <w:szCs w:val="24"/>
          <w:lang w:eastAsia="ru-RU"/>
        </w:rPr>
        <w:t>«Алиса в Стране чудес»</w:t>
      </w:r>
      <w:r w:rsidRPr="0017219B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 xml:space="preserve"> Льюиса Кэрролла (1871</w:t>
      </w:r>
      <w:r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 xml:space="preserve"> г.</w:t>
      </w:r>
      <w:r w:rsidR="005B30F9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>)</w:t>
      </w:r>
    </w:p>
    <w:p w:rsidR="0017219B" w:rsidRPr="0017219B" w:rsidRDefault="0017219B" w:rsidP="0017219B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>165 лет публикации</w:t>
      </w:r>
      <w:r w:rsidRPr="0017219B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 xml:space="preserve"> романа </w:t>
      </w:r>
      <w:r w:rsidRPr="005B30F9">
        <w:rPr>
          <w:rFonts w:ascii="Times New Roman" w:eastAsia="Times New Roman" w:hAnsi="Times New Roman" w:cs="Times New Roman"/>
          <w:b/>
          <w:color w:val="001D35"/>
          <w:sz w:val="24"/>
          <w:szCs w:val="24"/>
          <w:lang w:eastAsia="ru-RU"/>
        </w:rPr>
        <w:t>«Униженные и оскорбленные»</w:t>
      </w:r>
      <w:r w:rsidRPr="0017219B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 xml:space="preserve"> Ф. М. Достоевского</w:t>
      </w:r>
      <w:r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 xml:space="preserve"> </w:t>
      </w:r>
      <w:r w:rsidR="005B30F9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>(</w:t>
      </w:r>
      <w:r w:rsidRPr="0017219B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>1861</w:t>
      </w:r>
      <w:r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 xml:space="preserve"> г.</w:t>
      </w:r>
      <w:r w:rsidRPr="0017219B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>)</w:t>
      </w:r>
    </w:p>
    <w:p w:rsidR="0017219B" w:rsidRPr="0017219B" w:rsidRDefault="003F204A" w:rsidP="0017219B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</w:pPr>
      <w:r w:rsidRPr="0017219B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>190 лет публикации</w:t>
      </w:r>
      <w:r w:rsidR="0017219B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 xml:space="preserve"> комедии</w:t>
      </w:r>
      <w:r w:rsidRPr="0017219B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 xml:space="preserve"> </w:t>
      </w:r>
      <w:r w:rsidRPr="005B30F9">
        <w:rPr>
          <w:rFonts w:ascii="Times New Roman" w:eastAsia="Times New Roman" w:hAnsi="Times New Roman" w:cs="Times New Roman"/>
          <w:b/>
          <w:color w:val="001D35"/>
          <w:sz w:val="24"/>
          <w:szCs w:val="24"/>
          <w:lang w:eastAsia="ru-RU"/>
        </w:rPr>
        <w:t>«Ревизор»</w:t>
      </w:r>
      <w:r w:rsidRPr="0017219B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 xml:space="preserve"> Н. В. Гоголя (1836</w:t>
      </w:r>
      <w:r w:rsidR="0017219B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 xml:space="preserve"> г.</w:t>
      </w:r>
      <w:r w:rsidRPr="0017219B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 xml:space="preserve">) </w:t>
      </w:r>
    </w:p>
    <w:p w:rsidR="0017219B" w:rsidRPr="0017219B" w:rsidRDefault="0017219B" w:rsidP="0017219B">
      <w:pPr>
        <w:pStyle w:val="a3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</w:pPr>
      <w:r w:rsidRPr="0017219B"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 xml:space="preserve">190 лет </w:t>
      </w:r>
      <w:r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 xml:space="preserve">публикации повести </w:t>
      </w:r>
      <w:r w:rsidR="003F204A" w:rsidRPr="005B30F9">
        <w:rPr>
          <w:rFonts w:ascii="Times New Roman" w:eastAsia="Times New Roman" w:hAnsi="Times New Roman" w:cs="Times New Roman"/>
          <w:b/>
          <w:color w:val="001D35"/>
          <w:sz w:val="24"/>
          <w:szCs w:val="24"/>
          <w:lang w:eastAsia="ru-RU"/>
        </w:rPr>
        <w:t>«Капитанск</w:t>
      </w:r>
      <w:r w:rsidRPr="005B30F9">
        <w:rPr>
          <w:rFonts w:ascii="Times New Roman" w:eastAsia="Times New Roman" w:hAnsi="Times New Roman" w:cs="Times New Roman"/>
          <w:b/>
          <w:color w:val="001D35"/>
          <w:sz w:val="24"/>
          <w:szCs w:val="24"/>
          <w:lang w:eastAsia="ru-RU"/>
        </w:rPr>
        <w:t>ая дочка»</w:t>
      </w:r>
      <w:r>
        <w:rPr>
          <w:rFonts w:ascii="Times New Roman" w:eastAsia="Times New Roman" w:hAnsi="Times New Roman" w:cs="Times New Roman"/>
          <w:color w:val="001D35"/>
          <w:sz w:val="24"/>
          <w:szCs w:val="24"/>
          <w:lang w:eastAsia="ru-RU"/>
        </w:rPr>
        <w:t xml:space="preserve"> А. С. Пушкина (1836 г.)</w:t>
      </w:r>
    </w:p>
    <w:p w:rsidR="003F204A" w:rsidRDefault="003F204A" w:rsidP="00013F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</w:p>
    <w:p w:rsidR="00013FDF" w:rsidRPr="00013FDF" w:rsidRDefault="00013FDF" w:rsidP="00013F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</w:p>
    <w:p w:rsidR="00013FDF" w:rsidRPr="00013FDF" w:rsidRDefault="00013FDF" w:rsidP="00013F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</w:p>
    <w:p w:rsidR="00013FDF" w:rsidRPr="00013FDF" w:rsidRDefault="00013FDF" w:rsidP="00013FDF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</w:p>
    <w:sectPr w:rsidR="00013FDF" w:rsidRPr="00013FDF" w:rsidSect="0028042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100" w:rsidRDefault="001D7100" w:rsidP="00DC1D11">
      <w:pPr>
        <w:spacing w:after="0" w:line="240" w:lineRule="auto"/>
      </w:pPr>
      <w:r>
        <w:separator/>
      </w:r>
    </w:p>
  </w:endnote>
  <w:endnote w:type="continuationSeparator" w:id="0">
    <w:p w:rsidR="001D7100" w:rsidRDefault="001D7100" w:rsidP="00DC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100" w:rsidRDefault="001D7100" w:rsidP="00DC1D11">
      <w:pPr>
        <w:spacing w:after="0" w:line="240" w:lineRule="auto"/>
      </w:pPr>
      <w:r>
        <w:separator/>
      </w:r>
    </w:p>
  </w:footnote>
  <w:footnote w:type="continuationSeparator" w:id="0">
    <w:p w:rsidR="001D7100" w:rsidRDefault="001D7100" w:rsidP="00DC1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6767219"/>
      <w:docPartObj>
        <w:docPartGallery w:val="Page Numbers (Top of Page)"/>
        <w:docPartUnique/>
      </w:docPartObj>
    </w:sdtPr>
    <w:sdtEndPr/>
    <w:sdtContent>
      <w:p w:rsidR="000B1642" w:rsidRDefault="000B164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0F9">
          <w:rPr>
            <w:noProof/>
          </w:rPr>
          <w:t>8</w:t>
        </w:r>
        <w:r>
          <w:fldChar w:fldCharType="end"/>
        </w:r>
      </w:p>
    </w:sdtContent>
  </w:sdt>
  <w:p w:rsidR="000B1642" w:rsidRDefault="000B164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72E05"/>
    <w:multiLevelType w:val="hybridMultilevel"/>
    <w:tmpl w:val="A476DE70"/>
    <w:lvl w:ilvl="0" w:tplc="4E0217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577B1"/>
    <w:multiLevelType w:val="multilevel"/>
    <w:tmpl w:val="D464B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AAB14F4"/>
    <w:multiLevelType w:val="hybridMultilevel"/>
    <w:tmpl w:val="28ACA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7664E"/>
    <w:multiLevelType w:val="multilevel"/>
    <w:tmpl w:val="7200C77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1DB"/>
    <w:rsid w:val="00013FDF"/>
    <w:rsid w:val="000437C8"/>
    <w:rsid w:val="00055A34"/>
    <w:rsid w:val="00097728"/>
    <w:rsid w:val="000A4474"/>
    <w:rsid w:val="000B1642"/>
    <w:rsid w:val="000C1553"/>
    <w:rsid w:val="000C393D"/>
    <w:rsid w:val="000E453D"/>
    <w:rsid w:val="000E57DE"/>
    <w:rsid w:val="00115F91"/>
    <w:rsid w:val="0014101A"/>
    <w:rsid w:val="0017219B"/>
    <w:rsid w:val="001D7100"/>
    <w:rsid w:val="00200A5E"/>
    <w:rsid w:val="00214EB9"/>
    <w:rsid w:val="0025078A"/>
    <w:rsid w:val="00280420"/>
    <w:rsid w:val="002B18D3"/>
    <w:rsid w:val="002D4457"/>
    <w:rsid w:val="00306EFF"/>
    <w:rsid w:val="003110CD"/>
    <w:rsid w:val="0036078C"/>
    <w:rsid w:val="003A4DE6"/>
    <w:rsid w:val="003E07BF"/>
    <w:rsid w:val="003F204A"/>
    <w:rsid w:val="00400F42"/>
    <w:rsid w:val="004232E6"/>
    <w:rsid w:val="0042604E"/>
    <w:rsid w:val="00450449"/>
    <w:rsid w:val="00465F03"/>
    <w:rsid w:val="004675F2"/>
    <w:rsid w:val="00483B0C"/>
    <w:rsid w:val="004E6D90"/>
    <w:rsid w:val="004E7337"/>
    <w:rsid w:val="004F49DD"/>
    <w:rsid w:val="004F78E6"/>
    <w:rsid w:val="005061B5"/>
    <w:rsid w:val="005323A3"/>
    <w:rsid w:val="005801EC"/>
    <w:rsid w:val="00592CE0"/>
    <w:rsid w:val="005B30F9"/>
    <w:rsid w:val="005D3514"/>
    <w:rsid w:val="006060C3"/>
    <w:rsid w:val="006127F4"/>
    <w:rsid w:val="00622159"/>
    <w:rsid w:val="006F2806"/>
    <w:rsid w:val="006F5BDF"/>
    <w:rsid w:val="0079373E"/>
    <w:rsid w:val="00796C88"/>
    <w:rsid w:val="007F2C71"/>
    <w:rsid w:val="007F4EF6"/>
    <w:rsid w:val="007F7A01"/>
    <w:rsid w:val="008A007E"/>
    <w:rsid w:val="008B57A7"/>
    <w:rsid w:val="009130D6"/>
    <w:rsid w:val="00940489"/>
    <w:rsid w:val="00957C27"/>
    <w:rsid w:val="00977EEC"/>
    <w:rsid w:val="009A63D2"/>
    <w:rsid w:val="00A22693"/>
    <w:rsid w:val="00A53C46"/>
    <w:rsid w:val="00A67252"/>
    <w:rsid w:val="00AA6BF4"/>
    <w:rsid w:val="00AB090E"/>
    <w:rsid w:val="00AC4A38"/>
    <w:rsid w:val="00B854E9"/>
    <w:rsid w:val="00BF22C7"/>
    <w:rsid w:val="00C73144"/>
    <w:rsid w:val="00CA71BD"/>
    <w:rsid w:val="00D91079"/>
    <w:rsid w:val="00DC1D11"/>
    <w:rsid w:val="00DE6141"/>
    <w:rsid w:val="00DE7F20"/>
    <w:rsid w:val="00E51A5E"/>
    <w:rsid w:val="00EE7FC2"/>
    <w:rsid w:val="00F13425"/>
    <w:rsid w:val="00F16850"/>
    <w:rsid w:val="00F571DB"/>
    <w:rsid w:val="00F82C3D"/>
    <w:rsid w:val="00F9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6B57DB-1912-4580-A204-0F6FE225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693"/>
    <w:pPr>
      <w:ind w:left="720"/>
      <w:contextualSpacing/>
    </w:pPr>
  </w:style>
  <w:style w:type="table" w:styleId="a4">
    <w:name w:val="Table Grid"/>
    <w:basedOn w:val="a1"/>
    <w:uiPriority w:val="39"/>
    <w:rsid w:val="00A22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14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4101A"/>
    <w:rPr>
      <w:b/>
      <w:bCs/>
    </w:rPr>
  </w:style>
  <w:style w:type="character" w:styleId="a7">
    <w:name w:val="Hyperlink"/>
    <w:basedOn w:val="a0"/>
    <w:uiPriority w:val="99"/>
    <w:semiHidden/>
    <w:unhideWhenUsed/>
    <w:rsid w:val="0014101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B18D3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F4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F4EF6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C1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1D11"/>
  </w:style>
  <w:style w:type="paragraph" w:styleId="ad">
    <w:name w:val="footer"/>
    <w:basedOn w:val="a"/>
    <w:link w:val="ae"/>
    <w:uiPriority w:val="99"/>
    <w:unhideWhenUsed/>
    <w:rsid w:val="00DC1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1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2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548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9</Pages>
  <Words>2012</Words>
  <Characters>11471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2025-08-28T10:34:00Z</cp:lastPrinted>
  <dcterms:created xsi:type="dcterms:W3CDTF">2025-03-20T10:52:00Z</dcterms:created>
  <dcterms:modified xsi:type="dcterms:W3CDTF">2025-08-28T10:36:00Z</dcterms:modified>
</cp:coreProperties>
</file>