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674D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5649E0A5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6B3BF474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761DF029">
      <w:pPr>
        <w:jc w:val="center"/>
        <w:rPr>
          <w:b/>
        </w:rPr>
      </w:pPr>
    </w:p>
    <w:p w14:paraId="759355FE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r>
                              <w:t>Протокол №1</w:t>
                            </w:r>
                          </w:p>
                          <w:p w14:paraId="7C013DA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69.65pt;margin-top:26.3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B906XXAAAACwEAAA8AAAAAAAAAAQAgAAAAIgAAAGRycy9kb3ducmV2LnhtbFBLAQIU&#10;ABQAAAAIAIdO4kDqCeNLZgIAAJwEAAAOAAAAAAAAAAEAIAAAACY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r>
                        <w:t>Принята на заседании педагогического совета</w:t>
                      </w:r>
                    </w:p>
                    <w:p w14:paraId="2F200F8C">
                      <w:r>
                        <w:t>Протокол №1</w:t>
                      </w:r>
                    </w:p>
                    <w:p w14:paraId="7C013DA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r>
                              <w:t>Утверждаю</w:t>
                            </w:r>
                          </w:p>
                          <w:p w14:paraId="04CE7EEE">
                            <w:r>
                              <w:t>«_____»_______________20_____г.</w:t>
                            </w:r>
                          </w:p>
                          <w:p w14:paraId="00E82165">
                            <w:r>
                              <w:t>Директор школы________________</w:t>
                            </w:r>
                          </w:p>
                          <w:p w14:paraId="6455C441">
                            <w:r>
                              <w:t xml:space="preserve">                               /Т.А.Синёва/</w:t>
                            </w:r>
                          </w:p>
                          <w:p w14:paraId="4956E40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04.65pt;margin-top:0.6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4m2tNcAAAAJAQAADwAAAAAAAAABACAAAAAiAAAAZHJzL2Rvd25y&#10;ZXYueG1sUEsBAhQAFAAAAAgAh07iQDfROwJxAgAAsQ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r>
                        <w:t>Утверждаю</w:t>
                      </w:r>
                    </w:p>
                    <w:p w14:paraId="04CE7EEE">
                      <w:r>
                        <w:t>«_____»_______________20_____г.</w:t>
                      </w:r>
                    </w:p>
                    <w:p w14:paraId="00E82165">
                      <w:r>
                        <w:t>Директор школы________________</w:t>
                      </w:r>
                    </w:p>
                    <w:p w14:paraId="6455C441">
                      <w:r>
                        <w:t xml:space="preserve">                               /Т.А.Синёва/</w:t>
                      </w:r>
                    </w:p>
                    <w:p w14:paraId="4956E40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jc w:val="center"/>
      </w:pPr>
    </w:p>
    <w:p w14:paraId="22017949">
      <w:pPr>
        <w:jc w:val="center"/>
      </w:pPr>
    </w:p>
    <w:p w14:paraId="2D96A9A1">
      <w:pPr>
        <w:jc w:val="center"/>
      </w:pPr>
    </w:p>
    <w:p w14:paraId="07F6639A">
      <w:pPr>
        <w:jc w:val="center"/>
      </w:pPr>
    </w:p>
    <w:p w14:paraId="1257C3D2">
      <w:pPr>
        <w:jc w:val="center"/>
      </w:pPr>
    </w:p>
    <w:p w14:paraId="4BFFFD9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17CD22C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43B5D42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078EC1F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6B093C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2F22E24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850CB6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7E996040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курса внеурочной деятельности</w:t>
      </w:r>
    </w:p>
    <w:p w14:paraId="5D0E6BE9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«Речевичок»</w:t>
      </w:r>
    </w:p>
    <w:p w14:paraId="0D4EC2CF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line="259" w:lineRule="auto"/>
        <w:jc w:val="center"/>
        <w:rPr>
          <w:rFonts w:hint="default"/>
          <w:b/>
          <w:sz w:val="36"/>
          <w:lang w:val="ru-RU"/>
        </w:rPr>
      </w:pPr>
      <w:r>
        <w:rPr>
          <w:b/>
          <w:sz w:val="36"/>
        </w:rPr>
        <w:t>1</w:t>
      </w:r>
      <w:r>
        <w:rPr>
          <w:b/>
          <w:sz w:val="36"/>
          <w:lang w:val="ru-RU"/>
        </w:rPr>
        <w:t>дополнительный</w:t>
      </w:r>
      <w:r>
        <w:rPr>
          <w:rFonts w:hint="default"/>
          <w:b/>
          <w:sz w:val="36"/>
          <w:lang w:val="ru-RU"/>
        </w:rPr>
        <w:t xml:space="preserve"> класс</w:t>
      </w:r>
      <w:bookmarkStart w:id="0" w:name="_GoBack"/>
      <w:bookmarkEnd w:id="0"/>
    </w:p>
    <w:p w14:paraId="4BC25B88">
      <w:pPr>
        <w:jc w:val="center"/>
        <w:rPr>
          <w:b/>
          <w:sz w:val="36"/>
        </w:rPr>
      </w:pPr>
    </w:p>
    <w:p w14:paraId="7A3E41C6">
      <w:pPr>
        <w:jc w:val="center"/>
        <w:rPr>
          <w:b/>
          <w:sz w:val="36"/>
        </w:rPr>
      </w:pPr>
    </w:p>
    <w:p w14:paraId="416E532C">
      <w:pPr>
        <w:jc w:val="center"/>
        <w:rPr>
          <w:b/>
          <w:sz w:val="36"/>
        </w:rPr>
      </w:pPr>
    </w:p>
    <w:p w14:paraId="40799DC5">
      <w:pPr>
        <w:jc w:val="center"/>
      </w:pPr>
    </w:p>
    <w:p w14:paraId="4B87BD1A">
      <w:pPr>
        <w:jc w:val="center"/>
      </w:pPr>
    </w:p>
    <w:p w14:paraId="316E7E51">
      <w:pPr>
        <w:jc w:val="center"/>
      </w:pPr>
    </w:p>
    <w:p w14:paraId="76F0A42B">
      <w:pPr>
        <w:jc w:val="center"/>
      </w:pPr>
    </w:p>
    <w:p w14:paraId="08D6EF0D">
      <w:pPr>
        <w:jc w:val="center"/>
      </w:pPr>
    </w:p>
    <w:p w14:paraId="389D68B7">
      <w:pPr>
        <w:jc w:val="center"/>
      </w:pPr>
    </w:p>
    <w:p w14:paraId="09C707A8">
      <w:pPr>
        <w:jc w:val="center"/>
      </w:pPr>
    </w:p>
    <w:p w14:paraId="337D5CF9">
      <w:pPr>
        <w:jc w:val="center"/>
      </w:pPr>
    </w:p>
    <w:p w14:paraId="6B6484FC">
      <w:pPr>
        <w:jc w:val="center"/>
      </w:pPr>
    </w:p>
    <w:p w14:paraId="0A4EB129">
      <w:pPr>
        <w:jc w:val="center"/>
      </w:pPr>
    </w:p>
    <w:p w14:paraId="07EF1DE2">
      <w:pPr>
        <w:jc w:val="center"/>
      </w:pPr>
    </w:p>
    <w:p w14:paraId="7B5A0C1D">
      <w:pPr>
        <w:jc w:val="center"/>
      </w:pPr>
    </w:p>
    <w:p w14:paraId="488FAA66">
      <w:pPr>
        <w:jc w:val="center"/>
      </w:pPr>
    </w:p>
    <w:p w14:paraId="4A88DA41">
      <w:pPr>
        <w:jc w:val="center"/>
      </w:pPr>
    </w:p>
    <w:p w14:paraId="7F29C939">
      <w:pPr>
        <w:jc w:val="center"/>
      </w:pPr>
    </w:p>
    <w:p w14:paraId="01199934">
      <w:pPr>
        <w:jc w:val="center"/>
      </w:pPr>
    </w:p>
    <w:p w14:paraId="4E171F5B">
      <w:pPr>
        <w:jc w:val="center"/>
      </w:pPr>
    </w:p>
    <w:p w14:paraId="681ABA21">
      <w:pPr>
        <w:jc w:val="center"/>
      </w:pPr>
    </w:p>
    <w:p w14:paraId="646361A6">
      <w:pPr>
        <w:jc w:val="center"/>
      </w:pPr>
    </w:p>
    <w:p w14:paraId="53A5F917">
      <w:pPr>
        <w:jc w:val="center"/>
      </w:pPr>
      <w:r>
        <w:t>Г. Петрозаводск</w:t>
      </w:r>
    </w:p>
    <w:p w14:paraId="2151D4C1">
      <w:pPr>
        <w:jc w:val="center"/>
      </w:pPr>
      <w:r>
        <w:t>2025 г.</w:t>
      </w:r>
    </w:p>
    <w:p w14:paraId="5B5BAB15">
      <w:pPr>
        <w:jc w:val="center"/>
        <w:rPr>
          <w:b/>
          <w:sz w:val="28"/>
        </w:rPr>
        <w:sectPr>
          <w:pgSz w:w="11910" w:h="16390"/>
          <w:pgMar w:top="1060" w:right="566" w:bottom="280" w:left="1700" w:header="720" w:footer="720" w:gutter="0"/>
          <w:cols w:space="720" w:num="1"/>
        </w:sectPr>
      </w:pPr>
    </w:p>
    <w:p w14:paraId="339E63BB">
      <w:pPr>
        <w:pStyle w:val="2"/>
        <w:numPr>
          <w:numId w:val="0"/>
        </w:numPr>
        <w:tabs>
          <w:tab w:val="left" w:pos="1151"/>
        </w:tabs>
        <w:jc w:val="both"/>
      </w:pPr>
    </w:p>
    <w:p w14:paraId="280604CE">
      <w:pPr>
        <w:pStyle w:val="2"/>
        <w:numPr>
          <w:numId w:val="0"/>
        </w:numPr>
        <w:tabs>
          <w:tab w:val="left" w:pos="1151"/>
        </w:tabs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«Речевичок</w:t>
      </w:r>
      <w:r>
        <w:rPr>
          <w:spacing w:val="-2"/>
        </w:rPr>
        <w:t>»</w:t>
      </w:r>
    </w:p>
    <w:p w14:paraId="270A16BE">
      <w:pPr>
        <w:numPr>
          <w:ilvl w:val="7"/>
          <w:numId w:val="1"/>
        </w:numPr>
        <w:tabs>
          <w:tab w:val="left" w:pos="1557"/>
        </w:tabs>
        <w:spacing w:before="69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471C1BE7">
      <w:pPr>
        <w:spacing w:before="274"/>
        <w:ind w:left="141" w:right="274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Данная рабочая программа предназначена для работы с детьми младшего школьного возраста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(1-4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классов),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имеются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какие-либо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процессе.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таких детей, поступивших в школу, наблюдается не только функциональная незрелость головного мозга,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серьёзные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отделов,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обусловливает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 более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целенаправленной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коррекционной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ними.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различаются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собой как по степени снижения умственных способностей, так и по качественной структуре самого дефекта. У детей разные склонности, разное развитие моторики и характер эмоциональных </w:t>
      </w:r>
      <w:r>
        <w:rPr>
          <w:spacing w:val="-2"/>
          <w:sz w:val="24"/>
          <w:szCs w:val="24"/>
        </w:rPr>
        <w:t>проявлений.</w:t>
      </w:r>
    </w:p>
    <w:p w14:paraId="504B3922">
      <w:pPr>
        <w:ind w:left="141" w:right="274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обучении и воспитании надо учитывать индивидуальные особенности и возможности. Методы и приёмы обучения, различные виды деятельности значительно варьируются в зависимости от умственных и личностных качеств ребёнка.</w:t>
      </w:r>
    </w:p>
    <w:p w14:paraId="32C7DC01">
      <w:pPr>
        <w:spacing w:before="1"/>
        <w:ind w:left="141" w:right="293"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Коррекционная работа представляет собой систему коррекционного воздействия на учебно-познавательную деятельность ребенка.</w:t>
      </w:r>
    </w:p>
    <w:p w14:paraId="3B25F352">
      <w:pPr>
        <w:ind w:left="141" w:right="27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программы</w:t>
      </w:r>
      <w:r>
        <w:rPr>
          <w:sz w:val="24"/>
          <w:szCs w:val="24"/>
        </w:rPr>
        <w:t>: коррекция недостатков развития учебно-познавательной деятельности учащихся.</w:t>
      </w:r>
    </w:p>
    <w:p w14:paraId="23354DFB">
      <w:pPr>
        <w:ind w:left="141" w:right="279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 программы</w:t>
      </w:r>
      <w:r>
        <w:rPr>
          <w:sz w:val="24"/>
          <w:szCs w:val="24"/>
        </w:rPr>
        <w:t>: формирование положительной учебной мотивации, снятие эмоционального напряжения, развитие познавательных процессов (памяти, внимания, развитие, мышления, воображения), развитие речи.</w:t>
      </w:r>
    </w:p>
    <w:p w14:paraId="33F1CB32">
      <w:pPr>
        <w:ind w:left="141" w:right="27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Ожидаемые результаты: </w:t>
      </w:r>
      <w:r>
        <w:rPr>
          <w:sz w:val="24"/>
          <w:szCs w:val="24"/>
        </w:rPr>
        <w:t>снижение уровня эмоционального напряжения, формирование положительной учебной мотивации, повышение уровня учебно- познавательной деятельности.</w:t>
      </w:r>
    </w:p>
    <w:p w14:paraId="06861937">
      <w:pPr>
        <w:spacing w:before="5"/>
        <w:rPr>
          <w:sz w:val="24"/>
          <w:szCs w:val="24"/>
        </w:rPr>
      </w:pPr>
    </w:p>
    <w:p w14:paraId="24D5B67A">
      <w:pPr>
        <w:ind w:left="84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КУРСА</w:t>
      </w:r>
    </w:p>
    <w:p w14:paraId="04C4B942">
      <w:pPr>
        <w:spacing w:before="1"/>
        <w:rPr>
          <w:b/>
          <w:sz w:val="24"/>
          <w:szCs w:val="24"/>
        </w:rPr>
      </w:pPr>
    </w:p>
    <w:p w14:paraId="4351F262">
      <w:pPr>
        <w:numPr>
          <w:ilvl w:val="0"/>
          <w:numId w:val="2"/>
        </w:numPr>
        <w:tabs>
          <w:tab w:val="left" w:pos="320"/>
        </w:tabs>
        <w:ind w:left="320" w:hanging="182"/>
        <w:rPr>
          <w:b/>
          <w:sz w:val="24"/>
        </w:rPr>
      </w:pPr>
      <w:r>
        <w:rPr>
          <w:b/>
          <w:spacing w:val="-2"/>
          <w:sz w:val="24"/>
        </w:rPr>
        <w:t>класс:</w:t>
      </w:r>
    </w:p>
    <w:p w14:paraId="0D777E2C">
      <w:pPr>
        <w:spacing w:before="49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3689"/>
        <w:gridCol w:w="3546"/>
      </w:tblGrid>
      <w:tr w14:paraId="3BBE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264" w:type="dxa"/>
          </w:tcPr>
          <w:p w14:paraId="199C3EDB">
            <w:pPr>
              <w:spacing w:line="270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главы</w:t>
            </w:r>
          </w:p>
        </w:tc>
        <w:tc>
          <w:tcPr>
            <w:tcW w:w="3689" w:type="dxa"/>
          </w:tcPr>
          <w:p w14:paraId="2F1098E7">
            <w:pPr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546" w:type="dxa"/>
          </w:tcPr>
          <w:p w14:paraId="167AF757">
            <w:pPr>
              <w:spacing w:line="273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</w:p>
          <w:p w14:paraId="6F244363">
            <w:pPr>
              <w:spacing w:line="270" w:lineRule="atLeas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видов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14:paraId="526EA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264" w:type="dxa"/>
            <w:tcBorders>
              <w:bottom w:val="nil"/>
            </w:tcBorders>
          </w:tcPr>
          <w:p w14:paraId="4B1D24E1">
            <w:pPr>
              <w:spacing w:line="258" w:lineRule="exact"/>
              <w:ind w:left="23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Интеллектуальное</w:t>
            </w:r>
          </w:p>
        </w:tc>
        <w:tc>
          <w:tcPr>
            <w:tcW w:w="3689" w:type="dxa"/>
            <w:tcBorders>
              <w:bottom w:val="nil"/>
            </w:tcBorders>
          </w:tcPr>
          <w:p w14:paraId="7A049C7A">
            <w:pPr>
              <w:tabs>
                <w:tab w:val="left" w:pos="1660"/>
                <w:tab w:val="left" w:pos="2567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Переход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наглядно-</w:t>
            </w:r>
          </w:p>
        </w:tc>
        <w:tc>
          <w:tcPr>
            <w:tcW w:w="3546" w:type="dxa"/>
            <w:tcBorders>
              <w:bottom w:val="nil"/>
            </w:tcBorders>
          </w:tcPr>
          <w:p w14:paraId="12A028A1">
            <w:pPr>
              <w:tabs>
                <w:tab w:val="left" w:pos="1677"/>
                <w:tab w:val="left" w:pos="2181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простейший</w:t>
            </w:r>
          </w:p>
        </w:tc>
      </w:tr>
      <w:tr w14:paraId="3609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53E34CC0">
            <w:pPr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2D6BFEFB">
            <w:pPr>
              <w:tabs>
                <w:tab w:val="left" w:pos="1938"/>
                <w:tab w:val="left" w:pos="347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действенного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67489291">
            <w:pPr>
              <w:tabs>
                <w:tab w:val="left" w:pos="1121"/>
                <w:tab w:val="left" w:pos="1550"/>
                <w:tab w:val="left" w:pos="33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14:paraId="1311A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005C3200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0BC49224">
            <w:pPr>
              <w:tabs>
                <w:tab w:val="left" w:pos="3477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наглядно-образному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0EB95CE">
            <w:pPr>
              <w:tabs>
                <w:tab w:val="left" w:pos="200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мысленным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расчленением</w:t>
            </w:r>
          </w:p>
        </w:tc>
      </w:tr>
      <w:tr w14:paraId="055FD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0B1891C2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6F60A2E8">
            <w:pPr>
              <w:tabs>
                <w:tab w:val="left" w:pos="1833"/>
                <w:tab w:val="left" w:pos="2503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наглядном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172E17FB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элементы;</w:t>
            </w:r>
          </w:p>
        </w:tc>
      </w:tr>
      <w:tr w14:paraId="1538D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5213C354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7A584AE5">
            <w:pPr>
              <w:tabs>
                <w:tab w:val="left" w:pos="1127"/>
                <w:tab w:val="left" w:pos="229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уровне.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AD56439">
            <w:pPr>
              <w:tabs>
                <w:tab w:val="left" w:pos="1677"/>
                <w:tab w:val="left" w:pos="33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14:paraId="45AD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1D4D716C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51C17735">
            <w:pPr>
              <w:tabs>
                <w:tab w:val="left" w:pos="273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B1BBA90">
            <w:pPr>
              <w:tabs>
                <w:tab w:val="left" w:pos="1502"/>
                <w:tab w:val="left" w:pos="2081"/>
                <w:tab w:val="left" w:pos="33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14:paraId="7CB91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0D6A6344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27672CEA">
            <w:pPr>
              <w:tabs>
                <w:tab w:val="left" w:pos="2791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100CEB6">
            <w:pPr>
              <w:tabs>
                <w:tab w:val="left" w:pos="1593"/>
                <w:tab w:val="left" w:pos="24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</w:t>
            </w:r>
          </w:p>
        </w:tc>
      </w:tr>
      <w:tr w14:paraId="3D079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4F905CED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4A448BFE">
            <w:pPr>
              <w:tabs>
                <w:tab w:val="left" w:pos="1345"/>
                <w:tab w:val="left" w:pos="1744"/>
                <w:tab w:val="left" w:pos="286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6DC7AB7">
            <w:pPr>
              <w:tabs>
                <w:tab w:val="left" w:pos="1593"/>
                <w:tab w:val="left" w:pos="25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размеру,</w:t>
            </w:r>
          </w:p>
        </w:tc>
      </w:tr>
      <w:tr w14:paraId="3906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61AB1427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7B7C08C2">
            <w:pPr>
              <w:tabs>
                <w:tab w:val="left" w:pos="1931"/>
                <w:tab w:val="left" w:pos="347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вычленять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28F6531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функциям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14:paraId="7AF62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1D7F2A9C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62BFEFFF">
            <w:pPr>
              <w:tabs>
                <w:tab w:val="left" w:pos="1317"/>
                <w:tab w:val="left" w:pos="2296"/>
                <w:tab w:val="left" w:pos="345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BC82DAF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т.д.;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14:paraId="59B9A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7552D06A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10FACC64">
            <w:pPr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6171853">
            <w:pPr>
              <w:tabs>
                <w:tab w:val="left" w:pos="23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группировку: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“Исключи</w:t>
            </w:r>
          </w:p>
        </w:tc>
      </w:tr>
      <w:tr w14:paraId="58B01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57A26970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20824322">
            <w:pPr>
              <w:rPr>
                <w:sz w:val="20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D4D1681">
            <w:pPr>
              <w:tabs>
                <w:tab w:val="left" w:pos="1644"/>
                <w:tab w:val="left" w:pos="33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лишнее”,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“Сходство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14:paraId="5CA2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5435BEB1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24A18ED4">
            <w:pPr>
              <w:rPr>
                <w:sz w:val="20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1E39C076">
            <w:pPr>
              <w:tabs>
                <w:tab w:val="left" w:pos="22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различие”,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“Продолжи</w:t>
            </w:r>
          </w:p>
        </w:tc>
      </w:tr>
      <w:tr w14:paraId="58FE1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3EC18A13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7AE7EC91">
            <w:pPr>
              <w:rPr>
                <w:sz w:val="20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6755E661">
            <w:pPr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закономерность”;</w:t>
            </w:r>
          </w:p>
        </w:tc>
      </w:tr>
      <w:tr w14:paraId="0DC25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4" w:type="dxa"/>
            <w:tcBorders>
              <w:top w:val="nil"/>
              <w:bottom w:val="nil"/>
            </w:tcBorders>
          </w:tcPr>
          <w:p w14:paraId="0ACF1BD1">
            <w:pPr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67571809">
            <w:pPr>
              <w:rPr>
                <w:sz w:val="20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1EBA24B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14:paraId="7ED1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64" w:type="dxa"/>
            <w:tcBorders>
              <w:top w:val="nil"/>
            </w:tcBorders>
          </w:tcPr>
          <w:p w14:paraId="1A0487BA">
            <w:pPr>
              <w:rPr>
                <w:sz w:val="24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 w14:paraId="6E08892D">
            <w:pPr>
              <w:rPr>
                <w:sz w:val="24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14:paraId="06CC1612">
            <w:pPr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утверждением.</w:t>
            </w:r>
          </w:p>
        </w:tc>
      </w:tr>
    </w:tbl>
    <w:p w14:paraId="77FBF376">
      <w:pPr>
        <w:spacing w:line="271" w:lineRule="exact"/>
        <w:ind w:left="114"/>
        <w:rPr>
          <w:sz w:val="24"/>
        </w:rPr>
        <w:sectPr>
          <w:pgSz w:w="11920" w:h="16850"/>
          <w:pgMar w:top="1040" w:right="850" w:bottom="280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3689"/>
        <w:gridCol w:w="3546"/>
      </w:tblGrid>
      <w:tr w14:paraId="6815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9" w:hRule="atLeast"/>
        </w:trPr>
        <w:tc>
          <w:tcPr>
            <w:tcW w:w="2264" w:type="dxa"/>
          </w:tcPr>
          <w:p w14:paraId="121334F4">
            <w:pPr>
              <w:ind w:left="590" w:firstLine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 внимания</w:t>
            </w:r>
          </w:p>
        </w:tc>
        <w:tc>
          <w:tcPr>
            <w:tcW w:w="3689" w:type="dxa"/>
          </w:tcPr>
          <w:p w14:paraId="10E3EF85">
            <w:pPr>
              <w:tabs>
                <w:tab w:val="left" w:pos="2723"/>
              </w:tabs>
              <w:ind w:left="11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 xml:space="preserve">сосредоточения и устойчивости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3546" w:type="dxa"/>
          </w:tcPr>
          <w:p w14:paraId="74782E40">
            <w:pPr>
              <w:tabs>
                <w:tab w:val="left" w:pos="1699"/>
                <w:tab w:val="left" w:pos="2186"/>
                <w:tab w:val="left" w:pos="2625"/>
                <w:tab w:val="left" w:pos="2719"/>
              </w:tabs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поиски ходов в </w:t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лабиринтах; </w:t>
            </w:r>
            <w:r>
              <w:rPr>
                <w:sz w:val="24"/>
              </w:rPr>
              <w:t xml:space="preserve">“Графический диктант” с выявлением закономерностей (по визуальному образцу); составление простых узоров из </w:t>
            </w:r>
            <w:r>
              <w:rPr>
                <w:spacing w:val="-2"/>
                <w:sz w:val="24"/>
              </w:rPr>
              <w:t>карточек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образцу </w:t>
            </w:r>
            <w:r>
              <w:rPr>
                <w:sz w:val="24"/>
              </w:rPr>
              <w:t>(“Мозаика”);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игрой “Муха” — 1-й уровень (с указкой у доски); игры: “Внимательный художник”, </w:t>
            </w:r>
            <w:r>
              <w:rPr>
                <w:spacing w:val="-2"/>
                <w:sz w:val="24"/>
              </w:rPr>
              <w:t>“Точки”,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“И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мы…”, </w:t>
            </w:r>
            <w:r>
              <w:rPr>
                <w:sz w:val="24"/>
              </w:rPr>
              <w:t>“Запутанные дорожки”.</w:t>
            </w:r>
          </w:p>
        </w:tc>
      </w:tr>
      <w:tr w14:paraId="1B178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2264" w:type="dxa"/>
          </w:tcPr>
          <w:p w14:paraId="3FD9348F">
            <w:pPr>
              <w:spacing w:line="275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14:paraId="413778F4">
            <w:pPr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воображения</w:t>
            </w:r>
          </w:p>
        </w:tc>
        <w:tc>
          <w:tcPr>
            <w:tcW w:w="3689" w:type="dxa"/>
          </w:tcPr>
          <w:p w14:paraId="55682532">
            <w:pPr>
              <w:tabs>
                <w:tab w:val="left" w:pos="1710"/>
                <w:tab w:val="left" w:pos="1890"/>
                <w:tab w:val="left" w:pos="2414"/>
              </w:tabs>
              <w:ind w:left="112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пространственной ориентировки,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восприятия </w:t>
            </w:r>
            <w:r>
              <w:rPr>
                <w:sz w:val="24"/>
              </w:rPr>
              <w:t xml:space="preserve">глубины и объема, выделение фигуры из фона. Формирование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конструктивных </w:t>
            </w:r>
            <w:r>
              <w:rPr>
                <w:sz w:val="24"/>
              </w:rPr>
              <w:t>навыков и воображения.</w:t>
            </w:r>
          </w:p>
        </w:tc>
        <w:tc>
          <w:tcPr>
            <w:tcW w:w="3546" w:type="dxa"/>
          </w:tcPr>
          <w:p w14:paraId="5B61B635">
            <w:pPr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пространственной координации (понятия — слева, справа, перед, за и т.п.): “Графический диктант”, наложенные рисунки, составление мозаики из 4 элементов с зарисовыванием в тетрадь, нахождение заданной фигуры из двух или более изображений. Игры на </w:t>
            </w:r>
            <w:r>
              <w:rPr>
                <w:spacing w:val="-2"/>
                <w:sz w:val="24"/>
              </w:rPr>
              <w:t>перевоплощение.</w:t>
            </w:r>
          </w:p>
        </w:tc>
      </w:tr>
      <w:tr w14:paraId="6EDB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264" w:type="dxa"/>
          </w:tcPr>
          <w:p w14:paraId="1409A69E">
            <w:pPr>
              <w:spacing w:line="268" w:lineRule="exact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памяти</w:t>
            </w:r>
          </w:p>
        </w:tc>
        <w:tc>
          <w:tcPr>
            <w:tcW w:w="3689" w:type="dxa"/>
          </w:tcPr>
          <w:p w14:paraId="4F54C177">
            <w:pPr>
              <w:ind w:left="112"/>
              <w:rPr>
                <w:sz w:val="24"/>
              </w:rPr>
            </w:pPr>
            <w:r>
              <w:rPr>
                <w:sz w:val="24"/>
              </w:rPr>
              <w:t>Развитие объема 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устойчивости визуальной памяти.</w:t>
            </w:r>
          </w:p>
        </w:tc>
        <w:tc>
          <w:tcPr>
            <w:tcW w:w="3546" w:type="dxa"/>
          </w:tcPr>
          <w:p w14:paraId="7912E58D">
            <w:pPr>
              <w:tabs>
                <w:tab w:val="left" w:pos="1869"/>
                <w:tab w:val="left" w:pos="2880"/>
                <w:tab w:val="left" w:pos="293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запоминание различных предметов (5-6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месторасположения),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 </w:t>
            </w:r>
            <w:r>
              <w:rPr>
                <w:sz w:val="24"/>
              </w:rPr>
              <w:t>“Внимательный художник”, “Найди отличия”.</w:t>
            </w:r>
          </w:p>
        </w:tc>
      </w:tr>
      <w:tr w14:paraId="49037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264" w:type="dxa"/>
          </w:tcPr>
          <w:p w14:paraId="454CA0F1">
            <w:pPr>
              <w:spacing w:line="268" w:lineRule="exact"/>
              <w:ind w:left="2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3689" w:type="dxa"/>
          </w:tcPr>
          <w:p w14:paraId="04DD29FE">
            <w:pPr>
              <w:tabs>
                <w:tab w:val="left" w:pos="1367"/>
                <w:tab w:val="left" w:pos="2548"/>
                <w:tab w:val="left" w:pos="2627"/>
              </w:tabs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активного словаря,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>чтению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активизация </w:t>
            </w:r>
            <w:r>
              <w:rPr>
                <w:spacing w:val="-2"/>
                <w:sz w:val="24"/>
              </w:rPr>
              <w:t>моторно-двигательной артикуляции.</w:t>
            </w:r>
          </w:p>
        </w:tc>
        <w:tc>
          <w:tcPr>
            <w:tcW w:w="3546" w:type="dxa"/>
          </w:tcPr>
          <w:p w14:paraId="42F8748C">
            <w:pPr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сказок, упражнения для формирования правильного произношения звуков, слогов, </w:t>
            </w:r>
            <w:r>
              <w:rPr>
                <w:spacing w:val="-2"/>
                <w:sz w:val="24"/>
              </w:rPr>
              <w:t>слов.</w:t>
            </w:r>
          </w:p>
        </w:tc>
      </w:tr>
    </w:tbl>
    <w:p w14:paraId="14E5DC73">
      <w:pPr>
        <w:spacing w:before="11"/>
        <w:rPr>
          <w:b/>
          <w:sz w:val="24"/>
          <w:szCs w:val="24"/>
        </w:rPr>
      </w:pPr>
    </w:p>
    <w:p w14:paraId="03267F07">
      <w:pPr>
        <w:numPr>
          <w:ilvl w:val="0"/>
          <w:numId w:val="2"/>
        </w:numPr>
        <w:tabs>
          <w:tab w:val="left" w:pos="320"/>
        </w:tabs>
        <w:ind w:left="320" w:hanging="182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6450B773">
      <w:pPr>
        <w:spacing w:before="49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3689"/>
        <w:gridCol w:w="3546"/>
      </w:tblGrid>
      <w:tr w14:paraId="26FC8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64" w:type="dxa"/>
          </w:tcPr>
          <w:p w14:paraId="57A52EF8">
            <w:pPr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главы</w:t>
            </w:r>
          </w:p>
        </w:tc>
        <w:tc>
          <w:tcPr>
            <w:tcW w:w="3689" w:type="dxa"/>
          </w:tcPr>
          <w:p w14:paraId="0ED6B52B">
            <w:pPr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546" w:type="dxa"/>
          </w:tcPr>
          <w:p w14:paraId="3E76308E">
            <w:pPr>
              <w:spacing w:line="276" w:lineRule="exact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организации</w:t>
            </w:r>
          </w:p>
          <w:p w14:paraId="72A31893">
            <w:pPr>
              <w:spacing w:before="13" w:line="225" w:lineRule="auto"/>
              <w:ind w:left="690" w:hanging="51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 видов деятельности</w:t>
            </w:r>
          </w:p>
        </w:tc>
      </w:tr>
      <w:tr w14:paraId="16FE9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2264" w:type="dxa"/>
          </w:tcPr>
          <w:p w14:paraId="588516F1">
            <w:pPr>
              <w:spacing w:before="3" w:line="237" w:lineRule="auto"/>
              <w:ind w:left="647" w:right="100" w:hanging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Интеллектуальное развитие</w:t>
            </w:r>
          </w:p>
        </w:tc>
        <w:tc>
          <w:tcPr>
            <w:tcW w:w="3689" w:type="dxa"/>
          </w:tcPr>
          <w:p w14:paraId="6AB1E8E6">
            <w:pPr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Развитие наглядно-образного мышления и способности анализировать. Умение строить простейшие обобщения, при которых после сравнения требуется абстрагироваться от несущественных признаков.</w:t>
            </w:r>
          </w:p>
        </w:tc>
        <w:tc>
          <w:tcPr>
            <w:tcW w:w="3546" w:type="dxa"/>
          </w:tcPr>
          <w:p w14:paraId="26CB8839">
            <w:pPr>
              <w:tabs>
                <w:tab w:val="left" w:pos="2292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простейшие обобщения типа “Продолжи числовой ряд”, “Продолжи закономерность”, “Дорисуй </w:t>
            </w:r>
            <w:r>
              <w:rPr>
                <w:spacing w:val="-2"/>
                <w:sz w:val="24"/>
              </w:rPr>
              <w:t>девятое”,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несложные </w:t>
            </w:r>
            <w:r>
              <w:rPr>
                <w:sz w:val="24"/>
              </w:rPr>
              <w:t>логические задания на поиск недостающей фигуры с нахождением 1-2 особенностей, лежащих в основе выбора,</w:t>
            </w:r>
          </w:p>
        </w:tc>
      </w:tr>
    </w:tbl>
    <w:p w14:paraId="3F8F61C2">
      <w:pPr>
        <w:ind w:left="114"/>
        <w:jc w:val="both"/>
        <w:rPr>
          <w:sz w:val="24"/>
        </w:rPr>
        <w:sectPr>
          <w:type w:val="continuous"/>
          <w:pgSz w:w="11920" w:h="16850"/>
          <w:pgMar w:top="1100" w:right="850" w:bottom="280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3689"/>
        <w:gridCol w:w="3546"/>
      </w:tblGrid>
      <w:tr w14:paraId="59559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264" w:type="dxa"/>
          </w:tcPr>
          <w:p w14:paraId="2FAA36BF">
            <w:pPr>
              <w:rPr>
                <w:sz w:val="24"/>
              </w:rPr>
            </w:pPr>
          </w:p>
        </w:tc>
        <w:tc>
          <w:tcPr>
            <w:tcW w:w="3689" w:type="dxa"/>
          </w:tcPr>
          <w:p w14:paraId="345ECCB2">
            <w:pPr>
              <w:rPr>
                <w:sz w:val="24"/>
              </w:rPr>
            </w:pPr>
          </w:p>
        </w:tc>
        <w:tc>
          <w:tcPr>
            <w:tcW w:w="3546" w:type="dxa"/>
          </w:tcPr>
          <w:p w14:paraId="61460EAB">
            <w:pPr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«Противоположное слово”, “Подбери пару”, аналитические задачи 1-го типа (с прямым и обратным утверждением).</w:t>
            </w:r>
          </w:p>
        </w:tc>
      </w:tr>
      <w:tr w14:paraId="45C18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9" w:hRule="atLeast"/>
        </w:trPr>
        <w:tc>
          <w:tcPr>
            <w:tcW w:w="2264" w:type="dxa"/>
          </w:tcPr>
          <w:p w14:paraId="43D01420">
            <w:pPr>
              <w:ind w:left="590" w:firstLine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 внимания</w:t>
            </w:r>
          </w:p>
        </w:tc>
        <w:tc>
          <w:tcPr>
            <w:tcW w:w="3689" w:type="dxa"/>
          </w:tcPr>
          <w:p w14:paraId="277CF25A">
            <w:pPr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Повышение объема внимания,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 и навыков самоконтроля.</w:t>
            </w:r>
          </w:p>
        </w:tc>
        <w:tc>
          <w:tcPr>
            <w:tcW w:w="3546" w:type="dxa"/>
          </w:tcPr>
          <w:p w14:paraId="068922FA">
            <w:pPr>
              <w:tabs>
                <w:tab w:val="left" w:pos="1949"/>
                <w:tab w:val="left" w:pos="2517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развитие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самоконтроля: “Графический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диктант” </w:t>
            </w:r>
            <w:r>
              <w:rPr>
                <w:sz w:val="24"/>
              </w:rPr>
              <w:t>(двухцветные варианты с аудиальной инструкцией), игра “Муха” — 2-й уровень (с визуальным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контролем),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поиски ходов в лабиринтах с опорой на план, составление узоров </w:t>
            </w:r>
            <w:r>
              <w:rPr>
                <w:spacing w:val="-2"/>
                <w:sz w:val="24"/>
              </w:rPr>
              <w:t>(“Мозаика”,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“Точки”,</w:t>
            </w:r>
          </w:p>
          <w:p w14:paraId="5A6B750E">
            <w:pPr>
              <w:tabs>
                <w:tab w:val="left" w:pos="2623"/>
              </w:tabs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“Запутанные дорожки”, игра “Внимательный художник”).</w:t>
            </w:r>
          </w:p>
        </w:tc>
      </w:tr>
      <w:tr w14:paraId="1B3BD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2264" w:type="dxa"/>
          </w:tcPr>
          <w:p w14:paraId="16FA0C02">
            <w:pPr>
              <w:spacing w:line="275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14:paraId="3795A2F9">
            <w:pPr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воображения</w:t>
            </w:r>
          </w:p>
        </w:tc>
        <w:tc>
          <w:tcPr>
            <w:tcW w:w="3689" w:type="dxa"/>
          </w:tcPr>
          <w:p w14:paraId="5397D0BE">
            <w:pPr>
              <w:tabs>
                <w:tab w:val="left" w:pos="2411"/>
              </w:tabs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восприятия</w:t>
            </w:r>
          </w:p>
          <w:p w14:paraId="7E83F84C">
            <w:pPr>
              <w:tabs>
                <w:tab w:val="left" w:pos="2594"/>
              </w:tabs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“зашумленных”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объектов.</w:t>
            </w:r>
          </w:p>
          <w:p w14:paraId="7D9A1B8C">
            <w:pPr>
              <w:tabs>
                <w:tab w:val="left" w:pos="2527"/>
              </w:tabs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>конструктивного мышления и конструктивных навыков.</w:t>
            </w:r>
          </w:p>
        </w:tc>
        <w:tc>
          <w:tcPr>
            <w:tcW w:w="3546" w:type="dxa"/>
          </w:tcPr>
          <w:p w14:paraId="0D8CEE5E">
            <w:pPr>
              <w:tabs>
                <w:tab w:val="left" w:pos="2503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на перевоплощение: “Мозаика” (из 9 элементов) с зарисовыванием в тетрадь, “Зашифрованный рисунок”, </w:t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заданной </w:t>
            </w:r>
            <w:r>
              <w:rPr>
                <w:sz w:val="24"/>
              </w:rPr>
              <w:t>геометрической фигуры из других фигур, складывание узоров по образцу и памяти.</w:t>
            </w:r>
          </w:p>
        </w:tc>
      </w:tr>
      <w:tr w14:paraId="1658F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</w:trPr>
        <w:tc>
          <w:tcPr>
            <w:tcW w:w="2264" w:type="dxa"/>
          </w:tcPr>
          <w:p w14:paraId="1E65F4B8">
            <w:pPr>
              <w:spacing w:line="268" w:lineRule="exact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памяти</w:t>
            </w:r>
          </w:p>
        </w:tc>
        <w:tc>
          <w:tcPr>
            <w:tcW w:w="3689" w:type="dxa"/>
          </w:tcPr>
          <w:p w14:paraId="69E7A320">
            <w:pPr>
              <w:tabs>
                <w:tab w:val="left" w:pos="1655"/>
                <w:tab w:val="left" w:pos="3453"/>
              </w:tabs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аудиальной памяти.</w:t>
            </w:r>
          </w:p>
        </w:tc>
        <w:tc>
          <w:tcPr>
            <w:tcW w:w="3546" w:type="dxa"/>
          </w:tcPr>
          <w:p w14:paraId="1C4366A9">
            <w:pPr>
              <w:tabs>
                <w:tab w:val="left" w:pos="2057"/>
              </w:tabs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аналогичные, </w:t>
            </w:r>
            <w:r>
              <w:rPr>
                <w:sz w:val="24"/>
              </w:rPr>
              <w:t>используемые на 1-м этапе, однако объем материала для запоминания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увеличивается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(5—</w:t>
            </w:r>
          </w:p>
          <w:p w14:paraId="37F253F7">
            <w:pPr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7 предметов с учетом расположения).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“Снежный ком” для запоминания информации, представленной </w:t>
            </w:r>
            <w:r>
              <w:rPr>
                <w:spacing w:val="-2"/>
                <w:sz w:val="24"/>
              </w:rPr>
              <w:t>аудиально.</w:t>
            </w:r>
          </w:p>
        </w:tc>
      </w:tr>
      <w:tr w14:paraId="4346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2264" w:type="dxa"/>
          </w:tcPr>
          <w:p w14:paraId="45C72914">
            <w:pPr>
              <w:spacing w:line="268" w:lineRule="exact"/>
              <w:ind w:left="2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3689" w:type="dxa"/>
          </w:tcPr>
          <w:p w14:paraId="1F0980AF">
            <w:pPr>
              <w:tabs>
                <w:tab w:val="left" w:pos="2726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Обогащение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словаря,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 чтению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активизация </w:t>
            </w:r>
            <w:r>
              <w:rPr>
                <w:spacing w:val="-2"/>
                <w:sz w:val="24"/>
              </w:rPr>
              <w:t>моторно-двигательной артикуляции.</w:t>
            </w:r>
          </w:p>
        </w:tc>
        <w:tc>
          <w:tcPr>
            <w:tcW w:w="3546" w:type="dxa"/>
          </w:tcPr>
          <w:p w14:paraId="520B2D48">
            <w:pPr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Чтение, упражнения для формирования правильного произношения звуков, слогов, </w:t>
            </w:r>
            <w:r>
              <w:rPr>
                <w:spacing w:val="-2"/>
                <w:sz w:val="24"/>
              </w:rPr>
              <w:t>слов.</w:t>
            </w:r>
          </w:p>
        </w:tc>
      </w:tr>
    </w:tbl>
    <w:p w14:paraId="33C66E2E">
      <w:pPr>
        <w:spacing w:before="12"/>
        <w:rPr>
          <w:b/>
          <w:sz w:val="24"/>
          <w:szCs w:val="24"/>
        </w:rPr>
      </w:pPr>
    </w:p>
    <w:p w14:paraId="40AA272A">
      <w:pPr>
        <w:numPr>
          <w:ilvl w:val="0"/>
          <w:numId w:val="2"/>
        </w:numPr>
        <w:tabs>
          <w:tab w:val="left" w:pos="320"/>
        </w:tabs>
        <w:spacing w:before="1"/>
        <w:ind w:left="320" w:hanging="182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13488A56">
      <w:pPr>
        <w:spacing w:before="49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3404"/>
        <w:gridCol w:w="3546"/>
      </w:tblGrid>
      <w:tr w14:paraId="34AED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47" w:type="dxa"/>
          </w:tcPr>
          <w:p w14:paraId="54FFEC3B">
            <w:pPr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главы</w:t>
            </w:r>
          </w:p>
        </w:tc>
        <w:tc>
          <w:tcPr>
            <w:tcW w:w="3404" w:type="dxa"/>
          </w:tcPr>
          <w:p w14:paraId="0A5B150E">
            <w:pPr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546" w:type="dxa"/>
          </w:tcPr>
          <w:p w14:paraId="15B08382">
            <w:pPr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</w:p>
          <w:p w14:paraId="1F2A7CEE">
            <w:pPr>
              <w:tabs>
                <w:tab w:val="left" w:pos="1197"/>
                <w:tab w:val="left" w:pos="1540"/>
                <w:tab w:val="left" w:pos="2805"/>
              </w:tabs>
              <w:spacing w:line="270" w:lineRule="atLeast"/>
              <w:ind w:left="112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видов деятельности</w:t>
            </w:r>
          </w:p>
        </w:tc>
      </w:tr>
      <w:tr w14:paraId="5D8EE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47" w:type="dxa"/>
          </w:tcPr>
          <w:p w14:paraId="26D8EFA4">
            <w:pPr>
              <w:ind w:left="789" w:hanging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Интеллектуальное развитие</w:t>
            </w:r>
          </w:p>
        </w:tc>
        <w:tc>
          <w:tcPr>
            <w:tcW w:w="3404" w:type="dxa"/>
          </w:tcPr>
          <w:p w14:paraId="6152D6EC">
            <w:pPr>
              <w:tabs>
                <w:tab w:val="left" w:pos="2392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14:paraId="78B9508B">
            <w:pPr>
              <w:spacing w:line="270" w:lineRule="atLeast"/>
              <w:ind w:left="114" w:right="76"/>
              <w:rPr>
                <w:sz w:val="24"/>
              </w:rPr>
            </w:pPr>
            <w:r>
              <w:rPr>
                <w:sz w:val="24"/>
              </w:rPr>
              <w:t>наглядно-образного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 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анализировать.</w:t>
            </w:r>
          </w:p>
        </w:tc>
        <w:tc>
          <w:tcPr>
            <w:tcW w:w="3546" w:type="dxa"/>
          </w:tcPr>
          <w:p w14:paraId="435DEB36">
            <w:pPr>
              <w:tabs>
                <w:tab w:val="left" w:pos="2267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требующие</w:t>
            </w:r>
          </w:p>
          <w:p w14:paraId="10C85DAA">
            <w:pPr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абстрагирования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несущественных признаков,</w:t>
            </w:r>
          </w:p>
        </w:tc>
      </w:tr>
    </w:tbl>
    <w:p w14:paraId="00C7926A">
      <w:pPr>
        <w:spacing w:line="270" w:lineRule="atLeast"/>
        <w:ind w:left="114"/>
        <w:rPr>
          <w:sz w:val="24"/>
        </w:rPr>
        <w:sectPr>
          <w:type w:val="continuous"/>
          <w:pgSz w:w="11920" w:h="16850"/>
          <w:pgMar w:top="1100" w:right="850" w:bottom="280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3404"/>
        <w:gridCol w:w="3546"/>
      </w:tblGrid>
      <w:tr w14:paraId="2648E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3" w:hRule="atLeast"/>
        </w:trPr>
        <w:tc>
          <w:tcPr>
            <w:tcW w:w="2547" w:type="dxa"/>
          </w:tcPr>
          <w:p w14:paraId="6D40C586">
            <w:pPr>
              <w:rPr>
                <w:sz w:val="24"/>
              </w:rPr>
            </w:pPr>
          </w:p>
        </w:tc>
        <w:tc>
          <w:tcPr>
            <w:tcW w:w="3404" w:type="dxa"/>
          </w:tcPr>
          <w:p w14:paraId="57FF4ED9">
            <w:pPr>
              <w:tabs>
                <w:tab w:val="left" w:pos="2052"/>
              </w:tabs>
              <w:ind w:left="114" w:right="1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</w:p>
          <w:p w14:paraId="3FCB2B44">
            <w:pPr>
              <w:tabs>
                <w:tab w:val="left" w:pos="3194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37D8C9C1">
            <w:pPr>
              <w:tabs>
                <w:tab w:val="left" w:pos="3074"/>
              </w:tabs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>абстрагированием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несущественных признаков.</w:t>
            </w:r>
          </w:p>
        </w:tc>
        <w:tc>
          <w:tcPr>
            <w:tcW w:w="3546" w:type="dxa"/>
          </w:tcPr>
          <w:p w14:paraId="013C8F07">
            <w:pPr>
              <w:tabs>
                <w:tab w:val="left" w:pos="1951"/>
                <w:tab w:val="left" w:pos="2191"/>
                <w:tab w:val="left" w:pos="2555"/>
                <w:tab w:val="left" w:pos="3089"/>
              </w:tabs>
              <w:ind w:left="112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существенных </w:t>
            </w:r>
            <w:r>
              <w:rPr>
                <w:sz w:val="24"/>
              </w:rPr>
              <w:t xml:space="preserve">признаков с последующим использованием проведенного обобщения и выявления </w:t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заданий: </w:t>
            </w:r>
            <w:r>
              <w:rPr>
                <w:sz w:val="24"/>
              </w:rPr>
              <w:t>продолжение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фигур, слов, действий по заданной закономерности. 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нахождением 2-3 особенностей, лежащих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 признака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фигур (или понятий) от другой.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простейших </w:t>
            </w:r>
            <w:r>
              <w:rPr>
                <w:sz w:val="24"/>
              </w:rPr>
              <w:t xml:space="preserve">умозаключений, их проверка и </w:t>
            </w:r>
            <w:r>
              <w:rPr>
                <w:spacing w:val="-2"/>
                <w:sz w:val="24"/>
              </w:rPr>
              <w:t>уточнение.</w:t>
            </w:r>
          </w:p>
        </w:tc>
      </w:tr>
      <w:tr w14:paraId="28080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</w:trPr>
        <w:tc>
          <w:tcPr>
            <w:tcW w:w="2547" w:type="dxa"/>
          </w:tcPr>
          <w:p w14:paraId="01CA3DC5">
            <w:pPr>
              <w:spacing w:line="268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внимания</w:t>
            </w:r>
          </w:p>
        </w:tc>
        <w:tc>
          <w:tcPr>
            <w:tcW w:w="3404" w:type="dxa"/>
          </w:tcPr>
          <w:p w14:paraId="052F8D1F">
            <w:pPr>
              <w:tabs>
                <w:tab w:val="left" w:pos="1804"/>
              </w:tabs>
              <w:ind w:left="114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переключения внимания,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навыков произвольности.</w:t>
            </w:r>
          </w:p>
        </w:tc>
        <w:tc>
          <w:tcPr>
            <w:tcW w:w="3546" w:type="dxa"/>
          </w:tcPr>
          <w:p w14:paraId="19228FD3">
            <w:pPr>
              <w:tabs>
                <w:tab w:val="left" w:pos="1747"/>
                <w:tab w:val="left" w:pos="3324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поиски ходов в сложных лабиринтах с опорой на план и составление детьми собственных планов к лабиринтам,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“Муха”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3-й </w:t>
            </w: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умозрительном плане), игра “Кто быстрее и точнее”, основанная на диагностическом тесте “Корректурная проба”, поиск ошибок в тексте.</w:t>
            </w:r>
          </w:p>
        </w:tc>
      </w:tr>
      <w:tr w14:paraId="13A69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2547" w:type="dxa"/>
          </w:tcPr>
          <w:p w14:paraId="209441DE">
            <w:pPr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14:paraId="6A772B26">
            <w:pPr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воображения</w:t>
            </w:r>
          </w:p>
        </w:tc>
        <w:tc>
          <w:tcPr>
            <w:tcW w:w="3404" w:type="dxa"/>
          </w:tcPr>
          <w:p w14:paraId="5D22F153">
            <w:pPr>
              <w:tabs>
                <w:tab w:val="left" w:pos="2052"/>
              </w:tabs>
              <w:ind w:left="114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творческого </w:t>
            </w:r>
            <w:r>
              <w:rPr>
                <w:sz w:val="24"/>
              </w:rPr>
              <w:t>воображения и элементов конструктивного мышления.</w:t>
            </w:r>
          </w:p>
        </w:tc>
        <w:tc>
          <w:tcPr>
            <w:tcW w:w="3546" w:type="dxa"/>
          </w:tcPr>
          <w:p w14:paraId="0F4273F2">
            <w:pPr>
              <w:tabs>
                <w:tab w:val="left" w:pos="2056"/>
                <w:tab w:val="left" w:pos="2107"/>
                <w:tab w:val="left" w:pos="2608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аналогичные, </w:t>
            </w:r>
            <w:r>
              <w:rPr>
                <w:sz w:val="24"/>
              </w:rPr>
              <w:t xml:space="preserve">применяемые на 2-м этапе,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плоскостных </w:t>
            </w:r>
            <w:r>
              <w:rPr>
                <w:sz w:val="24"/>
              </w:rPr>
              <w:t xml:space="preserve">геометрических фигур и предметов с использованием </w:t>
            </w: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наборов </w:t>
            </w:r>
            <w:r>
              <w:rPr>
                <w:sz w:val="24"/>
              </w:rPr>
              <w:t>“Волшебный круг” и др.</w:t>
            </w:r>
          </w:p>
        </w:tc>
      </w:tr>
      <w:tr w14:paraId="6826C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2547" w:type="dxa"/>
          </w:tcPr>
          <w:p w14:paraId="472DCC47">
            <w:pPr>
              <w:spacing w:line="268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памяти</w:t>
            </w:r>
          </w:p>
        </w:tc>
        <w:tc>
          <w:tcPr>
            <w:tcW w:w="3404" w:type="dxa"/>
          </w:tcPr>
          <w:p w14:paraId="3B0A501C">
            <w:pPr>
              <w:tabs>
                <w:tab w:val="left" w:pos="2071"/>
                <w:tab w:val="left" w:pos="3187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визуальной, </w:t>
            </w:r>
            <w:r>
              <w:rPr>
                <w:sz w:val="24"/>
              </w:rPr>
              <w:t xml:space="preserve">аудиальной и тактильной памяти (увеличение объема, устойчивости, эффективности перевода информации из </w:t>
            </w:r>
            <w:r>
              <w:rPr>
                <w:spacing w:val="-2"/>
                <w:sz w:val="24"/>
              </w:rPr>
              <w:t>кратковременной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долговременную память).</w:t>
            </w:r>
          </w:p>
        </w:tc>
        <w:tc>
          <w:tcPr>
            <w:tcW w:w="3546" w:type="dxa"/>
          </w:tcPr>
          <w:p w14:paraId="3DB3BD58">
            <w:pPr>
              <w:tabs>
                <w:tab w:val="left" w:pos="1967"/>
                <w:tab w:val="left" w:pos="2056"/>
                <w:tab w:val="left" w:pos="2102"/>
                <w:tab w:val="left" w:pos="2839"/>
              </w:tabs>
              <w:ind w:left="112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аналогичные, </w:t>
            </w:r>
            <w:r>
              <w:rPr>
                <w:sz w:val="24"/>
              </w:rPr>
              <w:t xml:space="preserve">используемые на 2-м этапе, с увеличением объема и </w:t>
            </w:r>
            <w:r>
              <w:rPr>
                <w:spacing w:val="-2"/>
                <w:sz w:val="24"/>
              </w:rPr>
              <w:t>сложности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запоминаемой 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“Зрительный </w:t>
            </w:r>
            <w:r>
              <w:rPr>
                <w:sz w:val="24"/>
              </w:rPr>
              <w:t xml:space="preserve">диктант”, игра “Волшебный </w:t>
            </w:r>
            <w:r>
              <w:rPr>
                <w:spacing w:val="-2"/>
                <w:sz w:val="24"/>
              </w:rPr>
              <w:t>мешочек”.</w:t>
            </w:r>
          </w:p>
        </w:tc>
      </w:tr>
      <w:tr w14:paraId="457F3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547" w:type="dxa"/>
          </w:tcPr>
          <w:p w14:paraId="1379F5AC">
            <w:pPr>
              <w:spacing w:line="268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3404" w:type="dxa"/>
          </w:tcPr>
          <w:p w14:paraId="42641CF7">
            <w:pPr>
              <w:tabs>
                <w:tab w:val="left" w:pos="1629"/>
                <w:tab w:val="left" w:pos="2356"/>
                <w:tab w:val="left" w:pos="2440"/>
                <w:tab w:val="left" w:pos="2568"/>
              </w:tabs>
              <w:ind w:left="114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Обогащение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словаря, </w:t>
            </w:r>
            <w:r>
              <w:rPr>
                <w:sz w:val="24"/>
              </w:rPr>
              <w:t xml:space="preserve">совершенствование навыков </w:t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письма </w:t>
            </w:r>
            <w:r>
              <w:rPr>
                <w:sz w:val="24"/>
              </w:rPr>
              <w:t xml:space="preserve">(орфографической зоркости), </w:t>
            </w:r>
            <w:r>
              <w:rPr>
                <w:spacing w:val="-2"/>
                <w:sz w:val="24"/>
              </w:rPr>
              <w:t>активизация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моторно- </w:t>
            </w:r>
            <w:r>
              <w:rPr>
                <w:sz w:val="24"/>
              </w:rPr>
              <w:t>двигательной артикуляции.</w:t>
            </w:r>
          </w:p>
        </w:tc>
        <w:tc>
          <w:tcPr>
            <w:tcW w:w="3546" w:type="dxa"/>
          </w:tcPr>
          <w:p w14:paraId="6E4A77DE">
            <w:pPr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Чтение, упражнения для формирования правильного произношения звуков, слогов, </w:t>
            </w:r>
            <w:r>
              <w:rPr>
                <w:spacing w:val="-2"/>
                <w:sz w:val="24"/>
              </w:rPr>
              <w:t>слов.</w:t>
            </w:r>
          </w:p>
        </w:tc>
      </w:tr>
    </w:tbl>
    <w:p w14:paraId="4DB68C21">
      <w:pPr>
        <w:ind w:left="114"/>
        <w:jc w:val="both"/>
        <w:rPr>
          <w:sz w:val="24"/>
        </w:rPr>
        <w:sectPr>
          <w:type w:val="continuous"/>
          <w:pgSz w:w="11920" w:h="16850"/>
          <w:pgMar w:top="1100" w:right="850" w:bottom="280" w:left="992" w:header="720" w:footer="720" w:gutter="0"/>
          <w:cols w:space="720" w:num="1"/>
        </w:sectPr>
      </w:pPr>
    </w:p>
    <w:p w14:paraId="067EF809">
      <w:pPr>
        <w:numPr>
          <w:ilvl w:val="0"/>
          <w:numId w:val="2"/>
        </w:numPr>
        <w:tabs>
          <w:tab w:val="left" w:pos="320"/>
        </w:tabs>
        <w:spacing w:before="69"/>
        <w:ind w:left="320" w:hanging="182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440A4B47">
      <w:pPr>
        <w:spacing w:before="49" w:after="1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3548"/>
        <w:gridCol w:w="3546"/>
      </w:tblGrid>
      <w:tr w14:paraId="69D1A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47" w:type="dxa"/>
          </w:tcPr>
          <w:p w14:paraId="58A05FD5">
            <w:pPr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главы</w:t>
            </w:r>
          </w:p>
        </w:tc>
        <w:tc>
          <w:tcPr>
            <w:tcW w:w="3548" w:type="dxa"/>
          </w:tcPr>
          <w:p w14:paraId="7849F17A">
            <w:pPr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546" w:type="dxa"/>
          </w:tcPr>
          <w:p w14:paraId="22589AA8">
            <w:pPr>
              <w:spacing w:line="276" w:lineRule="exact"/>
              <w:ind w:left="112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организации учебных занятий и основных видов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14:paraId="0C853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8" w:hRule="atLeast"/>
        </w:trPr>
        <w:tc>
          <w:tcPr>
            <w:tcW w:w="2547" w:type="dxa"/>
          </w:tcPr>
          <w:p w14:paraId="367E56AC">
            <w:pPr>
              <w:ind w:left="789" w:hanging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Интеллектуальное развитие</w:t>
            </w:r>
          </w:p>
        </w:tc>
        <w:tc>
          <w:tcPr>
            <w:tcW w:w="3548" w:type="dxa"/>
          </w:tcPr>
          <w:p w14:paraId="78B37E3A">
            <w:pPr>
              <w:tabs>
                <w:tab w:val="left" w:pos="918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предпосылок к 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наглядно-образного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абстрактно-логическому </w:t>
            </w:r>
            <w:r>
              <w:rPr>
                <w:sz w:val="24"/>
              </w:rPr>
              <w:t>мышлению: развитие функций анализа и синтеза, сравнения и обобщения, абстрагирования.</w:t>
            </w:r>
          </w:p>
        </w:tc>
        <w:tc>
          <w:tcPr>
            <w:tcW w:w="3546" w:type="dxa"/>
          </w:tcPr>
          <w:p w14:paraId="1BFB03DA">
            <w:pPr>
              <w:tabs>
                <w:tab w:val="left" w:pos="1869"/>
                <w:tab w:val="left" w:pos="2135"/>
                <w:tab w:val="left" w:pos="2287"/>
                <w:tab w:val="left" w:pos="2558"/>
              </w:tabs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поиск закономерности, обобщение, проведение классификации предметов, чисел, понятий по </w:t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основанию классификации;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логических задач, требующих 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логических рассуждений (аналитические задачи 3-го типа с построением </w:t>
            </w:r>
            <w:r>
              <w:rPr>
                <w:spacing w:val="-2"/>
                <w:sz w:val="24"/>
              </w:rPr>
              <w:t>“логического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квадрата”); </w:t>
            </w:r>
            <w:r>
              <w:rPr>
                <w:sz w:val="24"/>
              </w:rPr>
              <w:t>переформулировка отношений 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лишними и недостающими </w:t>
            </w:r>
            <w:r>
              <w:rPr>
                <w:spacing w:val="-2"/>
                <w:sz w:val="24"/>
              </w:rPr>
              <w:t>данными,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нетрадиционно </w:t>
            </w:r>
            <w:r>
              <w:rPr>
                <w:sz w:val="24"/>
              </w:rPr>
              <w:t xml:space="preserve">поставленными вопросами; </w:t>
            </w:r>
            <w:r>
              <w:rPr>
                <w:spacing w:val="-2"/>
                <w:sz w:val="24"/>
              </w:rPr>
              <w:t>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обоснование </w:t>
            </w:r>
            <w:r>
              <w:rPr>
                <w:sz w:val="24"/>
              </w:rPr>
              <w:t>предполагаемого результата, 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 в приводимых рассуждениях (“Подбери пару”, “Угадай</w:t>
            </w:r>
          </w:p>
          <w:p w14:paraId="1861C495">
            <w:pPr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слово”, “Дорисуй девятое”, “Продолжи закономерность”).</w:t>
            </w:r>
          </w:p>
        </w:tc>
      </w:tr>
      <w:tr w14:paraId="0175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2547" w:type="dxa"/>
          </w:tcPr>
          <w:p w14:paraId="53D98CAD">
            <w:pPr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внимания</w:t>
            </w:r>
          </w:p>
        </w:tc>
        <w:tc>
          <w:tcPr>
            <w:tcW w:w="3548" w:type="dxa"/>
          </w:tcPr>
          <w:p w14:paraId="2AC2C8C4">
            <w:pPr>
              <w:tabs>
                <w:tab w:val="left" w:pos="1648"/>
                <w:tab w:val="left" w:pos="3326"/>
              </w:tabs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саморегуляции и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умозрительном плане.</w:t>
            </w:r>
          </w:p>
        </w:tc>
        <w:tc>
          <w:tcPr>
            <w:tcW w:w="3546" w:type="dxa"/>
          </w:tcPr>
          <w:p w14:paraId="68C287FB">
            <w:pPr>
              <w:tabs>
                <w:tab w:val="left" w:pos="2056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аналогичные, </w:t>
            </w:r>
            <w:r>
              <w:rPr>
                <w:sz w:val="24"/>
              </w:rPr>
              <w:t>применяемые на 3-м этапе; самостоятельное планирование этапов деятельности.</w:t>
            </w:r>
          </w:p>
        </w:tc>
      </w:tr>
      <w:tr w14:paraId="7405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2547" w:type="dxa"/>
          </w:tcPr>
          <w:p w14:paraId="60A833D4">
            <w:pPr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14:paraId="57B2429E">
            <w:pPr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воображения</w:t>
            </w:r>
          </w:p>
        </w:tc>
        <w:tc>
          <w:tcPr>
            <w:tcW w:w="3548" w:type="dxa"/>
          </w:tcPr>
          <w:p w14:paraId="0E2FE109">
            <w:pPr>
              <w:tabs>
                <w:tab w:val="left" w:pos="2220"/>
                <w:tab w:val="left" w:pos="2781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общей </w:t>
            </w:r>
            <w:r>
              <w:rPr>
                <w:sz w:val="24"/>
              </w:rPr>
              <w:t xml:space="preserve">способности искать и находить новые решения, необычные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требуемого результата, новые подходы к рассмотрению предлагаемой ситуации.</w:t>
            </w:r>
          </w:p>
        </w:tc>
        <w:tc>
          <w:tcPr>
            <w:tcW w:w="3546" w:type="dxa"/>
          </w:tcPr>
          <w:p w14:paraId="2846B87D">
            <w:pPr>
              <w:tabs>
                <w:tab w:val="left" w:pos="2267"/>
                <w:tab w:val="left" w:pos="2539"/>
              </w:tabs>
              <w:ind w:left="11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требующие нетрадиционного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подхода, </w:t>
            </w:r>
            <w:r>
              <w:rPr>
                <w:sz w:val="24"/>
              </w:rPr>
              <w:t>задачи поискового характера.</w:t>
            </w:r>
          </w:p>
        </w:tc>
      </w:tr>
      <w:tr w14:paraId="6DEEE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2547" w:type="dxa"/>
          </w:tcPr>
          <w:p w14:paraId="091375F5">
            <w:pPr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памяти</w:t>
            </w:r>
          </w:p>
        </w:tc>
        <w:tc>
          <w:tcPr>
            <w:tcW w:w="3548" w:type="dxa"/>
          </w:tcPr>
          <w:p w14:paraId="20F9BBC6">
            <w:pPr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Развитие аудиальной и визуальной, кратковременной и долговременной памяти.</w:t>
            </w:r>
          </w:p>
        </w:tc>
        <w:tc>
          <w:tcPr>
            <w:tcW w:w="3546" w:type="dxa"/>
          </w:tcPr>
          <w:p w14:paraId="2A823BCB">
            <w:pPr>
              <w:tabs>
                <w:tab w:val="left" w:pos="2056"/>
              </w:tabs>
              <w:ind w:left="112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аналогичные, </w:t>
            </w:r>
            <w:r>
              <w:rPr>
                <w:sz w:val="24"/>
              </w:rPr>
              <w:t>используемые на 2-м и 3-м этапах, с увеличением объема, сложности и времени хранения запоминаемой информации; лабиринты по памяти или с отсроченной инструкцией.</w:t>
            </w:r>
          </w:p>
        </w:tc>
      </w:tr>
      <w:tr w14:paraId="5D82B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547" w:type="dxa"/>
          </w:tcPr>
          <w:p w14:paraId="74DD25B8">
            <w:pPr>
              <w:spacing w:line="273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3548" w:type="dxa"/>
          </w:tcPr>
          <w:p w14:paraId="34C9DD9B">
            <w:pPr>
              <w:tabs>
                <w:tab w:val="left" w:pos="1701"/>
                <w:tab w:val="left" w:pos="2587"/>
                <w:tab w:val="left" w:pos="2712"/>
              </w:tabs>
              <w:spacing w:line="276" w:lineRule="exact"/>
              <w:ind w:left="114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Обогащение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словаря, </w:t>
            </w:r>
            <w:r>
              <w:rPr>
                <w:sz w:val="24"/>
              </w:rPr>
              <w:t xml:space="preserve">совершенствование навыков </w:t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письма </w:t>
            </w:r>
            <w:r>
              <w:rPr>
                <w:sz w:val="24"/>
              </w:rPr>
              <w:t>(орфографической зоркости),</w:t>
            </w:r>
          </w:p>
        </w:tc>
        <w:tc>
          <w:tcPr>
            <w:tcW w:w="3546" w:type="dxa"/>
          </w:tcPr>
          <w:p w14:paraId="687799B0">
            <w:pPr>
              <w:tabs>
                <w:tab w:val="left" w:pos="1372"/>
                <w:tab w:val="left" w:pos="2147"/>
                <w:tab w:val="left" w:pos="3086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</w:p>
        </w:tc>
      </w:tr>
    </w:tbl>
    <w:p w14:paraId="2BC3B2C3">
      <w:pPr>
        <w:ind w:left="114"/>
        <w:rPr>
          <w:sz w:val="24"/>
        </w:rPr>
        <w:sectPr>
          <w:pgSz w:w="11920" w:h="16850"/>
          <w:pgMar w:top="1040" w:right="850" w:bottom="701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3548"/>
        <w:gridCol w:w="3546"/>
      </w:tblGrid>
      <w:tr w14:paraId="4A25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547" w:type="dxa"/>
          </w:tcPr>
          <w:p w14:paraId="1F835436">
            <w:pPr>
              <w:rPr>
                <w:sz w:val="24"/>
              </w:rPr>
            </w:pPr>
          </w:p>
        </w:tc>
        <w:tc>
          <w:tcPr>
            <w:tcW w:w="3548" w:type="dxa"/>
          </w:tcPr>
          <w:p w14:paraId="23535BCF">
            <w:pPr>
              <w:tabs>
                <w:tab w:val="left" w:pos="2496"/>
              </w:tabs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активизация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моторно- </w:t>
            </w:r>
            <w:r>
              <w:rPr>
                <w:sz w:val="24"/>
              </w:rPr>
              <w:t>двигательной артикуляции.</w:t>
            </w:r>
          </w:p>
        </w:tc>
        <w:tc>
          <w:tcPr>
            <w:tcW w:w="3546" w:type="dxa"/>
          </w:tcPr>
          <w:p w14:paraId="65095FC3">
            <w:pPr>
              <w:ind w:left="112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слогов, </w:t>
            </w:r>
            <w:r>
              <w:rPr>
                <w:spacing w:val="-2"/>
                <w:sz w:val="24"/>
              </w:rPr>
              <w:t>слов.</w:t>
            </w:r>
          </w:p>
        </w:tc>
      </w:tr>
    </w:tbl>
    <w:p w14:paraId="5CE4E725">
      <w:pPr>
        <w:spacing w:before="7"/>
        <w:rPr>
          <w:b/>
          <w:sz w:val="24"/>
          <w:szCs w:val="24"/>
        </w:rPr>
      </w:pPr>
    </w:p>
    <w:p w14:paraId="5E4C9CF7">
      <w:pPr>
        <w:numPr>
          <w:ilvl w:val="7"/>
          <w:numId w:val="1"/>
        </w:numPr>
        <w:tabs>
          <w:tab w:val="left" w:pos="1557"/>
        </w:tabs>
        <w:jc w:val="left"/>
        <w:rPr>
          <w:sz w:val="24"/>
        </w:rPr>
      </w:pPr>
      <w:r>
        <w:rPr>
          <w:sz w:val="24"/>
        </w:rPr>
        <w:t>Календарно-тематический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план</w:t>
      </w:r>
    </w:p>
    <w:p w14:paraId="1D10066A">
      <w:pPr>
        <w:spacing w:before="5"/>
        <w:rPr>
          <w:sz w:val="24"/>
          <w:szCs w:val="24"/>
        </w:rPr>
      </w:pPr>
    </w:p>
    <w:p w14:paraId="2C967A65">
      <w:pPr>
        <w:ind w:left="138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33 </w:t>
      </w:r>
      <w:r>
        <w:rPr>
          <w:b/>
          <w:spacing w:val="-4"/>
          <w:sz w:val="24"/>
        </w:rPr>
        <w:t>часа</w:t>
      </w:r>
    </w:p>
    <w:p w14:paraId="17E34BF9">
      <w:pPr>
        <w:spacing w:before="46" w:after="1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7531"/>
        <w:gridCol w:w="1712"/>
      </w:tblGrid>
      <w:tr w14:paraId="32B93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50" w:type="dxa"/>
          </w:tcPr>
          <w:p w14:paraId="291A7458">
            <w:pPr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31" w:type="dxa"/>
          </w:tcPr>
          <w:p w14:paraId="1CD6330F">
            <w:pPr>
              <w:spacing w:line="273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12" w:type="dxa"/>
          </w:tcPr>
          <w:p w14:paraId="4883FAEA">
            <w:pPr>
              <w:spacing w:line="276" w:lineRule="exact"/>
              <w:ind w:left="553" w:right="183" w:hanging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14:paraId="5D828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1374F93A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1" w:type="dxa"/>
          </w:tcPr>
          <w:p w14:paraId="35B78CF2">
            <w:pPr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712" w:type="dxa"/>
          </w:tcPr>
          <w:p w14:paraId="6C5C827D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9D21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21C541B5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1" w:type="dxa"/>
          </w:tcPr>
          <w:p w14:paraId="1F713006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ошибками»</w:t>
            </w:r>
          </w:p>
        </w:tc>
        <w:tc>
          <w:tcPr>
            <w:tcW w:w="1712" w:type="dxa"/>
          </w:tcPr>
          <w:p w14:paraId="2B61B0F9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2FD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  <w:tcBorders>
              <w:bottom w:val="single" w:color="000000" w:sz="6" w:space="0"/>
            </w:tcBorders>
          </w:tcPr>
          <w:p w14:paraId="65B2E004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1" w:type="dxa"/>
            <w:tcBorders>
              <w:bottom w:val="single" w:color="000000" w:sz="6" w:space="0"/>
            </w:tcBorders>
          </w:tcPr>
          <w:p w14:paraId="4A7FF31E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поросят»</w:t>
            </w:r>
          </w:p>
        </w:tc>
        <w:tc>
          <w:tcPr>
            <w:tcW w:w="1712" w:type="dxa"/>
            <w:tcBorders>
              <w:bottom w:val="single" w:color="000000" w:sz="6" w:space="0"/>
            </w:tcBorders>
          </w:tcPr>
          <w:p w14:paraId="3AECA924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70CE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  <w:tcBorders>
              <w:top w:val="single" w:color="000000" w:sz="6" w:space="0"/>
            </w:tcBorders>
          </w:tcPr>
          <w:p w14:paraId="5ABC6757">
            <w:pPr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1" w:type="dxa"/>
            <w:tcBorders>
              <w:top w:val="single" w:color="000000" w:sz="6" w:space="0"/>
            </w:tcBorders>
          </w:tcPr>
          <w:p w14:paraId="3111E208">
            <w:pPr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осень!»</w:t>
            </w:r>
          </w:p>
        </w:tc>
        <w:tc>
          <w:tcPr>
            <w:tcW w:w="1712" w:type="dxa"/>
            <w:tcBorders>
              <w:top w:val="single" w:color="000000" w:sz="6" w:space="0"/>
            </w:tcBorders>
          </w:tcPr>
          <w:p w14:paraId="28DFE56F">
            <w:pPr>
              <w:spacing w:line="272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FAEA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5B7677D0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31" w:type="dxa"/>
          </w:tcPr>
          <w:p w14:paraId="72916343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ромашку»</w:t>
            </w:r>
          </w:p>
        </w:tc>
        <w:tc>
          <w:tcPr>
            <w:tcW w:w="1712" w:type="dxa"/>
          </w:tcPr>
          <w:p w14:paraId="2402F0F9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95B0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11C8D735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31" w:type="dxa"/>
          </w:tcPr>
          <w:p w14:paraId="363E92C6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</w:tc>
        <w:tc>
          <w:tcPr>
            <w:tcW w:w="1712" w:type="dxa"/>
          </w:tcPr>
          <w:p w14:paraId="78F2EB30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78D9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09950F75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31" w:type="dxa"/>
          </w:tcPr>
          <w:p w14:paraId="57809AE7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«Рисуем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яблоньку»</w:t>
            </w:r>
          </w:p>
        </w:tc>
        <w:tc>
          <w:tcPr>
            <w:tcW w:w="1712" w:type="dxa"/>
          </w:tcPr>
          <w:p w14:paraId="759BDD4A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748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78F71CCA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31" w:type="dxa"/>
          </w:tcPr>
          <w:p w14:paraId="4D517E0B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«Геометрический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магазин»</w:t>
            </w:r>
          </w:p>
        </w:tc>
        <w:tc>
          <w:tcPr>
            <w:tcW w:w="1712" w:type="dxa"/>
          </w:tcPr>
          <w:p w14:paraId="15A7943A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8EE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53BD7402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31" w:type="dxa"/>
          </w:tcPr>
          <w:p w14:paraId="794ED64E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</w:t>
            </w:r>
          </w:p>
        </w:tc>
        <w:tc>
          <w:tcPr>
            <w:tcW w:w="1712" w:type="dxa"/>
          </w:tcPr>
          <w:p w14:paraId="3C2C0EEC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9780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50" w:type="dxa"/>
          </w:tcPr>
          <w:p w14:paraId="444E85E3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31" w:type="dxa"/>
          </w:tcPr>
          <w:p w14:paraId="06799018">
            <w:pPr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«Хлеб-Батюшка»</w:t>
            </w:r>
          </w:p>
        </w:tc>
        <w:tc>
          <w:tcPr>
            <w:tcW w:w="1712" w:type="dxa"/>
          </w:tcPr>
          <w:p w14:paraId="22724ADC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BB05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0" w:type="dxa"/>
          </w:tcPr>
          <w:p w14:paraId="4712FDB6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31" w:type="dxa"/>
          </w:tcPr>
          <w:p w14:paraId="2B592070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сюрпризом»</w:t>
            </w:r>
          </w:p>
        </w:tc>
        <w:tc>
          <w:tcPr>
            <w:tcW w:w="1712" w:type="dxa"/>
          </w:tcPr>
          <w:p w14:paraId="2479905F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1701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25A32B4F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31" w:type="dxa"/>
          </w:tcPr>
          <w:p w14:paraId="0FF6A5F7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грибной</w:t>
            </w:r>
            <w:r>
              <w:rPr>
                <w:spacing w:val="-2"/>
                <w:sz w:val="24"/>
              </w:rPr>
              <w:t xml:space="preserve"> поляне»</w:t>
            </w:r>
          </w:p>
        </w:tc>
        <w:tc>
          <w:tcPr>
            <w:tcW w:w="1712" w:type="dxa"/>
          </w:tcPr>
          <w:p w14:paraId="610DE43E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ECF3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336BF197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31" w:type="dxa"/>
          </w:tcPr>
          <w:p w14:paraId="2A98BFCD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Знайки»</w:t>
            </w:r>
          </w:p>
        </w:tc>
        <w:tc>
          <w:tcPr>
            <w:tcW w:w="1712" w:type="dxa"/>
          </w:tcPr>
          <w:p w14:paraId="774CCE28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1085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1E1226E7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31" w:type="dxa"/>
          </w:tcPr>
          <w:p w14:paraId="3D568EC6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письма»</w:t>
            </w:r>
          </w:p>
        </w:tc>
        <w:tc>
          <w:tcPr>
            <w:tcW w:w="1712" w:type="dxa"/>
          </w:tcPr>
          <w:p w14:paraId="332F94A9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5C17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345F78A9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31" w:type="dxa"/>
          </w:tcPr>
          <w:p w14:paraId="7A78A2E9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«Наряжаем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елочку»</w:t>
            </w:r>
          </w:p>
        </w:tc>
        <w:tc>
          <w:tcPr>
            <w:tcW w:w="1712" w:type="dxa"/>
          </w:tcPr>
          <w:p w14:paraId="18FC9843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5D0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26DF971B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31" w:type="dxa"/>
          </w:tcPr>
          <w:p w14:paraId="0456B90A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«Прикольные»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задания»</w:t>
            </w:r>
          </w:p>
        </w:tc>
        <w:tc>
          <w:tcPr>
            <w:tcW w:w="1712" w:type="dxa"/>
          </w:tcPr>
          <w:p w14:paraId="63ACC693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DB4B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7B6983BB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31" w:type="dxa"/>
          </w:tcPr>
          <w:p w14:paraId="2F97534D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«прикольные»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задания»</w:t>
            </w:r>
          </w:p>
        </w:tc>
        <w:tc>
          <w:tcPr>
            <w:tcW w:w="1712" w:type="dxa"/>
          </w:tcPr>
          <w:p w14:paraId="3E7F89DF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345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548FAC35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31" w:type="dxa"/>
          </w:tcPr>
          <w:p w14:paraId="0AB1EE7B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712" w:type="dxa"/>
          </w:tcPr>
          <w:p w14:paraId="36A0ECB1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3E2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" w:type="dxa"/>
          </w:tcPr>
          <w:p w14:paraId="17C348FF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31" w:type="dxa"/>
          </w:tcPr>
          <w:p w14:paraId="3562EEFB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«Цепочка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заданий»</w:t>
            </w:r>
          </w:p>
        </w:tc>
        <w:tc>
          <w:tcPr>
            <w:tcW w:w="1712" w:type="dxa"/>
          </w:tcPr>
          <w:p w14:paraId="2CDA1EC5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03CA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096A330A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31" w:type="dxa"/>
          </w:tcPr>
          <w:p w14:paraId="7D7AB3C4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звездах»</w:t>
            </w:r>
          </w:p>
        </w:tc>
        <w:tc>
          <w:tcPr>
            <w:tcW w:w="1712" w:type="dxa"/>
          </w:tcPr>
          <w:p w14:paraId="3AD86D65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45B9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2F9D54D5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31" w:type="dxa"/>
          </w:tcPr>
          <w:p w14:paraId="349DA4B7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«Дорогою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712" w:type="dxa"/>
          </w:tcPr>
          <w:p w14:paraId="4F01E402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EAF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2574500F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31" w:type="dxa"/>
          </w:tcPr>
          <w:p w14:paraId="006193B9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здоровым»</w:t>
            </w:r>
          </w:p>
        </w:tc>
        <w:tc>
          <w:tcPr>
            <w:tcW w:w="1712" w:type="dxa"/>
          </w:tcPr>
          <w:p w14:paraId="399BEC7B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084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0326C813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31" w:type="dxa"/>
          </w:tcPr>
          <w:p w14:paraId="7C01BA14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«Незнайкин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экзамен»</w:t>
            </w:r>
          </w:p>
        </w:tc>
        <w:tc>
          <w:tcPr>
            <w:tcW w:w="1712" w:type="dxa"/>
          </w:tcPr>
          <w:p w14:paraId="48737B21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438C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5FE68CCC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31" w:type="dxa"/>
          </w:tcPr>
          <w:p w14:paraId="692457F5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«Коллекция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головоломок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незнайки»</w:t>
            </w:r>
          </w:p>
        </w:tc>
        <w:tc>
          <w:tcPr>
            <w:tcW w:w="1712" w:type="dxa"/>
          </w:tcPr>
          <w:p w14:paraId="58939037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5EC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5134989B">
            <w:pPr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31" w:type="dxa"/>
          </w:tcPr>
          <w:p w14:paraId="32A84620">
            <w:pPr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Эдуарда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кот"</w:t>
            </w:r>
          </w:p>
        </w:tc>
        <w:tc>
          <w:tcPr>
            <w:tcW w:w="1712" w:type="dxa"/>
          </w:tcPr>
          <w:p w14:paraId="6E13E82A">
            <w:pPr>
              <w:spacing w:line="272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02AA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28D90B79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31" w:type="dxa"/>
          </w:tcPr>
          <w:p w14:paraId="14278191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«Знаменитые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малыши.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Дюймовочка»</w:t>
            </w:r>
          </w:p>
        </w:tc>
        <w:tc>
          <w:tcPr>
            <w:tcW w:w="1712" w:type="dxa"/>
          </w:tcPr>
          <w:p w14:paraId="6922606C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19990CC">
      <w:pPr>
        <w:spacing w:line="273" w:lineRule="exact"/>
        <w:ind w:left="114"/>
        <w:jc w:val="center"/>
        <w:rPr>
          <w:sz w:val="24"/>
        </w:rPr>
        <w:sectPr>
          <w:type w:val="continuous"/>
          <w:pgSz w:w="11920" w:h="16850"/>
          <w:pgMar w:top="1100" w:right="850" w:bottom="1112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7531"/>
        <w:gridCol w:w="1712"/>
      </w:tblGrid>
      <w:tr w14:paraId="7C4F5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50D8DF46">
            <w:pPr>
              <w:spacing w:line="270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31" w:type="dxa"/>
          </w:tcPr>
          <w:p w14:paraId="6F526C4F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русалочки»</w:t>
            </w:r>
          </w:p>
        </w:tc>
        <w:tc>
          <w:tcPr>
            <w:tcW w:w="1712" w:type="dxa"/>
          </w:tcPr>
          <w:p w14:paraId="035A4D90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F318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0" w:type="dxa"/>
          </w:tcPr>
          <w:p w14:paraId="7947F1FF">
            <w:pPr>
              <w:spacing w:line="271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31" w:type="dxa"/>
          </w:tcPr>
          <w:p w14:paraId="4CDEC256">
            <w:pPr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«Спичечное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ассорти»</w:t>
            </w:r>
          </w:p>
        </w:tc>
        <w:tc>
          <w:tcPr>
            <w:tcW w:w="1712" w:type="dxa"/>
          </w:tcPr>
          <w:p w14:paraId="294B4525">
            <w:pPr>
              <w:spacing w:line="271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959A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223295A6">
            <w:pPr>
              <w:spacing w:line="270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31" w:type="dxa"/>
          </w:tcPr>
          <w:p w14:paraId="038157CC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«Словесные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1712" w:type="dxa"/>
          </w:tcPr>
          <w:p w14:paraId="63FD1BB0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EEEC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1CC2099E">
            <w:pPr>
              <w:spacing w:line="270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31" w:type="dxa"/>
          </w:tcPr>
          <w:p w14:paraId="1FC62E4A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«Говорящие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головоломки»</w:t>
            </w:r>
          </w:p>
        </w:tc>
        <w:tc>
          <w:tcPr>
            <w:tcW w:w="1712" w:type="dxa"/>
          </w:tcPr>
          <w:p w14:paraId="35575179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1BF8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72C52D6E">
            <w:pPr>
              <w:spacing w:line="268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31" w:type="dxa"/>
          </w:tcPr>
          <w:p w14:paraId="04AB6ACB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«Ловим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рыбку»</w:t>
            </w:r>
          </w:p>
        </w:tc>
        <w:tc>
          <w:tcPr>
            <w:tcW w:w="1712" w:type="dxa"/>
          </w:tcPr>
          <w:p w14:paraId="74A86CF0">
            <w:pPr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9D98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0" w:type="dxa"/>
          </w:tcPr>
          <w:p w14:paraId="22B290A4">
            <w:pPr>
              <w:spacing w:line="268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31" w:type="dxa"/>
          </w:tcPr>
          <w:p w14:paraId="235D3A49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«Рыбалка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продолжается!»</w:t>
            </w:r>
          </w:p>
        </w:tc>
        <w:tc>
          <w:tcPr>
            <w:tcW w:w="1712" w:type="dxa"/>
          </w:tcPr>
          <w:p w14:paraId="67A44EFC">
            <w:pPr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CD4A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789B4E21">
            <w:pPr>
              <w:spacing w:line="273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31" w:type="dxa"/>
          </w:tcPr>
          <w:p w14:paraId="73347617">
            <w:pPr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«Загадалки»</w:t>
            </w:r>
          </w:p>
        </w:tc>
        <w:tc>
          <w:tcPr>
            <w:tcW w:w="1712" w:type="dxa"/>
          </w:tcPr>
          <w:p w14:paraId="01B42E5B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936776C">
      <w:pPr>
        <w:spacing w:before="15"/>
        <w:rPr>
          <w:b/>
          <w:sz w:val="24"/>
          <w:szCs w:val="24"/>
        </w:rPr>
      </w:pPr>
    </w:p>
    <w:p w14:paraId="0506C30F">
      <w:pPr>
        <w:spacing w:before="1"/>
        <w:ind w:left="138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34 </w:t>
      </w:r>
      <w:r>
        <w:rPr>
          <w:b/>
          <w:spacing w:val="-4"/>
          <w:sz w:val="24"/>
        </w:rPr>
        <w:t>часа</w:t>
      </w:r>
    </w:p>
    <w:p w14:paraId="67570494">
      <w:pPr>
        <w:spacing w:before="49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7531"/>
        <w:gridCol w:w="1712"/>
      </w:tblGrid>
      <w:tr w14:paraId="5E66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50" w:type="dxa"/>
          </w:tcPr>
          <w:p w14:paraId="43664F80">
            <w:pPr>
              <w:spacing w:line="273" w:lineRule="exact"/>
              <w:ind w:left="82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31" w:type="dxa"/>
          </w:tcPr>
          <w:p w14:paraId="7F021738">
            <w:pPr>
              <w:spacing w:line="273" w:lineRule="exact"/>
              <w:ind w:left="50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12" w:type="dxa"/>
          </w:tcPr>
          <w:p w14:paraId="7A8322EF">
            <w:pPr>
              <w:spacing w:line="273" w:lineRule="exact"/>
              <w:ind w:left="57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2F000CBB">
            <w:pPr>
              <w:spacing w:line="259" w:lineRule="exact"/>
              <w:ind w:left="57" w:righ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14:paraId="294D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2AECF07E">
            <w:pPr>
              <w:spacing w:line="270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1" w:type="dxa"/>
          </w:tcPr>
          <w:p w14:paraId="62FAADA2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1712" w:type="dxa"/>
          </w:tcPr>
          <w:p w14:paraId="141227ED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343A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7CBD9243">
            <w:pPr>
              <w:spacing w:line="273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1" w:type="dxa"/>
          </w:tcPr>
          <w:p w14:paraId="36468569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изобилия»</w:t>
            </w:r>
          </w:p>
        </w:tc>
        <w:tc>
          <w:tcPr>
            <w:tcW w:w="1712" w:type="dxa"/>
          </w:tcPr>
          <w:p w14:paraId="7852D2C5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1A04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341AF134">
            <w:pPr>
              <w:spacing w:line="273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1" w:type="dxa"/>
          </w:tcPr>
          <w:p w14:paraId="7ED570E6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«Кое-что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школе»</w:t>
            </w:r>
          </w:p>
        </w:tc>
        <w:tc>
          <w:tcPr>
            <w:tcW w:w="1712" w:type="dxa"/>
          </w:tcPr>
          <w:p w14:paraId="3F9403EB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2829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2D7927EC">
            <w:pPr>
              <w:spacing w:line="270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1" w:type="dxa"/>
          </w:tcPr>
          <w:p w14:paraId="776CE1CA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«Овощи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грядки»</w:t>
            </w:r>
          </w:p>
        </w:tc>
        <w:tc>
          <w:tcPr>
            <w:tcW w:w="1712" w:type="dxa"/>
          </w:tcPr>
          <w:p w14:paraId="19DF35CD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E44D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35ED5F69">
            <w:pPr>
              <w:spacing w:line="273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31" w:type="dxa"/>
          </w:tcPr>
          <w:p w14:paraId="6CBBF148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«Курам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смех»</w:t>
            </w:r>
          </w:p>
        </w:tc>
        <w:tc>
          <w:tcPr>
            <w:tcW w:w="1712" w:type="dxa"/>
          </w:tcPr>
          <w:p w14:paraId="6FFF4684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549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0" w:type="dxa"/>
          </w:tcPr>
          <w:p w14:paraId="15499DC3">
            <w:pPr>
              <w:spacing w:line="270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31" w:type="dxa"/>
          </w:tcPr>
          <w:p w14:paraId="1CD7EBC6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листопад»</w:t>
            </w:r>
          </w:p>
        </w:tc>
        <w:tc>
          <w:tcPr>
            <w:tcW w:w="1712" w:type="dxa"/>
          </w:tcPr>
          <w:p w14:paraId="657F5C02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862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0CF47D8D">
            <w:pPr>
              <w:spacing w:line="273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31" w:type="dxa"/>
          </w:tcPr>
          <w:p w14:paraId="24A491FB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«Развиваем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фантазию»</w:t>
            </w:r>
          </w:p>
        </w:tc>
        <w:tc>
          <w:tcPr>
            <w:tcW w:w="1712" w:type="dxa"/>
          </w:tcPr>
          <w:p w14:paraId="201E9644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C92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0" w:type="dxa"/>
          </w:tcPr>
          <w:p w14:paraId="3F3BCE69">
            <w:pPr>
              <w:spacing w:line="273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31" w:type="dxa"/>
          </w:tcPr>
          <w:p w14:paraId="2DAC58FB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обитатели»</w:t>
            </w:r>
          </w:p>
        </w:tc>
        <w:tc>
          <w:tcPr>
            <w:tcW w:w="1712" w:type="dxa"/>
          </w:tcPr>
          <w:p w14:paraId="3E767A76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AF8C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2B8DD863">
            <w:pPr>
              <w:spacing w:line="273" w:lineRule="exact"/>
              <w:ind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31" w:type="dxa"/>
          </w:tcPr>
          <w:p w14:paraId="5FF77A5E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«Бьем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баклуши»</w:t>
            </w:r>
          </w:p>
        </w:tc>
        <w:tc>
          <w:tcPr>
            <w:tcW w:w="1712" w:type="dxa"/>
          </w:tcPr>
          <w:p w14:paraId="2DCEF91B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F70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7866EDBD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31" w:type="dxa"/>
          </w:tcPr>
          <w:p w14:paraId="7D447A2B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«Зоологическое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ассорти»</w:t>
            </w:r>
          </w:p>
        </w:tc>
        <w:tc>
          <w:tcPr>
            <w:tcW w:w="1712" w:type="dxa"/>
          </w:tcPr>
          <w:p w14:paraId="003456A6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A873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569E4830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31" w:type="dxa"/>
          </w:tcPr>
          <w:p w14:paraId="0B80D051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«Клуб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живописцев»</w:t>
            </w:r>
          </w:p>
        </w:tc>
        <w:tc>
          <w:tcPr>
            <w:tcW w:w="1712" w:type="dxa"/>
          </w:tcPr>
          <w:p w14:paraId="42F77B51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C2F3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6D2F53A8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31" w:type="dxa"/>
          </w:tcPr>
          <w:p w14:paraId="7F6C8AF2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«Цветная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угадайка»</w:t>
            </w:r>
          </w:p>
        </w:tc>
        <w:tc>
          <w:tcPr>
            <w:tcW w:w="1712" w:type="dxa"/>
          </w:tcPr>
          <w:p w14:paraId="2AC3196D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72CE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1E58DADD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31" w:type="dxa"/>
          </w:tcPr>
          <w:p w14:paraId="54333554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«Открываем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-2"/>
                <w:sz w:val="24"/>
              </w:rPr>
              <w:t xml:space="preserve"> ящик»</w:t>
            </w:r>
          </w:p>
        </w:tc>
        <w:tc>
          <w:tcPr>
            <w:tcW w:w="1712" w:type="dxa"/>
          </w:tcPr>
          <w:p w14:paraId="4C558B5F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4891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7EA74794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31" w:type="dxa"/>
          </w:tcPr>
          <w:p w14:paraId="3F13904C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«Звездный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дождь»</w:t>
            </w:r>
          </w:p>
        </w:tc>
        <w:tc>
          <w:tcPr>
            <w:tcW w:w="1712" w:type="dxa"/>
          </w:tcPr>
          <w:p w14:paraId="16F2DAAC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3CD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10F9BA4E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31" w:type="dxa"/>
          </w:tcPr>
          <w:p w14:paraId="5F30C7FD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«Елочка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волшебными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шишками»</w:t>
            </w:r>
          </w:p>
        </w:tc>
        <w:tc>
          <w:tcPr>
            <w:tcW w:w="1712" w:type="dxa"/>
          </w:tcPr>
          <w:p w14:paraId="273EF513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CD5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0" w:type="dxa"/>
          </w:tcPr>
          <w:p w14:paraId="774836E7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31" w:type="dxa"/>
          </w:tcPr>
          <w:p w14:paraId="3F816B9A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заботливыми»</w:t>
            </w:r>
          </w:p>
        </w:tc>
        <w:tc>
          <w:tcPr>
            <w:tcW w:w="1712" w:type="dxa"/>
          </w:tcPr>
          <w:p w14:paraId="351C90D1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BDB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5333A0F2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31" w:type="dxa"/>
          </w:tcPr>
          <w:p w14:paraId="2F5D2EA3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«Засучив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рукава»</w:t>
            </w:r>
          </w:p>
        </w:tc>
        <w:tc>
          <w:tcPr>
            <w:tcW w:w="1712" w:type="dxa"/>
          </w:tcPr>
          <w:p w14:paraId="31BD1E66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EBD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4D01C1BE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31" w:type="dxa"/>
          </w:tcPr>
          <w:p w14:paraId="102F98C4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«Сундучок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заданий»</w:t>
            </w:r>
          </w:p>
        </w:tc>
        <w:tc>
          <w:tcPr>
            <w:tcW w:w="1712" w:type="dxa"/>
          </w:tcPr>
          <w:p w14:paraId="6DD2C212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75FB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56DE8814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31" w:type="dxa"/>
          </w:tcPr>
          <w:p w14:paraId="607A6BAA">
            <w:pPr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«Симметрия»</w:t>
            </w:r>
          </w:p>
        </w:tc>
        <w:tc>
          <w:tcPr>
            <w:tcW w:w="1712" w:type="dxa"/>
          </w:tcPr>
          <w:p w14:paraId="71D842E5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64B0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17740EA9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31" w:type="dxa"/>
          </w:tcPr>
          <w:p w14:paraId="1A9442B0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«Расшифруй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имя»</w:t>
            </w:r>
          </w:p>
        </w:tc>
        <w:tc>
          <w:tcPr>
            <w:tcW w:w="1712" w:type="dxa"/>
          </w:tcPr>
          <w:p w14:paraId="7F10AFD3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9CD8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39D3FFE2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31" w:type="dxa"/>
          </w:tcPr>
          <w:p w14:paraId="1CE90FDE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честными»</w:t>
            </w:r>
          </w:p>
        </w:tc>
        <w:tc>
          <w:tcPr>
            <w:tcW w:w="1712" w:type="dxa"/>
          </w:tcPr>
          <w:p w14:paraId="49CF2642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1923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302D3B5B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31" w:type="dxa"/>
          </w:tcPr>
          <w:p w14:paraId="30381561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«Учитесь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собой»</w:t>
            </w:r>
          </w:p>
        </w:tc>
        <w:tc>
          <w:tcPr>
            <w:tcW w:w="1712" w:type="dxa"/>
          </w:tcPr>
          <w:p w14:paraId="40207BDC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D02B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714962E9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31" w:type="dxa"/>
          </w:tcPr>
          <w:p w14:paraId="23EDC704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эмоциями»</w:t>
            </w:r>
          </w:p>
        </w:tc>
        <w:tc>
          <w:tcPr>
            <w:tcW w:w="1712" w:type="dxa"/>
          </w:tcPr>
          <w:p w14:paraId="594EBB4A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87B54FE">
      <w:pPr>
        <w:spacing w:line="273" w:lineRule="exact"/>
        <w:ind w:left="114"/>
        <w:jc w:val="center"/>
        <w:rPr>
          <w:sz w:val="24"/>
        </w:rPr>
        <w:sectPr>
          <w:type w:val="continuous"/>
          <w:pgSz w:w="11920" w:h="16850"/>
          <w:pgMar w:top="1100" w:right="850" w:bottom="1061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7531"/>
        <w:gridCol w:w="1712"/>
      </w:tblGrid>
      <w:tr w14:paraId="03781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0838F884">
            <w:pPr>
              <w:spacing w:line="270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31" w:type="dxa"/>
          </w:tcPr>
          <w:p w14:paraId="36156C87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«Любопытные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1712" w:type="dxa"/>
          </w:tcPr>
          <w:p w14:paraId="01CEE338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CBD3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0" w:type="dxa"/>
          </w:tcPr>
          <w:p w14:paraId="4BF0834C">
            <w:pPr>
              <w:spacing w:line="271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31" w:type="dxa"/>
          </w:tcPr>
          <w:p w14:paraId="7F27CC3A">
            <w:pPr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«Пятое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телеге»</w:t>
            </w:r>
          </w:p>
        </w:tc>
        <w:tc>
          <w:tcPr>
            <w:tcW w:w="1712" w:type="dxa"/>
          </w:tcPr>
          <w:p w14:paraId="649BBD4A">
            <w:pPr>
              <w:spacing w:line="271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EF1E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4C8DD144">
            <w:pPr>
              <w:spacing w:line="270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31" w:type="dxa"/>
          </w:tcPr>
          <w:p w14:paraId="4E658124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сказка!»</w:t>
            </w:r>
          </w:p>
        </w:tc>
        <w:tc>
          <w:tcPr>
            <w:tcW w:w="1712" w:type="dxa"/>
          </w:tcPr>
          <w:p w14:paraId="31F3E62A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0CFA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0D601C71">
            <w:pPr>
              <w:spacing w:line="270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31" w:type="dxa"/>
          </w:tcPr>
          <w:p w14:paraId="6E61C496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судах»</w:t>
            </w:r>
          </w:p>
        </w:tc>
        <w:tc>
          <w:tcPr>
            <w:tcW w:w="1712" w:type="dxa"/>
          </w:tcPr>
          <w:p w14:paraId="6AEAEACF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A47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3BB85243">
            <w:pPr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31" w:type="dxa"/>
          </w:tcPr>
          <w:p w14:paraId="48E1035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«Китайская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грамота»</w:t>
            </w:r>
          </w:p>
        </w:tc>
        <w:tc>
          <w:tcPr>
            <w:tcW w:w="1712" w:type="dxa"/>
          </w:tcPr>
          <w:p w14:paraId="2840F352">
            <w:pPr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93D2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0" w:type="dxa"/>
          </w:tcPr>
          <w:p w14:paraId="0848EBB2">
            <w:pPr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31" w:type="dxa"/>
          </w:tcPr>
          <w:p w14:paraId="353D0575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тропинкам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математики»</w:t>
            </w:r>
          </w:p>
        </w:tc>
        <w:tc>
          <w:tcPr>
            <w:tcW w:w="1712" w:type="dxa"/>
          </w:tcPr>
          <w:p w14:paraId="75B97C10">
            <w:pPr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D89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04C3BA0E">
            <w:pPr>
              <w:spacing w:line="273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31" w:type="dxa"/>
          </w:tcPr>
          <w:p w14:paraId="4B8C4502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Пушкина»</w:t>
            </w:r>
          </w:p>
        </w:tc>
        <w:tc>
          <w:tcPr>
            <w:tcW w:w="1712" w:type="dxa"/>
          </w:tcPr>
          <w:p w14:paraId="6D1515F0">
            <w:pPr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9201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0" w:type="dxa"/>
          </w:tcPr>
          <w:p w14:paraId="2F8C5529">
            <w:pPr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31" w:type="dxa"/>
          </w:tcPr>
          <w:p w14:paraId="185276A8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волне»</w:t>
            </w:r>
          </w:p>
        </w:tc>
        <w:tc>
          <w:tcPr>
            <w:tcW w:w="1712" w:type="dxa"/>
          </w:tcPr>
          <w:p w14:paraId="2BEFF9A9">
            <w:pPr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8D44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181A6331">
            <w:pPr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31" w:type="dxa"/>
          </w:tcPr>
          <w:p w14:paraId="112FD813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зарядки»</w:t>
            </w:r>
          </w:p>
        </w:tc>
        <w:tc>
          <w:tcPr>
            <w:tcW w:w="1712" w:type="dxa"/>
          </w:tcPr>
          <w:p w14:paraId="23F87896">
            <w:pPr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52D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" w:type="dxa"/>
          </w:tcPr>
          <w:p w14:paraId="029DD83B">
            <w:pPr>
              <w:spacing w:line="270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31" w:type="dxa"/>
          </w:tcPr>
          <w:p w14:paraId="686118D0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«Самолетик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Нескучалкин»</w:t>
            </w:r>
          </w:p>
        </w:tc>
        <w:tc>
          <w:tcPr>
            <w:tcW w:w="1712" w:type="dxa"/>
          </w:tcPr>
          <w:p w14:paraId="50492D6D">
            <w:pPr>
              <w:spacing w:line="270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816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50" w:type="dxa"/>
          </w:tcPr>
          <w:p w14:paraId="2247F4CC">
            <w:pPr>
              <w:spacing w:line="258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531" w:type="dxa"/>
          </w:tcPr>
          <w:p w14:paraId="4742520C">
            <w:pPr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даче»</w:t>
            </w:r>
          </w:p>
        </w:tc>
        <w:tc>
          <w:tcPr>
            <w:tcW w:w="1712" w:type="dxa"/>
          </w:tcPr>
          <w:p w14:paraId="32D3732D">
            <w:pPr>
              <w:spacing w:line="25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6D86D9C">
      <w:pPr>
        <w:spacing w:before="16"/>
        <w:rPr>
          <w:b/>
          <w:sz w:val="24"/>
          <w:szCs w:val="24"/>
        </w:rPr>
      </w:pPr>
    </w:p>
    <w:p w14:paraId="3F5A744F">
      <w:pPr>
        <w:ind w:left="138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34 </w:t>
      </w:r>
      <w:r>
        <w:rPr>
          <w:b/>
          <w:spacing w:val="-4"/>
          <w:sz w:val="24"/>
        </w:rPr>
        <w:t>часа</w:t>
      </w:r>
    </w:p>
    <w:p w14:paraId="755A80B7">
      <w:pPr>
        <w:spacing w:before="50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519"/>
        <w:gridCol w:w="1700"/>
      </w:tblGrid>
      <w:tr w14:paraId="7BF6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62" w:type="dxa"/>
          </w:tcPr>
          <w:p w14:paraId="1AFCC210">
            <w:pPr>
              <w:spacing w:line="275" w:lineRule="exact"/>
              <w:ind w:left="96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19" w:type="dxa"/>
          </w:tcPr>
          <w:p w14:paraId="2A7B974A">
            <w:pPr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0" w:type="dxa"/>
          </w:tcPr>
          <w:p w14:paraId="67F51F05">
            <w:pPr>
              <w:spacing w:line="276" w:lineRule="exact"/>
              <w:ind w:left="548" w:right="195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14:paraId="2C113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3B996A62">
            <w:pPr>
              <w:spacing w:line="273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19" w:type="dxa"/>
          </w:tcPr>
          <w:p w14:paraId="0404FCC1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Родине»</w:t>
            </w:r>
          </w:p>
        </w:tc>
        <w:tc>
          <w:tcPr>
            <w:tcW w:w="1700" w:type="dxa"/>
          </w:tcPr>
          <w:p w14:paraId="05096A6B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B284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089252AB">
            <w:pPr>
              <w:spacing w:line="273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19" w:type="dxa"/>
          </w:tcPr>
          <w:p w14:paraId="68DBEE28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700" w:type="dxa"/>
          </w:tcPr>
          <w:p w14:paraId="3355F42B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4D49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184AF789">
            <w:pPr>
              <w:spacing w:line="273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19" w:type="dxa"/>
          </w:tcPr>
          <w:p w14:paraId="4DC4B217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разные»</w:t>
            </w:r>
          </w:p>
        </w:tc>
        <w:tc>
          <w:tcPr>
            <w:tcW w:w="1700" w:type="dxa"/>
          </w:tcPr>
          <w:p w14:paraId="62DD8847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22FD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412D9994">
            <w:pPr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19" w:type="dxa"/>
          </w:tcPr>
          <w:p w14:paraId="4249C91A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Лукоморье»</w:t>
            </w:r>
          </w:p>
        </w:tc>
        <w:tc>
          <w:tcPr>
            <w:tcW w:w="1700" w:type="dxa"/>
          </w:tcPr>
          <w:p w14:paraId="675836A4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AB02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2" w:type="dxa"/>
          </w:tcPr>
          <w:p w14:paraId="4EB1B8DD">
            <w:pPr>
              <w:spacing w:line="273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19" w:type="dxa"/>
          </w:tcPr>
          <w:p w14:paraId="61131334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пространстве»</w:t>
            </w:r>
          </w:p>
        </w:tc>
        <w:tc>
          <w:tcPr>
            <w:tcW w:w="1700" w:type="dxa"/>
          </w:tcPr>
          <w:p w14:paraId="658D3238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21B9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7D99A201">
            <w:pPr>
              <w:spacing w:line="273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19" w:type="dxa"/>
          </w:tcPr>
          <w:p w14:paraId="67327BE8">
            <w:pPr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«Старичок-Боровичок»</w:t>
            </w:r>
          </w:p>
        </w:tc>
        <w:tc>
          <w:tcPr>
            <w:tcW w:w="1700" w:type="dxa"/>
          </w:tcPr>
          <w:p w14:paraId="239E4987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198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394955D8">
            <w:pPr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19" w:type="dxa"/>
          </w:tcPr>
          <w:p w14:paraId="06CCE22B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мешке»</w:t>
            </w:r>
          </w:p>
        </w:tc>
        <w:tc>
          <w:tcPr>
            <w:tcW w:w="1700" w:type="dxa"/>
          </w:tcPr>
          <w:p w14:paraId="4FB2EF24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F791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657248DD">
            <w:pPr>
              <w:spacing w:line="273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19" w:type="dxa"/>
          </w:tcPr>
          <w:p w14:paraId="0B4C9044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поведении»</w:t>
            </w:r>
          </w:p>
        </w:tc>
        <w:tc>
          <w:tcPr>
            <w:tcW w:w="1700" w:type="dxa"/>
          </w:tcPr>
          <w:p w14:paraId="56B396A8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15EC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62" w:type="dxa"/>
          </w:tcPr>
          <w:p w14:paraId="0086F580">
            <w:pPr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19" w:type="dxa"/>
          </w:tcPr>
          <w:p w14:paraId="4DD493B2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угадайка»</w:t>
            </w:r>
          </w:p>
        </w:tc>
        <w:tc>
          <w:tcPr>
            <w:tcW w:w="1700" w:type="dxa"/>
          </w:tcPr>
          <w:p w14:paraId="444F7B33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94EE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074BD552">
            <w:pPr>
              <w:spacing w:line="273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19" w:type="dxa"/>
          </w:tcPr>
          <w:p w14:paraId="06514B49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</w:tc>
        <w:tc>
          <w:tcPr>
            <w:tcW w:w="1700" w:type="dxa"/>
          </w:tcPr>
          <w:p w14:paraId="2B7BFFD2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37A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54C59C98">
            <w:pPr>
              <w:spacing w:line="273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19" w:type="dxa"/>
          </w:tcPr>
          <w:p w14:paraId="71E8E890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воде»</w:t>
            </w:r>
          </w:p>
        </w:tc>
        <w:tc>
          <w:tcPr>
            <w:tcW w:w="1700" w:type="dxa"/>
          </w:tcPr>
          <w:p w14:paraId="3807946C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88FA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1F94D222">
            <w:pPr>
              <w:spacing w:line="270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19" w:type="dxa"/>
          </w:tcPr>
          <w:p w14:paraId="2F826877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«Спешим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Кузе»</w:t>
            </w:r>
          </w:p>
        </w:tc>
        <w:tc>
          <w:tcPr>
            <w:tcW w:w="1700" w:type="dxa"/>
          </w:tcPr>
          <w:p w14:paraId="405B3119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182C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" w:type="dxa"/>
          </w:tcPr>
          <w:p w14:paraId="2C06AC21">
            <w:pPr>
              <w:spacing w:line="271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19" w:type="dxa"/>
          </w:tcPr>
          <w:p w14:paraId="46CE41EB">
            <w:pPr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«Поэтическая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карусель»</w:t>
            </w:r>
          </w:p>
        </w:tc>
        <w:tc>
          <w:tcPr>
            <w:tcW w:w="1700" w:type="dxa"/>
          </w:tcPr>
          <w:p w14:paraId="308C177C">
            <w:pPr>
              <w:spacing w:line="271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68BA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221DF3A7">
            <w:pPr>
              <w:spacing w:line="273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19" w:type="dxa"/>
          </w:tcPr>
          <w:p w14:paraId="0092F49C">
            <w:pPr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«Арт-студия»</w:t>
            </w:r>
          </w:p>
        </w:tc>
        <w:tc>
          <w:tcPr>
            <w:tcW w:w="1700" w:type="dxa"/>
          </w:tcPr>
          <w:p w14:paraId="271C6B10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E15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5473F7AC">
            <w:pPr>
              <w:spacing w:line="273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19" w:type="dxa"/>
          </w:tcPr>
          <w:p w14:paraId="290B945B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загадках»</w:t>
            </w:r>
          </w:p>
        </w:tc>
        <w:tc>
          <w:tcPr>
            <w:tcW w:w="1700" w:type="dxa"/>
          </w:tcPr>
          <w:p w14:paraId="31C5350B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1EBF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78CB2A8C">
            <w:pPr>
              <w:spacing w:line="270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19" w:type="dxa"/>
          </w:tcPr>
          <w:p w14:paraId="18CE0D39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1700" w:type="dxa"/>
          </w:tcPr>
          <w:p w14:paraId="136B3229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ACC6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257E57BC">
            <w:pPr>
              <w:spacing w:line="273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19" w:type="dxa"/>
          </w:tcPr>
          <w:p w14:paraId="29DF4496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деревьях»</w:t>
            </w:r>
          </w:p>
        </w:tc>
        <w:tc>
          <w:tcPr>
            <w:tcW w:w="1700" w:type="dxa"/>
          </w:tcPr>
          <w:p w14:paraId="117F0B42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E55E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42BE7F09">
            <w:pPr>
              <w:spacing w:line="273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19" w:type="dxa"/>
          </w:tcPr>
          <w:p w14:paraId="32F1433A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«Поговорка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ягодка»</w:t>
            </w:r>
          </w:p>
        </w:tc>
        <w:tc>
          <w:tcPr>
            <w:tcW w:w="1700" w:type="dxa"/>
          </w:tcPr>
          <w:p w14:paraId="2C9E9874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30D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6789AA68">
            <w:pPr>
              <w:spacing w:line="270" w:lineRule="exact"/>
              <w:ind w:left="11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19" w:type="dxa"/>
          </w:tcPr>
          <w:p w14:paraId="271585E6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«Репка»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лад»</w:t>
            </w:r>
          </w:p>
        </w:tc>
        <w:tc>
          <w:tcPr>
            <w:tcW w:w="1700" w:type="dxa"/>
          </w:tcPr>
          <w:p w14:paraId="538CC4B6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3D1CBA9">
      <w:pPr>
        <w:spacing w:line="270" w:lineRule="exact"/>
        <w:ind w:left="114"/>
        <w:jc w:val="right"/>
        <w:rPr>
          <w:sz w:val="24"/>
        </w:rPr>
        <w:sectPr>
          <w:type w:val="continuous"/>
          <w:pgSz w:w="11920" w:h="16850"/>
          <w:pgMar w:top="1100" w:right="850" w:bottom="1207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519"/>
        <w:gridCol w:w="1700"/>
      </w:tblGrid>
      <w:tr w14:paraId="2770C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5DECA3DB">
            <w:pPr>
              <w:spacing w:line="270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19" w:type="dxa"/>
          </w:tcPr>
          <w:p w14:paraId="21045688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«Любопытные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1700" w:type="dxa"/>
          </w:tcPr>
          <w:p w14:paraId="4ECFAF0C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E18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2" w:type="dxa"/>
          </w:tcPr>
          <w:p w14:paraId="7F7CED5E">
            <w:pPr>
              <w:spacing w:line="271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19" w:type="dxa"/>
          </w:tcPr>
          <w:p w14:paraId="0E255573">
            <w:pPr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искусств»</w:t>
            </w:r>
          </w:p>
        </w:tc>
        <w:tc>
          <w:tcPr>
            <w:tcW w:w="1700" w:type="dxa"/>
          </w:tcPr>
          <w:p w14:paraId="7A7D23AE">
            <w:pPr>
              <w:spacing w:line="271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DB42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65A63888">
            <w:pPr>
              <w:spacing w:line="270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19" w:type="dxa"/>
          </w:tcPr>
          <w:p w14:paraId="34736C19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«Куклы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700" w:type="dxa"/>
          </w:tcPr>
          <w:p w14:paraId="1D9D28F9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1755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1241BD6B">
            <w:pPr>
              <w:spacing w:line="270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19" w:type="dxa"/>
          </w:tcPr>
          <w:p w14:paraId="20B6CF7B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дождь»</w:t>
            </w:r>
          </w:p>
        </w:tc>
        <w:tc>
          <w:tcPr>
            <w:tcW w:w="1700" w:type="dxa"/>
          </w:tcPr>
          <w:p w14:paraId="5EDDD719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502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034ABC82">
            <w:pPr>
              <w:spacing w:line="268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19" w:type="dxa"/>
          </w:tcPr>
          <w:p w14:paraId="2BBBE267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«Лента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заданий»</w:t>
            </w:r>
          </w:p>
        </w:tc>
        <w:tc>
          <w:tcPr>
            <w:tcW w:w="1700" w:type="dxa"/>
          </w:tcPr>
          <w:p w14:paraId="089D14B2">
            <w:pPr>
              <w:spacing w:line="268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928F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62" w:type="dxa"/>
          </w:tcPr>
          <w:p w14:paraId="25F6D47B">
            <w:pPr>
              <w:spacing w:line="268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19" w:type="dxa"/>
          </w:tcPr>
          <w:p w14:paraId="2BF896B7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«Клуб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1700" w:type="dxa"/>
          </w:tcPr>
          <w:p w14:paraId="5C25FEBA">
            <w:pPr>
              <w:spacing w:line="268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7293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567E2184">
            <w:pPr>
              <w:spacing w:line="273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19" w:type="dxa"/>
          </w:tcPr>
          <w:p w14:paraId="144E17E7">
            <w:pPr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лешего»</w:t>
            </w:r>
          </w:p>
        </w:tc>
        <w:tc>
          <w:tcPr>
            <w:tcW w:w="1700" w:type="dxa"/>
          </w:tcPr>
          <w:p w14:paraId="76F6CEA4">
            <w:pPr>
              <w:spacing w:line="273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BF0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057FF7F8">
            <w:pPr>
              <w:spacing w:line="268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19" w:type="dxa"/>
          </w:tcPr>
          <w:p w14:paraId="72E29381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«Геометрический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1700" w:type="dxa"/>
          </w:tcPr>
          <w:p w14:paraId="7854AC9E">
            <w:pPr>
              <w:spacing w:line="268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0FD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75B776F0">
            <w:pPr>
              <w:spacing w:line="268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19" w:type="dxa"/>
          </w:tcPr>
          <w:p w14:paraId="759E46EE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головоломок.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литературы»</w:t>
            </w:r>
          </w:p>
        </w:tc>
        <w:tc>
          <w:tcPr>
            <w:tcW w:w="1700" w:type="dxa"/>
          </w:tcPr>
          <w:p w14:paraId="2E4ADC89">
            <w:pPr>
              <w:spacing w:line="268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7AD9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6240AE34">
            <w:pPr>
              <w:spacing w:line="270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19" w:type="dxa"/>
          </w:tcPr>
          <w:p w14:paraId="7DBDC485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головоломок.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кулинарии»</w:t>
            </w:r>
          </w:p>
        </w:tc>
        <w:tc>
          <w:tcPr>
            <w:tcW w:w="1700" w:type="dxa"/>
          </w:tcPr>
          <w:p w14:paraId="22E685D8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C50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29DFCDD5">
            <w:pPr>
              <w:spacing w:line="270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19" w:type="dxa"/>
          </w:tcPr>
          <w:p w14:paraId="49CB290A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головоломок.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фауны»</w:t>
            </w:r>
          </w:p>
        </w:tc>
        <w:tc>
          <w:tcPr>
            <w:tcW w:w="1700" w:type="dxa"/>
          </w:tcPr>
          <w:p w14:paraId="1570245D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D615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602CBA8E">
            <w:pPr>
              <w:spacing w:line="270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19" w:type="dxa"/>
          </w:tcPr>
          <w:p w14:paraId="1B3574B4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папоротника»</w:t>
            </w:r>
          </w:p>
        </w:tc>
        <w:tc>
          <w:tcPr>
            <w:tcW w:w="1700" w:type="dxa"/>
          </w:tcPr>
          <w:p w14:paraId="70182E0F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978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4DF18BFB">
            <w:pPr>
              <w:spacing w:line="270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19" w:type="dxa"/>
          </w:tcPr>
          <w:p w14:paraId="5F0CAFEA">
            <w:pPr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1700" w:type="dxa"/>
          </w:tcPr>
          <w:p w14:paraId="0ECA5471">
            <w:pPr>
              <w:spacing w:line="270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B95F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2" w:type="dxa"/>
          </w:tcPr>
          <w:p w14:paraId="1D3B43F7">
            <w:pPr>
              <w:spacing w:line="268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19" w:type="dxa"/>
          </w:tcPr>
          <w:p w14:paraId="5C1C405B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«Прощальная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игротека»</w:t>
            </w:r>
          </w:p>
        </w:tc>
        <w:tc>
          <w:tcPr>
            <w:tcW w:w="1700" w:type="dxa"/>
          </w:tcPr>
          <w:p w14:paraId="413D6DAB">
            <w:pPr>
              <w:spacing w:line="268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70A2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" w:type="dxa"/>
          </w:tcPr>
          <w:p w14:paraId="2F2DE88A">
            <w:pPr>
              <w:spacing w:line="268" w:lineRule="exact"/>
              <w:ind w:left="12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519" w:type="dxa"/>
          </w:tcPr>
          <w:p w14:paraId="08F1A3A3">
            <w:pPr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«Страничка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эрудита»</w:t>
            </w:r>
          </w:p>
        </w:tc>
        <w:tc>
          <w:tcPr>
            <w:tcW w:w="1700" w:type="dxa"/>
          </w:tcPr>
          <w:p w14:paraId="76337BE9">
            <w:pPr>
              <w:spacing w:line="268" w:lineRule="exact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67A1AE1">
      <w:pPr>
        <w:spacing w:before="21"/>
        <w:rPr>
          <w:b/>
          <w:sz w:val="24"/>
          <w:szCs w:val="24"/>
        </w:rPr>
      </w:pPr>
    </w:p>
    <w:p w14:paraId="59580B4F">
      <w:pPr>
        <w:ind w:left="138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34 </w:t>
      </w:r>
      <w:r>
        <w:rPr>
          <w:b/>
          <w:spacing w:val="-4"/>
          <w:sz w:val="24"/>
        </w:rPr>
        <w:t>часа</w:t>
      </w:r>
    </w:p>
    <w:p w14:paraId="6D34196B">
      <w:pPr>
        <w:spacing w:before="47"/>
        <w:rPr>
          <w:b/>
          <w:sz w:val="20"/>
          <w:szCs w:val="24"/>
        </w:r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521"/>
        <w:gridCol w:w="1700"/>
      </w:tblGrid>
      <w:tr w14:paraId="66FA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59" w:type="dxa"/>
          </w:tcPr>
          <w:p w14:paraId="52894081">
            <w:pPr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21" w:type="dxa"/>
          </w:tcPr>
          <w:p w14:paraId="14D61926">
            <w:pPr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0" w:type="dxa"/>
          </w:tcPr>
          <w:p w14:paraId="4BA19642">
            <w:pPr>
              <w:spacing w:line="276" w:lineRule="exact"/>
              <w:ind w:left="546" w:right="197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14:paraId="7352A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9" w:type="dxa"/>
          </w:tcPr>
          <w:p w14:paraId="7C15DCAA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21" w:type="dxa"/>
          </w:tcPr>
          <w:p w14:paraId="2F717773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символах»</w:t>
            </w:r>
          </w:p>
        </w:tc>
        <w:tc>
          <w:tcPr>
            <w:tcW w:w="1700" w:type="dxa"/>
          </w:tcPr>
          <w:p w14:paraId="462BC3CC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28B4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46F31D25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21" w:type="dxa"/>
          </w:tcPr>
          <w:p w14:paraId="28C38FDD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700" w:type="dxa"/>
          </w:tcPr>
          <w:p w14:paraId="1ED86E86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88D1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075C85EF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21" w:type="dxa"/>
          </w:tcPr>
          <w:p w14:paraId="3EDEC79A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лучах </w:t>
            </w:r>
            <w:r>
              <w:rPr>
                <w:spacing w:val="-2"/>
                <w:sz w:val="24"/>
              </w:rPr>
              <w:t>солнца»</w:t>
            </w:r>
          </w:p>
        </w:tc>
        <w:tc>
          <w:tcPr>
            <w:tcW w:w="1700" w:type="dxa"/>
          </w:tcPr>
          <w:p w14:paraId="73A58F55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3AB9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553A8C60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21" w:type="dxa"/>
          </w:tcPr>
          <w:p w14:paraId="7AE7EBEA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«Интеллектуальный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«Мыслитель»</w:t>
            </w:r>
          </w:p>
        </w:tc>
        <w:tc>
          <w:tcPr>
            <w:tcW w:w="1700" w:type="dxa"/>
          </w:tcPr>
          <w:p w14:paraId="775B6B9E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5ACA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1785018F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21" w:type="dxa"/>
          </w:tcPr>
          <w:p w14:paraId="2322AD59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нашей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700" w:type="dxa"/>
          </w:tcPr>
          <w:p w14:paraId="5A75745A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6F99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2B267340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21" w:type="dxa"/>
          </w:tcPr>
          <w:p w14:paraId="0FA0D91C">
            <w:pPr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«Матушка-Землица»</w:t>
            </w:r>
          </w:p>
        </w:tc>
        <w:tc>
          <w:tcPr>
            <w:tcW w:w="1700" w:type="dxa"/>
          </w:tcPr>
          <w:p w14:paraId="255CA698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1A6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35C11B84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21" w:type="dxa"/>
          </w:tcPr>
          <w:p w14:paraId="794C7042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кулинары»</w:t>
            </w:r>
          </w:p>
        </w:tc>
        <w:tc>
          <w:tcPr>
            <w:tcW w:w="1700" w:type="dxa"/>
          </w:tcPr>
          <w:p w14:paraId="57172F69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BE6A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" w:type="dxa"/>
          </w:tcPr>
          <w:p w14:paraId="168D0B2E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21" w:type="dxa"/>
          </w:tcPr>
          <w:p w14:paraId="11B02A4D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1700" w:type="dxa"/>
          </w:tcPr>
          <w:p w14:paraId="560C7F53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FD5C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6910D7C2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21" w:type="dxa"/>
          </w:tcPr>
          <w:p w14:paraId="571CF23C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«Фильм,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фильм…»</w:t>
            </w:r>
          </w:p>
        </w:tc>
        <w:tc>
          <w:tcPr>
            <w:tcW w:w="1700" w:type="dxa"/>
          </w:tcPr>
          <w:p w14:paraId="6B8E7DB9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F712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482865AF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21" w:type="dxa"/>
          </w:tcPr>
          <w:p w14:paraId="51E8116A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сказок»</w:t>
            </w:r>
          </w:p>
        </w:tc>
        <w:tc>
          <w:tcPr>
            <w:tcW w:w="1700" w:type="dxa"/>
          </w:tcPr>
          <w:p w14:paraId="6FA6D881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2519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0EB39876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21" w:type="dxa"/>
          </w:tcPr>
          <w:p w14:paraId="2BBAF763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«Приветствуем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зиму!»</w:t>
            </w:r>
          </w:p>
        </w:tc>
        <w:tc>
          <w:tcPr>
            <w:tcW w:w="1700" w:type="dxa"/>
          </w:tcPr>
          <w:p w14:paraId="2828E66B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9BF8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1D64C134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21" w:type="dxa"/>
          </w:tcPr>
          <w:p w14:paraId="0FDCE518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«Пернатые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1700" w:type="dxa"/>
          </w:tcPr>
          <w:p w14:paraId="4094B9B4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D38F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9" w:type="dxa"/>
          </w:tcPr>
          <w:p w14:paraId="18D1EBE3">
            <w:pPr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21" w:type="dxa"/>
          </w:tcPr>
          <w:p w14:paraId="2D14AE80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«Олимпийские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700" w:type="dxa"/>
          </w:tcPr>
          <w:p w14:paraId="6F6F81B7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15072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48665A68">
            <w:pPr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21" w:type="dxa"/>
          </w:tcPr>
          <w:p w14:paraId="6496AA9F">
            <w:pPr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«Олимпийские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современности»</w:t>
            </w:r>
          </w:p>
        </w:tc>
        <w:tc>
          <w:tcPr>
            <w:tcW w:w="1700" w:type="dxa"/>
          </w:tcPr>
          <w:p w14:paraId="7FFD3460">
            <w:pPr>
              <w:spacing w:line="272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EE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12D85927">
            <w:pPr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21" w:type="dxa"/>
          </w:tcPr>
          <w:p w14:paraId="0948D815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цирке»</w:t>
            </w:r>
          </w:p>
        </w:tc>
        <w:tc>
          <w:tcPr>
            <w:tcW w:w="1700" w:type="dxa"/>
          </w:tcPr>
          <w:p w14:paraId="57733CCD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5A28C9F">
      <w:pPr>
        <w:spacing w:line="273" w:lineRule="exact"/>
        <w:ind w:left="114"/>
        <w:jc w:val="center"/>
        <w:rPr>
          <w:sz w:val="24"/>
        </w:rPr>
        <w:sectPr>
          <w:type w:val="continuous"/>
          <w:pgSz w:w="11920" w:h="16850"/>
          <w:pgMar w:top="1100" w:right="850" w:bottom="1058" w:left="992" w:header="720" w:footer="720" w:gutter="0"/>
          <w:cols w:space="720" w:num="1"/>
        </w:sectPr>
      </w:pPr>
    </w:p>
    <w:tbl>
      <w:tblPr>
        <w:tblStyle w:val="6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521"/>
        <w:gridCol w:w="1700"/>
      </w:tblGrid>
      <w:tr w14:paraId="3C8B5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1308F501">
            <w:pPr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21" w:type="dxa"/>
          </w:tcPr>
          <w:p w14:paraId="03A4F980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«Калейдоскоп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головоломок»</w:t>
            </w:r>
          </w:p>
        </w:tc>
        <w:tc>
          <w:tcPr>
            <w:tcW w:w="1700" w:type="dxa"/>
          </w:tcPr>
          <w:p w14:paraId="5E442213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0BAE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9" w:type="dxa"/>
          </w:tcPr>
          <w:p w14:paraId="776F304A">
            <w:pPr>
              <w:spacing w:line="271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21" w:type="dxa"/>
          </w:tcPr>
          <w:p w14:paraId="5B896F93">
            <w:pPr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шкатулка»</w:t>
            </w:r>
          </w:p>
        </w:tc>
        <w:tc>
          <w:tcPr>
            <w:tcW w:w="1700" w:type="dxa"/>
          </w:tcPr>
          <w:p w14:paraId="11916B41">
            <w:pPr>
              <w:spacing w:line="271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C0C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1D880252">
            <w:pPr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21" w:type="dxa"/>
          </w:tcPr>
          <w:p w14:paraId="4145A974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700" w:type="dxa"/>
          </w:tcPr>
          <w:p w14:paraId="50B06532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E0EB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420D5493">
            <w:pPr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21" w:type="dxa"/>
          </w:tcPr>
          <w:p w14:paraId="0BBD84C2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«Приди,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Масленица,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радостью…»</w:t>
            </w:r>
          </w:p>
        </w:tc>
        <w:tc>
          <w:tcPr>
            <w:tcW w:w="1700" w:type="dxa"/>
          </w:tcPr>
          <w:p w14:paraId="2D072728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DC47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6CEDAE2C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21" w:type="dxa"/>
          </w:tcPr>
          <w:p w14:paraId="333FFB2B">
            <w:pPr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</w:t>
            </w:r>
          </w:p>
        </w:tc>
        <w:tc>
          <w:tcPr>
            <w:tcW w:w="1700" w:type="dxa"/>
          </w:tcPr>
          <w:p w14:paraId="0C837567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6F4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9" w:type="dxa"/>
          </w:tcPr>
          <w:p w14:paraId="5118E830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21" w:type="dxa"/>
          </w:tcPr>
          <w:p w14:paraId="684558BB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«Клуб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1700" w:type="dxa"/>
          </w:tcPr>
          <w:p w14:paraId="1B7E936E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6F8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0E1B508E">
            <w:pPr>
              <w:spacing w:line="273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21" w:type="dxa"/>
          </w:tcPr>
          <w:p w14:paraId="251A4AB1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здравствует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абракадабра!»</w:t>
            </w:r>
          </w:p>
        </w:tc>
        <w:tc>
          <w:tcPr>
            <w:tcW w:w="1700" w:type="dxa"/>
          </w:tcPr>
          <w:p w14:paraId="38AD4224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F5C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5C8A4E8F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21" w:type="dxa"/>
          </w:tcPr>
          <w:p w14:paraId="7655EB0C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«Собранье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пестрых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700" w:type="dxa"/>
          </w:tcPr>
          <w:p w14:paraId="1CEA158D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F56D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626E8EDA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21" w:type="dxa"/>
          </w:tcPr>
          <w:p w14:paraId="4B8628BC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«Поговорим,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книге»</w:t>
            </w:r>
          </w:p>
        </w:tc>
        <w:tc>
          <w:tcPr>
            <w:tcW w:w="1700" w:type="dxa"/>
          </w:tcPr>
          <w:p w14:paraId="0E192A02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D238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19116C24">
            <w:pPr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21" w:type="dxa"/>
          </w:tcPr>
          <w:p w14:paraId="4A8E44B9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«Эх,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яблочко!..»</w:t>
            </w:r>
          </w:p>
        </w:tc>
        <w:tc>
          <w:tcPr>
            <w:tcW w:w="1700" w:type="dxa"/>
          </w:tcPr>
          <w:p w14:paraId="2D509E4F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C2B1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168A2AEB">
            <w:pPr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21" w:type="dxa"/>
          </w:tcPr>
          <w:p w14:paraId="4772AC3E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</w:tc>
        <w:tc>
          <w:tcPr>
            <w:tcW w:w="1700" w:type="dxa"/>
          </w:tcPr>
          <w:p w14:paraId="6328C150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15E1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2C33D095">
            <w:pPr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21" w:type="dxa"/>
          </w:tcPr>
          <w:p w14:paraId="6A03F06E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часах»</w:t>
            </w:r>
          </w:p>
        </w:tc>
        <w:tc>
          <w:tcPr>
            <w:tcW w:w="1700" w:type="dxa"/>
          </w:tcPr>
          <w:p w14:paraId="519CB887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B64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7B72ECC2">
            <w:pPr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21" w:type="dxa"/>
          </w:tcPr>
          <w:p w14:paraId="09BC186D">
            <w:pPr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«Клуб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головоломок»</w:t>
            </w:r>
          </w:p>
        </w:tc>
        <w:tc>
          <w:tcPr>
            <w:tcW w:w="1700" w:type="dxa"/>
          </w:tcPr>
          <w:p w14:paraId="63353D82">
            <w:pPr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978D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2140B387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21" w:type="dxa"/>
          </w:tcPr>
          <w:p w14:paraId="73A9570B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бумагу»</w:t>
            </w:r>
          </w:p>
        </w:tc>
        <w:tc>
          <w:tcPr>
            <w:tcW w:w="1700" w:type="dxa"/>
          </w:tcPr>
          <w:p w14:paraId="3A964B61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62E2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59" w:type="dxa"/>
          </w:tcPr>
          <w:p w14:paraId="64718F02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21" w:type="dxa"/>
          </w:tcPr>
          <w:p w14:paraId="72FA8AF0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плюшевого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мишки»</w:t>
            </w:r>
          </w:p>
        </w:tc>
        <w:tc>
          <w:tcPr>
            <w:tcW w:w="1700" w:type="dxa"/>
          </w:tcPr>
          <w:p w14:paraId="28A396D0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45F3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2EC77F90">
            <w:pPr>
              <w:spacing w:line="273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21" w:type="dxa"/>
          </w:tcPr>
          <w:p w14:paraId="7F9A59D2">
            <w:pPr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увлекательных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задач»</w:t>
            </w:r>
          </w:p>
        </w:tc>
        <w:tc>
          <w:tcPr>
            <w:tcW w:w="1700" w:type="dxa"/>
          </w:tcPr>
          <w:p w14:paraId="2A53A49E">
            <w:pPr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2709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64E0DE7D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21" w:type="dxa"/>
          </w:tcPr>
          <w:p w14:paraId="0F1D1500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1700" w:type="dxa"/>
          </w:tcPr>
          <w:p w14:paraId="4028339E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7A086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" w:type="dxa"/>
          </w:tcPr>
          <w:p w14:paraId="5AEE61F5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21" w:type="dxa"/>
          </w:tcPr>
          <w:p w14:paraId="3EA40BB1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«Лебединая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1700" w:type="dxa"/>
          </w:tcPr>
          <w:p w14:paraId="4187BFB4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819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59" w:type="dxa"/>
          </w:tcPr>
          <w:p w14:paraId="38C3C7D5">
            <w:pPr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521" w:type="dxa"/>
          </w:tcPr>
          <w:p w14:paraId="209DD522">
            <w:pPr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Купалы»</w:t>
            </w:r>
          </w:p>
        </w:tc>
        <w:tc>
          <w:tcPr>
            <w:tcW w:w="1700" w:type="dxa"/>
          </w:tcPr>
          <w:p w14:paraId="2D98E53C">
            <w:pPr>
              <w:spacing w:line="26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23846E4">
      <w:pPr>
        <w:spacing w:before="136"/>
        <w:rPr>
          <w:b/>
          <w:sz w:val="24"/>
          <w:szCs w:val="24"/>
        </w:rPr>
      </w:pPr>
    </w:p>
    <w:p w14:paraId="7D253845">
      <w:pPr>
        <w:numPr>
          <w:ilvl w:val="7"/>
          <w:numId w:val="1"/>
        </w:numPr>
        <w:tabs>
          <w:tab w:val="left" w:pos="1557"/>
        </w:tabs>
        <w:spacing w:before="1"/>
        <w:ind w:hanging="564"/>
        <w:jc w:val="left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литературы.</w:t>
      </w:r>
    </w:p>
    <w:p w14:paraId="4A3EF7E4">
      <w:pPr>
        <w:numPr>
          <w:ilvl w:val="0"/>
          <w:numId w:val="3"/>
        </w:numPr>
        <w:tabs>
          <w:tab w:val="left" w:pos="1264"/>
        </w:tabs>
        <w:spacing w:before="273"/>
        <w:ind w:right="307" w:firstLine="840"/>
        <w:jc w:val="left"/>
        <w:rPr>
          <w:sz w:val="24"/>
        </w:rPr>
      </w:pPr>
      <w:r>
        <w:rPr>
          <w:sz w:val="24"/>
        </w:rPr>
        <w:t>Л.В.</w:t>
      </w:r>
      <w:r>
        <w:rPr>
          <w:spacing w:val="35"/>
          <w:sz w:val="24"/>
        </w:rPr>
        <w:t xml:space="preserve"> </w:t>
      </w:r>
      <w:r>
        <w:rPr>
          <w:sz w:val="24"/>
        </w:rPr>
        <w:t>Мищенкова</w:t>
      </w:r>
      <w:r>
        <w:rPr>
          <w:spacing w:val="39"/>
          <w:sz w:val="24"/>
        </w:rPr>
        <w:t xml:space="preserve"> </w:t>
      </w:r>
      <w:r>
        <w:rPr>
          <w:sz w:val="24"/>
        </w:rPr>
        <w:t>«36</w:t>
      </w:r>
      <w:r>
        <w:rPr>
          <w:spacing w:val="3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отличников: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8"/>
          <w:sz w:val="24"/>
        </w:rPr>
        <w:t xml:space="preserve"> </w:t>
      </w:r>
      <w:r>
        <w:rPr>
          <w:sz w:val="24"/>
        </w:rPr>
        <w:t>тетрадь»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М.: Издательство РОСТ. – 56 с.: ил.</w:t>
      </w:r>
    </w:p>
    <w:p w14:paraId="03270AE0">
      <w:pPr>
        <w:numPr>
          <w:ilvl w:val="0"/>
          <w:numId w:val="3"/>
        </w:numPr>
        <w:tabs>
          <w:tab w:val="left" w:pos="1249"/>
        </w:tabs>
        <w:ind w:left="1249" w:hanging="256"/>
        <w:jc w:val="left"/>
        <w:rPr>
          <w:sz w:val="24"/>
        </w:rPr>
      </w:pPr>
      <w:r>
        <w:rPr>
          <w:sz w:val="24"/>
        </w:rPr>
        <w:t>И.А.</w:t>
      </w:r>
      <w:r>
        <w:rPr>
          <w:spacing w:val="9"/>
          <w:sz w:val="24"/>
        </w:rPr>
        <w:t xml:space="preserve"> </w:t>
      </w:r>
      <w:r>
        <w:rPr>
          <w:sz w:val="24"/>
        </w:rPr>
        <w:t>Морозова,</w:t>
      </w:r>
      <w:r>
        <w:rPr>
          <w:spacing w:val="10"/>
          <w:sz w:val="24"/>
        </w:rPr>
        <w:t xml:space="preserve"> </w:t>
      </w:r>
      <w:r>
        <w:rPr>
          <w:sz w:val="24"/>
        </w:rPr>
        <w:t>М.А.</w:t>
      </w:r>
      <w:r>
        <w:rPr>
          <w:spacing w:val="11"/>
          <w:sz w:val="24"/>
        </w:rPr>
        <w:t xml:space="preserve"> </w:t>
      </w:r>
      <w:r>
        <w:rPr>
          <w:sz w:val="24"/>
        </w:rPr>
        <w:t>Пушкарева</w:t>
      </w:r>
      <w:r>
        <w:rPr>
          <w:spacing w:val="13"/>
          <w:sz w:val="24"/>
        </w:rPr>
        <w:t xml:space="preserve"> </w:t>
      </w:r>
      <w:r>
        <w:rPr>
          <w:sz w:val="24"/>
        </w:rPr>
        <w:t>«Ознакомление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0"/>
          <w:sz w:val="24"/>
        </w:rPr>
        <w:t xml:space="preserve"> </w:t>
      </w:r>
      <w:r>
        <w:rPr>
          <w:sz w:val="24"/>
        </w:rPr>
        <w:t>миром»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Москва.</w:t>
      </w:r>
    </w:p>
    <w:p w14:paraId="6FA0CC5C">
      <w:pPr>
        <w:ind w:left="141"/>
        <w:rPr>
          <w:sz w:val="24"/>
          <w:szCs w:val="24"/>
        </w:rPr>
      </w:pPr>
      <w:r>
        <w:rPr>
          <w:sz w:val="24"/>
          <w:szCs w:val="24"/>
        </w:rPr>
        <w:t xml:space="preserve">2006 </w:t>
      </w:r>
      <w:r>
        <w:rPr>
          <w:spacing w:val="-5"/>
          <w:sz w:val="24"/>
          <w:szCs w:val="24"/>
        </w:rPr>
        <w:t>г.</w:t>
      </w:r>
    </w:p>
    <w:p w14:paraId="139A25F5">
      <w:pPr>
        <w:numPr>
          <w:ilvl w:val="0"/>
          <w:numId w:val="3"/>
        </w:numPr>
        <w:tabs>
          <w:tab w:val="left" w:pos="1268"/>
        </w:tabs>
        <w:ind w:left="1268" w:hanging="275"/>
        <w:jc w:val="left"/>
        <w:rPr>
          <w:sz w:val="24"/>
        </w:rPr>
      </w:pPr>
      <w:r>
        <w:rPr>
          <w:sz w:val="24"/>
        </w:rPr>
        <w:t>Т.Б.</w:t>
      </w:r>
      <w:r>
        <w:rPr>
          <w:spacing w:val="27"/>
          <w:sz w:val="24"/>
        </w:rPr>
        <w:t xml:space="preserve"> </w:t>
      </w:r>
      <w:r>
        <w:rPr>
          <w:sz w:val="24"/>
        </w:rPr>
        <w:t>Епифанцева,</w:t>
      </w:r>
      <w:r>
        <w:rPr>
          <w:spacing w:val="28"/>
          <w:sz w:val="24"/>
        </w:rPr>
        <w:t xml:space="preserve"> </w:t>
      </w:r>
      <w:r>
        <w:rPr>
          <w:sz w:val="24"/>
        </w:rPr>
        <w:t>Т.Е.</w:t>
      </w:r>
      <w:r>
        <w:rPr>
          <w:spacing w:val="29"/>
          <w:sz w:val="24"/>
        </w:rPr>
        <w:t xml:space="preserve"> </w:t>
      </w:r>
      <w:r>
        <w:rPr>
          <w:sz w:val="24"/>
        </w:rPr>
        <w:t>Киселенко,</w:t>
      </w:r>
      <w:r>
        <w:rPr>
          <w:spacing w:val="30"/>
          <w:sz w:val="24"/>
        </w:rPr>
        <w:t xml:space="preserve"> </w:t>
      </w:r>
      <w:r>
        <w:rPr>
          <w:sz w:val="24"/>
        </w:rPr>
        <w:t>И.А.</w:t>
      </w:r>
      <w:r>
        <w:rPr>
          <w:spacing w:val="30"/>
          <w:sz w:val="24"/>
        </w:rPr>
        <w:t xml:space="preserve"> </w:t>
      </w:r>
      <w:r>
        <w:rPr>
          <w:sz w:val="24"/>
        </w:rPr>
        <w:t>Могилева</w:t>
      </w:r>
      <w:r>
        <w:rPr>
          <w:spacing w:val="30"/>
          <w:sz w:val="24"/>
        </w:rPr>
        <w:t xml:space="preserve"> </w:t>
      </w:r>
      <w:r>
        <w:rPr>
          <w:sz w:val="24"/>
        </w:rPr>
        <w:t>«Настольная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книга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32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7EAD35B2">
      <w:pPr>
        <w:ind w:left="141"/>
        <w:rPr>
          <w:sz w:val="24"/>
          <w:szCs w:val="24"/>
        </w:rPr>
      </w:pPr>
      <w:r>
        <w:rPr>
          <w:sz w:val="24"/>
          <w:szCs w:val="24"/>
        </w:rPr>
        <w:t>дефектолога»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Москва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</w:p>
    <w:p w14:paraId="68924F73">
      <w:pPr>
        <w:numPr>
          <w:ilvl w:val="0"/>
          <w:numId w:val="3"/>
        </w:numPr>
        <w:tabs>
          <w:tab w:val="left" w:pos="1232"/>
        </w:tabs>
        <w:ind w:left="1232" w:hanging="239"/>
        <w:jc w:val="left"/>
        <w:rPr>
          <w:sz w:val="24"/>
        </w:rPr>
      </w:pPr>
      <w:r>
        <w:rPr>
          <w:sz w:val="24"/>
        </w:rPr>
        <w:t>Пузанов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Б.П.</w:t>
      </w:r>
      <w:r>
        <w:rPr>
          <w:spacing w:val="-3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развития».</w:t>
      </w:r>
    </w:p>
    <w:p w14:paraId="4B076443">
      <w:pPr>
        <w:numPr>
          <w:ilvl w:val="0"/>
          <w:numId w:val="3"/>
        </w:numPr>
        <w:tabs>
          <w:tab w:val="left" w:pos="1300"/>
        </w:tabs>
        <w:spacing w:before="1"/>
        <w:ind w:right="731" w:firstLine="852"/>
        <w:jc w:val="left"/>
        <w:rPr>
          <w:sz w:val="24"/>
        </w:rPr>
      </w:pPr>
      <w:r>
        <w:rPr>
          <w:sz w:val="24"/>
        </w:rPr>
        <w:t>Бабкина</w:t>
      </w:r>
      <w:r>
        <w:rPr>
          <w:spacing w:val="-3"/>
          <w:sz w:val="24"/>
        </w:rPr>
        <w:t xml:space="preserve"> </w:t>
      </w:r>
      <w:r>
        <w:rPr>
          <w:sz w:val="24"/>
        </w:rPr>
        <w:t>Н.В. «Интеллектуальное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 психического развития». – Москва. 2006 г.</w:t>
      </w:r>
    </w:p>
    <w:p w14:paraId="0A1B61AF">
      <w:pPr>
        <w:numPr>
          <w:ilvl w:val="0"/>
          <w:numId w:val="3"/>
        </w:numPr>
        <w:tabs>
          <w:tab w:val="left" w:pos="1220"/>
        </w:tabs>
        <w:ind w:right="320" w:firstLine="852"/>
        <w:jc w:val="left"/>
        <w:rPr>
          <w:sz w:val="24"/>
        </w:rPr>
      </w:pPr>
      <w:r>
        <w:rPr>
          <w:spacing w:val="-2"/>
          <w:sz w:val="24"/>
        </w:rPr>
        <w:t>Бабкина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Н.В.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«Использование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развивающих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 упражнений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процессе» </w:t>
      </w:r>
      <w:r>
        <w:rPr>
          <w:sz w:val="24"/>
        </w:rPr>
        <w:t>Начальная школа. – 1998 г. - № 4.</w:t>
      </w:r>
    </w:p>
    <w:p w14:paraId="5F3B6284">
      <w:pPr>
        <w:numPr>
          <w:ilvl w:val="0"/>
          <w:numId w:val="3"/>
        </w:numPr>
        <w:tabs>
          <w:tab w:val="left" w:pos="1343"/>
        </w:tabs>
        <w:ind w:right="775" w:firstLine="852"/>
        <w:jc w:val="left"/>
        <w:rPr>
          <w:sz w:val="24"/>
        </w:rPr>
      </w:pPr>
      <w:r>
        <w:rPr>
          <w:sz w:val="24"/>
        </w:rPr>
        <w:t>Тихомирова</w:t>
      </w:r>
      <w:r>
        <w:rPr>
          <w:spacing w:val="40"/>
          <w:sz w:val="24"/>
        </w:rPr>
        <w:t xml:space="preserve"> </w:t>
      </w:r>
      <w:r>
        <w:rPr>
          <w:sz w:val="24"/>
        </w:rPr>
        <w:t>Л.Ф.,</w:t>
      </w:r>
      <w:r>
        <w:rPr>
          <w:spacing w:val="40"/>
          <w:sz w:val="24"/>
        </w:rPr>
        <w:t xml:space="preserve"> </w:t>
      </w:r>
      <w:r>
        <w:rPr>
          <w:sz w:val="24"/>
        </w:rPr>
        <w:t>Басов</w:t>
      </w:r>
      <w:r>
        <w:rPr>
          <w:spacing w:val="40"/>
          <w:sz w:val="24"/>
        </w:rPr>
        <w:t xml:space="preserve"> </w:t>
      </w:r>
      <w:r>
        <w:rPr>
          <w:sz w:val="24"/>
        </w:rPr>
        <w:t>А.В.</w:t>
      </w:r>
      <w:r>
        <w:rPr>
          <w:spacing w:val="4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детей».</w:t>
      </w:r>
      <w:r>
        <w:rPr>
          <w:spacing w:val="40"/>
          <w:sz w:val="24"/>
        </w:rPr>
        <w:t xml:space="preserve"> </w:t>
      </w:r>
      <w:r>
        <w:rPr>
          <w:sz w:val="24"/>
        </w:rPr>
        <w:t>– Ярославль: ТОО «Гринго». 1995 г.</w:t>
      </w:r>
    </w:p>
    <w:p w14:paraId="281B81D2">
      <w:pPr>
        <w:numPr>
          <w:ilvl w:val="0"/>
          <w:numId w:val="3"/>
        </w:numPr>
        <w:tabs>
          <w:tab w:val="left" w:pos="1273"/>
        </w:tabs>
        <w:ind w:left="1273" w:hanging="280"/>
        <w:jc w:val="left"/>
        <w:rPr>
          <w:sz w:val="24"/>
        </w:rPr>
      </w:pPr>
      <w:r>
        <w:rPr>
          <w:sz w:val="24"/>
        </w:rPr>
        <w:t>Власова</w:t>
      </w:r>
      <w:r>
        <w:rPr>
          <w:spacing w:val="34"/>
          <w:sz w:val="24"/>
        </w:rPr>
        <w:t xml:space="preserve"> </w:t>
      </w:r>
      <w:r>
        <w:rPr>
          <w:sz w:val="24"/>
        </w:rPr>
        <w:t>Т.А.,</w:t>
      </w:r>
      <w:r>
        <w:rPr>
          <w:spacing w:val="37"/>
          <w:sz w:val="24"/>
        </w:rPr>
        <w:t xml:space="preserve"> </w:t>
      </w:r>
      <w:r>
        <w:rPr>
          <w:sz w:val="24"/>
        </w:rPr>
        <w:t>Певзнер</w:t>
      </w:r>
      <w:r>
        <w:rPr>
          <w:spacing w:val="39"/>
          <w:sz w:val="24"/>
        </w:rPr>
        <w:t xml:space="preserve"> </w:t>
      </w:r>
      <w:r>
        <w:rPr>
          <w:sz w:val="24"/>
        </w:rPr>
        <w:t>М.С.</w:t>
      </w:r>
      <w:r>
        <w:rPr>
          <w:spacing w:val="42"/>
          <w:sz w:val="24"/>
        </w:rPr>
        <w:t xml:space="preserve"> </w:t>
      </w:r>
      <w:r>
        <w:rPr>
          <w:sz w:val="24"/>
        </w:rPr>
        <w:t>«О</w:t>
      </w:r>
      <w:r>
        <w:rPr>
          <w:spacing w:val="36"/>
          <w:sz w:val="24"/>
        </w:rPr>
        <w:t xml:space="preserve"> </w:t>
      </w:r>
      <w:r>
        <w:rPr>
          <w:sz w:val="24"/>
        </w:rPr>
        <w:t>детях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развитии».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М.,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1973.</w:t>
      </w:r>
    </w:p>
    <w:p w14:paraId="39642414">
      <w:pPr>
        <w:numPr>
          <w:ilvl w:val="0"/>
          <w:numId w:val="3"/>
        </w:numPr>
        <w:tabs>
          <w:tab w:val="left" w:pos="553"/>
          <w:tab w:val="left" w:pos="1909"/>
          <w:tab w:val="left" w:pos="2587"/>
          <w:tab w:val="left" w:pos="3741"/>
          <w:tab w:val="left" w:pos="5525"/>
          <w:tab w:val="left" w:pos="5892"/>
          <w:tab w:val="left" w:pos="7181"/>
          <w:tab w:val="left" w:pos="7573"/>
          <w:tab w:val="left" w:pos="7925"/>
          <w:tab w:val="left" w:pos="8326"/>
          <w:tab w:val="left" w:pos="8679"/>
          <w:tab w:val="left" w:pos="9246"/>
        </w:tabs>
        <w:ind w:left="553" w:hanging="415"/>
        <w:jc w:val="left"/>
        <w:rPr>
          <w:sz w:val="24"/>
        </w:rPr>
      </w:pPr>
      <w:r>
        <w:rPr>
          <w:spacing w:val="-2"/>
          <w:sz w:val="24"/>
        </w:rPr>
        <w:t>Выготский</w:t>
      </w:r>
      <w:r>
        <w:rPr>
          <w:sz w:val="24"/>
        </w:rPr>
        <w:tab/>
      </w:r>
      <w:r>
        <w:rPr>
          <w:spacing w:val="-4"/>
          <w:sz w:val="24"/>
        </w:rPr>
        <w:t>Л.С.</w:t>
      </w:r>
      <w:r>
        <w:rPr>
          <w:sz w:val="24"/>
        </w:rPr>
        <w:tab/>
      </w:r>
      <w:r>
        <w:rPr>
          <w:spacing w:val="-2"/>
          <w:sz w:val="24"/>
        </w:rPr>
        <w:t>«Основы</w:t>
      </w:r>
      <w:r>
        <w:rPr>
          <w:sz w:val="24"/>
        </w:rPr>
        <w:tab/>
      </w:r>
      <w:r>
        <w:rPr>
          <w:spacing w:val="-2"/>
          <w:sz w:val="24"/>
        </w:rPr>
        <w:t>дефектологии»</w:t>
      </w:r>
      <w:r>
        <w:rPr>
          <w:sz w:val="24"/>
        </w:rPr>
        <w:tab/>
      </w:r>
      <w:r>
        <w:rPr>
          <w:spacing w:val="-5"/>
          <w:sz w:val="24"/>
        </w:rPr>
        <w:t>//</w:t>
      </w:r>
      <w:r>
        <w:rPr>
          <w:sz w:val="24"/>
        </w:rPr>
        <w:tab/>
      </w:r>
      <w:r>
        <w:rPr>
          <w:spacing w:val="-2"/>
          <w:sz w:val="24"/>
        </w:rPr>
        <w:t>Собр.соч.: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10"/>
          <w:sz w:val="24"/>
        </w:rPr>
        <w:t>6</w:t>
      </w:r>
      <w:r>
        <w:rPr>
          <w:sz w:val="24"/>
        </w:rPr>
        <w:tab/>
      </w:r>
      <w:r>
        <w:rPr>
          <w:spacing w:val="-5"/>
          <w:sz w:val="24"/>
        </w:rPr>
        <w:t>т.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5"/>
          <w:sz w:val="24"/>
        </w:rPr>
        <w:t>М.,</w:t>
      </w:r>
      <w:r>
        <w:rPr>
          <w:sz w:val="24"/>
        </w:rPr>
        <w:tab/>
      </w:r>
      <w:r>
        <w:rPr>
          <w:spacing w:val="-2"/>
          <w:sz w:val="24"/>
        </w:rPr>
        <w:t>1983.</w:t>
      </w:r>
    </w:p>
    <w:p w14:paraId="0F3B6B7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F0E63"/>
    <w:multiLevelType w:val="multilevel"/>
    <w:tmpl w:val="231F0E63"/>
    <w:lvl w:ilvl="0" w:tentative="0">
      <w:start w:val="1"/>
      <w:numFmt w:val="decimal"/>
      <w:lvlText w:val="%1"/>
      <w:lvlJc w:val="left"/>
      <w:pPr>
        <w:ind w:left="704" w:hanging="601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"/>
      <w:lvlJc w:val="left"/>
      <w:pPr>
        <w:ind w:left="704" w:hanging="601"/>
      </w:pPr>
      <w:rPr>
        <w:rFonts w:hint="default"/>
        <w:lang w:val="ru-RU" w:eastAsia="en-US" w:bidi="ar-SA"/>
      </w:rPr>
    </w:lvl>
    <w:lvl w:ilvl="2" w:tentative="0">
      <w:start w:val="643"/>
      <w:numFmt w:val="decimal"/>
      <w:lvlText w:val="%1.%2.%3"/>
      <w:lvlJc w:val="left"/>
      <w:pPr>
        <w:ind w:left="704" w:hanging="601"/>
      </w:pPr>
      <w:rPr>
        <w:rFonts w:hint="default"/>
        <w:lang w:val="ru-RU" w:eastAsia="en-US" w:bidi="ar-SA"/>
      </w:rPr>
    </w:lvl>
    <w:lvl w:ilvl="3" w:tentative="0">
      <w:start w:val="3"/>
      <w:numFmt w:val="decimal"/>
      <w:lvlText w:val="%1.%2.%3.%4"/>
      <w:lvlJc w:val="left"/>
      <w:pPr>
        <w:ind w:left="704" w:hanging="601"/>
      </w:pPr>
      <w:rPr>
        <w:rFonts w:hint="default"/>
        <w:lang w:val="ru-RU" w:eastAsia="en-US" w:bidi="ar-SA"/>
      </w:rPr>
    </w:lvl>
    <w:lvl w:ilvl="4" w:tentative="0">
      <w:start w:val="131"/>
      <w:numFmt w:val="decimal"/>
      <w:lvlText w:val="%1.%2.%3.%4.%5"/>
      <w:lvlJc w:val="left"/>
      <w:pPr>
        <w:ind w:left="704" w:hanging="601"/>
      </w:pPr>
      <w:rPr>
        <w:rFonts w:hint="default"/>
        <w:lang w:val="ru-RU" w:eastAsia="en-US" w:bidi="ar-SA"/>
      </w:rPr>
    </w:lvl>
    <w:lvl w:ilvl="5" w:tentative="0">
      <w:start w:val="1"/>
      <w:numFmt w:val="decimal"/>
      <w:lvlText w:val="%1.%2.%3.%4.%5.%6"/>
      <w:lvlJc w:val="left"/>
      <w:pPr>
        <w:ind w:left="704" w:hanging="601"/>
      </w:pPr>
      <w:rPr>
        <w:rFonts w:hint="default"/>
        <w:lang w:val="ru-RU" w:eastAsia="en-US" w:bidi="ar-SA"/>
      </w:rPr>
    </w:lvl>
    <w:lvl w:ilvl="6" w:tentative="0">
      <w:start w:val="1"/>
      <w:numFmt w:val="decimal"/>
      <w:lvlText w:val="%1.%2.%3.%4.%5.%6.%7"/>
      <w:lvlJc w:val="left"/>
      <w:pPr>
        <w:ind w:left="704" w:hanging="601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3"/>
        <w:sz w:val="6"/>
        <w:szCs w:val="6"/>
        <w:lang w:val="ru-RU" w:eastAsia="en-US" w:bidi="ar-SA"/>
      </w:rPr>
    </w:lvl>
    <w:lvl w:ilvl="7" w:tentative="0">
      <w:start w:val="1"/>
      <w:numFmt w:val="decimal"/>
      <w:lvlText w:val="%8."/>
      <w:lvlJc w:val="left"/>
      <w:pPr>
        <w:ind w:left="1557" w:hanging="70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32" w:hanging="708"/>
      </w:pPr>
      <w:rPr>
        <w:rFonts w:hint="default"/>
        <w:lang w:val="ru-RU" w:eastAsia="en-US" w:bidi="ar-SA"/>
      </w:rPr>
    </w:lvl>
  </w:abstractNum>
  <w:abstractNum w:abstractNumId="1">
    <w:nsid w:val="531637B4"/>
    <w:multiLevelType w:val="multilevel"/>
    <w:tmpl w:val="531637B4"/>
    <w:lvl w:ilvl="0" w:tentative="0">
      <w:start w:val="1"/>
      <w:numFmt w:val="decimal"/>
      <w:lvlText w:val="%1"/>
      <w:lvlJc w:val="left"/>
      <w:pPr>
        <w:ind w:left="321" w:hanging="18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9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9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4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94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69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4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9" w:hanging="183"/>
      </w:pPr>
      <w:rPr>
        <w:rFonts w:hint="default"/>
        <w:lang w:val="ru-RU" w:eastAsia="en-US" w:bidi="ar-SA"/>
      </w:rPr>
    </w:lvl>
  </w:abstractNum>
  <w:abstractNum w:abstractNumId="2">
    <w:nsid w:val="6CDD292D"/>
    <w:multiLevelType w:val="multilevel"/>
    <w:tmpl w:val="6CDD292D"/>
    <w:lvl w:ilvl="0" w:tentative="0">
      <w:start w:val="1"/>
      <w:numFmt w:val="decimal"/>
      <w:lvlText w:val="%1."/>
      <w:lvlJc w:val="left"/>
      <w:pPr>
        <w:ind w:left="141" w:hanging="2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7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ind w:left="428"/>
      <w:outlineLvl w:val="1"/>
    </w:pPr>
    <w:rPr>
      <w:b/>
      <w:bCs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28"/>
      <w:jc w:val="both"/>
    </w:pPr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2026-02-23T13:33:50Z</dcterms:created>
  <dc:creator>user</dc:creator>
  <cp:lastModifiedBy>user</cp:lastModifiedBy>
  <dcterms:modified xsi:type="dcterms:W3CDTF">2026-02-23T13:35:24Z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E0459D88D04B452DAD72BBCA3481F833_12</vt:lpwstr>
  </property>
</Properties>
</file>