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DDB" w:rsidRPr="00F73225" w:rsidRDefault="00411DDB" w:rsidP="00411DDB">
      <w:pPr>
        <w:spacing w:after="225" w:line="240" w:lineRule="auto"/>
        <w:rPr>
          <w:rFonts w:ascii="Times New Roman" w:eastAsia="Times New Roman" w:hAnsi="Times New Roman" w:cs="Times New Roman"/>
          <w:i/>
          <w:color w:val="195385"/>
          <w:sz w:val="28"/>
          <w:szCs w:val="28"/>
          <w:u w:val="single"/>
          <w:lang w:eastAsia="ru-RU"/>
        </w:rPr>
      </w:pPr>
      <w:bookmarkStart w:id="0" w:name="_GoBack"/>
      <w:r w:rsidRPr="00F7322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Основная образовательная программа ООО (ФОП)</w:t>
      </w:r>
    </w:p>
    <w:bookmarkEnd w:id="0"/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Коновалова В. Д. – учитель математики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Мишукова Г. И.  – учитель математики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Марковина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М. А.– учитель математики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Баланина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К. С. – учитель иностранного языка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Галенко Е. В. – учитель иностранного языка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Соловьёва Е. П. – учитель иностранного языка</w:t>
      </w:r>
    </w:p>
    <w:p w:rsidR="00411DDB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Тимерханова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С. Ф. – учитель иностранного языка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Камай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Ю. С. – учитель иностранного языка 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Поликарпова В. А. – учитель иностранного языка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Гурвич И. Л. – учитель истории и обществознания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Иващенко И. С. – учитель истории и обществознания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Мамурина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М. В. – учитель истории и обществознания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Девятерикова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З. В. – учитель географии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Донцова И. Н. – учитель физики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Кузнецова С. В.  – учитель химии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Савин В. </w:t>
      </w:r>
      <w:r>
        <w:rPr>
          <w:rFonts w:ascii="Times New Roman" w:hAnsi="Times New Roman" w:cs="Times New Roman"/>
          <w:sz w:val="24"/>
          <w:szCs w:val="24"/>
          <w:lang w:eastAsia="ru-RU"/>
        </w:rPr>
        <w:t>Н.  - у</w:t>
      </w:r>
      <w:r w:rsidRPr="007C4FEF">
        <w:rPr>
          <w:rFonts w:ascii="Times New Roman" w:hAnsi="Times New Roman" w:cs="Times New Roman"/>
          <w:sz w:val="24"/>
          <w:szCs w:val="24"/>
          <w:lang w:eastAsia="ru-RU"/>
        </w:rPr>
        <w:t>читель информатики и физики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Маслова Е. А. – учитель биологии и географии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Соболева Г. В. – учитель ИЗО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Ефремова С. В.  -  учитель русского языка и литературы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Илгунова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Е. А. -  учитель русского языка и литературы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Ткаленко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Д. Я. -  учитель русского языка и литературы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Шаклеина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Н. А.  -  учитель русского языка и литературы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Шашенко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А. В.  -  учитель русского языка и литературы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Шихалев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А. Н. – учитель физической культуры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Шкут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В. И. – учитель физической культуры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Ишанина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Ю. А. – учитель музыки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C4FEF">
        <w:rPr>
          <w:rFonts w:ascii="Times New Roman" w:hAnsi="Times New Roman" w:cs="Times New Roman"/>
          <w:sz w:val="24"/>
          <w:szCs w:val="24"/>
          <w:lang w:eastAsia="ru-RU"/>
        </w:rPr>
        <w:t>Нестеров А. М. – учитель технологии</w:t>
      </w:r>
    </w:p>
    <w:p w:rsidR="00411DDB" w:rsidRPr="007C4FEF" w:rsidRDefault="00411DDB" w:rsidP="00411DD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C4FEF">
        <w:rPr>
          <w:rFonts w:ascii="Times New Roman" w:hAnsi="Times New Roman" w:cs="Times New Roman"/>
          <w:sz w:val="24"/>
          <w:szCs w:val="24"/>
          <w:lang w:eastAsia="ru-RU"/>
        </w:rPr>
        <w:t>Шеляпина</w:t>
      </w:r>
      <w:proofErr w:type="spellEnd"/>
      <w:r w:rsidRPr="007C4FEF">
        <w:rPr>
          <w:rFonts w:ascii="Times New Roman" w:hAnsi="Times New Roman" w:cs="Times New Roman"/>
          <w:sz w:val="24"/>
          <w:szCs w:val="24"/>
          <w:lang w:eastAsia="ru-RU"/>
        </w:rPr>
        <w:t xml:space="preserve"> М. В. – учитель технологии</w:t>
      </w:r>
    </w:p>
    <w:p w:rsidR="00411DDB" w:rsidRDefault="00411DDB" w:rsidP="00411D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22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Яковлева А. С. – учитель-психолог</w:t>
      </w:r>
    </w:p>
    <w:p w:rsidR="00AA4B47" w:rsidRDefault="00AA4B47"/>
    <w:sectPr w:rsidR="00AA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44"/>
    <w:rsid w:val="00411DDB"/>
    <w:rsid w:val="004B3644"/>
    <w:rsid w:val="00AA4B47"/>
    <w:rsid w:val="00C9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6BD5B-FB9F-4CBD-B5B7-0BC8ECDA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D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2026-03-17T16:57:00Z</dcterms:created>
  <dcterms:modified xsi:type="dcterms:W3CDTF">2026-03-17T16:57:00Z</dcterms:modified>
</cp:coreProperties>
</file>