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97" w:rsidRDefault="00D30297" w:rsidP="00D30297">
      <w:pPr>
        <w:pStyle w:val="a3"/>
        <w:jc w:val="center"/>
        <w:rPr>
          <w:rFonts w:eastAsia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val="ru-RU" w:eastAsia="ru-RU"/>
        </w:rPr>
        <w:drawing>
          <wp:inline distT="0" distB="0" distL="0" distR="0" wp14:anchorId="17AEE2FA" wp14:editId="2B465C20">
            <wp:extent cx="5732145" cy="1428424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428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297">
        <w:rPr>
          <w:rFonts w:eastAsia="Times New Roman"/>
          <w:b/>
          <w:i/>
          <w:sz w:val="24"/>
          <w:szCs w:val="24"/>
          <w:lang w:val="ru-RU" w:eastAsia="ru-RU"/>
        </w:rPr>
        <w:t xml:space="preserve"> </w:t>
      </w:r>
      <w:r w:rsidRPr="007D512B">
        <w:rPr>
          <w:rFonts w:eastAsia="Times New Roman"/>
          <w:b/>
          <w:i/>
          <w:sz w:val="24"/>
          <w:szCs w:val="24"/>
          <w:lang w:val="ru-RU" w:eastAsia="ru-RU"/>
        </w:rPr>
        <w:t xml:space="preserve">Муниципальное бюджетное общеобразовательное учреждение                                                    Петрозаводского городского округа                                                                                                        </w:t>
      </w:r>
      <w:proofErr w:type="gramStart"/>
      <w:r w:rsidRPr="007D512B">
        <w:rPr>
          <w:rFonts w:eastAsia="Times New Roman"/>
          <w:b/>
          <w:i/>
          <w:sz w:val="24"/>
          <w:szCs w:val="24"/>
          <w:lang w:val="ru-RU" w:eastAsia="ru-RU"/>
        </w:rPr>
        <w:t xml:space="preserve">   «</w:t>
      </w:r>
      <w:proofErr w:type="gramEnd"/>
      <w:r w:rsidRPr="007D512B">
        <w:rPr>
          <w:rFonts w:eastAsia="Times New Roman"/>
          <w:b/>
          <w:i/>
          <w:sz w:val="24"/>
          <w:szCs w:val="24"/>
          <w:lang w:val="ru-RU" w:eastAsia="ru-RU"/>
        </w:rPr>
        <w:t>Средняя общеобразовательная школа № 14»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D30297" w:rsidRPr="006B7E3B" w:rsidTr="004560B3">
        <w:tc>
          <w:tcPr>
            <w:tcW w:w="4661" w:type="dxa"/>
          </w:tcPr>
          <w:p w:rsidR="00D30297" w:rsidRPr="00257EB7" w:rsidRDefault="00D30297" w:rsidP="004560B3">
            <w:pPr>
              <w:pStyle w:val="a3"/>
              <w:rPr>
                <w:rFonts w:eastAsia="Times New Roman"/>
                <w:lang w:val="ru-RU" w:eastAsia="ru-RU"/>
              </w:rPr>
            </w:pPr>
            <w:r w:rsidRPr="00257EB7">
              <w:rPr>
                <w:rFonts w:eastAsia="Times New Roman"/>
                <w:b/>
                <w:lang w:val="ru-RU" w:eastAsia="ru-RU"/>
              </w:rPr>
              <w:t>СОГЛАСОВАНО</w:t>
            </w:r>
            <w:r>
              <w:rPr>
                <w:rFonts w:eastAsia="Times New Roman"/>
                <w:lang w:val="ru-RU" w:eastAsia="ru-RU"/>
              </w:rPr>
              <w:t xml:space="preserve">                                             Педагогическим советом                                                            МОУ «Средняя школа №14»                                                       </w:t>
            </w:r>
            <w:r w:rsidR="006B7E3B">
              <w:rPr>
                <w:rFonts w:eastAsia="Times New Roman"/>
                <w:lang w:val="ru-RU" w:eastAsia="ru-RU"/>
              </w:rPr>
              <w:t xml:space="preserve">      Протокол № 8     от «31» мая</w:t>
            </w:r>
            <w:r>
              <w:rPr>
                <w:rFonts w:eastAsia="Times New Roman"/>
                <w:lang w:val="ru-RU" w:eastAsia="ru-RU"/>
              </w:rPr>
              <w:t xml:space="preserve"> 2023 г.</w:t>
            </w:r>
          </w:p>
        </w:tc>
        <w:tc>
          <w:tcPr>
            <w:tcW w:w="4662" w:type="dxa"/>
          </w:tcPr>
          <w:p w:rsidR="00D30297" w:rsidRDefault="00D30297" w:rsidP="004560B3">
            <w:pPr>
              <w:pStyle w:val="a3"/>
              <w:jc w:val="righ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57EB7">
              <w:rPr>
                <w:rFonts w:eastAsia="Times New Roman"/>
                <w:b/>
                <w:sz w:val="24"/>
                <w:szCs w:val="24"/>
                <w:lang w:val="ru-RU" w:eastAsia="ru-RU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        Директор школы _____</w:t>
            </w:r>
            <w:r w:rsidR="006B7E3B">
              <w:rPr>
                <w:rFonts w:eastAsia="Times New Roman"/>
                <w:sz w:val="24"/>
                <w:szCs w:val="24"/>
                <w:lang w:val="ru-RU" w:eastAsia="ru-RU"/>
              </w:rPr>
              <w:t xml:space="preserve">_____/Т. А. </w:t>
            </w:r>
            <w:proofErr w:type="spellStart"/>
            <w:r w:rsidR="006B7E3B">
              <w:rPr>
                <w:rFonts w:eastAsia="Times New Roman"/>
                <w:sz w:val="24"/>
                <w:szCs w:val="24"/>
                <w:lang w:val="ru-RU" w:eastAsia="ru-RU"/>
              </w:rPr>
              <w:t>Синёва</w:t>
            </w:r>
            <w:proofErr w:type="spellEnd"/>
            <w:r w:rsidR="006B7E3B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</w:t>
            </w:r>
            <w:proofErr w:type="gramStart"/>
            <w:r w:rsidR="006B7E3B">
              <w:rPr>
                <w:rFonts w:eastAsia="Times New Roman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="006B7E3B">
              <w:rPr>
                <w:rFonts w:eastAsia="Times New Roman"/>
                <w:sz w:val="24"/>
                <w:szCs w:val="24"/>
                <w:lang w:val="ru-RU" w:eastAsia="ru-RU"/>
              </w:rPr>
              <w:t xml:space="preserve">01»  июня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2023 г.</w:t>
            </w:r>
          </w:p>
          <w:p w:rsidR="00D30297" w:rsidRPr="00257EB7" w:rsidRDefault="00D30297" w:rsidP="004560B3">
            <w:pPr>
              <w:pStyle w:val="a3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D30297" w:rsidRPr="006B7E3B" w:rsidTr="004560B3">
        <w:tc>
          <w:tcPr>
            <w:tcW w:w="4661" w:type="dxa"/>
          </w:tcPr>
          <w:p w:rsidR="00D30297" w:rsidRPr="00257EB7" w:rsidRDefault="00D30297" w:rsidP="00D30297">
            <w:pPr>
              <w:pStyle w:val="a3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4662" w:type="dxa"/>
          </w:tcPr>
          <w:p w:rsidR="00D30297" w:rsidRPr="00257EB7" w:rsidRDefault="00D30297" w:rsidP="004560B3">
            <w:pPr>
              <w:pStyle w:val="a3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177E22" w:rsidRPr="00D30297" w:rsidRDefault="000A10DB" w:rsidP="00D302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30297">
        <w:rPr>
          <w:lang w:val="ru-RU"/>
        </w:rPr>
        <w:br/>
      </w:r>
      <w:r w:rsidRPr="00D30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банке данных «Одаренные дети»</w:t>
      </w:r>
      <w:r w:rsidRPr="00D30297">
        <w:rPr>
          <w:lang w:val="ru-RU"/>
        </w:rPr>
        <w:br/>
      </w:r>
      <w:r w:rsidRPr="00D30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образовательной организации</w:t>
      </w:r>
    </w:p>
    <w:p w:rsidR="00177E22" w:rsidRPr="00D30297" w:rsidRDefault="000A10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77E22" w:rsidRPr="00D30297" w:rsidRDefault="000A10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1.1. Положение о банке данных «Одаренные дети» в образовательной организации (Положение; ОО) определяет порядок формирования и ведения банка данных одаренных детей, обучающихся в ОО.</w:t>
      </w:r>
    </w:p>
    <w:p w:rsidR="00177E22" w:rsidRDefault="000A10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177E22" w:rsidRPr="00D30297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177E22" w:rsidRPr="00D30297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177E22" w:rsidRPr="00D30297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Национальной стратегией действий в интересах детей на 2012–2017 годы, утвержденной Указом Президента от 01.06.2012 № 761;</w:t>
      </w:r>
    </w:p>
    <w:p w:rsidR="00177E22" w:rsidRPr="00D30297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Концепцией общенациональной системы выявления и развития молодых талантов,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Президентом 03.04.2012 № Пр-827;</w:t>
      </w:r>
    </w:p>
    <w:p w:rsidR="00177E22" w:rsidRPr="00D30297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от 17.11.2015 № 1239;</w:t>
      </w:r>
    </w:p>
    <w:p w:rsidR="00177E22" w:rsidRPr="00D30297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Стратегией развития воспитания в Российской Федерации до 2025 года, утвержденной распоряжением Правительства от 29.05.2015 № 996-р;</w:t>
      </w:r>
    </w:p>
    <w:p w:rsidR="00177E22" w:rsidRPr="00D30297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Концепцией общенациональной системы выявления и развития молодых талантов,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Президентом 03.04.2012 № Пр-827;</w:t>
      </w:r>
    </w:p>
    <w:p w:rsidR="00177E22" w:rsidRPr="00D30297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Концепцией развития дополнительного образования детей, утвержденной распоряжением Правительства от 31.03.2022 № 678-р;</w:t>
      </w:r>
    </w:p>
    <w:p w:rsidR="00177E22" w:rsidRDefault="000A10DB" w:rsidP="00A042DB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ОО.</w:t>
      </w:r>
    </w:p>
    <w:p w:rsidR="00177E22" w:rsidRPr="00D30297" w:rsidRDefault="000A10DB" w:rsidP="00A042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 xml:space="preserve">1.3. Банк данных «Одаренные дети» в ОО (банк) является внутренней системой сбора и учета информации об одаренных обучающихся ОО, показавших высокие результаты в различных </w:t>
      </w: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видах деятельности. Банк помогает организовывать меры по поддержке, максимально эффективному использованию потенциала и творческих способностей одаренных детей.</w:t>
      </w:r>
    </w:p>
    <w:p w:rsidR="00177E22" w:rsidRPr="00D30297" w:rsidRDefault="000A10DB" w:rsidP="00A042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1.4. Основными задачами создания и функционирования банка ОО являются:</w:t>
      </w:r>
    </w:p>
    <w:p w:rsidR="00177E22" w:rsidRPr="00D30297" w:rsidRDefault="000A10DB" w:rsidP="00A042DB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единой системы учета одаренных детей, вовлечение их в образовательные проекты </w:t>
      </w:r>
      <w:r w:rsidR="00A042DB" w:rsidRPr="00D302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042DB">
        <w:rPr>
          <w:rFonts w:hAnsi="Times New Roman" w:cs="Times New Roman"/>
          <w:color w:val="000000"/>
          <w:sz w:val="24"/>
          <w:szCs w:val="24"/>
        </w:rPr>
        <w:t> </w:t>
      </w:r>
      <w:r w:rsidR="00A042DB" w:rsidRPr="00D3029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международного, федерального, регионального, муниципального уровней, привлечение к участию в творческих мероприятиях;</w:t>
      </w:r>
    </w:p>
    <w:p w:rsidR="00177E22" w:rsidRPr="00D30297" w:rsidRDefault="000A10DB" w:rsidP="00A042DB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и обучения одаренных детей, их дальнейшей профессиональной ориентации и становления;</w:t>
      </w:r>
    </w:p>
    <w:p w:rsidR="00177E22" w:rsidRPr="00D30297" w:rsidRDefault="000A10DB" w:rsidP="00A042DB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системы работы с одаренными детьми в ОО;</w:t>
      </w:r>
    </w:p>
    <w:p w:rsidR="00177E22" w:rsidRPr="00D30297" w:rsidRDefault="000A10DB" w:rsidP="00A042DB">
      <w:pPr>
        <w:numPr>
          <w:ilvl w:val="0"/>
          <w:numId w:val="2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пропаганда достижений одаренных детей, информирование органов власти, учреждений культуры и искусства, образования, иных заинтересованных организаций о достижениях обучающихся.</w:t>
      </w:r>
    </w:p>
    <w:p w:rsidR="00177E22" w:rsidRPr="00D30297" w:rsidRDefault="000A10DB" w:rsidP="00A042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1.5. Пользователями банка ОО являются участники образовательных отношений.</w:t>
      </w:r>
    </w:p>
    <w:p w:rsidR="00177E22" w:rsidRPr="00D30297" w:rsidRDefault="000A10DB" w:rsidP="00A042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1.6. Основные понятия, используемые в настоящем Положении:</w:t>
      </w:r>
    </w:p>
    <w:p w:rsidR="00177E22" w:rsidRPr="00D30297" w:rsidRDefault="000A10DB" w:rsidP="00A042DB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информация, предоставляемая в банк ОО, – сведения и документы о лицах, отличающихся особыми способностями в различных видах деятельности, показавших высокие результаты участия в мероприятиях учрежденческого, муниципального, регионального, межрегионального, всероссийского и международного уровней;</w:t>
      </w:r>
    </w:p>
    <w:p w:rsidR="00177E22" w:rsidRPr="00D30297" w:rsidRDefault="000A10DB" w:rsidP="00A042DB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персоналии банка – лица, информация о которых внесена в банк ОО (одаренные дети, педагоги-наставники);</w:t>
      </w:r>
    </w:p>
    <w:p w:rsidR="00177E22" w:rsidRPr="00D30297" w:rsidRDefault="000A10DB" w:rsidP="00A042DB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поставщик информации в банк – педагог-психолог, педагоги дополнительного образования, </w:t>
      </w:r>
      <w:proofErr w:type="spellStart"/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тьюторы</w:t>
      </w:r>
      <w:proofErr w:type="spellEnd"/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E22" w:rsidRPr="00D30297" w:rsidRDefault="000A10DB" w:rsidP="00A042DB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получатели и пользователи информации – администрация, педагогические работники и учащиеся ОО, их родители (законные представители).</w:t>
      </w:r>
    </w:p>
    <w:p w:rsidR="00177E22" w:rsidRPr="00D30297" w:rsidRDefault="000A10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ПЕРСОНАЛИИ БАНКА ОО</w:t>
      </w:r>
    </w:p>
    <w:p w:rsidR="00177E22" w:rsidRPr="00D30297" w:rsidRDefault="000A10DB" w:rsidP="00A042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2.1. Персоналиями банка ОО являются обучающиеся – победители (призеры, лауреаты, дипломанты, финалисты, стипендиаты и пр.) мероприятий учрежденческого, муниципального, регионального, межрегионального, всероссийского и международного уровней, а также педагоги-наставники, подготовившие учащихся-победителей и лауреатов.</w:t>
      </w:r>
    </w:p>
    <w:p w:rsidR="00177E22" w:rsidRPr="00D30297" w:rsidRDefault="000A10DB" w:rsidP="00A042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2.2. Персоналии банка ОО представлены следующими категориями:</w:t>
      </w:r>
    </w:p>
    <w:p w:rsidR="00177E22" w:rsidRDefault="000A10DB" w:rsidP="009C0A27">
      <w:pPr>
        <w:numPr>
          <w:ilvl w:val="0"/>
          <w:numId w:val="4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ОО;</w:t>
      </w:r>
    </w:p>
    <w:p w:rsidR="00177E22" w:rsidRPr="00D30297" w:rsidRDefault="000A10DB" w:rsidP="009C0A27">
      <w:pPr>
        <w:numPr>
          <w:ilvl w:val="0"/>
          <w:numId w:val="4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подготовившие одаренных детей (победителей и</w:t>
      </w:r>
      <w:r w:rsidR="00A04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лауреатов).</w:t>
      </w:r>
    </w:p>
    <w:p w:rsidR="00177E22" w:rsidRPr="00D30297" w:rsidRDefault="000A10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СТРУКТУРА, ПОРЯДОК ФОРМИРОВАНИЯ И ВЕДЕНИЯ БАНКА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3.1. Структура банка ОО состоит из разделов и подразделов, соответствующих направленностям реализации дополнительных общеразвивающих программ, образовательным объединениям, различным видам деятельности, профилям обучения, мероприятиям, в которых педагоги и учащиеся ОО достигли высоких результатов.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Организацию и контроль за проведением работ, связанных с формированием и использованием банка ОО, осуществляет заместитель руководителя ОО по учебно-воспитательной работе (УВР) </w:t>
      </w:r>
      <w:r w:rsidR="00A042DB">
        <w:rPr>
          <w:rFonts w:hAnsi="Times New Roman" w:cs="Times New Roman"/>
          <w:color w:val="000000"/>
          <w:sz w:val="24"/>
          <w:szCs w:val="24"/>
          <w:lang w:val="ru-RU"/>
        </w:rPr>
        <w:t>в части общеразвивающих программ</w:t>
      </w:r>
      <w:r w:rsidR="009C0A27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заместитель директора по ВР в части программ дополнительного образования</w:t>
      </w: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Полномочия заместителя руководителя по</w:t>
      </w:r>
      <w:r w:rsidR="009C0A27">
        <w:rPr>
          <w:rFonts w:hAnsi="Times New Roman" w:cs="Times New Roman"/>
          <w:color w:val="000000"/>
          <w:sz w:val="24"/>
          <w:szCs w:val="24"/>
          <w:lang w:val="ru-RU"/>
        </w:rPr>
        <w:t xml:space="preserve"> УВР и ВР</w:t>
      </w: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77E22" w:rsidRPr="00D30297" w:rsidRDefault="000A10DB" w:rsidP="009C0A27">
      <w:pPr>
        <w:numPr>
          <w:ilvl w:val="0"/>
          <w:numId w:val="5"/>
        </w:numPr>
        <w:ind w:left="709" w:right="180" w:hanging="28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предложения по изменению настоящего Положения;</w:t>
      </w:r>
    </w:p>
    <w:p w:rsidR="00177E22" w:rsidRPr="00D30297" w:rsidRDefault="000A10DB" w:rsidP="009C0A27">
      <w:pPr>
        <w:numPr>
          <w:ilvl w:val="0"/>
          <w:numId w:val="5"/>
        </w:numPr>
        <w:ind w:left="709" w:right="180" w:hanging="28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формирование банка данных одаренных детей ОО, проводить мониторинг их социализации, интеграции в интеллектуальное и творческое сообщество;</w:t>
      </w:r>
    </w:p>
    <w:p w:rsidR="00177E22" w:rsidRPr="00D30297" w:rsidRDefault="000A10DB" w:rsidP="009C0A27">
      <w:pPr>
        <w:numPr>
          <w:ilvl w:val="0"/>
          <w:numId w:val="5"/>
        </w:numPr>
        <w:ind w:left="709" w:right="180" w:hanging="28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собирать и систематизировать сведения о специальной профессиональной одаренности учащихся для организации ранней профессионализации дополнительного образования;</w:t>
      </w:r>
    </w:p>
    <w:p w:rsidR="00177E22" w:rsidRPr="00D30297" w:rsidRDefault="000A10DB" w:rsidP="009C0A27">
      <w:pPr>
        <w:numPr>
          <w:ilvl w:val="0"/>
          <w:numId w:val="5"/>
        </w:numPr>
        <w:ind w:left="709" w:right="180" w:hanging="28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создавать банк данных диагностических методик, программ, научно-методических разработок и рекомендаций по проблемам детской одаренности, определения склонности к профильному дополнительному образованию;</w:t>
      </w:r>
    </w:p>
    <w:p w:rsidR="00177E22" w:rsidRPr="00D30297" w:rsidRDefault="000A10DB" w:rsidP="009C0A27">
      <w:pPr>
        <w:numPr>
          <w:ilvl w:val="0"/>
          <w:numId w:val="5"/>
        </w:numPr>
        <w:ind w:left="709" w:right="180" w:hanging="28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мониторинговые исследования по выявлению, развитию и результатам работы с одаренными детьми;</w:t>
      </w:r>
    </w:p>
    <w:p w:rsidR="00177E22" w:rsidRDefault="000A10DB" w:rsidP="009C0A27">
      <w:pPr>
        <w:numPr>
          <w:ilvl w:val="0"/>
          <w:numId w:val="5"/>
        </w:numPr>
        <w:ind w:left="709" w:right="180" w:hanging="289"/>
        <w:jc w:val="both"/>
        <w:rPr>
          <w:rFonts w:hAnsi="Times New Roman" w:cs="Times New Roman"/>
          <w:color w:val="000000"/>
          <w:sz w:val="24"/>
          <w:szCs w:val="24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готовить информационно-аналитические материалы, мониторинги, прогнозы и программы по направлению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одаренными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детьми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ОО».</w:t>
      </w:r>
    </w:p>
    <w:p w:rsidR="00177E22" w:rsidRDefault="000A10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Банк ОО включает:</w:t>
      </w:r>
    </w:p>
    <w:p w:rsidR="00177E22" w:rsidRPr="00D30297" w:rsidRDefault="000A10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анкетно</w:t>
      </w:r>
      <w:proofErr w:type="spellEnd"/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-биографические сведения об одаренных детях;</w:t>
      </w:r>
    </w:p>
    <w:p w:rsidR="00177E22" w:rsidRPr="00D30297" w:rsidRDefault="000A10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анкетно</w:t>
      </w:r>
      <w:proofErr w:type="spellEnd"/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-биографические сведения о наставниках одаренных детей;</w:t>
      </w:r>
    </w:p>
    <w:p w:rsidR="00177E22" w:rsidRDefault="000A10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психодиагностических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77E22" w:rsidRPr="00D30297" w:rsidRDefault="000A10D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творческие и образовательные результаты и достижения учащихся (приложение).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3.4. Для оптимизации работы с банком администрация ОО обеспечивает хранение информации в бумажном и электронном виде.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3.5. Информацию в банк вносит педагог-психолог. Педагоги дополнительного образования обеспечивают своевременное предоставление информации для внесения в банк.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3.6. Источниками информации для включения в банк ОО являются протоколы конкурсных мероприятий, а также официальные распорядительные акты об их результатах.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3.7. Для сбора, обработки и хранения информации в банке ОО требуется письменное согласие персоналий, а для несовершеннолетних учащихся – согласие их родителей (законных представителей) на обработку персональных данных.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3.8. Обновление информации в банке ОО заместитель руководителя по ВР и педагог-психолог проводят не реже чем два раза в год по состоянию на 15 мая и 15 сентября.</w:t>
      </w:r>
    </w:p>
    <w:p w:rsidR="00177E22" w:rsidRPr="00D30297" w:rsidRDefault="000A10DB" w:rsidP="009C0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3.9. Поставщики информации обязаны не позднее указанных сроков предоставлять обновленные сведения педагогу-психологу ОО для поддержания банка в актуальном состоянии.</w:t>
      </w:r>
    </w:p>
    <w:p w:rsidR="00177E22" w:rsidRPr="00D30297" w:rsidRDefault="000A10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 xml:space="preserve">3.10. Ответственность за достоверность, полноту и своевременность предоставляемых сведений для формирования банка в пределах компетенции возлагается на поставщиков </w:t>
      </w: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информации. Сведения, внесенные в банк, считаются достоверными до тех пор, пока не доказано обратное.</w:t>
      </w:r>
    </w:p>
    <w:p w:rsidR="00177E22" w:rsidRPr="00D30297" w:rsidRDefault="000A10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3.11. Формирование, функционирование и организация использования банка включают следующие виды работ:</w:t>
      </w:r>
    </w:p>
    <w:p w:rsidR="00177E22" w:rsidRPr="00D30297" w:rsidRDefault="000A10D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первоначальный сбор, проверка и организация непрерывного поступления информации в банк;</w:t>
      </w:r>
    </w:p>
    <w:p w:rsidR="00177E22" w:rsidRPr="00D30297" w:rsidRDefault="000A10D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регистрация и экспертиза поступающей информации;</w:t>
      </w:r>
    </w:p>
    <w:p w:rsidR="00177E22" w:rsidRPr="00D30297" w:rsidRDefault="000A10D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хранение, пополнение и актуализация информации;</w:t>
      </w:r>
    </w:p>
    <w:p w:rsidR="00177E22" w:rsidRPr="00D30297" w:rsidRDefault="000A10D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обработка информации и выпуск информационного бюллетеня;</w:t>
      </w:r>
    </w:p>
    <w:p w:rsidR="00177E22" w:rsidRPr="00D30297" w:rsidRDefault="000A10D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мероприятия по защите персональных данных;</w:t>
      </w:r>
    </w:p>
    <w:p w:rsidR="00177E22" w:rsidRPr="00D30297" w:rsidRDefault="000A10D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анализ и экспертная оценка информации с целью выработки методических рекомендаций, разработки целевых программ и дорожных карт, планов работы с одаренными детьми.</w:t>
      </w:r>
    </w:p>
    <w:p w:rsidR="00177E22" w:rsidRPr="00D30297" w:rsidRDefault="000A10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color w:val="000000"/>
          <w:sz w:val="24"/>
          <w:szCs w:val="24"/>
          <w:lang w:val="ru-RU"/>
        </w:rPr>
        <w:t>3.12. Изменения и дополнения в Положение вносятся педагогическим советом ОО, рассматриваются на его заседании и утверждаются приказом руководителя ОО.</w:t>
      </w:r>
    </w:p>
    <w:p w:rsidR="00177E22" w:rsidRPr="00D30297" w:rsidRDefault="00177E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E22" w:rsidRPr="00D30297" w:rsidRDefault="000A10D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77E22" w:rsidRPr="00D30297" w:rsidRDefault="000A10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 оформления информации в банке одаренных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"/>
        <w:gridCol w:w="1112"/>
        <w:gridCol w:w="835"/>
        <w:gridCol w:w="1559"/>
        <w:gridCol w:w="1561"/>
        <w:gridCol w:w="1352"/>
        <w:gridCol w:w="1396"/>
        <w:gridCol w:w="1605"/>
      </w:tblGrid>
      <w:tr w:rsidR="00177E22" w:rsidRPr="006B7E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учащегося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Возраст, 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одаренности (по результатам диагностик)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Краткое описание достижений/уровень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педагога, подготовившего учащегося</w:t>
            </w:r>
          </w:p>
        </w:tc>
      </w:tr>
      <w:tr w:rsidR="00177E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177E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177E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177E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177E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177E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E22" w:rsidRPr="006B7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Антоничева Мария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 лет, 11-й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1-е место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молодежной предметной олимпиаде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3-е место в научно-практической конференции «</w:t>
            </w:r>
            <w:proofErr w:type="spellStart"/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Карамзинские</w:t>
            </w:r>
            <w:proofErr w:type="spellEnd"/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чтения»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 отличника в международном конкурсе «</w:t>
            </w:r>
            <w:proofErr w:type="spellStart"/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Инфознайка</w:t>
            </w:r>
            <w:proofErr w:type="spellEnd"/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Ватрушкин</w:t>
            </w:r>
            <w:proofErr w:type="spellEnd"/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Семен Михайлович, учитель химии, высшая квалификационная категория.</w:t>
            </w:r>
          </w:p>
          <w:p w:rsidR="00177E22" w:rsidRPr="00D30297" w:rsidRDefault="000A10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Бабушкин Борис Дмитриевич, учитель информатики, 1-я квалификационная категория</w:t>
            </w:r>
          </w:p>
        </w:tc>
      </w:tr>
      <w:tr w:rsidR="00177E22" w:rsidRPr="006B7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Мельник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Александр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лет, 11-й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1-е место в </w:t>
            </w: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молодежной предметной олимпиаде по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2-е место в </w:t>
            </w: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научно-практической конференции «</w:t>
            </w:r>
            <w:proofErr w:type="spellStart"/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Карамзинские</w:t>
            </w:r>
            <w:proofErr w:type="spellEnd"/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чтения»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Pr="00D30297" w:rsidRDefault="000A10DB">
            <w:pPr>
              <w:rPr>
                <w:lang w:val="ru-RU"/>
              </w:rPr>
            </w:pP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Миронов </w:t>
            </w:r>
            <w:r w:rsidRPr="00D302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Дмитрий Дмитриевич, учитель истории, высшая квалификационная категория</w:t>
            </w:r>
          </w:p>
        </w:tc>
      </w:tr>
      <w:tr w:rsidR="00177E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7E22" w:rsidRDefault="000A10D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A44FE7" w:rsidRDefault="00A44FE7"/>
    <w:sectPr w:rsidR="00A44FE7" w:rsidSect="00A66E51">
      <w:pgSz w:w="11907" w:h="16839"/>
      <w:pgMar w:top="851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714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64C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40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47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C0E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46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10DB"/>
    <w:rsid w:val="00177E22"/>
    <w:rsid w:val="002D33B1"/>
    <w:rsid w:val="002D3591"/>
    <w:rsid w:val="003514A0"/>
    <w:rsid w:val="004F7E17"/>
    <w:rsid w:val="005A05CE"/>
    <w:rsid w:val="00653AF6"/>
    <w:rsid w:val="006B7E3B"/>
    <w:rsid w:val="009C0A27"/>
    <w:rsid w:val="00A042DB"/>
    <w:rsid w:val="00A44FE7"/>
    <w:rsid w:val="00A66E51"/>
    <w:rsid w:val="00B73A5A"/>
    <w:rsid w:val="00D3029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8D55"/>
  <w15:docId w15:val="{D57F17C1-30D7-4FB7-A88D-11C86B7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30297"/>
    <w:pPr>
      <w:spacing w:before="0" w:after="0"/>
    </w:pPr>
  </w:style>
  <w:style w:type="table" w:styleId="a4">
    <w:name w:val="Table Grid"/>
    <w:basedOn w:val="a1"/>
    <w:uiPriority w:val="59"/>
    <w:rsid w:val="00D3029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2023-06-08T10:00:00Z</dcterms:modified>
</cp:coreProperties>
</file>