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7DE" w:rsidRDefault="008637DE" w:rsidP="008637DE">
      <w:pPr>
        <w:jc w:val="center"/>
        <w:rPr>
          <w:rFonts w:hAnsi="Times New Roman"/>
          <w:color w:val="000000"/>
          <w:sz w:val="24"/>
          <w:szCs w:val="24"/>
          <w:lang w:val="ru-RU"/>
        </w:rPr>
      </w:pPr>
      <w:bookmarkStart w:id="0" w:name="block-28490795"/>
      <w:bookmarkStart w:id="1" w:name="block-1713839"/>
      <w:r>
        <w:rPr>
          <w:rFonts w:hAnsi="Times New Roman"/>
          <w:color w:val="000000"/>
          <w:sz w:val="24"/>
          <w:szCs w:val="24"/>
          <w:lang w:val="ru-RU"/>
        </w:rPr>
        <w:t>Муниципальное</w:t>
      </w:r>
      <w:r>
        <w:rPr>
          <w:rFonts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/>
          <w:color w:val="000000"/>
          <w:sz w:val="24"/>
          <w:szCs w:val="24"/>
          <w:lang w:val="ru-RU"/>
        </w:rPr>
        <w:t>бюджетное</w:t>
      </w:r>
      <w:r>
        <w:rPr>
          <w:rFonts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/>
          <w:color w:val="000000"/>
          <w:sz w:val="24"/>
          <w:szCs w:val="24"/>
          <w:lang w:val="ru-RU"/>
        </w:rPr>
        <w:t>общеобразовательное</w:t>
      </w:r>
      <w:r>
        <w:rPr>
          <w:rFonts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/>
          <w:color w:val="000000"/>
          <w:sz w:val="24"/>
          <w:szCs w:val="24"/>
          <w:lang w:val="ru-RU"/>
        </w:rPr>
        <w:t>учреждение</w:t>
      </w:r>
      <w:r>
        <w:rPr>
          <w:rFonts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/>
          <w:color w:val="000000"/>
          <w:sz w:val="24"/>
          <w:szCs w:val="24"/>
          <w:lang w:val="ru-RU"/>
        </w:rPr>
        <w:t>Петрозаводского</w:t>
      </w:r>
      <w:r>
        <w:rPr>
          <w:rFonts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/>
          <w:color w:val="000000"/>
          <w:sz w:val="24"/>
          <w:szCs w:val="24"/>
          <w:lang w:val="ru-RU"/>
        </w:rPr>
        <w:t>городского</w:t>
      </w:r>
      <w:r>
        <w:rPr>
          <w:rFonts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/>
          <w:color w:val="000000"/>
          <w:sz w:val="24"/>
          <w:szCs w:val="24"/>
          <w:lang w:val="ru-RU"/>
        </w:rPr>
        <w:t>округа</w:t>
      </w:r>
      <w:r>
        <w:rPr>
          <w:rFonts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/>
          <w:color w:val="000000"/>
          <w:sz w:val="24"/>
          <w:szCs w:val="24"/>
          <w:lang w:val="ru-RU"/>
        </w:rPr>
        <w:t>«Средняя</w:t>
      </w:r>
      <w:r>
        <w:rPr>
          <w:rFonts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/>
          <w:color w:val="000000"/>
          <w:sz w:val="24"/>
          <w:szCs w:val="24"/>
          <w:lang w:val="ru-RU"/>
        </w:rPr>
        <w:t>общеобразовательная</w:t>
      </w:r>
      <w:r>
        <w:rPr>
          <w:rFonts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/>
          <w:color w:val="000000"/>
          <w:sz w:val="24"/>
          <w:szCs w:val="24"/>
          <w:lang w:val="ru-RU"/>
        </w:rPr>
        <w:t>школ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а № 14»</w:t>
      </w:r>
      <w:r>
        <w:rPr>
          <w:rFonts w:ascii="Times New Roman" w:hAnsi="Times New Roman"/>
          <w:lang w:val="ru-RU"/>
        </w:rPr>
        <w:br/>
      </w:r>
      <w:r>
        <w:rPr>
          <w:rFonts w:ascii="Times New Roman" w:hAnsi="Times New Roman"/>
          <w:color w:val="000000"/>
          <w:sz w:val="24"/>
          <w:szCs w:val="24"/>
          <w:lang w:val="ru-RU"/>
        </w:rPr>
        <w:t>(МОУ «Средняя школа № 14»)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31"/>
        <w:gridCol w:w="4612"/>
      </w:tblGrid>
      <w:tr w:rsidR="008637DE" w:rsidRPr="009546FD" w:rsidTr="008637DE">
        <w:trPr>
          <w:trHeight w:val="1127"/>
        </w:trPr>
        <w:tc>
          <w:tcPr>
            <w:tcW w:w="4631" w:type="dxa"/>
            <w:hideMark/>
          </w:tcPr>
          <w:p w:rsidR="008637DE" w:rsidRDefault="008637DE">
            <w:pPr>
              <w:rPr>
                <w:rFonts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  <w:r>
              <w:rPr>
                <w:lang w:val="ru-RU"/>
              </w:rPr>
              <w:br/>
            </w:r>
            <w:r>
              <w:rPr>
                <w:rFonts w:hAnsi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  <w:lang w:val="ru-RU"/>
              </w:rPr>
              <w:t>заседании</w:t>
            </w:r>
            <w:r>
              <w:rPr>
                <w:rFonts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  <w:lang w:val="ru-RU"/>
              </w:rPr>
              <w:t>НМК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(протокол от 31.08.2023 № 1)</w:t>
            </w:r>
          </w:p>
        </w:tc>
        <w:tc>
          <w:tcPr>
            <w:tcW w:w="4612" w:type="dxa"/>
            <w:hideMark/>
          </w:tcPr>
          <w:p w:rsidR="008637DE" w:rsidRDefault="008637DE">
            <w:pPr>
              <w:jc w:val="right"/>
              <w:rPr>
                <w:rFonts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/>
                <w:color w:val="000000"/>
                <w:sz w:val="24"/>
                <w:szCs w:val="24"/>
                <w:lang w:val="ru-RU"/>
              </w:rPr>
              <w:t>УТВЕРЖДЕНА</w:t>
            </w:r>
            <w:r>
              <w:rPr>
                <w:lang w:val="ru-RU"/>
              </w:rPr>
              <w:br/>
            </w:r>
            <w:r>
              <w:rPr>
                <w:rFonts w:hAnsi="Times New Roman"/>
                <w:color w:val="000000"/>
                <w:sz w:val="24"/>
                <w:szCs w:val="24"/>
                <w:lang w:val="ru-RU"/>
              </w:rPr>
              <w:t>Приказом</w:t>
            </w:r>
            <w:r>
              <w:rPr>
                <w:rFonts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  <w:lang w:val="ru-RU"/>
              </w:rPr>
              <w:t>МОУ</w:t>
            </w:r>
            <w:r>
              <w:rPr>
                <w:rFonts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  <w:lang w:val="ru-RU"/>
              </w:rPr>
              <w:t>«Средняя</w:t>
            </w:r>
            <w:r>
              <w:rPr>
                <w:rFonts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  <w:lang w:val="ru-RU"/>
              </w:rPr>
              <w:t>школа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№ 14» от «01»09 2023   № 167</w:t>
            </w:r>
            <w:r>
              <w:rPr>
                <w:lang w:val="ru-RU"/>
              </w:rPr>
              <w:br/>
            </w:r>
            <w:r>
              <w:rPr>
                <w:lang w:val="ru-RU"/>
              </w:rPr>
              <w:br/>
            </w:r>
          </w:p>
        </w:tc>
      </w:tr>
      <w:tr w:rsidR="008637DE" w:rsidRPr="009546FD" w:rsidTr="008637DE">
        <w:trPr>
          <w:trHeight w:val="1127"/>
        </w:trPr>
        <w:tc>
          <w:tcPr>
            <w:tcW w:w="4631" w:type="dxa"/>
            <w:hideMark/>
          </w:tcPr>
          <w:p w:rsidR="008637DE" w:rsidRDefault="008637DE">
            <w:pPr>
              <w:rPr>
                <w:rFonts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>
              <w:rPr>
                <w:lang w:val="ru-RU"/>
              </w:rPr>
              <w:br/>
            </w:r>
            <w:r>
              <w:rPr>
                <w:rFonts w:hAnsi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>
              <w:rPr>
                <w:rFonts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  <w:lang w:val="ru-RU"/>
              </w:rPr>
              <w:t>директора</w:t>
            </w:r>
            <w:r>
              <w:rPr>
                <w:rFonts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  <w:lang w:val="ru-RU"/>
              </w:rPr>
              <w:t>УВР</w:t>
            </w:r>
            <w:r>
              <w:rPr>
                <w:lang w:val="ru-RU"/>
              </w:rPr>
              <w:br/>
            </w:r>
            <w:r>
              <w:rPr>
                <w:rFonts w:hAnsi="Times New Roman"/>
                <w:color w:val="000000"/>
                <w:sz w:val="24"/>
                <w:szCs w:val="24"/>
                <w:lang w:val="ru-RU"/>
              </w:rPr>
              <w:t>_________________________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            01.09.2023г</w:t>
            </w:r>
          </w:p>
        </w:tc>
        <w:tc>
          <w:tcPr>
            <w:tcW w:w="4612" w:type="dxa"/>
          </w:tcPr>
          <w:p w:rsidR="008637DE" w:rsidRDefault="008637DE">
            <w:pPr>
              <w:jc w:val="right"/>
              <w:rPr>
                <w:rFonts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87CC2" w:rsidRPr="008637DE" w:rsidRDefault="00387CC2" w:rsidP="00387CC2">
      <w:pPr>
        <w:rPr>
          <w:rFonts w:ascii="Times New Roman" w:hAnsi="Times New Roman" w:cs="Times New Roman"/>
          <w:lang w:val="ru-RU"/>
        </w:rPr>
      </w:pPr>
    </w:p>
    <w:p w:rsidR="00387CC2" w:rsidRPr="00681C9E" w:rsidRDefault="00387CC2" w:rsidP="00387CC2">
      <w:pPr>
        <w:spacing w:after="0" w:line="408" w:lineRule="auto"/>
        <w:ind w:left="120"/>
        <w:jc w:val="center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87CC2" w:rsidRPr="00681C9E" w:rsidRDefault="009546FD" w:rsidP="00387CC2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 истории</w:t>
      </w:r>
    </w:p>
    <w:p w:rsidR="00387CC2" w:rsidRPr="00681C9E" w:rsidRDefault="00387CC2" w:rsidP="00387CC2">
      <w:pPr>
        <w:spacing w:after="0" w:line="408" w:lineRule="auto"/>
        <w:ind w:left="120"/>
        <w:jc w:val="center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  5-9 классов </w:t>
      </w:r>
    </w:p>
    <w:p w:rsidR="00387CC2" w:rsidRPr="00394E13" w:rsidRDefault="00387CC2" w:rsidP="00387CC2">
      <w:pPr>
        <w:ind w:left="-284" w:firstLine="284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87CC2" w:rsidRPr="00394E13" w:rsidRDefault="00387CC2" w:rsidP="00387CC2">
      <w:pPr>
        <w:ind w:left="-284" w:firstLine="284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87CC2" w:rsidRPr="00394E13" w:rsidRDefault="00387CC2" w:rsidP="00387CC2">
      <w:pPr>
        <w:ind w:left="-284" w:firstLine="284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2" w:name="_GoBack"/>
      <w:r w:rsidRPr="00394E13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Составители:</w:t>
      </w:r>
    </w:p>
    <w:p w:rsidR="00387CC2" w:rsidRPr="00394E13" w:rsidRDefault="00387CC2" w:rsidP="00387CC2">
      <w:pPr>
        <w:ind w:left="2596" w:right="574" w:firstLine="1004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394E13">
        <w:rPr>
          <w:rFonts w:ascii="Times New Roman" w:hAnsi="Times New Roman" w:cs="Times New Roman"/>
          <w:sz w:val="28"/>
          <w:szCs w:val="28"/>
          <w:lang w:val="ru-RU"/>
        </w:rPr>
        <w:t xml:space="preserve">Гурвич И.Л, </w:t>
      </w:r>
    </w:p>
    <w:p w:rsidR="00387CC2" w:rsidRPr="00394E13" w:rsidRDefault="00387CC2" w:rsidP="00387CC2">
      <w:pPr>
        <w:ind w:left="2596" w:right="574" w:firstLine="1004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394E13">
        <w:rPr>
          <w:rFonts w:ascii="Times New Roman" w:hAnsi="Times New Roman" w:cs="Times New Roman"/>
          <w:sz w:val="28"/>
          <w:szCs w:val="28"/>
          <w:lang w:val="ru-RU"/>
        </w:rPr>
        <w:t>Мамурина М.В.</w:t>
      </w:r>
    </w:p>
    <w:bookmarkEnd w:id="2"/>
    <w:p w:rsidR="00387CC2" w:rsidRPr="00394E13" w:rsidRDefault="00387CC2" w:rsidP="00387CC2">
      <w:pPr>
        <w:ind w:left="-284" w:firstLine="284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387CC2" w:rsidRPr="00394E13" w:rsidRDefault="00387CC2" w:rsidP="00387CC2">
      <w:pPr>
        <w:ind w:left="-284" w:firstLine="284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387CC2" w:rsidRPr="00394E13" w:rsidRDefault="00387CC2" w:rsidP="00387CC2">
      <w:pPr>
        <w:ind w:left="-284" w:firstLine="284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387CC2" w:rsidRPr="00394E13" w:rsidRDefault="00387CC2" w:rsidP="00387CC2">
      <w:pPr>
        <w:ind w:left="-284" w:firstLine="284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387CC2" w:rsidRPr="00394E13" w:rsidRDefault="00387CC2" w:rsidP="00387CC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87CC2" w:rsidRPr="00394E13" w:rsidRDefault="00387CC2" w:rsidP="00387CC2">
      <w:pPr>
        <w:ind w:left="-284" w:firstLine="284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94E13">
        <w:rPr>
          <w:rFonts w:ascii="Times New Roman" w:hAnsi="Times New Roman" w:cs="Times New Roman"/>
          <w:sz w:val="28"/>
          <w:szCs w:val="28"/>
          <w:lang w:val="ru-RU"/>
        </w:rPr>
        <w:t>г. Петрозаводск</w:t>
      </w:r>
    </w:p>
    <w:p w:rsidR="00387CC2" w:rsidRPr="00394E13" w:rsidRDefault="00387CC2" w:rsidP="00387CC2">
      <w:pPr>
        <w:ind w:left="-284" w:firstLine="284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94E13">
        <w:rPr>
          <w:rFonts w:ascii="Times New Roman" w:hAnsi="Times New Roman" w:cs="Times New Roman"/>
          <w:sz w:val="28"/>
          <w:szCs w:val="28"/>
          <w:lang w:val="ru-RU"/>
        </w:rPr>
        <w:t>2023</w:t>
      </w:r>
    </w:p>
    <w:bookmarkEnd w:id="0"/>
    <w:p w:rsidR="00387CC2" w:rsidRDefault="00387CC2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DC3DB8" w:rsidRPr="00681C9E" w:rsidRDefault="00A1330F">
      <w:pPr>
        <w:spacing w:after="0" w:line="264" w:lineRule="auto"/>
        <w:ind w:left="120"/>
        <w:jc w:val="both"/>
        <w:rPr>
          <w:lang w:val="ru-RU"/>
        </w:rPr>
      </w:pPr>
      <w:bookmarkStart w:id="3" w:name="block-1713840"/>
      <w:bookmarkEnd w:id="1"/>
      <w:r w:rsidRPr="00681C9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C3DB8" w:rsidRPr="00681C9E" w:rsidRDefault="00DC3DB8">
      <w:pPr>
        <w:spacing w:after="0" w:line="264" w:lineRule="auto"/>
        <w:ind w:left="120"/>
        <w:jc w:val="both"/>
        <w:rPr>
          <w:lang w:val="ru-RU"/>
        </w:rPr>
      </w:pPr>
    </w:p>
    <w:p w:rsidR="00DC3DB8" w:rsidRPr="00681C9E" w:rsidRDefault="00A1330F">
      <w:pPr>
        <w:spacing w:after="0" w:line="264" w:lineRule="auto"/>
        <w:ind w:left="12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DC3DB8" w:rsidRPr="00681C9E" w:rsidRDefault="00DC3DB8">
      <w:pPr>
        <w:spacing w:after="0" w:line="264" w:lineRule="auto"/>
        <w:ind w:left="120"/>
        <w:jc w:val="both"/>
        <w:rPr>
          <w:lang w:val="ru-RU"/>
        </w:rPr>
      </w:pP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DC3DB8" w:rsidRPr="00681C9E" w:rsidRDefault="00DC3DB8">
      <w:pPr>
        <w:spacing w:after="0" w:line="264" w:lineRule="auto"/>
        <w:ind w:left="120"/>
        <w:jc w:val="both"/>
        <w:rPr>
          <w:lang w:val="ru-RU"/>
        </w:rPr>
      </w:pPr>
    </w:p>
    <w:p w:rsidR="00DC3DB8" w:rsidRPr="00681C9E" w:rsidRDefault="00A1330F">
      <w:pPr>
        <w:spacing w:after="0" w:line="264" w:lineRule="auto"/>
        <w:ind w:left="12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DC3DB8" w:rsidRPr="00681C9E" w:rsidRDefault="00DC3DB8">
      <w:pPr>
        <w:spacing w:after="0" w:line="264" w:lineRule="auto"/>
        <w:ind w:left="120"/>
        <w:jc w:val="both"/>
        <w:rPr>
          <w:lang w:val="ru-RU"/>
        </w:rPr>
      </w:pP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Задачи изучения истории на всех уровнях общего образования определяются Федеральными государственными образовательными стандартами (в соответствии с ФЗ-273 «Об образовании»).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В основной школе ключевыми задачами являются:</w:t>
      </w:r>
    </w:p>
    <w:p w:rsidR="00DC3DB8" w:rsidRPr="00681C9E" w:rsidRDefault="00A1330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DC3DB8" w:rsidRPr="00681C9E" w:rsidRDefault="00A1330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</w:t>
      </w:r>
      <w:r w:rsidRPr="00681C9E">
        <w:rPr>
          <w:rFonts w:ascii="Times New Roman" w:hAnsi="Times New Roman"/>
          <w:color w:val="000000"/>
          <w:sz w:val="28"/>
          <w:lang w:val="ru-RU"/>
        </w:rPr>
        <w:lastRenderedPageBreak/>
        <w:t>людьми и народами, в духе демократических ценностей современного общества;</w:t>
      </w:r>
    </w:p>
    <w:p w:rsidR="00DC3DB8" w:rsidRPr="00681C9E" w:rsidRDefault="00A1330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DC3DB8" w:rsidRPr="00681C9E" w:rsidRDefault="00A1330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 (Концепция преподавания учебного курса «История России» в образовательных организациях Российской Федерации, реализующих основные общеобразовательные программы // Преподавание истории и обществознания в школе. – 2020. – № 8. – С. 7–8).</w:t>
      </w:r>
    </w:p>
    <w:p w:rsidR="00DC3DB8" w:rsidRPr="00681C9E" w:rsidRDefault="00DC3DB8">
      <w:pPr>
        <w:spacing w:after="0" w:line="264" w:lineRule="auto"/>
        <w:ind w:left="120"/>
        <w:jc w:val="both"/>
        <w:rPr>
          <w:lang w:val="ru-RU"/>
        </w:rPr>
      </w:pPr>
    </w:p>
    <w:p w:rsidR="00DC3DB8" w:rsidRPr="00681C9E" w:rsidRDefault="00A1330F">
      <w:pPr>
        <w:spacing w:after="0" w:line="264" w:lineRule="auto"/>
        <w:ind w:left="12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DC3DB8" w:rsidRPr="00681C9E" w:rsidRDefault="00DC3DB8">
      <w:pPr>
        <w:spacing w:after="0" w:line="264" w:lineRule="auto"/>
        <w:ind w:left="120"/>
        <w:jc w:val="both"/>
        <w:rPr>
          <w:lang w:val="ru-RU"/>
        </w:rPr>
      </w:pPr>
    </w:p>
    <w:p w:rsidR="00DC3DB8" w:rsidRPr="00387CC2" w:rsidRDefault="00A1330F">
      <w:pPr>
        <w:spacing w:after="0" w:line="264" w:lineRule="auto"/>
        <w:ind w:left="12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</w:t>
      </w:r>
      <w:r w:rsidRPr="00387CC2">
        <w:rPr>
          <w:rFonts w:ascii="Times New Roman" w:hAnsi="Times New Roman"/>
          <w:color w:val="000000"/>
          <w:sz w:val="28"/>
          <w:lang w:val="ru-RU"/>
        </w:rPr>
        <w:t>России»</w:t>
      </w:r>
    </w:p>
    <w:p w:rsidR="00DC3DB8" w:rsidRPr="00387CC2" w:rsidRDefault="00DC3DB8">
      <w:pPr>
        <w:rPr>
          <w:lang w:val="ru-RU"/>
        </w:rPr>
        <w:sectPr w:rsidR="00DC3DB8" w:rsidRPr="00387CC2">
          <w:pgSz w:w="11906" w:h="16383"/>
          <w:pgMar w:top="1134" w:right="850" w:bottom="1134" w:left="1701" w:header="720" w:footer="720" w:gutter="0"/>
          <w:cols w:space="720"/>
        </w:sectPr>
      </w:pPr>
    </w:p>
    <w:p w:rsidR="00DC3DB8" w:rsidRPr="00681C9E" w:rsidRDefault="00A1330F">
      <w:pPr>
        <w:spacing w:after="0" w:line="264" w:lineRule="auto"/>
        <w:ind w:left="120"/>
        <w:jc w:val="both"/>
        <w:rPr>
          <w:lang w:val="ru-RU"/>
        </w:rPr>
      </w:pPr>
      <w:bookmarkStart w:id="4" w:name="block-1713844"/>
      <w:bookmarkEnd w:id="3"/>
      <w:r w:rsidRPr="00681C9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DC3DB8" w:rsidRPr="00681C9E" w:rsidRDefault="00DC3DB8">
      <w:pPr>
        <w:spacing w:after="0" w:line="264" w:lineRule="auto"/>
        <w:ind w:left="120"/>
        <w:jc w:val="both"/>
        <w:rPr>
          <w:lang w:val="ru-RU"/>
        </w:rPr>
      </w:pPr>
    </w:p>
    <w:p w:rsidR="00DC3DB8" w:rsidRPr="00681C9E" w:rsidRDefault="00A1330F">
      <w:pPr>
        <w:spacing w:after="0" w:line="264" w:lineRule="auto"/>
        <w:ind w:left="12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DC3DB8" w:rsidRPr="00681C9E" w:rsidRDefault="00DC3DB8">
      <w:pPr>
        <w:spacing w:after="0" w:line="264" w:lineRule="auto"/>
        <w:ind w:left="120"/>
        <w:jc w:val="both"/>
        <w:rPr>
          <w:lang w:val="ru-RU"/>
        </w:rPr>
      </w:pPr>
    </w:p>
    <w:p w:rsidR="00DC3DB8" w:rsidRPr="00681C9E" w:rsidRDefault="00A1330F">
      <w:pPr>
        <w:spacing w:after="0" w:line="264" w:lineRule="auto"/>
        <w:ind w:left="12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ИСТОРИЯ ДРЕВНЕГО МИРА</w:t>
      </w:r>
    </w:p>
    <w:p w:rsidR="00DC3DB8" w:rsidRPr="00681C9E" w:rsidRDefault="00DC3DB8">
      <w:pPr>
        <w:spacing w:after="0" w:line="264" w:lineRule="auto"/>
        <w:ind w:left="120"/>
        <w:jc w:val="both"/>
        <w:rPr>
          <w:lang w:val="ru-RU"/>
        </w:rPr>
      </w:pP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ПЕРВОБЫТНОСТЬ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Древний Восток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Понятие «Древний Восток». Карта Древневосточного мира.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Отношения Египта с соседними народами. Египетское войско. Завоевательные походы фараонов; Тутмос </w:t>
      </w:r>
      <w:r>
        <w:rPr>
          <w:rFonts w:ascii="Times New Roman" w:hAnsi="Times New Roman"/>
          <w:color w:val="000000"/>
          <w:sz w:val="28"/>
        </w:rPr>
        <w:t>III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681C9E">
        <w:rPr>
          <w:rFonts w:ascii="Times New Roman" w:hAnsi="Times New Roman"/>
          <w:color w:val="000000"/>
          <w:sz w:val="28"/>
          <w:lang w:val="ru-RU"/>
        </w:rPr>
        <w:t>.</w:t>
      </w:r>
    </w:p>
    <w:p w:rsidR="00DC3DB8" w:rsidRPr="00387CC2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 Ф. Шампольона. </w:t>
      </w:r>
      <w:r w:rsidRPr="00387CC2">
        <w:rPr>
          <w:rFonts w:ascii="Times New Roman" w:hAnsi="Times New Roman"/>
          <w:color w:val="000000"/>
          <w:sz w:val="28"/>
          <w:lang w:val="ru-RU"/>
        </w:rPr>
        <w:t>Искусство Древнего Египта (архитектура, рельефы, фрески).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lastRenderedPageBreak/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387CC2">
        <w:rPr>
          <w:rFonts w:ascii="Times New Roman" w:hAnsi="Times New Roman"/>
          <w:color w:val="000000"/>
          <w:sz w:val="28"/>
          <w:lang w:val="ru-RU"/>
        </w:rPr>
        <w:t xml:space="preserve">Ассирия. Завоевания ассирийцев. </w:t>
      </w:r>
      <w:r w:rsidRPr="00681C9E">
        <w:rPr>
          <w:rFonts w:ascii="Times New Roman" w:hAnsi="Times New Roman"/>
          <w:color w:val="000000"/>
          <w:sz w:val="28"/>
          <w:lang w:val="ru-RU"/>
        </w:rPr>
        <w:t>Создание сильной державы. Культурные сокровища Ниневии. Гибель империи.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Усиление Нововавилонского царства. Легендарные памятники города Вавилона.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Персидская держава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Завоевания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681C9E">
        <w:rPr>
          <w:rFonts w:ascii="Times New Roman" w:hAnsi="Times New Roman"/>
          <w:color w:val="000000"/>
          <w:sz w:val="28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Древняя Индия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Древней Индии. Занятия населения. Древнейшие города-государства. Приход ариев в Северную </w:t>
      </w:r>
      <w:r w:rsidRPr="00387CC2">
        <w:rPr>
          <w:rFonts w:ascii="Times New Roman" w:hAnsi="Times New Roman"/>
          <w:color w:val="000000"/>
          <w:sz w:val="28"/>
          <w:lang w:val="ru-RU"/>
        </w:rPr>
        <w:t xml:space="preserve">Индию. Держава Маурьев. Государство Гуптов. Общественное устройство, варны. </w:t>
      </w:r>
      <w:r w:rsidRPr="00681C9E">
        <w:rPr>
          <w:rFonts w:ascii="Times New Roman" w:hAnsi="Times New Roman"/>
          <w:color w:val="000000"/>
          <w:sz w:val="28"/>
          <w:lang w:val="ru-RU"/>
        </w:rPr>
        <w:t>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Древний Китай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DC3DB8" w:rsidRPr="00387CC2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Древняя Греция. </w:t>
      </w:r>
      <w:r w:rsidRPr="00387CC2">
        <w:rPr>
          <w:rFonts w:ascii="Times New Roman" w:hAnsi="Times New Roman"/>
          <w:b/>
          <w:color w:val="000000"/>
          <w:sz w:val="28"/>
          <w:lang w:val="ru-RU"/>
        </w:rPr>
        <w:t>Эллинизм</w:t>
      </w:r>
      <w:r w:rsidRPr="00387CC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Троянская война. Вторжение дорийских племен. Поэмы Гомера «Илиада», «Одиссея».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lastRenderedPageBreak/>
        <w:t>Греческие полисы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Афины: утверждение демократии. Законы Солона. Реформы Клисфена,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DC3DB8" w:rsidRPr="00387CC2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Греко-персидские войны. Причины войн. Походы персов на Грецию. Битва при Марафоне, ее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</w:t>
      </w:r>
      <w:r w:rsidRPr="00387CC2">
        <w:rPr>
          <w:rFonts w:ascii="Times New Roman" w:hAnsi="Times New Roman"/>
          <w:color w:val="000000"/>
          <w:sz w:val="28"/>
          <w:lang w:val="ru-RU"/>
        </w:rPr>
        <w:t>Итоги греко-персидских войн.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Культура Древней Греции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</w:t>
      </w:r>
      <w:r w:rsidRPr="00387CC2">
        <w:rPr>
          <w:rFonts w:ascii="Times New Roman" w:hAnsi="Times New Roman"/>
          <w:color w:val="000000"/>
          <w:sz w:val="28"/>
          <w:lang w:val="ru-RU"/>
        </w:rPr>
        <w:t xml:space="preserve">Эллинистические государства Востока. Культура эллинистического мира. </w:t>
      </w:r>
      <w:r w:rsidRPr="00681C9E">
        <w:rPr>
          <w:rFonts w:ascii="Times New Roman" w:hAnsi="Times New Roman"/>
          <w:color w:val="000000"/>
          <w:sz w:val="28"/>
          <w:lang w:val="ru-RU"/>
        </w:rPr>
        <w:t>Александрия Египетская.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387CC2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Природа и население Апеннинского полуострова в древности. Этрусские города-государства. Наследие этрусков. </w:t>
      </w:r>
      <w:r w:rsidRPr="00387CC2">
        <w:rPr>
          <w:rFonts w:ascii="Times New Roman" w:hAnsi="Times New Roman"/>
          <w:color w:val="000000"/>
          <w:sz w:val="28"/>
          <w:lang w:val="ru-RU"/>
        </w:rPr>
        <w:t xml:space="preserve">Легенды об основании Рима. Рим эпохи царей. 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Республика римских граждан. Патриции и плебеи. Управление и законы. Римское войско. </w:t>
      </w:r>
      <w:r w:rsidRPr="00387CC2">
        <w:rPr>
          <w:rFonts w:ascii="Times New Roman" w:hAnsi="Times New Roman"/>
          <w:color w:val="000000"/>
          <w:sz w:val="28"/>
          <w:lang w:val="ru-RU"/>
        </w:rPr>
        <w:t>Верования древних римлян. Боги. Жрецы. Завоевание Римом Италии.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387CC2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Войны Рима с Карфагеном. Ганнибал; битва при Каннах. Поражение Карфагена. </w:t>
      </w:r>
      <w:r w:rsidRPr="00387CC2">
        <w:rPr>
          <w:rFonts w:ascii="Times New Roman" w:hAnsi="Times New Roman"/>
          <w:color w:val="000000"/>
          <w:sz w:val="28"/>
          <w:lang w:val="ru-RU"/>
        </w:rPr>
        <w:t>Установление господства Рима в Средиземноморье. Римские провинции.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Поздняя Римская республика. Гражданские войны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Подъем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 </w:t>
      </w:r>
      <w:r w:rsidRPr="00387CC2">
        <w:rPr>
          <w:rFonts w:ascii="Times New Roman" w:hAnsi="Times New Roman"/>
          <w:color w:val="000000"/>
          <w:sz w:val="28"/>
          <w:lang w:val="ru-RU"/>
        </w:rPr>
        <w:t xml:space="preserve">Восстание Спартака. Участие армии в гражданских войнах. </w:t>
      </w:r>
      <w:r w:rsidRPr="00681C9E">
        <w:rPr>
          <w:rFonts w:ascii="Times New Roman" w:hAnsi="Times New Roman"/>
          <w:color w:val="000000"/>
          <w:sz w:val="28"/>
          <w:lang w:val="ru-RU"/>
        </w:rPr>
        <w:t>Первый триумвират. Гай Юлий Цезарь: путь к власти, диктатура. Борьба между наследниками Цезаря. Победа Октавиана.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Установление императорской власти. Октавиан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681C9E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Начало Великого переселения народов. Рим и варвары. Падение Западной Римской империи.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Культура Древнего Рима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цивилизаций Древнего мира. </w:t>
      </w:r>
    </w:p>
    <w:p w:rsidR="00DC3DB8" w:rsidRPr="00681C9E" w:rsidRDefault="00DC3DB8">
      <w:pPr>
        <w:spacing w:after="0" w:line="264" w:lineRule="auto"/>
        <w:ind w:left="120"/>
        <w:jc w:val="both"/>
        <w:rPr>
          <w:lang w:val="ru-RU"/>
        </w:rPr>
      </w:pPr>
    </w:p>
    <w:p w:rsidR="00DC3DB8" w:rsidRPr="00681C9E" w:rsidRDefault="00A1330F">
      <w:pPr>
        <w:spacing w:after="0" w:line="264" w:lineRule="auto"/>
        <w:ind w:left="12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DC3DB8" w:rsidRPr="00681C9E" w:rsidRDefault="00DC3DB8">
      <w:pPr>
        <w:spacing w:after="0" w:line="264" w:lineRule="auto"/>
        <w:ind w:left="120"/>
        <w:jc w:val="both"/>
        <w:rPr>
          <w:lang w:val="ru-RU"/>
        </w:rPr>
      </w:pPr>
    </w:p>
    <w:p w:rsidR="00DC3DB8" w:rsidRPr="00681C9E" w:rsidRDefault="00A1330F">
      <w:pPr>
        <w:spacing w:after="0" w:line="264" w:lineRule="auto"/>
        <w:ind w:left="12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Народы Европы в раннее Средневековье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Падение Западной Римской империи и образование варварских королевств. </w:t>
      </w:r>
      <w:r w:rsidRPr="00387CC2">
        <w:rPr>
          <w:rFonts w:ascii="Times New Roman" w:hAnsi="Times New Roman"/>
          <w:color w:val="000000"/>
          <w:sz w:val="28"/>
          <w:lang w:val="ru-RU"/>
        </w:rPr>
        <w:t xml:space="preserve">Завоевание франками Галлии. Хлодвиг. Усиление королевской власти. </w:t>
      </w:r>
      <w:r w:rsidRPr="00681C9E">
        <w:rPr>
          <w:rFonts w:ascii="Times New Roman" w:hAnsi="Times New Roman"/>
          <w:color w:val="000000"/>
          <w:sz w:val="28"/>
          <w:lang w:val="ru-RU"/>
        </w:rPr>
        <w:t>Салическая правда. Принятие франками христианства.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681C9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IX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387CC2">
        <w:rPr>
          <w:rFonts w:ascii="Times New Roman" w:hAnsi="Times New Roman"/>
          <w:color w:val="000000"/>
          <w:sz w:val="28"/>
          <w:lang w:val="ru-RU"/>
        </w:rPr>
        <w:t xml:space="preserve">Усиление власти майордомов. 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Карл Мартелл и его военная реформа. </w:t>
      </w:r>
      <w:r w:rsidRPr="00387CC2">
        <w:rPr>
          <w:rFonts w:ascii="Times New Roman" w:hAnsi="Times New Roman"/>
          <w:color w:val="000000"/>
          <w:sz w:val="28"/>
          <w:lang w:val="ru-RU"/>
        </w:rPr>
        <w:t xml:space="preserve">Завоевания Карла Великого. Управление империей. </w:t>
      </w:r>
      <w:r w:rsidRPr="00681C9E">
        <w:rPr>
          <w:rFonts w:ascii="Times New Roman" w:hAnsi="Times New Roman"/>
          <w:color w:val="000000"/>
          <w:sz w:val="28"/>
          <w:lang w:val="ru-RU"/>
        </w:rPr>
        <w:t>«Каролингское возрождение». Верденский раздел, его причины и значение.</w:t>
      </w:r>
    </w:p>
    <w:p w:rsidR="00DC3DB8" w:rsidRPr="00387CC2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</w:t>
      </w:r>
      <w:r w:rsidRPr="00681C9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Возникновение Венгерского королевства. </w:t>
      </w:r>
      <w:r w:rsidRPr="00387CC2">
        <w:rPr>
          <w:rFonts w:ascii="Times New Roman" w:hAnsi="Times New Roman"/>
          <w:color w:val="000000"/>
          <w:sz w:val="28"/>
          <w:lang w:val="ru-RU"/>
        </w:rPr>
        <w:t>Христианизация Европы. Светские правители и папы.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</w:t>
      </w:r>
      <w:r w:rsidRPr="00387CC2">
        <w:rPr>
          <w:rFonts w:ascii="Times New Roman" w:hAnsi="Times New Roman"/>
          <w:color w:val="000000"/>
          <w:sz w:val="28"/>
          <w:lang w:val="ru-RU"/>
        </w:rPr>
        <w:t xml:space="preserve">Образование и книжное дело. </w:t>
      </w:r>
      <w:r w:rsidRPr="00681C9E">
        <w:rPr>
          <w:rFonts w:ascii="Times New Roman" w:hAnsi="Times New Roman"/>
          <w:color w:val="000000"/>
          <w:sz w:val="28"/>
          <w:lang w:val="ru-RU"/>
        </w:rPr>
        <w:t>Художественная культура (архитектура, мозаика, фреска, иконопись).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</w:t>
      </w:r>
      <w:r w:rsidRPr="00387CC2">
        <w:rPr>
          <w:rFonts w:ascii="Times New Roman" w:hAnsi="Times New Roman"/>
          <w:color w:val="000000"/>
          <w:sz w:val="28"/>
          <w:lang w:val="ru-RU"/>
        </w:rPr>
        <w:t xml:space="preserve">Завоевания арабов. </w:t>
      </w:r>
      <w:r w:rsidRPr="00681C9E">
        <w:rPr>
          <w:rFonts w:ascii="Times New Roman" w:hAnsi="Times New Roman"/>
          <w:color w:val="000000"/>
          <w:sz w:val="28"/>
          <w:lang w:val="ru-RU"/>
        </w:rPr>
        <w:t>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Города –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Государства Европы в Х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V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Х</w:t>
      </w:r>
      <w:r>
        <w:rPr>
          <w:rFonts w:ascii="Times New Roman" w:hAnsi="Times New Roman"/>
          <w:color w:val="000000"/>
          <w:sz w:val="28"/>
        </w:rPr>
        <w:t>II</w:t>
      </w:r>
      <w:r w:rsidRPr="00681C9E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вв. Польско-литовское государство в </w:t>
      </w:r>
      <w:r>
        <w:rPr>
          <w:rFonts w:ascii="Times New Roman" w:hAnsi="Times New Roman"/>
          <w:color w:val="000000"/>
          <w:sz w:val="28"/>
        </w:rPr>
        <w:t>XIV</w:t>
      </w:r>
      <w:r w:rsidRPr="00681C9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вв. Реконкиста и образование централизованных государств на Пиренейском полуострове. Итальянские государства в </w:t>
      </w:r>
      <w:r>
        <w:rPr>
          <w:rFonts w:ascii="Times New Roman" w:hAnsi="Times New Roman"/>
          <w:color w:val="000000"/>
          <w:sz w:val="28"/>
        </w:rPr>
        <w:t>XII</w:t>
      </w:r>
      <w:r w:rsidRPr="00681C9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вв. Развитие экономики в европейских странах в период зрелого Средневековья. Обострение социальных противоречий в Х</w:t>
      </w:r>
      <w:r>
        <w:rPr>
          <w:rFonts w:ascii="Times New Roman" w:hAnsi="Times New Roman"/>
          <w:color w:val="000000"/>
          <w:sz w:val="28"/>
        </w:rPr>
        <w:t>IV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Уота Тайлера). Гуситское движение в Чехии.</w:t>
      </w:r>
    </w:p>
    <w:p w:rsidR="00DC3DB8" w:rsidRPr="00387CC2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lastRenderedPageBreak/>
        <w:t>Византийская империя и славянские государства в Х</w:t>
      </w:r>
      <w:r>
        <w:rPr>
          <w:rFonts w:ascii="Times New Roman" w:hAnsi="Times New Roman"/>
          <w:color w:val="000000"/>
          <w:sz w:val="28"/>
        </w:rPr>
        <w:t>II</w:t>
      </w:r>
      <w:r w:rsidRPr="00681C9E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вв. Экспансия турок-османов. Османские завоевания на Балканах. </w:t>
      </w:r>
      <w:r w:rsidRPr="00387CC2">
        <w:rPr>
          <w:rFonts w:ascii="Times New Roman" w:hAnsi="Times New Roman"/>
          <w:color w:val="000000"/>
          <w:sz w:val="28"/>
          <w:lang w:val="ru-RU"/>
        </w:rPr>
        <w:t>Падение Константинополя.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Культура средневековой Европы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европейского книгопечатания; И.Гутенберг.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Страны Востока в Средние века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Османская империя: завоевания турок-османов (Балканы, падение Византии), управление империей, положение покоренных народов.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императоров и управление сегунов. Индия: раздробленность индийских княжеств, вторжение мусульман, Делийский султанат.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Культура народов Востока. Литература. Архитектура. Традиционные искусства и ремесла.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Государства доколумбовой Америки в Средние века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Средних веков.</w:t>
      </w:r>
    </w:p>
    <w:p w:rsidR="00DC3DB8" w:rsidRPr="00681C9E" w:rsidRDefault="00DC3DB8">
      <w:pPr>
        <w:spacing w:after="0"/>
        <w:ind w:left="120"/>
        <w:rPr>
          <w:lang w:val="ru-RU"/>
        </w:rPr>
      </w:pPr>
    </w:p>
    <w:p w:rsidR="00DC3DB8" w:rsidRPr="00681C9E" w:rsidRDefault="00A1330F">
      <w:pPr>
        <w:spacing w:after="0"/>
        <w:ind w:left="120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:rsidR="00DC3DB8" w:rsidRPr="00681C9E" w:rsidRDefault="00DC3DB8">
      <w:pPr>
        <w:spacing w:after="0"/>
        <w:ind w:left="120"/>
        <w:rPr>
          <w:lang w:val="ru-RU"/>
        </w:rPr>
      </w:pP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Роль и место России в мировой истории. Проблемы периодизации российской истории. Источники по истории России.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Народы и государства на территории нашей страны в древности. Восточная Европа в середине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тыс. н. э</w:t>
      </w:r>
      <w:r w:rsidRPr="00681C9E">
        <w:rPr>
          <w:rFonts w:ascii="Times New Roman" w:hAnsi="Times New Roman"/>
          <w:color w:val="000000"/>
          <w:sz w:val="28"/>
          <w:lang w:val="ru-RU"/>
        </w:rPr>
        <w:t>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Заселение территории нашей страны человеком. Палеолитическое искусство. Петроглифы Беломорья и Онежского озера. Особенности перехода от присваивающего хозяйства к производящему. Ареалы древнейшего земледелия и скотоводства. Появление металлических орудий и их влияние на первобытное общество. Центры древнейшей металлургии. </w:t>
      </w:r>
      <w:r w:rsidRPr="00681C9E">
        <w:rPr>
          <w:rFonts w:ascii="Times New Roman" w:hAnsi="Times New Roman"/>
          <w:color w:val="000000"/>
          <w:sz w:val="28"/>
          <w:lang w:val="ru-RU"/>
        </w:rPr>
        <w:lastRenderedPageBreak/>
        <w:t>Кочевые общества евразийских степей в эпоху бронзы и раннем железном веке. Степь и ее роль в распространении культурных взаимовлияний. Появление первого в мире колесного транспорта.</w:t>
      </w:r>
    </w:p>
    <w:p w:rsidR="00DC3DB8" w:rsidRPr="00387CC2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Народы, проживавшие на этой территории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</w:t>
      </w:r>
      <w:r w:rsidRPr="00387CC2">
        <w:rPr>
          <w:rFonts w:ascii="Times New Roman" w:hAnsi="Times New Roman"/>
          <w:color w:val="000000"/>
          <w:sz w:val="28"/>
          <w:lang w:val="ru-RU"/>
        </w:rPr>
        <w:t>Скифское царство в Крыму. Дербент.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– восточных, западных и южных. Славянские общности Восточной Европы. Их соседи – балты и финно-угры. 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 Тюркский каганат. Хазарский каганат. Волжская Булгария.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Русь в </w:t>
      </w:r>
      <w:r>
        <w:rPr>
          <w:rFonts w:ascii="Times New Roman" w:hAnsi="Times New Roman"/>
          <w:b/>
          <w:color w:val="000000"/>
          <w:sz w:val="28"/>
        </w:rPr>
        <w:t>IX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 Русь. Скандинавы на Руси. Начало династии Рюриковичей.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«из варяг в греки». Волжский торговый путь. Языческий пантеон.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:rsidR="00DC3DB8" w:rsidRPr="00387CC2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Русь в конце </w:t>
      </w:r>
      <w:r>
        <w:rPr>
          <w:rFonts w:ascii="Times New Roman" w:hAnsi="Times New Roman"/>
          <w:color w:val="000000"/>
          <w:sz w:val="28"/>
        </w:rPr>
        <w:t>X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 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</w:t>
      </w:r>
      <w:r w:rsidRPr="00387CC2">
        <w:rPr>
          <w:rFonts w:ascii="Times New Roman" w:hAnsi="Times New Roman"/>
          <w:color w:val="000000"/>
          <w:sz w:val="28"/>
          <w:lang w:val="ru-RU"/>
        </w:rPr>
        <w:t>Русь при Ярославичах. Владимир Мономах. Русская церковь.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Общественный строй Руси: дискуссии в исторической науке. Князья, дружина. Духовенство. Городское население. Купцы. </w:t>
      </w:r>
      <w:r w:rsidRPr="00387CC2">
        <w:rPr>
          <w:rFonts w:ascii="Times New Roman" w:hAnsi="Times New Roman"/>
          <w:color w:val="000000"/>
          <w:sz w:val="28"/>
          <w:lang w:val="ru-RU"/>
        </w:rPr>
        <w:t xml:space="preserve">Категории рядового и зависимого населения. </w:t>
      </w:r>
      <w:r w:rsidRPr="00681C9E">
        <w:rPr>
          <w:rFonts w:ascii="Times New Roman" w:hAnsi="Times New Roman"/>
          <w:color w:val="000000"/>
          <w:sz w:val="28"/>
          <w:lang w:val="ru-RU"/>
        </w:rPr>
        <w:t>Древнерусское право: Русская Правда, церковные уставы.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lastRenderedPageBreak/>
        <w:t>Русь в социально-политическом контексте Евразии. Внешняя политика и международные связи: отношения с Византией, печенегами, половцами (Дешт-и-Кипчак), странами Центральной, Западной и Северной Европы. Херсонес в культурных контактах Руси и Византии.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Культурное пространство.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:rsidR="00DC3DB8" w:rsidRPr="00387CC2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Культура Руси. Формирование единого культурного пространства. Кирилло-мефодиевская традиция на Руси. </w:t>
      </w:r>
      <w:r w:rsidRPr="00387CC2">
        <w:rPr>
          <w:rFonts w:ascii="Times New Roman" w:hAnsi="Times New Roman"/>
          <w:color w:val="000000"/>
          <w:sz w:val="28"/>
          <w:lang w:val="ru-RU"/>
        </w:rPr>
        <w:t xml:space="preserve">Письменность. Распространение грамотности, берестяные грамоты. 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«Новгородская псалтирь». «Остромирово Евангелие». Появление древнерусской литературы.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</w:t>
      </w:r>
      <w:r w:rsidRPr="00387CC2">
        <w:rPr>
          <w:rFonts w:ascii="Times New Roman" w:hAnsi="Times New Roman"/>
          <w:color w:val="000000"/>
          <w:sz w:val="28"/>
          <w:lang w:val="ru-RU"/>
        </w:rPr>
        <w:t>Материальная культура. Ремесло. Военное дело и оружие.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Русь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и их соседи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</w:t>
      </w:r>
      <w:r w:rsidRPr="00387CC2">
        <w:rPr>
          <w:rFonts w:ascii="Times New Roman" w:hAnsi="Times New Roman"/>
          <w:color w:val="000000"/>
          <w:sz w:val="28"/>
          <w:lang w:val="ru-RU"/>
        </w:rPr>
        <w:t xml:space="preserve">Роль вече и князя. </w:t>
      </w:r>
      <w:r w:rsidRPr="00681C9E">
        <w:rPr>
          <w:rFonts w:ascii="Times New Roman" w:hAnsi="Times New Roman"/>
          <w:color w:val="000000"/>
          <w:sz w:val="28"/>
          <w:lang w:val="ru-RU"/>
        </w:rPr>
        <w:t>Новгород и немецкая Ганза.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lastRenderedPageBreak/>
        <w:t>Ордена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681C9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387CC2">
        <w:rPr>
          <w:rFonts w:ascii="Times New Roman" w:hAnsi="Times New Roman"/>
          <w:color w:val="000000"/>
          <w:sz w:val="28"/>
          <w:lang w:val="ru-RU"/>
        </w:rPr>
        <w:t xml:space="preserve">Золотая орда: государственный строй, население, экономика, культура. 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Города и кочевые степи. Принятие ислама. 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Распад Золотой Орды, образование татарских ханств. Казанское ханство. Сибирское ханство. Астраханское ханство. Ногайская Орда. Крымское ханство. Касимовское ханство. Народы Северного Кавказа. Итальянские фактории Причерноморья (Каффа, Тана, Солдайя и др.) и их роль в системе торговых и политических связей Руси с Западом и Востоком.</w:t>
      </w:r>
    </w:p>
    <w:p w:rsidR="00DC3DB8" w:rsidRPr="00387CC2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Культурное пространство. Изменения в представлениях о картине мира в Евразии в связи с завершением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Епифаний Премудрый. Архитектура. Каменные соборы Кремля. </w:t>
      </w:r>
      <w:r w:rsidRPr="00387CC2">
        <w:rPr>
          <w:rFonts w:ascii="Times New Roman" w:hAnsi="Times New Roman"/>
          <w:color w:val="000000"/>
          <w:sz w:val="28"/>
          <w:lang w:val="ru-RU"/>
        </w:rPr>
        <w:t>Изобразительное искусство. Феофан Грек. Андрей Рублев.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единого Русского государства в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 Василий Темный. 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</w:t>
      </w:r>
      <w:r>
        <w:rPr>
          <w:rFonts w:ascii="Times New Roman" w:hAnsi="Times New Roman"/>
          <w:color w:val="000000"/>
          <w:sz w:val="28"/>
        </w:rPr>
        <w:t>III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</w:t>
      </w:r>
      <w:r w:rsidRPr="00387CC2">
        <w:rPr>
          <w:rFonts w:ascii="Times New Roman" w:hAnsi="Times New Roman"/>
          <w:color w:val="000000"/>
          <w:sz w:val="28"/>
          <w:lang w:val="ru-RU"/>
        </w:rPr>
        <w:t xml:space="preserve">Формирование аппарата управления единого государства. </w:t>
      </w:r>
      <w:r w:rsidRPr="00681C9E">
        <w:rPr>
          <w:rFonts w:ascii="Times New Roman" w:hAnsi="Times New Roman"/>
          <w:color w:val="000000"/>
          <w:sz w:val="28"/>
          <w:lang w:val="ru-RU"/>
        </w:rPr>
        <w:t>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Внутрицерковная борьба (иосифляне и нестяжатели). </w:t>
      </w:r>
      <w:r w:rsidRPr="00387CC2">
        <w:rPr>
          <w:rFonts w:ascii="Times New Roman" w:hAnsi="Times New Roman"/>
          <w:color w:val="000000"/>
          <w:sz w:val="28"/>
          <w:lang w:val="ru-RU"/>
        </w:rPr>
        <w:t xml:space="preserve">Ереси. Геннадиевская Библия. Развитие культуры единого Русского государства. 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Летописание: общерусское и региональное. Житийная литература. «Хожение за три моря» Афанасия Никитина. </w:t>
      </w:r>
      <w:r w:rsidRPr="00387CC2">
        <w:rPr>
          <w:rFonts w:ascii="Times New Roman" w:hAnsi="Times New Roman"/>
          <w:color w:val="000000"/>
          <w:sz w:val="28"/>
          <w:lang w:val="ru-RU"/>
        </w:rPr>
        <w:t xml:space="preserve">Архитектура. Русская икона как феномен мирового искусства. </w:t>
      </w:r>
      <w:r w:rsidRPr="00681C9E">
        <w:rPr>
          <w:rFonts w:ascii="Times New Roman" w:hAnsi="Times New Roman"/>
          <w:color w:val="000000"/>
          <w:sz w:val="28"/>
          <w:lang w:val="ru-RU"/>
        </w:rPr>
        <w:t>Повседневная жизнь горожан и сельских жителей в древнерусский и раннемосковский периоды.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Наш край с древнейших времен до конца </w:t>
      </w:r>
      <w:r>
        <w:rPr>
          <w:rFonts w:ascii="Times New Roman" w:hAnsi="Times New Roman"/>
          <w:color w:val="000000"/>
          <w:sz w:val="28"/>
        </w:rPr>
        <w:t>XV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 (Материал по истории своего края привлекается при рассмотрении ключевых событий и процессов отечественной истории).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DC3DB8" w:rsidRPr="00681C9E" w:rsidRDefault="00DC3DB8">
      <w:pPr>
        <w:spacing w:after="0" w:line="264" w:lineRule="auto"/>
        <w:ind w:left="120"/>
        <w:jc w:val="both"/>
        <w:rPr>
          <w:lang w:val="ru-RU"/>
        </w:rPr>
      </w:pPr>
    </w:p>
    <w:p w:rsidR="00DC3DB8" w:rsidRPr="00681C9E" w:rsidRDefault="00A1330F">
      <w:pPr>
        <w:spacing w:after="0" w:line="264" w:lineRule="auto"/>
        <w:ind w:left="12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C3DB8" w:rsidRPr="00681C9E" w:rsidRDefault="00DC3DB8">
      <w:pPr>
        <w:spacing w:after="0" w:line="264" w:lineRule="auto"/>
        <w:ind w:left="120"/>
        <w:jc w:val="both"/>
        <w:rPr>
          <w:lang w:val="ru-RU"/>
        </w:rPr>
      </w:pPr>
    </w:p>
    <w:p w:rsidR="00DC3DB8" w:rsidRPr="00681C9E" w:rsidRDefault="00A1330F">
      <w:pPr>
        <w:spacing w:after="0" w:line="264" w:lineRule="auto"/>
        <w:ind w:left="12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Понятие «Новое время». Хронологические рамки и периодизация истории Нового времени.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Великие географические открытия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XVI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Повседневная жизнь обитателей городов и деревень.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Реформация и контрреформация в Европе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Причины Реформации. Начало Реформации в Германии; М. Лютер. Развертывание Реформации и Крестьянская война в Германии. </w:t>
      </w:r>
      <w:r w:rsidRPr="00681C9E">
        <w:rPr>
          <w:rFonts w:ascii="Times New Roman" w:hAnsi="Times New Roman"/>
          <w:color w:val="000000"/>
          <w:sz w:val="28"/>
          <w:lang w:val="ru-RU"/>
        </w:rPr>
        <w:lastRenderedPageBreak/>
        <w:t>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Абсолютизм и сословное представительство. Преодоление раздробленности. Борьба за колониальные владения. Начало формирования колониальных империй.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Испания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под властью потомков католических королей. Внутренняя и внешняя политика испанских Габсбургов. Нацио- нально-освободительное движение в Нидерландах: цели, участники, формы борьбы. Итоги и значение Нидерландской революции.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Франция: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681C9E">
        <w:rPr>
          <w:rFonts w:ascii="Times New Roman" w:hAnsi="Times New Roman"/>
          <w:color w:val="000000"/>
          <w:sz w:val="28"/>
          <w:lang w:val="ru-RU"/>
        </w:rPr>
        <w:t>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Англия.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Развитие капиталистического предпринимательства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681C9E">
        <w:rPr>
          <w:rFonts w:ascii="Times New Roman" w:hAnsi="Times New Roman"/>
          <w:color w:val="000000"/>
          <w:sz w:val="28"/>
          <w:lang w:val="ru-RU"/>
        </w:rPr>
        <w:t>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Английская революция середины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Страны Центральной, Южной и Юго-Восточной Европы.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 мире империй и вне его. Германские государства. Итальянские земли. Положение славянских народов. Образование Речи Посполитой.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Европейская культура в раннее Новое время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ученые и их открытия (Н. Коперник, И. Ньютон). Утверждение рационализма.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Османская империя: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законодатель. Управление многонациональной империей. Османская армия. 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>Индия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при Великих Моголах. Начало проникновения европейцев. Ост-Индские компании. 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>Китай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 эпоху Мин. Экономическая и социальная политика государства. Утверждение маньчжурской династии Цин. 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>Япония: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борьба знатных кланов за власть, установление сегуната Токугава,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681C9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Обобщение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времени.</w:t>
      </w:r>
    </w:p>
    <w:p w:rsidR="00DC3DB8" w:rsidRPr="00681C9E" w:rsidRDefault="00DC3DB8">
      <w:pPr>
        <w:spacing w:after="0" w:line="264" w:lineRule="auto"/>
        <w:ind w:left="120"/>
        <w:jc w:val="both"/>
        <w:rPr>
          <w:lang w:val="ru-RU"/>
        </w:rPr>
      </w:pPr>
    </w:p>
    <w:p w:rsidR="00DC3DB8" w:rsidRPr="00681C9E" w:rsidRDefault="00A1330F">
      <w:pPr>
        <w:spacing w:after="0" w:line="264" w:lineRule="auto"/>
        <w:ind w:left="12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вв.: ОТ ВЕЛИКОГО КНЯЖЕСТВА К ЦАРСТВУ</w:t>
      </w:r>
    </w:p>
    <w:p w:rsidR="00DC3DB8" w:rsidRPr="00681C9E" w:rsidRDefault="00DC3DB8">
      <w:pPr>
        <w:spacing w:after="0" w:line="264" w:lineRule="auto"/>
        <w:ind w:left="120"/>
        <w:jc w:val="both"/>
        <w:rPr>
          <w:lang w:val="ru-RU"/>
        </w:rPr>
      </w:pP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Завершение объединения русских земель.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Княжение Василия </w:t>
      </w:r>
      <w:r>
        <w:rPr>
          <w:rFonts w:ascii="Times New Roman" w:hAnsi="Times New Roman"/>
          <w:color w:val="000000"/>
          <w:sz w:val="28"/>
        </w:rPr>
        <w:t>III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Царствование Ивана </w:t>
      </w:r>
      <w:r>
        <w:rPr>
          <w:rFonts w:ascii="Times New Roman" w:hAnsi="Times New Roman"/>
          <w:b/>
          <w:color w:val="000000"/>
          <w:sz w:val="28"/>
        </w:rPr>
        <w:t>IV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Регентство Елены Глинской. Сопротивление удельных князей великокняжеской власти. Унификация денежной системы.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Период боярского правления. Борьба за власть между боярскими кланами. Губная реформа. Московское восстание 1547 г. Ереси.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царского титула.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 «Избранная рада»: ее состав и значение. Появление Земских соборов: дискуссии о характере народного представительства. Отмена кормлений. Система налогообложения. Судебник 1550 г. Стоглавый собор. Земская реформа – формирование органов местного самоуправления.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 </w:t>
      </w:r>
      <w:r w:rsidRPr="00681C9E">
        <w:rPr>
          <w:rFonts w:ascii="Times New Roman" w:hAnsi="Times New Roman"/>
          <w:color w:val="000000"/>
          <w:sz w:val="28"/>
          <w:lang w:val="ru-RU"/>
        </w:rPr>
        <w:lastRenderedPageBreak/>
        <w:t>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Социальная структура российского общества. Дворянство. Служилые люди. Формирование Государева двора и «служилых городов». Торгово-ремесленное население городов. Духовенство. Начало закрепощения крестьян: Указ о «заповедных летах». Формирование вольного казачества.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Многонациональный состав населения Русского государства. Финно-угорские народы. Народы Поволжья после присоединения к России.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Опричнина, дискуссия о ее причинах и характере. Опричный террор. Разгром Новгорода и Пскова. Московские казни 1570 г. Результаты и последствия опричнины. Противоречивость личности Ивана Грозного. Результаты и цена преобразований.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Россия в конце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Царь Федор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Накануне Смуты.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Династический кризис. Земский собор 1598 г. и избрание на царство Бориса Годунова. Политика Бориса Годунова в отношении боярства. Голод 1601–1603 гг. и обострение социально-экономического кризиса.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Дискуссия о его причинах. 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Царь Василий Шуйский. Восстание Ивана Болотникова. Перерастание внутреннего кризиса в гражданскую войну. 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681C9E">
        <w:rPr>
          <w:rFonts w:ascii="Times New Roman" w:hAnsi="Times New Roman"/>
          <w:color w:val="000000"/>
          <w:sz w:val="28"/>
          <w:lang w:val="ru-RU"/>
        </w:rPr>
        <w:t>. Вторжение на территорию России польско-литовских отрядов. 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Я.‑П. Делагарди и распад тушинского лагеря. Открытое вступление Речи Посполитой в войну против России. Оборона Смоленска.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lastRenderedPageBreak/>
        <w:t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Захват Новгорода шведскими войсками. «Совет всея земли». Освобождение Москвы в 1612 г.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Окончание Смуты.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Земский собор 1613 г. и его роль в укреплении государственности. 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принца Владислава на Москву. Заключение Деулинского перемирия с Речью Посполитой. Итоги и последствия Смутного времени.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Россия при первых Романовых.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Царствование Михаила Федоровича. Восстановление экономического потенциала страны. Продолжение закрепощения крестьян. Земские соборы. Роль патриарха Филарета в управлении государством.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Усиление воеводской власти в уездах и постепенная ликвидация земского самоуправления. Затухание деятельности Земских соборов. *Правительство Б. И. Морозова и И. Д. Милославского: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Социальная структура российского общества.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 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Псковско-Новгородское восстание. Соборное уложение 1649 г. Завершение оформления крепостного права и территория его распространения. Денежная </w:t>
      </w:r>
      <w:r w:rsidRPr="00681C9E">
        <w:rPr>
          <w:rFonts w:ascii="Times New Roman" w:hAnsi="Times New Roman"/>
          <w:color w:val="000000"/>
          <w:sz w:val="28"/>
          <w:lang w:val="ru-RU"/>
        </w:rPr>
        <w:lastRenderedPageBreak/>
        <w:t>реформа 1654 г. Медный бунт. Побеги крестьян на Дон и в Сибирь. Восстание Степана Разина.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Возобновление дипломатических контактов со странами Европы и Азии после Смуты. Смоленская война. Поляновский мир. Контакты с православным населением Речи Посполитой: противодействие полонизации, распространению католичества. Контакты с Запорожской Сечью. Восстание Богдана Хмельницкого. Пере- яславская рада. Вхождение земель Войска Запорожского в состав России. Война между Россией и Речью Посполитой 1654–1667 гг. Андрусовское перемирие. Русско-шведская война 1656–1658 гг. и ее результаты. Укрепление южных рубежей. Белгородская засечная черта. Конфликты с Османской империей. «Азовское осадное сидение». «Чигиринская война» и Бахчисарайский мирный договор. Отношения России со странами Западной Европы. Военные столкновения с маньчжурами и империей Цин (Китаем).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Освоение новых территорий.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 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Изменения в картине мира человека в </w:t>
      </w:r>
      <w:r>
        <w:rPr>
          <w:rFonts w:ascii="Times New Roman" w:hAnsi="Times New Roman"/>
          <w:color w:val="000000"/>
          <w:sz w:val="28"/>
        </w:rPr>
        <w:t>XVI</w:t>
      </w:r>
      <w:r w:rsidRPr="00681C9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вв. и повседневная жизнь. Жилище и предметы быта. Семья и семейные отношения. Религия и суеверия. Проникновение элементов европейской культуры в быт высших слоев населения страны.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Архитектура. Дворцово-храмовый ансамбль Соборной площади в Москве. Шатровый стиль в архитектуре. Антонио Солари, Алевиз Фрязин, Петрок Малой. Собор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Приказ каменных дел. Деревянное зодчество. Изобразительное искусство. Симон Ушаков. Ярославская школа иконописи. Парсунная живопись.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 в российской культуре. Симеон Полоцкий. Немецкая слобода как проводник европейского культурного влияния. Посадская сатира </w:t>
      </w:r>
      <w:r>
        <w:rPr>
          <w:rFonts w:ascii="Times New Roman" w:hAnsi="Times New Roman"/>
          <w:color w:val="000000"/>
          <w:sz w:val="28"/>
        </w:rPr>
        <w:t>XVII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lastRenderedPageBreak/>
        <w:t>Развитие образования и научных знаний. Школы при Аптекарском и Посольском приказах. «Синопсис» Иннокентия Гизеля – первое учебное пособие по истории.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XVI</w:t>
      </w:r>
      <w:r w:rsidRPr="00681C9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DC3DB8" w:rsidRPr="00681C9E" w:rsidRDefault="00DC3DB8">
      <w:pPr>
        <w:spacing w:after="0" w:line="264" w:lineRule="auto"/>
        <w:ind w:left="120"/>
        <w:jc w:val="both"/>
        <w:rPr>
          <w:lang w:val="ru-RU"/>
        </w:rPr>
      </w:pPr>
    </w:p>
    <w:p w:rsidR="00DC3DB8" w:rsidRPr="00681C9E" w:rsidRDefault="00A1330F">
      <w:pPr>
        <w:spacing w:after="0" w:line="264" w:lineRule="auto"/>
        <w:ind w:left="12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DC3DB8" w:rsidRPr="00681C9E" w:rsidRDefault="00DC3DB8">
      <w:pPr>
        <w:spacing w:after="0" w:line="264" w:lineRule="auto"/>
        <w:ind w:left="120"/>
        <w:jc w:val="both"/>
        <w:rPr>
          <w:lang w:val="ru-RU"/>
        </w:rPr>
      </w:pPr>
    </w:p>
    <w:p w:rsidR="00DC3DB8" w:rsidRPr="00681C9E" w:rsidRDefault="00A1330F">
      <w:pPr>
        <w:spacing w:after="0" w:line="264" w:lineRule="auto"/>
        <w:ind w:left="12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Век Просвещения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в.: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Луддизм.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 Правление Марии Терезии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681C9E">
        <w:rPr>
          <w:rFonts w:ascii="Times New Roman" w:hAnsi="Times New Roman"/>
          <w:color w:val="000000"/>
          <w:sz w:val="28"/>
          <w:lang w:val="ru-RU"/>
        </w:rPr>
        <w:t>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lastRenderedPageBreak/>
        <w:t>Государства Пиренейского полуострова.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681C9E">
        <w:rPr>
          <w:rFonts w:ascii="Times New Roman" w:hAnsi="Times New Roman"/>
          <w:color w:val="000000"/>
          <w:sz w:val="28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Британские колонии в Северной Америке: борьба за независимость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18–19 брюмера (ноябрь 1799 г.). Установление режима консульства. Итоги и значение революции.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 Северная война (1700–1721). Династические войны «за наследство». Семилетняя война (1756–1763). Разделы Речи Посполитой. Войны антифранцузских коалиций против революционной Франции. Колониальные захваты европейских держав.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>
        <w:rPr>
          <w:rFonts w:ascii="Times New Roman" w:hAnsi="Times New Roman"/>
          <w:color w:val="000000"/>
          <w:sz w:val="28"/>
        </w:rPr>
        <w:t>III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>
        <w:rPr>
          <w:rFonts w:ascii="Times New Roman" w:hAnsi="Times New Roman"/>
          <w:color w:val="000000"/>
          <w:sz w:val="28"/>
        </w:rPr>
        <w:t>XVIII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>
        <w:rPr>
          <w:rFonts w:ascii="Times New Roman" w:hAnsi="Times New Roman"/>
          <w:color w:val="000000"/>
          <w:sz w:val="28"/>
        </w:rPr>
        <w:t>XVIII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 Сегуны и дайме. Положение сословий. Культура стран Востока в </w:t>
      </w:r>
      <w:r>
        <w:rPr>
          <w:rFonts w:ascii="Times New Roman" w:hAnsi="Times New Roman"/>
          <w:color w:val="000000"/>
          <w:sz w:val="28"/>
        </w:rPr>
        <w:t>XVIII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XVIII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DC3DB8" w:rsidRPr="00681C9E" w:rsidRDefault="00DC3DB8">
      <w:pPr>
        <w:spacing w:after="0" w:line="264" w:lineRule="auto"/>
        <w:ind w:left="120"/>
        <w:jc w:val="both"/>
        <w:rPr>
          <w:lang w:val="ru-RU"/>
        </w:rPr>
      </w:pPr>
    </w:p>
    <w:p w:rsidR="00DC3DB8" w:rsidRPr="00681C9E" w:rsidRDefault="00A1330F">
      <w:pPr>
        <w:spacing w:after="0" w:line="264" w:lineRule="auto"/>
        <w:ind w:left="12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КОНЦЕ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в.: ОТ ЦАРСТВА К ИМПЕРИИ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Россия в эпоху преобразований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Причины и предпосылки преобразований.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Россия и Европа в конце </w:t>
      </w:r>
      <w:r>
        <w:rPr>
          <w:rFonts w:ascii="Times New Roman" w:hAnsi="Times New Roman"/>
          <w:color w:val="000000"/>
          <w:sz w:val="28"/>
        </w:rPr>
        <w:t>XVII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 Модернизация как жизненно важная национальная задача. 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, борьба за власть. Правление царевны Софьи. Стрелецкие бунты. Хованщина. Первые шаги на пути преобразований. Азовские походы. Великое посольство и его значение.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681C9E">
        <w:rPr>
          <w:rFonts w:ascii="Times New Roman" w:hAnsi="Times New Roman"/>
          <w:color w:val="000000"/>
          <w:sz w:val="28"/>
          <w:lang w:val="ru-RU"/>
        </w:rPr>
        <w:t>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Экономическая политика.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Социальная политика.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Реформы управления.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Реформы местного управления (бурмистры и Ратуша), городская и областная (губернская) реформы. Сенат, коллегии, </w:t>
      </w:r>
      <w:r w:rsidRPr="00681C9E">
        <w:rPr>
          <w:rFonts w:ascii="Times New Roman" w:hAnsi="Times New Roman"/>
          <w:color w:val="000000"/>
          <w:sz w:val="28"/>
          <w:lang w:val="ru-RU"/>
        </w:rPr>
        <w:lastRenderedPageBreak/>
        <w:t>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Первые гвардейские полки. Создание регулярной армии, военного флота. Рекрутские наборы.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Церковная реформа.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Упразднение патриаршества, учреждение Синода. Положение инославных конфессий.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Оппозиция реформам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Социальные движения в первой четверти </w:t>
      </w:r>
      <w:r>
        <w:rPr>
          <w:rFonts w:ascii="Times New Roman" w:hAnsi="Times New Roman"/>
          <w:color w:val="000000"/>
          <w:sz w:val="28"/>
        </w:rPr>
        <w:t>XVIII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 Восстания в Астрахани, Башкирии, на Дону. Дело царевича Алексея.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Внешняя политика.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Северная война. Причины и цели войны. Неудачи в начале войны и их преодоление. Битва при д. Лесной и победа под Полтавой. Прутский поход. Борьба за гегемонию на Балтике. Сражения у м. Гангут и о. Гренгам. Ништадтский мир и его последствия. Закрепление России на берегах Балтики. Провозглашение России империей.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681C9E">
        <w:rPr>
          <w:rFonts w:ascii="Times New Roman" w:hAnsi="Times New Roman"/>
          <w:color w:val="000000"/>
          <w:sz w:val="28"/>
          <w:lang w:val="ru-RU"/>
        </w:rPr>
        <w:t>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в области культуры.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«верховников» и приход к власти Анны Иоанновны. Кабинет министров. Роль Э. Бирона, А. И. Остермана, А. П. Волын- ского, Б. Х. Миниха в управлении и политической жизни страны.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Укрепление границ империи на восточной и юго-восточной окраинах. Переход Младшего жуза под суверенитет Российской империи. Война с Османской империей.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lastRenderedPageBreak/>
        <w:t>Россия при Елизавете Петровне.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 В. Ломоносов и И. И. Шувалов. Россия в международных конфликтах 1740–1750-х гг. Участие в Семилетней войне.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Петр </w:t>
      </w:r>
      <w:r>
        <w:rPr>
          <w:rFonts w:ascii="Times New Roman" w:hAnsi="Times New Roman"/>
          <w:b/>
          <w:color w:val="000000"/>
          <w:sz w:val="28"/>
        </w:rPr>
        <w:t>III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Манифест о вольности дворянства. Причины переворота 28 июня 1762 г.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Россия в 1760–1790-х гг.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Новороссии, Поволжье, других регионах. Укрепление веротерпимости по отношению к неправославным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</w:t>
      </w:r>
      <w:r w:rsidRPr="00681C9E">
        <w:rPr>
          <w:rFonts w:ascii="Times New Roman" w:hAnsi="Times New Roman"/>
          <w:color w:val="000000"/>
          <w:sz w:val="28"/>
          <w:lang w:val="ru-RU"/>
        </w:rPr>
        <w:lastRenderedPageBreak/>
        <w:t>распространение производства хлопчатобумажных тканей. Начало известных предпринимательских династий: Морозовы, Рябушинские, Гарелины, Прохоровы, Демидовы и др.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Внутренняя и внешняя торговля. Торговые пути внутри страны. Водно-транспортные системы: Вышневолоцкая, Тихвинская, Мариинская и др. Ярмарки и их роль во внутренней торговле. Макарьевская, Ирбитская, Свенская,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Обострение социальных противоречий.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Чумной бунт в Москве. 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второй половины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в., ее основные задачи. 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 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Участие России в разделах Речи Посполитой.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Манифест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 в произведениях А. П. Сумарокова, Г. Р. Державина, Д. 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681C9E">
        <w:rPr>
          <w:rFonts w:ascii="Times New Roman" w:hAnsi="Times New Roman"/>
          <w:color w:val="000000"/>
          <w:sz w:val="28"/>
          <w:lang w:val="ru-RU"/>
        </w:rPr>
        <w:t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идеи. Воспитание «новой породы» людей. Основание воспитательных домов в Санкт-Петербурге и Москве, Института бла- городных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DC3DB8" w:rsidRPr="00681C9E" w:rsidRDefault="00DC3DB8">
      <w:pPr>
        <w:spacing w:after="0" w:line="264" w:lineRule="auto"/>
        <w:ind w:left="120"/>
        <w:jc w:val="both"/>
        <w:rPr>
          <w:lang w:val="ru-RU"/>
        </w:rPr>
      </w:pPr>
    </w:p>
    <w:p w:rsidR="00DC3DB8" w:rsidRPr="00681C9E" w:rsidRDefault="00A1330F">
      <w:pPr>
        <w:spacing w:after="0" w:line="264" w:lineRule="auto"/>
        <w:ind w:left="12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lastRenderedPageBreak/>
        <w:t>9 КЛАСС</w:t>
      </w:r>
    </w:p>
    <w:p w:rsidR="00DC3DB8" w:rsidRPr="00681C9E" w:rsidRDefault="00DC3DB8">
      <w:pPr>
        <w:spacing w:after="0" w:line="264" w:lineRule="auto"/>
        <w:ind w:left="120"/>
        <w:jc w:val="both"/>
        <w:rPr>
          <w:lang w:val="ru-RU"/>
        </w:rPr>
      </w:pPr>
    </w:p>
    <w:p w:rsidR="00DC3DB8" w:rsidRPr="00681C9E" w:rsidRDefault="00A1330F">
      <w:pPr>
        <w:spacing w:after="0" w:line="264" w:lineRule="auto"/>
        <w:ind w:left="12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– НАЧАЛО ХХ в.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Европа в начале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Развитие индустриального общества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в.: экономика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социальные отношения, политические процессы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Политическое развитие европейских стран в 1815–1840-е гг.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Возникновение и распространение марксизма.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Страны Европы и Северной Америки в середине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</w:t>
      </w:r>
      <w:r w:rsidRPr="00681C9E">
        <w:rPr>
          <w:rFonts w:ascii="Times New Roman" w:hAnsi="Times New Roman"/>
          <w:color w:val="000000"/>
          <w:sz w:val="28"/>
          <w:lang w:val="ru-RU"/>
        </w:rPr>
        <w:t>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681C9E">
        <w:rPr>
          <w:rFonts w:ascii="Times New Roman" w:hAnsi="Times New Roman"/>
          <w:color w:val="000000"/>
          <w:sz w:val="28"/>
          <w:lang w:val="ru-RU"/>
        </w:rPr>
        <w:t>: внутренняя и внешняя политика. Активизация колониальной экспансии. Франко-германская война 1870–1871 гг. Парижская коммуна.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Италия.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Подъем борьбы за независимость итальянских земель. К. Кавур, Дж. Гарибальди. Образование единого государства.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681C9E">
        <w:rPr>
          <w:rFonts w:ascii="Times New Roman" w:hAnsi="Times New Roman"/>
          <w:color w:val="000000"/>
          <w:sz w:val="28"/>
          <w:lang w:val="ru-RU"/>
        </w:rPr>
        <w:t>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Германия.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lastRenderedPageBreak/>
        <w:t>Страны Центральной и Юго-Восточной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1877–1878 гг., ее итоги.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Соединенные Штаты Америки.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Восстановление Юга.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Экономическое и социально-политическое развитие стран Европы и 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Завершение промышленного переворота.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Страны Латинской Америки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Политика метрополий в латиноамериканских владениях. Колониальное общество. Освободительная борьба: задачи, участники, формы выступлений. Ф. Д. Туссен-Лувертюр, С. Боливар. Провозглашение независимых государств. Влияние США на страны Латинской Америки. Традиционные отношения; латифундизм. Проблемы модернизации. Мексиканская революция 1910–1917 гг.: участники, итоги, значение.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Страны Азии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Япония.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Внутренняя и внешняя политика сегуната Токугава. «Открытие Японии».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Китай.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Империя Цин. «Опиумные войны». Восстание тайпинов. «Открытие» Китая. Политика «самоусиления». Восстание «ихэтуаней». Революция 1911–1913 гг. Сунь Ятсен.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Османская империя.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Традиционные устои и попытки проведения реформ. Политика Танзимата. Принятие конституции. Младотурецкая революция 1908–1909 гг.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Революция 1905–1911 г. в Иране.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Индия.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Колониальный режим. Индийское национальное движение. Восстание сипаев (1857–1859). Объявление Индии владением британской </w:t>
      </w:r>
      <w:r w:rsidRPr="00681C9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 Создание Индийского национального конгресса. Б. Тилак, М.К. Ганди.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Народы Африки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Развитие культуры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– начале ХХ в. Революция в физике.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– начала ХХ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 жизнь и творчество.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– начале ХХ в. (испано-американская война, русско-японская война, боснийский кризис). Балканские войны.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Обобщение (1 ч).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XIX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DC3DB8" w:rsidRPr="00681C9E" w:rsidRDefault="00DC3DB8">
      <w:pPr>
        <w:spacing w:after="0" w:line="264" w:lineRule="auto"/>
        <w:ind w:left="120"/>
        <w:jc w:val="both"/>
        <w:rPr>
          <w:lang w:val="ru-RU"/>
        </w:rPr>
      </w:pPr>
    </w:p>
    <w:p w:rsidR="00DC3DB8" w:rsidRPr="00681C9E" w:rsidRDefault="00A1330F">
      <w:pPr>
        <w:spacing w:after="0" w:line="264" w:lineRule="auto"/>
        <w:ind w:left="12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РОССИЙСКАЯ ИМПЕРИЯ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Александровская эпоха: государственный либерализм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Проекты либеральных реформ Александра </w:t>
      </w:r>
      <w:r>
        <w:rPr>
          <w:rFonts w:ascii="Times New Roman" w:hAnsi="Times New Roman"/>
          <w:color w:val="000000"/>
          <w:sz w:val="28"/>
        </w:rPr>
        <w:t>I</w:t>
      </w:r>
      <w:r w:rsidRPr="00681C9E">
        <w:rPr>
          <w:rFonts w:ascii="Times New Roman" w:hAnsi="Times New Roman"/>
          <w:color w:val="000000"/>
          <w:sz w:val="28"/>
          <w:lang w:val="ru-RU"/>
        </w:rPr>
        <w:t>. Внешние и внутренние факторы. Негласный комитет. Реформы государственного управления. М. М. Сперанский.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России. Война России с Францией 1805–1807 гг. Тильзитский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lastRenderedPageBreak/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Николаевское самодержавие: государственный консерватизм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681C9E">
        <w:rPr>
          <w:rFonts w:ascii="Times New Roman" w:hAnsi="Times New Roman"/>
          <w:color w:val="000000"/>
          <w:sz w:val="28"/>
          <w:lang w:val="ru-RU"/>
        </w:rPr>
        <w:t>. Экономическая политика в условиях политического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Парижский мир 1856 г.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повседневности: обретение </w:t>
      </w:r>
      <w:r w:rsidRPr="00681C9E">
        <w:rPr>
          <w:rFonts w:ascii="Times New Roman" w:hAnsi="Times New Roman"/>
          <w:color w:val="000000"/>
          <w:sz w:val="28"/>
          <w:lang w:val="ru-RU"/>
        </w:rPr>
        <w:lastRenderedPageBreak/>
        <w:t>комфорта. Жизнь в городе и в усадьбе. Российская культура как часть европейской культуры.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Народы России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Шамиля.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Многовекторность внешней политики империи. Завершение Кавказской войны. Присоединение Средней Азии. Россия и Балканы. Русско-турецкая война 1877–1878 гг. Россия на Дальнем Востоке.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1880–1890-х гг.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«Народное самодержавие»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681C9E">
        <w:rPr>
          <w:rFonts w:ascii="Times New Roman" w:hAnsi="Times New Roman"/>
          <w:color w:val="000000"/>
          <w:sz w:val="28"/>
          <w:lang w:val="ru-RU"/>
        </w:rPr>
        <w:t>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Индустриализация и урбанизация. Железные дороги и их роль в экономической и социальной модернизации. Миграции сельского населения </w:t>
      </w:r>
      <w:r w:rsidRPr="00681C9E">
        <w:rPr>
          <w:rFonts w:ascii="Times New Roman" w:hAnsi="Times New Roman"/>
          <w:color w:val="000000"/>
          <w:sz w:val="28"/>
          <w:lang w:val="ru-RU"/>
        </w:rPr>
        <w:lastRenderedPageBreak/>
        <w:t>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Этнокультурный облик империи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гражданского общества и основные направления общественных движений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Общественная жизнь в 1860–1890-х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движение.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</w:t>
      </w:r>
      <w:r w:rsidRPr="00681C9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Группа «Освобождение труда». «Союз борьбы за освобождение рабочего класса». </w:t>
      </w:r>
      <w:r>
        <w:rPr>
          <w:rFonts w:ascii="Times New Roman" w:hAnsi="Times New Roman"/>
          <w:color w:val="000000"/>
          <w:sz w:val="28"/>
        </w:rPr>
        <w:t>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съезд РСДРП.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Россия на пороге ХХ в.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Имперский центр и регионы. Национальная политика, этнические элиты и национально-культурные движения.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Россия в системе международных отношений. Политика на Дальнем Востоке. Русско-японская война 1904–1905 гг. Оборона Порт-Артура. Цусимское сражение.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Первая российская революция 1905–1907 гг. Начало парламентаризма в России. Николай </w:t>
      </w:r>
      <w:r>
        <w:rPr>
          <w:rFonts w:ascii="Times New Roman" w:hAnsi="Times New Roman"/>
          <w:color w:val="000000"/>
          <w:sz w:val="28"/>
        </w:rPr>
        <w:t>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Неонароднические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Правомонархические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думы: итоги и уроки.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и нарастание социальных противоречий. </w:t>
      </w:r>
      <w:r>
        <w:rPr>
          <w:rFonts w:ascii="Times New Roman" w:hAnsi="Times New Roman"/>
          <w:color w:val="000000"/>
          <w:sz w:val="28"/>
        </w:rPr>
        <w:t>III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 Идейно-политический спектр. Общественный и социальный подъем.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 в мировую культуру.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XIX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DC3DB8" w:rsidRPr="00681C9E" w:rsidRDefault="00DC3DB8">
      <w:pPr>
        <w:spacing w:after="0" w:line="264" w:lineRule="auto"/>
        <w:ind w:left="120"/>
        <w:jc w:val="both"/>
        <w:rPr>
          <w:lang w:val="ru-RU"/>
        </w:rPr>
      </w:pPr>
    </w:p>
    <w:p w:rsidR="00DC3DB8" w:rsidRPr="00681C9E" w:rsidRDefault="00A1330F">
      <w:pPr>
        <w:spacing w:after="0" w:line="264" w:lineRule="auto"/>
        <w:ind w:left="12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ВВЕДЕНИЕ В НОВЕЙШУЮ ИСТОРИЮ РОССИИ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Преемственность всех этапов отечественной истории. Период Новейшей истории страны (с 1914 г. по настоящее время). Важнейшие события, процессы ХХ — начала </w:t>
      </w:r>
      <w:r>
        <w:rPr>
          <w:rFonts w:ascii="Times New Roman" w:hAnsi="Times New Roman"/>
          <w:color w:val="000000"/>
          <w:sz w:val="28"/>
        </w:rPr>
        <w:t>XXI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Февральская и Октябрьская революции 1917 г.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Российская империя накануне Февральской революции 1917 г.: общенациональный кризис.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Февральское восстание в Петрограде. Отречение Николая </w:t>
      </w:r>
      <w:r>
        <w:rPr>
          <w:rFonts w:ascii="Times New Roman" w:hAnsi="Times New Roman"/>
          <w:color w:val="000000"/>
          <w:sz w:val="28"/>
        </w:rPr>
        <w:t>II</w:t>
      </w:r>
      <w:r w:rsidRPr="00681C9E">
        <w:rPr>
          <w:rFonts w:ascii="Times New Roman" w:hAnsi="Times New Roman"/>
          <w:color w:val="000000"/>
          <w:sz w:val="28"/>
          <w:lang w:val="ru-RU"/>
        </w:rPr>
        <w:t>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lastRenderedPageBreak/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Переход страны к мирной жизни. Образование СССР.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Революционные события в России глазами соотечественников и мира. Русское зарубежье.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Влияние революционных событий на общемировые процессы </w:t>
      </w:r>
      <w:r>
        <w:rPr>
          <w:rFonts w:ascii="Times New Roman" w:hAnsi="Times New Roman"/>
          <w:color w:val="000000"/>
          <w:sz w:val="28"/>
        </w:rPr>
        <w:t>XX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в., историю народов России.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Великая Отечественная война (1941—1945 гг.)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План «Барбаросса» и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 мобилизация сил на отпор врагу и перестройка экономики на военный лад.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Битва за Москву. Парад 7 ноября 1941 г. на Красной площади. Срыв германских планов молниеносной войны.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Блокада Ленинграда. Дорога жизни. Значение героического сопротивления Ленинграда.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Коренной перелом в ходе Великой Отечественной войны. Сталинградская битва. Битва на Курской дуге.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Прорыв и снятие блокады Ленинграда. Битва за Днепр.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СССР и союзники. Ленд-лиз. Высадка союзников в Нормандии и открытие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Разгром милитаристской Японии. 3 сентября — окончание Второй мировой войны.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</w:t>
      </w:r>
      <w:r w:rsidRPr="00681C9E">
        <w:rPr>
          <w:rFonts w:ascii="Times New Roman" w:hAnsi="Times New Roman"/>
          <w:color w:val="000000"/>
          <w:sz w:val="28"/>
          <w:lang w:val="ru-RU"/>
        </w:rPr>
        <w:lastRenderedPageBreak/>
        <w:t>Всемирно-историческое значение Победы СССР в Великой Отечественной войне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Окончание Второй мировой войны. Осуждение главных военных преступников и их пособников (Нюрнбергский, Токийский и Хабаровский процессы).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Попытки искажения истории Второй мировой войны и роли советского народа в победе над гитлеровской Германией и её союзниками. Конституция РФ о защите исторической правды.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9 мая 1945 г. —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России и за рубежом. Ответственность за искажение истории Второй мировой войны.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Распад СССР. Становление новой России (1992—1999 гг.)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Референдум о сохранении СССР и введении поста Президента РСФСР. Избрание Б.Н. Ельцина Президентом РСФСР.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Распад СССР и его последствия для России и мира.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Становление 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Добровольная отставка Б. Н. Ельцина.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Возрождение страны с 2000-х гг. 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Российская Федерация в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 xml:space="preserve"> века: на пути восстановления и укрепления страны.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Вооружённых Сил РФ. Приоритетные национальные проекты.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Восстановление лидирующих позиций России в международных отношениях. Отношения с США и Евросоюзом.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Воссоединение Крыма с Россией.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Крым в составе Российского государства в </w:t>
      </w:r>
      <w:r>
        <w:rPr>
          <w:rFonts w:ascii="Times New Roman" w:hAnsi="Times New Roman"/>
          <w:color w:val="000000"/>
          <w:sz w:val="28"/>
        </w:rPr>
        <w:t>XX</w:t>
      </w:r>
      <w:r w:rsidRPr="00681C9E">
        <w:rPr>
          <w:rFonts w:ascii="Times New Roman" w:hAnsi="Times New Roman"/>
          <w:color w:val="000000"/>
          <w:sz w:val="28"/>
          <w:lang w:val="ru-RU"/>
        </w:rPr>
        <w:t>. Крым в 1991—2014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Воссоединение Крыма с Россией, его значение и международные последствия.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Российская Федерация на современном этапе.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Разработка семейной политики. Пропаганда спорта и здорового образа жизни. Россия в борьбе с короновирусной пандемией. Реализация крупных экономических проектов (строительство Крымского моста, трубопроводов «Сила Сибири», «Северный поток» и др.). Поддержка одарённых детей в России (образовательный центр «Сириус» и др.).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Общероссийское голосование по поправкам к Конституции России (2020 г.).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Признание Россией ДНР и ЛНР (2022 г.)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lastRenderedPageBreak/>
        <w:t>Итоговое повторение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История родного края в годы революций и Гражданской войны.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Наши земляки — герои Великой Отечественной войны (1941—1945 гг.).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Наш регион в конце </w:t>
      </w:r>
      <w:r>
        <w:rPr>
          <w:rFonts w:ascii="Times New Roman" w:hAnsi="Times New Roman"/>
          <w:color w:val="000000"/>
          <w:sz w:val="28"/>
        </w:rPr>
        <w:t>XX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color w:val="000000"/>
          <w:sz w:val="28"/>
        </w:rPr>
        <w:t>XXI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Трудовые достижения родного края.</w:t>
      </w:r>
    </w:p>
    <w:p w:rsidR="00DC3DB8" w:rsidRPr="00681C9E" w:rsidRDefault="00DC3DB8">
      <w:pPr>
        <w:rPr>
          <w:lang w:val="ru-RU"/>
        </w:rPr>
        <w:sectPr w:rsidR="00DC3DB8" w:rsidRPr="00681C9E">
          <w:pgSz w:w="11906" w:h="16383"/>
          <w:pgMar w:top="1134" w:right="850" w:bottom="1134" w:left="1701" w:header="720" w:footer="720" w:gutter="0"/>
          <w:cols w:space="720"/>
        </w:sectPr>
      </w:pPr>
    </w:p>
    <w:p w:rsidR="00DC3DB8" w:rsidRPr="00681C9E" w:rsidRDefault="00A1330F">
      <w:pPr>
        <w:spacing w:after="0" w:line="264" w:lineRule="auto"/>
        <w:ind w:left="120"/>
        <w:jc w:val="both"/>
        <w:rPr>
          <w:lang w:val="ru-RU"/>
        </w:rPr>
      </w:pPr>
      <w:bookmarkStart w:id="5" w:name="block-1713845"/>
      <w:bookmarkEnd w:id="4"/>
      <w:r w:rsidRPr="00681C9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DC3DB8" w:rsidRPr="00681C9E" w:rsidRDefault="00DC3DB8">
      <w:pPr>
        <w:spacing w:after="0" w:line="264" w:lineRule="auto"/>
        <w:ind w:left="120"/>
        <w:jc w:val="both"/>
        <w:rPr>
          <w:lang w:val="ru-RU"/>
        </w:rPr>
      </w:pPr>
    </w:p>
    <w:p w:rsidR="00DC3DB8" w:rsidRPr="00681C9E" w:rsidRDefault="00A1330F">
      <w:pPr>
        <w:spacing w:after="0" w:line="264" w:lineRule="auto"/>
        <w:ind w:left="12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К важнейшим </w:t>
      </w:r>
      <w:r w:rsidRPr="00681C9E">
        <w:rPr>
          <w:rFonts w:ascii="Times New Roman" w:hAnsi="Times New Roman"/>
          <w:b/>
          <w:color w:val="000000"/>
          <w:sz w:val="28"/>
          <w:lang w:val="ru-RU"/>
        </w:rPr>
        <w:t>личностным результатам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в сфере эстетического воспитания: представление о культурном многообразии своей страны и мира; осознание важности культуры как </w:t>
      </w:r>
      <w:r w:rsidRPr="00681C9E">
        <w:rPr>
          <w:rFonts w:ascii="Times New Roman" w:hAnsi="Times New Roman"/>
          <w:color w:val="000000"/>
          <w:sz w:val="28"/>
          <w:lang w:val="ru-RU"/>
        </w:rPr>
        <w:lastRenderedPageBreak/>
        <w:t>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в сфере трудового воспитания: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DC3DB8" w:rsidRPr="00681C9E" w:rsidRDefault="00DC3DB8">
      <w:pPr>
        <w:spacing w:after="0"/>
        <w:ind w:left="120"/>
        <w:rPr>
          <w:lang w:val="ru-RU"/>
        </w:rPr>
      </w:pPr>
    </w:p>
    <w:p w:rsidR="00DC3DB8" w:rsidRPr="00681C9E" w:rsidRDefault="00A1330F">
      <w:pPr>
        <w:spacing w:after="0"/>
        <w:ind w:left="120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В сфере универсальных учебных познавательных действий: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</w:t>
      </w:r>
      <w:r w:rsidRPr="00681C9E">
        <w:rPr>
          <w:rFonts w:ascii="Times New Roman" w:hAnsi="Times New Roman"/>
          <w:color w:val="000000"/>
          <w:sz w:val="28"/>
          <w:lang w:val="ru-RU"/>
        </w:rPr>
        <w:lastRenderedPageBreak/>
        <w:t>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работа с информацией: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В сфере универсальных учебных коммуникативных действий: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В сфере универсальных учебных регулятивных действий: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В сфере эмоционального интеллекта, понимания себя и других: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lastRenderedPageBreak/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DC3DB8" w:rsidRPr="00681C9E" w:rsidRDefault="00A1330F">
      <w:pPr>
        <w:spacing w:after="0" w:line="264" w:lineRule="auto"/>
        <w:ind w:firstLine="60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:rsidR="00DC3DB8" w:rsidRPr="00681C9E" w:rsidRDefault="00DC3DB8">
      <w:pPr>
        <w:spacing w:after="0" w:line="264" w:lineRule="auto"/>
        <w:ind w:left="120"/>
        <w:jc w:val="both"/>
        <w:rPr>
          <w:lang w:val="ru-RU"/>
        </w:rPr>
      </w:pPr>
    </w:p>
    <w:p w:rsidR="00DC3DB8" w:rsidRPr="00681C9E" w:rsidRDefault="00A1330F">
      <w:pPr>
        <w:spacing w:after="0" w:line="264" w:lineRule="auto"/>
        <w:ind w:left="12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C3DB8" w:rsidRPr="00681C9E" w:rsidRDefault="00DC3DB8">
      <w:pPr>
        <w:spacing w:after="0" w:line="264" w:lineRule="auto"/>
        <w:ind w:left="120"/>
        <w:jc w:val="both"/>
        <w:rPr>
          <w:lang w:val="ru-RU"/>
        </w:rPr>
      </w:pPr>
    </w:p>
    <w:p w:rsidR="00DC3DB8" w:rsidRPr="00681C9E" w:rsidRDefault="00A1330F">
      <w:pPr>
        <w:spacing w:after="0" w:line="264" w:lineRule="auto"/>
        <w:ind w:left="12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DC3DB8" w:rsidRPr="00681C9E" w:rsidRDefault="00DC3DB8">
      <w:pPr>
        <w:spacing w:after="0" w:line="264" w:lineRule="auto"/>
        <w:ind w:left="120"/>
        <w:jc w:val="both"/>
        <w:rPr>
          <w:lang w:val="ru-RU"/>
        </w:rPr>
      </w:pPr>
    </w:p>
    <w:p w:rsidR="00DC3DB8" w:rsidRPr="00681C9E" w:rsidRDefault="00A1330F">
      <w:pPr>
        <w:spacing w:after="0" w:line="264" w:lineRule="auto"/>
        <w:ind w:left="12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DC3DB8" w:rsidRPr="00681C9E" w:rsidRDefault="00A1330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DC3DB8" w:rsidRPr="00681C9E" w:rsidRDefault="00A1330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истории Древнего мира; по дате устанавливать принадлежность события к веку, тысячелетию;</w:t>
      </w:r>
    </w:p>
    <w:p w:rsidR="00DC3DB8" w:rsidRPr="00681C9E" w:rsidRDefault="00A1330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DC3DB8" w:rsidRPr="00681C9E" w:rsidRDefault="00A1330F">
      <w:pPr>
        <w:spacing w:after="0" w:line="264" w:lineRule="auto"/>
        <w:ind w:left="12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DC3DB8" w:rsidRPr="00681C9E" w:rsidRDefault="00A1330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DC3DB8" w:rsidRPr="00681C9E" w:rsidRDefault="00A1330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признаку.</w:t>
      </w:r>
    </w:p>
    <w:p w:rsidR="00DC3DB8" w:rsidRDefault="00A1330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DC3DB8" w:rsidRPr="00681C9E" w:rsidRDefault="00A1330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DC3DB8" w:rsidRPr="00681C9E" w:rsidRDefault="00A1330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DC3DB8" w:rsidRDefault="00A1330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DC3DB8" w:rsidRPr="00681C9E" w:rsidRDefault="00A1330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DC3DB8" w:rsidRPr="00681C9E" w:rsidRDefault="00A1330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DC3DB8" w:rsidRPr="00681C9E" w:rsidRDefault="00A1330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DC3DB8" w:rsidRDefault="00A1330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DC3DB8" w:rsidRPr="00681C9E" w:rsidRDefault="00A1330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характеризовать условия жизни людей в древности;</w:t>
      </w:r>
    </w:p>
    <w:p w:rsidR="00DC3DB8" w:rsidRPr="00681C9E" w:rsidRDefault="00A1330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lastRenderedPageBreak/>
        <w:t>рассказывать о значительных событиях древней истории, их участниках;</w:t>
      </w:r>
    </w:p>
    <w:p w:rsidR="00DC3DB8" w:rsidRPr="00681C9E" w:rsidRDefault="00A1330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DC3DB8" w:rsidRPr="00681C9E" w:rsidRDefault="00A1330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DC3DB8" w:rsidRPr="00681C9E" w:rsidRDefault="00A1330F">
      <w:pPr>
        <w:spacing w:after="0" w:line="264" w:lineRule="auto"/>
        <w:ind w:left="12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DC3DB8" w:rsidRPr="00681C9E" w:rsidRDefault="00A1330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 w:rsidR="00DC3DB8" w:rsidRPr="00681C9E" w:rsidRDefault="00A1330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сравнивать исторические явления, определять их общие черты;</w:t>
      </w:r>
    </w:p>
    <w:p w:rsidR="00DC3DB8" w:rsidRPr="00681C9E" w:rsidRDefault="00A1330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иллюстрировать общие явления, черты конкретными примерами;</w:t>
      </w:r>
    </w:p>
    <w:p w:rsidR="00DC3DB8" w:rsidRPr="00681C9E" w:rsidRDefault="00A1330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древней истории.</w:t>
      </w:r>
    </w:p>
    <w:p w:rsidR="00DC3DB8" w:rsidRPr="00681C9E" w:rsidRDefault="00A1330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DC3DB8" w:rsidRPr="00681C9E" w:rsidRDefault="00A1330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DC3DB8" w:rsidRPr="00681C9E" w:rsidRDefault="00A1330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DC3DB8" w:rsidRDefault="00A1330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DC3DB8" w:rsidRPr="00681C9E" w:rsidRDefault="00A1330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DC3DB8" w:rsidRPr="00681C9E" w:rsidRDefault="00A1330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альбома.</w:t>
      </w:r>
    </w:p>
    <w:p w:rsidR="00DC3DB8" w:rsidRPr="00681C9E" w:rsidRDefault="00DC3DB8">
      <w:pPr>
        <w:spacing w:after="0" w:line="264" w:lineRule="auto"/>
        <w:ind w:left="120"/>
        <w:jc w:val="both"/>
        <w:rPr>
          <w:lang w:val="ru-RU"/>
        </w:rPr>
      </w:pPr>
    </w:p>
    <w:p w:rsidR="00DC3DB8" w:rsidRPr="00681C9E" w:rsidRDefault="00A1330F">
      <w:pPr>
        <w:spacing w:after="0" w:line="264" w:lineRule="auto"/>
        <w:ind w:left="12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DC3DB8" w:rsidRPr="00681C9E" w:rsidRDefault="00DC3DB8">
      <w:pPr>
        <w:spacing w:after="0" w:line="264" w:lineRule="auto"/>
        <w:ind w:left="120"/>
        <w:jc w:val="both"/>
        <w:rPr>
          <w:lang w:val="ru-RU"/>
        </w:rPr>
      </w:pPr>
    </w:p>
    <w:p w:rsidR="00DC3DB8" w:rsidRPr="00681C9E" w:rsidRDefault="00A1330F">
      <w:pPr>
        <w:spacing w:after="0" w:line="264" w:lineRule="auto"/>
        <w:ind w:left="12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DC3DB8" w:rsidRPr="00681C9E" w:rsidRDefault="00A1330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DC3DB8" w:rsidRPr="00681C9E" w:rsidRDefault="00A1330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DC3DB8" w:rsidRPr="00681C9E" w:rsidRDefault="00A1330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устанавливать длительность и синхронность событий истории Руси и всеобщей истории.</w:t>
      </w:r>
    </w:p>
    <w:p w:rsidR="00DC3DB8" w:rsidRPr="00681C9E" w:rsidRDefault="00A1330F">
      <w:pPr>
        <w:spacing w:after="0" w:line="264" w:lineRule="auto"/>
        <w:ind w:left="12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DC3DB8" w:rsidRPr="00681C9E" w:rsidRDefault="00A1330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lastRenderedPageBreak/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DC3DB8" w:rsidRPr="00681C9E" w:rsidRDefault="00A1330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DC3DB8" w:rsidRDefault="00A1330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DC3DB8" w:rsidRPr="00681C9E" w:rsidRDefault="00A1330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DC3DB8" w:rsidRPr="00681C9E" w:rsidRDefault="00A1330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колонизаций, о ключевых событиях средневековой истории.</w:t>
      </w:r>
    </w:p>
    <w:p w:rsidR="00DC3DB8" w:rsidRDefault="00A1330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DC3DB8" w:rsidRPr="00681C9E" w:rsidRDefault="00A1330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DC3DB8" w:rsidRPr="00681C9E" w:rsidRDefault="00A1330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характеризовать авторство, время, место создания источника;</w:t>
      </w:r>
    </w:p>
    <w:p w:rsidR="00DC3DB8" w:rsidRPr="00681C9E" w:rsidRDefault="00A1330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DC3DB8" w:rsidRPr="00681C9E" w:rsidRDefault="00A1330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находить в визуальном источнике и вещественном памятнике ключевые символы, образы;</w:t>
      </w:r>
    </w:p>
    <w:p w:rsidR="00DC3DB8" w:rsidRPr="00681C9E" w:rsidRDefault="00A1330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:rsidR="00DC3DB8" w:rsidRDefault="00A1330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DC3DB8" w:rsidRPr="00681C9E" w:rsidRDefault="00A1330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DC3DB8" w:rsidRPr="00681C9E" w:rsidRDefault="00A1330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DC3DB8" w:rsidRPr="00681C9E" w:rsidRDefault="00A1330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DC3DB8" w:rsidRPr="00681C9E" w:rsidRDefault="00A1330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DC3DB8" w:rsidRPr="00681C9E" w:rsidRDefault="00A1330F">
      <w:pPr>
        <w:spacing w:after="0" w:line="264" w:lineRule="auto"/>
        <w:ind w:left="12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DC3DB8" w:rsidRPr="00681C9E" w:rsidRDefault="00A1330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экономических и социальных отношений и политического строя на Руси и в других государствах; </w:t>
      </w:r>
      <w:r w:rsidRPr="00681C9E">
        <w:rPr>
          <w:rFonts w:ascii="Times New Roman" w:hAnsi="Times New Roman"/>
          <w:color w:val="000000"/>
          <w:sz w:val="28"/>
          <w:lang w:val="ru-RU"/>
        </w:rPr>
        <w:lastRenderedPageBreak/>
        <w:t>б) ценностей, господствовавших в средневековых обществах, представлений средневекового человека о мире;</w:t>
      </w:r>
    </w:p>
    <w:p w:rsidR="00DC3DB8" w:rsidRPr="00681C9E" w:rsidRDefault="00A1330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DC3DB8" w:rsidRPr="00681C9E" w:rsidRDefault="00A1330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 событий; б) соотносить объяснение причин и следствий событий, представленное в нескольких текстах;</w:t>
      </w:r>
    </w:p>
    <w:p w:rsidR="00DC3DB8" w:rsidRPr="00681C9E" w:rsidRDefault="00A1330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DC3DB8" w:rsidRPr="00681C9E" w:rsidRDefault="00A1330F">
      <w:pPr>
        <w:spacing w:after="0" w:line="264" w:lineRule="auto"/>
        <w:ind w:left="12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DC3DB8" w:rsidRPr="00681C9E" w:rsidRDefault="00A1330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DC3DB8" w:rsidRPr="00681C9E" w:rsidRDefault="00A1330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DC3DB8" w:rsidRDefault="00A1330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DC3DB8" w:rsidRPr="00681C9E" w:rsidRDefault="00A1330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DC3DB8" w:rsidRPr="00681C9E" w:rsidRDefault="00A1330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DC3DB8" w:rsidRPr="00681C9E" w:rsidRDefault="00DC3DB8">
      <w:pPr>
        <w:spacing w:after="0" w:line="264" w:lineRule="auto"/>
        <w:ind w:left="120"/>
        <w:jc w:val="both"/>
        <w:rPr>
          <w:lang w:val="ru-RU"/>
        </w:rPr>
      </w:pPr>
    </w:p>
    <w:p w:rsidR="00DC3DB8" w:rsidRPr="00681C9E" w:rsidRDefault="00A1330F">
      <w:pPr>
        <w:spacing w:after="0" w:line="264" w:lineRule="auto"/>
        <w:ind w:left="12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C3DB8" w:rsidRPr="00681C9E" w:rsidRDefault="00DC3DB8">
      <w:pPr>
        <w:spacing w:after="0" w:line="264" w:lineRule="auto"/>
        <w:ind w:left="120"/>
        <w:jc w:val="both"/>
        <w:rPr>
          <w:lang w:val="ru-RU"/>
        </w:rPr>
      </w:pPr>
    </w:p>
    <w:p w:rsidR="00DC3DB8" w:rsidRPr="00681C9E" w:rsidRDefault="00A1330F">
      <w:pPr>
        <w:spacing w:after="0" w:line="264" w:lineRule="auto"/>
        <w:ind w:left="12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DC3DB8" w:rsidRPr="00681C9E" w:rsidRDefault="00A1330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Нового времени, их хронологические рамки;</w:t>
      </w:r>
    </w:p>
    <w:p w:rsidR="00DC3DB8" w:rsidRPr="00681C9E" w:rsidRDefault="00A1330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681C9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вв.; определять их принадлежность к части века (половина, треть, четверть);</w:t>
      </w:r>
    </w:p>
    <w:p w:rsidR="00DC3DB8" w:rsidRPr="00681C9E" w:rsidRDefault="00A1330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681C9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DC3DB8" w:rsidRPr="00681C9E" w:rsidRDefault="00A1330F">
      <w:pPr>
        <w:spacing w:after="0" w:line="264" w:lineRule="auto"/>
        <w:ind w:left="12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DC3DB8" w:rsidRPr="00681C9E" w:rsidRDefault="00A1330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681C9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DC3DB8" w:rsidRPr="00681C9E" w:rsidRDefault="00A1330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DC3DB8" w:rsidRDefault="00A1330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DC3DB8" w:rsidRPr="00681C9E" w:rsidRDefault="00A1330F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681C9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DC3DB8" w:rsidRPr="00681C9E" w:rsidRDefault="00A1330F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DC3DB8" w:rsidRDefault="00A1330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DC3DB8" w:rsidRPr="00681C9E" w:rsidRDefault="00A1330F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различать виды письменных исторических источников (официальные, личные, литературные и др.);</w:t>
      </w:r>
    </w:p>
    <w:p w:rsidR="00DC3DB8" w:rsidRPr="00681C9E" w:rsidRDefault="00A1330F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DC3DB8" w:rsidRPr="00681C9E" w:rsidRDefault="00A1330F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:rsidR="00DC3DB8" w:rsidRPr="00681C9E" w:rsidRDefault="00A1330F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:rsidR="00DC3DB8" w:rsidRDefault="00A1330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DC3DB8" w:rsidRPr="00681C9E" w:rsidRDefault="00A1330F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681C9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вв., их участниках;</w:t>
      </w:r>
    </w:p>
    <w:p w:rsidR="00DC3DB8" w:rsidRDefault="00A1330F">
      <w:pPr>
        <w:numPr>
          <w:ilvl w:val="0"/>
          <w:numId w:val="21"/>
        </w:numPr>
        <w:spacing w:after="0" w:line="264" w:lineRule="auto"/>
        <w:jc w:val="both"/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681C9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(ключевые факты биографии, личные качества, деятельность);</w:t>
      </w:r>
    </w:p>
    <w:p w:rsidR="00DC3DB8" w:rsidRPr="00681C9E" w:rsidRDefault="00A1330F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:rsidR="00DC3DB8" w:rsidRPr="00681C9E" w:rsidRDefault="00A1330F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DC3DB8" w:rsidRPr="00681C9E" w:rsidRDefault="00A1330F">
      <w:pPr>
        <w:spacing w:after="0" w:line="264" w:lineRule="auto"/>
        <w:ind w:left="12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DC3DB8" w:rsidRPr="00681C9E" w:rsidRDefault="00A1330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</w:t>
      </w:r>
      <w:r w:rsidRPr="00681C9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вв.; б) европейской реформации; в) новых веяний в духовной жизни общества, культуре; г) революций </w:t>
      </w:r>
      <w:r>
        <w:rPr>
          <w:rFonts w:ascii="Times New Roman" w:hAnsi="Times New Roman"/>
          <w:color w:val="000000"/>
          <w:sz w:val="28"/>
        </w:rPr>
        <w:t>XVI</w:t>
      </w:r>
      <w:r w:rsidRPr="00681C9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вв. в европейских странах;</w:t>
      </w:r>
    </w:p>
    <w:p w:rsidR="00DC3DB8" w:rsidRPr="00681C9E" w:rsidRDefault="00A1330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DC3DB8" w:rsidRPr="00681C9E" w:rsidRDefault="00A1330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681C9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вв.: а) выявлять в историческом тексте и излагать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DC3DB8" w:rsidRPr="00681C9E" w:rsidRDefault="00A1330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проводить сопоставление однотипных событий и процессов отечественной и всеобщей истории: а) раскрывать повторяющиеся черты исторических ситуаций; б) выделять черты сходства и различия.</w:t>
      </w:r>
    </w:p>
    <w:p w:rsidR="00DC3DB8" w:rsidRPr="00681C9E" w:rsidRDefault="00A1330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DC3DB8" w:rsidRPr="00681C9E" w:rsidRDefault="00A1330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681C9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:rsidR="00DC3DB8" w:rsidRPr="00681C9E" w:rsidRDefault="00A1330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000000"/>
          <w:sz w:val="28"/>
        </w:rPr>
        <w:t>XVI</w:t>
      </w:r>
      <w:r w:rsidRPr="00681C9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вв. с учетом обстоятельств изучаемой эпохи и в современной шкале ценностей.</w:t>
      </w:r>
    </w:p>
    <w:p w:rsidR="00DC3DB8" w:rsidRDefault="00A1330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DC3DB8" w:rsidRPr="00681C9E" w:rsidRDefault="00A1330F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DC3DB8" w:rsidRPr="00681C9E" w:rsidRDefault="00A1330F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000000"/>
          <w:sz w:val="28"/>
        </w:rPr>
        <w:t>XVI</w:t>
      </w:r>
      <w:r w:rsidRPr="00681C9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вв. для времени, когда они появились, и для современного общества;</w:t>
      </w:r>
    </w:p>
    <w:p w:rsidR="00DC3DB8" w:rsidRDefault="00A1330F">
      <w:pPr>
        <w:numPr>
          <w:ilvl w:val="0"/>
          <w:numId w:val="23"/>
        </w:numPr>
        <w:spacing w:after="0" w:line="264" w:lineRule="auto"/>
        <w:jc w:val="both"/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681C9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(в том числе на региональном материале).</w:t>
      </w:r>
    </w:p>
    <w:p w:rsidR="00DC3DB8" w:rsidRDefault="00DC3DB8">
      <w:pPr>
        <w:spacing w:after="0" w:line="264" w:lineRule="auto"/>
        <w:ind w:left="120"/>
        <w:jc w:val="both"/>
      </w:pPr>
    </w:p>
    <w:p w:rsidR="00DC3DB8" w:rsidRDefault="00A1330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DC3DB8" w:rsidRDefault="00DC3DB8">
      <w:pPr>
        <w:spacing w:after="0" w:line="264" w:lineRule="auto"/>
        <w:ind w:left="120"/>
        <w:jc w:val="both"/>
      </w:pPr>
    </w:p>
    <w:p w:rsidR="00DC3DB8" w:rsidRPr="00681C9E" w:rsidRDefault="00A1330F">
      <w:pPr>
        <w:spacing w:after="0" w:line="264" w:lineRule="auto"/>
        <w:ind w:left="12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DC3DB8" w:rsidRPr="00681C9E" w:rsidRDefault="00A1330F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в.; определять их принадлежность к историческому периоду, этапу;</w:t>
      </w:r>
    </w:p>
    <w:p w:rsidR="00DC3DB8" w:rsidRPr="00681C9E" w:rsidRDefault="00A1330F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DC3DB8" w:rsidRPr="00681C9E" w:rsidRDefault="00A1330F">
      <w:pPr>
        <w:spacing w:after="0" w:line="264" w:lineRule="auto"/>
        <w:ind w:left="12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DC3DB8" w:rsidRPr="00681C9E" w:rsidRDefault="00A1330F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DC3DB8" w:rsidRPr="00681C9E" w:rsidRDefault="00A1330F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:rsidR="00DC3DB8" w:rsidRDefault="00A1330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DC3DB8" w:rsidRPr="00681C9E" w:rsidRDefault="00A1330F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DC3DB8" w:rsidRDefault="00A1330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DC3DB8" w:rsidRPr="00681C9E" w:rsidRDefault="00A1330F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DC3DB8" w:rsidRPr="00681C9E" w:rsidRDefault="00A1330F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объяснять назначение исторического источника, раскрывать его информационную ценность;</w:t>
      </w:r>
    </w:p>
    <w:p w:rsidR="00DC3DB8" w:rsidRPr="00681C9E" w:rsidRDefault="00A1330F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 из взаимодополняющих письменных, визуальных и вещественных источников.</w:t>
      </w:r>
    </w:p>
    <w:p w:rsidR="00DC3DB8" w:rsidRDefault="00A1330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DC3DB8" w:rsidRPr="00681C9E" w:rsidRDefault="00A1330F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в., их участниках;</w:t>
      </w:r>
    </w:p>
    <w:p w:rsidR="00DC3DB8" w:rsidRPr="00681C9E" w:rsidRDefault="00A1330F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 на основе информации учебника и дополнительных материалов;</w:t>
      </w:r>
    </w:p>
    <w:p w:rsidR="00DC3DB8" w:rsidRPr="00681C9E" w:rsidRDefault="00A1330F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XVIII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DC3DB8" w:rsidRPr="00681C9E" w:rsidRDefault="00A1330F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DC3DB8" w:rsidRPr="00681C9E" w:rsidRDefault="00A1330F">
      <w:pPr>
        <w:spacing w:after="0" w:line="264" w:lineRule="auto"/>
        <w:ind w:left="12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DC3DB8" w:rsidRPr="00681C9E" w:rsidRDefault="00A1330F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в.; б) изменений, происшедших в </w:t>
      </w:r>
      <w:r>
        <w:rPr>
          <w:rFonts w:ascii="Times New Roman" w:hAnsi="Times New Roman"/>
          <w:color w:val="000000"/>
          <w:sz w:val="28"/>
        </w:rPr>
        <w:t>XVIII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 в разных сферах жизни российского общества; в) промышленного переворота в европейских странах; г) абсолютизма как формы правления; д) идеологии Просвещения; е) революций </w:t>
      </w:r>
      <w:r>
        <w:rPr>
          <w:rFonts w:ascii="Times New Roman" w:hAnsi="Times New Roman"/>
          <w:color w:val="000000"/>
          <w:sz w:val="28"/>
        </w:rPr>
        <w:t>XVIII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в.; ж) внешней политики Российской империи в системе международных отношений рассматриваемого периода;</w:t>
      </w:r>
    </w:p>
    <w:p w:rsidR="00DC3DB8" w:rsidRPr="00681C9E" w:rsidRDefault="00A1330F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DC3DB8" w:rsidRPr="00681C9E" w:rsidRDefault="00A1330F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DC3DB8" w:rsidRPr="00681C9E" w:rsidRDefault="00A1330F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в.: а) раскрывать повторяющиеся черты исторических ситуаций; б) выделять черты сходства и различия.</w:t>
      </w:r>
    </w:p>
    <w:p w:rsidR="00DC3DB8" w:rsidRPr="00681C9E" w:rsidRDefault="00A1330F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DC3DB8" w:rsidRPr="00681C9E" w:rsidRDefault="00A1330F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 (выявлять обсуждаемую проблему, мнение автора, приводимые аргументы, оценивать степень их убедительности);</w:t>
      </w:r>
    </w:p>
    <w:p w:rsidR="00DC3DB8" w:rsidRPr="00681C9E" w:rsidRDefault="00A1330F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000000"/>
          <w:sz w:val="28"/>
        </w:rPr>
        <w:t>XVIII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DC3DB8" w:rsidRDefault="00A1330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DC3DB8" w:rsidRPr="00681C9E" w:rsidRDefault="00A1330F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000000"/>
          <w:sz w:val="28"/>
        </w:rPr>
        <w:t>XVIII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:rsidR="00DC3DB8" w:rsidRPr="00681C9E" w:rsidRDefault="00A1330F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 (в том числе на региональном материале).</w:t>
      </w:r>
    </w:p>
    <w:p w:rsidR="00DC3DB8" w:rsidRPr="00681C9E" w:rsidRDefault="00DC3DB8">
      <w:pPr>
        <w:spacing w:after="0" w:line="264" w:lineRule="auto"/>
        <w:ind w:left="120"/>
        <w:jc w:val="both"/>
        <w:rPr>
          <w:lang w:val="ru-RU"/>
        </w:rPr>
      </w:pPr>
    </w:p>
    <w:p w:rsidR="00DC3DB8" w:rsidRPr="00681C9E" w:rsidRDefault="00A1330F">
      <w:pPr>
        <w:spacing w:after="0" w:line="264" w:lineRule="auto"/>
        <w:ind w:left="120"/>
        <w:jc w:val="both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DC3DB8" w:rsidRPr="00681C9E" w:rsidRDefault="00DC3DB8">
      <w:pPr>
        <w:spacing w:after="0" w:line="264" w:lineRule="auto"/>
        <w:ind w:left="120"/>
        <w:jc w:val="both"/>
        <w:rPr>
          <w:lang w:val="ru-RU"/>
        </w:rPr>
      </w:pPr>
    </w:p>
    <w:p w:rsidR="00DC3DB8" w:rsidRPr="00681C9E" w:rsidRDefault="00A1330F">
      <w:pPr>
        <w:spacing w:after="0" w:line="264" w:lineRule="auto"/>
        <w:ind w:left="12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DC3DB8" w:rsidRPr="00681C9E" w:rsidRDefault="00A1330F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:rsidR="00DC3DB8" w:rsidRPr="00681C9E" w:rsidRDefault="00A1330F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выявлять синхронность / асинхронность исторических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DC3DB8" w:rsidRPr="00681C9E" w:rsidRDefault="00A1330F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 на основе анализа причинно-следственных связей.</w:t>
      </w:r>
    </w:p>
    <w:p w:rsidR="00DC3DB8" w:rsidRPr="00681C9E" w:rsidRDefault="00A1330F">
      <w:pPr>
        <w:spacing w:after="0" w:line="264" w:lineRule="auto"/>
        <w:ind w:left="12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lastRenderedPageBreak/>
        <w:t>2. Знание исторических фактов, работа с фактами:</w:t>
      </w:r>
    </w:p>
    <w:p w:rsidR="00DC3DB8" w:rsidRPr="00681C9E" w:rsidRDefault="00A1330F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DC3DB8" w:rsidRPr="00681C9E" w:rsidRDefault="00A1330F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:rsidR="00DC3DB8" w:rsidRDefault="00A1330F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систематические таблицы;</w:t>
      </w:r>
    </w:p>
    <w:p w:rsidR="00DC3DB8" w:rsidRPr="00681C9E" w:rsidRDefault="00A1330F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:rsidR="00DC3DB8" w:rsidRDefault="00A1330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DC3DB8" w:rsidRPr="00681C9E" w:rsidRDefault="00A1330F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DC3DB8" w:rsidRPr="00681C9E" w:rsidRDefault="00A1330F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DC3DB8" w:rsidRDefault="00A1330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DC3DB8" w:rsidRPr="00681C9E" w:rsidRDefault="00A1330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DC3DB8" w:rsidRPr="00681C9E" w:rsidRDefault="00A1330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:rsidR="00DC3DB8" w:rsidRPr="00681C9E" w:rsidRDefault="00A1330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 из разных письменных, визуальных и вещественных источников;</w:t>
      </w:r>
    </w:p>
    <w:p w:rsidR="00DC3DB8" w:rsidRPr="00681C9E" w:rsidRDefault="00A1330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:rsidR="00DC3DB8" w:rsidRDefault="00A1330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DC3DB8" w:rsidRPr="00681C9E" w:rsidRDefault="00A1330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DC3DB8" w:rsidRPr="00681C9E" w:rsidRDefault="00A1330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000000"/>
          <w:sz w:val="28"/>
        </w:rPr>
        <w:t>XIX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 с описанием и оценкой их деятельности (сообщение, презентация, эссе);</w:t>
      </w:r>
    </w:p>
    <w:p w:rsidR="00DC3DB8" w:rsidRPr="00681C9E" w:rsidRDefault="00A1330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XIX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в., показывая изменения, происшедшие в течение рассматриваемого периода;</w:t>
      </w:r>
    </w:p>
    <w:p w:rsidR="00DC3DB8" w:rsidRPr="00681C9E" w:rsidRDefault="00A1330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:rsidR="00DC3DB8" w:rsidRPr="00681C9E" w:rsidRDefault="00A1330F">
      <w:pPr>
        <w:spacing w:after="0" w:line="264" w:lineRule="auto"/>
        <w:ind w:left="12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DC3DB8" w:rsidRPr="00681C9E" w:rsidRDefault="00A1330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XIX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:rsidR="00DC3DB8" w:rsidRPr="00681C9E" w:rsidRDefault="00A1330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DC3DB8" w:rsidRPr="00681C9E" w:rsidRDefault="00A1330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:rsidR="00DC3DB8" w:rsidRPr="00681C9E" w:rsidRDefault="00A1330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:rsidR="00DC3DB8" w:rsidRPr="00681C9E" w:rsidRDefault="00A1330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Раскрывать наиболее значимые события и процессы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color w:val="000000"/>
          <w:sz w:val="28"/>
        </w:rPr>
        <w:t>XXI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DC3DB8" w:rsidRPr="00681C9E" w:rsidRDefault="00A1330F">
      <w:pPr>
        <w:spacing w:after="0" w:line="264" w:lineRule="auto"/>
        <w:ind w:left="120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DC3DB8" w:rsidRPr="00681C9E" w:rsidRDefault="00A1330F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в., объяснять, что могло лежать в их основе;</w:t>
      </w:r>
    </w:p>
    <w:p w:rsidR="00DC3DB8" w:rsidRPr="00681C9E" w:rsidRDefault="00A1330F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DC3DB8" w:rsidRPr="00681C9E" w:rsidRDefault="00A1330F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DC3DB8" w:rsidRDefault="00A1330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DC3DB8" w:rsidRPr="00681C9E" w:rsidRDefault="00A1330F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– начала ХХ в., объяснять, в чем заключалось их значение для времени их создания и для современного общества;</w:t>
      </w:r>
    </w:p>
    <w:p w:rsidR="00DC3DB8" w:rsidRPr="00681C9E" w:rsidRDefault="00A1330F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– начала ХХ в. (в том числе на региональном материале);</w:t>
      </w:r>
    </w:p>
    <w:p w:rsidR="00DC3DB8" w:rsidRPr="00681C9E" w:rsidRDefault="00A1330F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– начала ХХ в. для России, других стран мира, высказывать и аргументировать свое отношение к культурному наследию в общественных обсуждениях.</w:t>
      </w:r>
    </w:p>
    <w:p w:rsidR="00DC3DB8" w:rsidRPr="00681C9E" w:rsidRDefault="00A1330F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 xml:space="preserve"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– начала ХХ</w:t>
      </w:r>
      <w:r>
        <w:rPr>
          <w:rFonts w:ascii="Times New Roman" w:hAnsi="Times New Roman"/>
          <w:color w:val="000000"/>
          <w:sz w:val="28"/>
        </w:rPr>
        <w:t>I</w:t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DC3DB8" w:rsidRPr="00681C9E" w:rsidRDefault="00DC3DB8">
      <w:pPr>
        <w:rPr>
          <w:lang w:val="ru-RU"/>
        </w:rPr>
        <w:sectPr w:rsidR="00DC3DB8" w:rsidRPr="00681C9E">
          <w:pgSz w:w="11906" w:h="16383"/>
          <w:pgMar w:top="1134" w:right="850" w:bottom="1134" w:left="1701" w:header="720" w:footer="720" w:gutter="0"/>
          <w:cols w:space="720"/>
        </w:sectPr>
      </w:pPr>
    </w:p>
    <w:p w:rsidR="00DC3DB8" w:rsidRDefault="00A1330F">
      <w:pPr>
        <w:spacing w:after="0"/>
        <w:ind w:left="120"/>
      </w:pPr>
      <w:bookmarkStart w:id="6" w:name="block-1713841"/>
      <w:bookmarkEnd w:id="5"/>
      <w:r w:rsidRPr="00681C9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C3DB8" w:rsidRDefault="00A1330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2482"/>
        <w:gridCol w:w="3433"/>
        <w:gridCol w:w="2172"/>
      </w:tblGrid>
      <w:tr w:rsidR="00DC3DB8">
        <w:trPr>
          <w:trHeight w:val="144"/>
          <w:tblCellSpacing w:w="20" w:type="nil"/>
        </w:trPr>
        <w:tc>
          <w:tcPr>
            <w:tcW w:w="6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C3DB8" w:rsidRDefault="00DC3DB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C3DB8" w:rsidRDefault="00DC3DB8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4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C3DB8" w:rsidRDefault="00DC3DB8">
            <w:pPr>
              <w:spacing w:after="0"/>
              <w:ind w:left="135"/>
            </w:pPr>
          </w:p>
        </w:tc>
        <w:tc>
          <w:tcPr>
            <w:tcW w:w="20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Дополнительная информация </w:t>
            </w:r>
          </w:p>
          <w:p w:rsidR="00DC3DB8" w:rsidRDefault="00DC3DB8">
            <w:pPr>
              <w:spacing w:after="0"/>
              <w:ind w:left="135"/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3DB8" w:rsidRDefault="00DC3D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3DB8" w:rsidRDefault="00DC3DB8"/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C3DB8" w:rsidRDefault="00DC3DB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3DB8" w:rsidRDefault="00DC3D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3DB8" w:rsidRDefault="00DC3DB8"/>
        </w:tc>
      </w:tr>
      <w:tr w:rsidR="00DC3DB8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Первобытность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3DB8" w:rsidRDefault="00DC3DB8"/>
        </w:tc>
      </w:tr>
      <w:tr w:rsidR="00DC3DB8" w:rsidRPr="009546FD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1C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Древний мир. Древний Восток</w:t>
            </w: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Персидская держава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3DB8" w:rsidRDefault="00DC3DB8"/>
        </w:tc>
      </w:tr>
      <w:tr w:rsidR="00DC3DB8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3DB8" w:rsidRDefault="00DC3DB8"/>
        </w:tc>
      </w:tr>
      <w:tr w:rsidR="00DC3DB8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Расцвет и падение Римской империи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3DB8" w:rsidRDefault="00DC3DB8"/>
        </w:tc>
      </w:tr>
      <w:tr w:rsidR="00DC3D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3DB8" w:rsidRDefault="00DC3DB8"/>
        </w:tc>
      </w:tr>
    </w:tbl>
    <w:p w:rsidR="00DC3DB8" w:rsidRDefault="00DC3DB8">
      <w:pPr>
        <w:sectPr w:rsidR="00DC3D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C3DB8" w:rsidRDefault="00A1330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2"/>
        <w:gridCol w:w="4399"/>
        <w:gridCol w:w="2515"/>
        <w:gridCol w:w="3534"/>
        <w:gridCol w:w="2172"/>
      </w:tblGrid>
      <w:tr w:rsidR="00DC3DB8">
        <w:trPr>
          <w:trHeight w:val="144"/>
          <w:tblCellSpacing w:w="20" w:type="nil"/>
        </w:trPr>
        <w:tc>
          <w:tcPr>
            <w:tcW w:w="7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C3DB8" w:rsidRDefault="00DC3DB8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C3DB8" w:rsidRDefault="00DC3DB8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5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C3DB8" w:rsidRDefault="00DC3DB8">
            <w:pPr>
              <w:spacing w:after="0"/>
              <w:ind w:left="135"/>
            </w:pPr>
          </w:p>
        </w:tc>
        <w:tc>
          <w:tcPr>
            <w:tcW w:w="20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Дополнительная информация </w:t>
            </w:r>
          </w:p>
          <w:p w:rsidR="00DC3DB8" w:rsidRDefault="00DC3DB8">
            <w:pPr>
              <w:spacing w:after="0"/>
              <w:ind w:left="135"/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3DB8" w:rsidRDefault="00DC3D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3DB8" w:rsidRDefault="00DC3DB8"/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C3DB8" w:rsidRDefault="00DC3DB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3DB8" w:rsidRDefault="00DC3D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3DB8" w:rsidRDefault="00DC3DB8"/>
        </w:tc>
      </w:tr>
      <w:tr w:rsidR="00DC3DB8" w:rsidRPr="009546FD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1C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Всеобщая история. История Средних веков</w:t>
            </w: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Народы Европы в раннее Средневековье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35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5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Арабы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5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5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35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средневековой Европы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5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Востока в Средние века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35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доколумбовой Америки в Средние века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51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3DB8" w:rsidRDefault="00DC3DB8"/>
        </w:tc>
      </w:tr>
      <w:tr w:rsidR="00DC3DB8" w:rsidRPr="009546FD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1C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История России. От Руси к Российскому государству</w:t>
            </w: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на территории нашей страны в древности. Восточная Европа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тыс. н. э.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35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35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35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35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35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34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3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51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3DB8" w:rsidRDefault="00DC3DB8"/>
        </w:tc>
      </w:tr>
      <w:tr w:rsidR="00DC3D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51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3DB8" w:rsidRDefault="00DC3DB8"/>
        </w:tc>
      </w:tr>
    </w:tbl>
    <w:p w:rsidR="00DC3DB8" w:rsidRDefault="00DC3DB8">
      <w:pPr>
        <w:sectPr w:rsidR="00DC3D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C3DB8" w:rsidRDefault="00A1330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2482"/>
        <w:gridCol w:w="3433"/>
        <w:gridCol w:w="2172"/>
      </w:tblGrid>
      <w:tr w:rsidR="00DC3DB8">
        <w:trPr>
          <w:trHeight w:val="144"/>
          <w:tblCellSpacing w:w="20" w:type="nil"/>
        </w:trPr>
        <w:tc>
          <w:tcPr>
            <w:tcW w:w="6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C3DB8" w:rsidRDefault="00DC3DB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C3DB8" w:rsidRDefault="00DC3DB8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4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C3DB8" w:rsidRDefault="00DC3DB8">
            <w:pPr>
              <w:spacing w:after="0"/>
              <w:ind w:left="135"/>
            </w:pPr>
          </w:p>
        </w:tc>
        <w:tc>
          <w:tcPr>
            <w:tcW w:w="20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Дополнительная информация </w:t>
            </w:r>
          </w:p>
          <w:p w:rsidR="00DC3DB8" w:rsidRDefault="00DC3DB8">
            <w:pPr>
              <w:spacing w:after="0"/>
              <w:ind w:left="135"/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3DB8" w:rsidRDefault="00DC3D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3DB8" w:rsidRDefault="00DC3DB8"/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C3DB8" w:rsidRDefault="00DC3DB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3DB8" w:rsidRDefault="00DC3D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3DB8" w:rsidRDefault="00DC3DB8"/>
        </w:tc>
      </w:tr>
      <w:tr w:rsidR="00DC3DB8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 w:rsidRPr="00681C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1C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Конец XV — XVII в.</w:t>
            </w: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европейском обществе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Реформация и Контрреформация в Европе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Европейская культура в раннее Новое время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3DB8" w:rsidRDefault="00DC3DB8"/>
        </w:tc>
      </w:tr>
      <w:tr w:rsidR="00DC3DB8" w:rsidRPr="009546FD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1C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681C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681C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вв.: от Великого княжества к царству</w:t>
            </w: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XVII в.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3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  <w:tc>
          <w:tcPr>
            <w:tcW w:w="2027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3DB8" w:rsidRDefault="00DC3DB8"/>
        </w:tc>
      </w:tr>
      <w:tr w:rsidR="00DC3D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3DB8" w:rsidRDefault="00DC3DB8"/>
        </w:tc>
      </w:tr>
    </w:tbl>
    <w:p w:rsidR="00DC3DB8" w:rsidRDefault="00DC3DB8">
      <w:pPr>
        <w:sectPr w:rsidR="00DC3D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C3DB8" w:rsidRDefault="00A1330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2504"/>
        <w:gridCol w:w="3502"/>
        <w:gridCol w:w="2172"/>
      </w:tblGrid>
      <w:tr w:rsidR="00DC3DB8">
        <w:trPr>
          <w:trHeight w:val="144"/>
          <w:tblCellSpacing w:w="20" w:type="nil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C3DB8" w:rsidRDefault="00DC3DB8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C3DB8" w:rsidRDefault="00DC3DB8">
            <w:pPr>
              <w:spacing w:after="0"/>
              <w:ind w:left="135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5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C3DB8" w:rsidRDefault="00DC3DB8">
            <w:pPr>
              <w:spacing w:after="0"/>
              <w:ind w:left="135"/>
            </w:pPr>
          </w:p>
        </w:tc>
        <w:tc>
          <w:tcPr>
            <w:tcW w:w="20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Дополнительная информация </w:t>
            </w:r>
          </w:p>
          <w:p w:rsidR="00DC3DB8" w:rsidRDefault="00DC3DB8">
            <w:pPr>
              <w:spacing w:after="0"/>
              <w:ind w:left="135"/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3DB8" w:rsidRDefault="00DC3D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3DB8" w:rsidRDefault="00DC3DB8"/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C3DB8" w:rsidRDefault="00DC3DB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3DB8" w:rsidRDefault="00DC3D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3DB8" w:rsidRDefault="00DC3DB8"/>
        </w:tc>
      </w:tr>
      <w:tr w:rsidR="00DC3DB8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 w:rsidRPr="00681C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1C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 в.</w:t>
            </w: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0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Просвещения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50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350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50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Французская революция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350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350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50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350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0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50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3DB8" w:rsidRDefault="00DC3DB8"/>
        </w:tc>
      </w:tr>
      <w:tr w:rsidR="00DC3DB8" w:rsidRPr="009546FD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1C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конце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681C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681C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0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350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350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350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350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02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0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50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3DB8" w:rsidRDefault="00DC3DB8"/>
        </w:tc>
      </w:tr>
      <w:tr w:rsidR="00DC3D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50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3DB8" w:rsidRDefault="00DC3DB8"/>
        </w:tc>
      </w:tr>
    </w:tbl>
    <w:p w:rsidR="00DC3DB8" w:rsidRDefault="00DC3DB8">
      <w:pPr>
        <w:sectPr w:rsidR="00DC3D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C3DB8" w:rsidRDefault="00A1330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51"/>
        <w:gridCol w:w="4560"/>
        <w:gridCol w:w="2468"/>
        <w:gridCol w:w="3392"/>
        <w:gridCol w:w="2172"/>
      </w:tblGrid>
      <w:tr w:rsidR="00DC3DB8" w:rsidTr="00681C9E">
        <w:trPr>
          <w:trHeight w:val="144"/>
          <w:tblCellSpacing w:w="20" w:type="nil"/>
        </w:trPr>
        <w:tc>
          <w:tcPr>
            <w:tcW w:w="11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C3DB8" w:rsidRDefault="00DC3DB8">
            <w:pPr>
              <w:spacing w:after="0"/>
              <w:ind w:left="135"/>
            </w:pPr>
          </w:p>
        </w:tc>
        <w:tc>
          <w:tcPr>
            <w:tcW w:w="45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C3DB8" w:rsidRDefault="00DC3DB8">
            <w:pPr>
              <w:spacing w:after="0"/>
              <w:ind w:left="135"/>
            </w:pP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C3DB8" w:rsidRDefault="00DC3DB8">
            <w:pPr>
              <w:spacing w:after="0"/>
              <w:ind w:left="135"/>
            </w:pPr>
          </w:p>
        </w:tc>
        <w:tc>
          <w:tcPr>
            <w:tcW w:w="21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Дополнительная информация </w:t>
            </w:r>
          </w:p>
          <w:p w:rsidR="00DC3DB8" w:rsidRDefault="00DC3DB8">
            <w:pPr>
              <w:spacing w:after="0"/>
              <w:ind w:left="135"/>
            </w:pPr>
          </w:p>
        </w:tc>
      </w:tr>
      <w:tr w:rsidR="00DC3DB8" w:rsidTr="00681C9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3DB8" w:rsidRDefault="00DC3D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3DB8" w:rsidRDefault="00DC3DB8"/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C3DB8" w:rsidRDefault="00DC3DB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3DB8" w:rsidRDefault="00DC3D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3DB8" w:rsidRDefault="00DC3DB8"/>
        </w:tc>
      </w:tr>
      <w:tr w:rsidR="00DC3DB8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 w:rsidRPr="00681C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1C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XIХ — начало ХХ в.</w:t>
            </w:r>
          </w:p>
        </w:tc>
      </w:tr>
      <w:tr w:rsidR="00DC3DB8" w:rsidRPr="009546FD" w:rsidTr="00681C9E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9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 w:rsidTr="00681C9E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39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 w:rsidTr="00681C9E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индустриального общества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экономика, социальные отношения, политические процессы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39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 w:rsidTr="00681C9E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европейских стран в 1815—1840-е гг.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39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 w:rsidTr="00681C9E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Северной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339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 w:rsidTr="00681C9E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39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 w:rsidTr="00681C9E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339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 w:rsidTr="00681C9E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Народы Африки в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Х — начале ХХ в.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9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 w:rsidTr="00681C9E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39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 w:rsidTr="00681C9E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9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 w:rsidTr="00681C9E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9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3DB8" w:rsidRDefault="00DC3DB8"/>
        </w:tc>
      </w:tr>
      <w:tr w:rsidR="00DC3DB8" w:rsidRPr="009546FD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1C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681C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681C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DC3DB8" w:rsidRPr="009546FD" w:rsidTr="00681C9E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9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 w:rsidTr="00681C9E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Александровская эпоха: государственный либерализм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339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 w:rsidTr="00681C9E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Николаевское самодержавие: государственный консерватизм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339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 w:rsidTr="00681C9E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339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 w:rsidTr="00681C9E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России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39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 w:rsidTr="00681C9E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339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 w:rsidTr="00681C9E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1880-1890-х гг.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39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 w:rsidTr="00681C9E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339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 w:rsidTr="00681C9E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39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 w:rsidTr="00681C9E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39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 w:rsidTr="00681C9E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339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 w:rsidTr="00681C9E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9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3DB8" w:rsidRDefault="00DC3DB8"/>
        </w:tc>
      </w:tr>
      <w:tr w:rsidR="00DC3DB8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 w:rsidRPr="00681C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Учебный модуль. </w:t>
            </w:r>
            <w:r w:rsidRPr="00681C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"Введение в Новейшую историю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России"</w:t>
            </w:r>
          </w:p>
        </w:tc>
      </w:tr>
      <w:tr w:rsidR="00DC3DB8" w:rsidTr="00681C9E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92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</w:tr>
      <w:tr w:rsidR="00DC3DB8" w:rsidTr="00681C9E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 1917—1922 гг.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392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</w:tr>
      <w:tr w:rsidR="00DC3DB8" w:rsidTr="00681C9E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1941—1945 гг.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3392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</w:tr>
      <w:tr w:rsidR="00DC3DB8" w:rsidTr="00681C9E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Распад СССР. Становление новой России (1992—1999 гг.)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392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</w:tr>
      <w:tr w:rsidR="00DC3DB8" w:rsidTr="00681C9E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Возрождение страны с 2000-х гг. </w:t>
            </w:r>
            <w:r>
              <w:rPr>
                <w:rFonts w:ascii="Times New Roman" w:hAnsi="Times New Roman"/>
                <w:color w:val="000000"/>
                <w:sz w:val="24"/>
              </w:rPr>
              <w:t>Воссоединение Крыма с Россией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392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</w:tr>
      <w:tr w:rsidR="00DC3DB8" w:rsidTr="00681C9E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456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392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модулю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3DB8" w:rsidRDefault="00DC3DB8"/>
        </w:tc>
      </w:tr>
      <w:tr w:rsidR="00DC3D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4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3DB8" w:rsidRDefault="00DC3DB8"/>
        </w:tc>
      </w:tr>
    </w:tbl>
    <w:p w:rsidR="00DC3DB8" w:rsidRDefault="00DC3DB8"/>
    <w:p w:rsidR="00681C9E" w:rsidRDefault="00681C9E"/>
    <w:p w:rsidR="00DC3DB8" w:rsidRDefault="00DC3DB8">
      <w:pPr>
        <w:sectPr w:rsidR="00DC3D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C3DB8" w:rsidRDefault="00A1330F">
      <w:pPr>
        <w:spacing w:after="0"/>
        <w:ind w:left="120"/>
      </w:pPr>
      <w:bookmarkStart w:id="7" w:name="block-1713842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C3DB8" w:rsidRDefault="00A1330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1"/>
        <w:gridCol w:w="4456"/>
        <w:gridCol w:w="2771"/>
        <w:gridCol w:w="3356"/>
        <w:gridCol w:w="2216"/>
      </w:tblGrid>
      <w:tr w:rsidR="00DC3DB8">
        <w:trPr>
          <w:trHeight w:val="144"/>
          <w:tblCellSpacing w:w="20" w:type="nil"/>
        </w:trPr>
        <w:tc>
          <w:tcPr>
            <w:tcW w:w="8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C3DB8" w:rsidRDefault="00DC3DB8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C3DB8" w:rsidRDefault="00DC3DB8">
            <w:pPr>
              <w:spacing w:after="0"/>
              <w:ind w:left="135"/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C3DB8" w:rsidRDefault="00DC3DB8">
            <w:pPr>
              <w:spacing w:after="0"/>
              <w:ind w:left="135"/>
            </w:pPr>
          </w:p>
        </w:tc>
        <w:tc>
          <w:tcPr>
            <w:tcW w:w="22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Дополнительная информация </w:t>
            </w:r>
          </w:p>
          <w:p w:rsidR="00DC3DB8" w:rsidRDefault="00DC3DB8">
            <w:pPr>
              <w:spacing w:after="0"/>
              <w:ind w:left="135"/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3DB8" w:rsidRDefault="00DC3D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3DB8" w:rsidRDefault="00DC3DB8"/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C3DB8" w:rsidRDefault="00DC3DB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3DB8" w:rsidRDefault="00DC3D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3DB8" w:rsidRDefault="00DC3DB8"/>
        </w:tc>
      </w:tr>
      <w:tr w:rsidR="00DC3DB8" w:rsidRPr="009546F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история.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Историческая хронология. Историческая карта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Происхождение, расселение и эволюция древнейшего человека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9380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Появление человека разумного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9740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земледельцы и скотоводы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первобытности к цивилизации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Египта и ее влияние на условия жизни и занятия древних египтян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государственной власти.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государством (фараон, вельможи, чиновники)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жизни, положение и повинности населения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fabea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Египта с соседними народами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fadfc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верования египтян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Познания древних египтян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Месопотамии (Междуречья) и их влияние на занятия населения.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Вавилон.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Ассирия.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Нововавилонское царство.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fbdd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Финикия.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fbfcc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Палестина и ее население. Возникновение Израильского государства.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Завоевания персов.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Персидской державы.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верования и культура древних индийцев.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Китай.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династии Хань.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Религиозно-философские учения, наука и изобретения древних китайцев.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Древней Греции и их влияние на занятия населения.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государства Греции.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836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Троянская война.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Поэмы Гомера «Илиада» и «Одиссея»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770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Подъем хозяйственной жизни греческих полисов после «темных веков»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городов-государств.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греческая колонизация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Афины: утверждение демократии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Спарта: основные группы населения, общественное устройство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afcc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Крупные сражения греко-персидских войн и их итоги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Афинского государства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Хозяйственная жизнь в древнегреческом обществе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Пелопоннесская война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древних греков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наука в Древней Греции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и досуг в Древней Греции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Возвышение Македонии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Александр Македонский и его завоевания на Востоке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Эллинистические государства Востока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население Апеннинского полуострова в древности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Республика римских граждан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римлян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Войны Рима с Карфагеном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/88646848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Ганнибал; битва при Каннах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господства Рима в 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Средиземноморье. </w:t>
            </w:r>
            <w:r>
              <w:rPr>
                <w:rFonts w:ascii="Times New Roman" w:hAnsi="Times New Roman"/>
                <w:color w:val="000000"/>
                <w:sz w:val="24"/>
              </w:rPr>
              <w:t>Римские провинции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поздней Римской республики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Реформы Гракхов: проекты реформ, мероприятия, итоги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Гражданская война и установление диктатуры Суллы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Гай Юлий Цезарь: путь к власти, диктатура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между наследниками Цезаря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императорской власти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Императоры Рима: завоеватели и правители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империя: территория, управление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/88647608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и распространение христианства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/88647716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Император Константин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, перенос столицы в Константинополь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/88647838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Начало Великого переселения народов. Рим и варвары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Римская литература, золотой век поэзии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 в Древнем Риме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Древнего Рима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3DB8" w:rsidRDefault="00DC3DB8"/>
        </w:tc>
      </w:tr>
    </w:tbl>
    <w:p w:rsidR="00DC3DB8" w:rsidRDefault="00DC3DB8">
      <w:pPr>
        <w:sectPr w:rsidR="00DC3D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C3DB8" w:rsidRDefault="00A1330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62"/>
        <w:gridCol w:w="4549"/>
        <w:gridCol w:w="2742"/>
        <w:gridCol w:w="2873"/>
        <w:gridCol w:w="2193"/>
      </w:tblGrid>
      <w:tr w:rsidR="00DC3DB8">
        <w:trPr>
          <w:trHeight w:val="144"/>
          <w:tblCellSpacing w:w="20" w:type="nil"/>
        </w:trPr>
        <w:tc>
          <w:tcPr>
            <w:tcW w:w="7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C3DB8" w:rsidRDefault="00DC3DB8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C3DB8" w:rsidRDefault="00DC3DB8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C3DB8" w:rsidRDefault="00DC3DB8">
            <w:pPr>
              <w:spacing w:after="0"/>
              <w:ind w:left="135"/>
            </w:pPr>
          </w:p>
        </w:tc>
        <w:tc>
          <w:tcPr>
            <w:tcW w:w="21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Дополнительная информация </w:t>
            </w:r>
          </w:p>
          <w:p w:rsidR="00DC3DB8" w:rsidRDefault="00DC3DB8">
            <w:pPr>
              <w:spacing w:after="0"/>
              <w:ind w:left="135"/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3DB8" w:rsidRDefault="00DC3D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3DB8" w:rsidRDefault="00DC3DB8"/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C3DB8" w:rsidRDefault="00DC3DB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3DB8" w:rsidRDefault="00DC3D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3DB8" w:rsidRDefault="00DC3DB8"/>
        </w:tc>
      </w:tr>
      <w:tr w:rsidR="00DC3DB8" w:rsidRPr="009546FD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Средние века: понятие, хронологические рамки и периодизация Средневековья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Западной Римской империи и возникновение варварских королевств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Франкское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Западной Европы, Британия и Ирландия в раннее Средневековье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Ранние славянские государства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Византии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Аравийский полуостров: природные условия, основные занятия жителей, верования.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Арабский халифат: его расцвет и распад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исламского мира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Феодалы и крестьянство в средние века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Средневековые города — центры ремесла, торговли, культуры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Церковь и духовенство в средневековом обществе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Усиление королевской власти в странах Западной Европы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Реконкиста и образование централизованных государств на Пиренейском полуострове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Обострение социальных противоречий в Х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(Жакерия, восстание Уота Тайлера). </w:t>
            </w:r>
            <w:r>
              <w:rPr>
                <w:rFonts w:ascii="Times New Roman" w:hAnsi="Times New Roman"/>
                <w:color w:val="000000"/>
                <w:sz w:val="24"/>
              </w:rPr>
              <w:t>Гуситское движение в Чехии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/88649070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и славянские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культура средневековой Европы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Гуманизм. Раннее Возрождение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Монгольская держава в Средние века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/88649872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Цивилизации майя, ацтеков и инков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Средних веков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Роль и место России в мировой истории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Заселение территории нашей страны человеком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Народы и государства на территории нашей страны в древности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Великое переселение народов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560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Хозяйство, быт и верования восточных славян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Восточной Европы, Сибири и Дальнего Востока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790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государства Русь. Исторические условия складывания русской государственности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916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государства Русь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Руси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Принятие христианства и его значение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180140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Территориально-политическая структура Руси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политика 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русских князей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180848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Древнерусское право: Русская Правда, церковные уставы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и международные связи Руси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пространство: повседневная жизнь, сельский и городской быт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единого культурного пространства.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181194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Художественная культура и ремесло Руси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системы земель — самостоятельных государств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181518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земли, управляемые ветвями княжеского рода Рюриковичей: Черниговская, Смоленская, Галицкая, Волынская, Суздальская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Земли, имевшие особый статус: Киевская и Новгородская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Эволюция общественного строя и права; внешняя политика русских земель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региональных центров культуры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Белокаменные храмы Северо-Восточной Руси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182436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Монгольской империи и ее завоевательные походы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182562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Борьба Руси против монгольского нашествия.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Южные и западные русские земли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182954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Северо-западные земли: Новгородская и Псковская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Ордена крестоносцев и борьба с их экспансией на западных границах Руси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Княжества Северо-Восточной Руси.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Дмитрий Донской. Куликовская битва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183002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Роль Православной церкви в ордынский период русской истории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степной зоны Восточной Европы и Сибири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веках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Объединение русских земель вокруг Москвы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183994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Новгород и Псков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: политический строй, отношения с Москвой, Ливонским орденом, Ганзой, Великим княжеством Литовским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Византии и рост церковно-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политической роли Москвы в православном Мире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Новгорода и Твери. Ликвидация зависимости от Орды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системы управления единого государства при Иване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184358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культуры единого Русского государства: летописание и житийная литература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и повседневная жизнь населения Руси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185154</w:t>
              </w:r>
            </w:hyperlink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"От Руси к Российскому государству"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742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3DB8" w:rsidRDefault="00DC3DB8"/>
        </w:tc>
      </w:tr>
    </w:tbl>
    <w:p w:rsidR="00DC3DB8" w:rsidRDefault="00DC3DB8">
      <w:pPr>
        <w:sectPr w:rsidR="00DC3D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C3DB8" w:rsidRDefault="00A1330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5"/>
        <w:gridCol w:w="4586"/>
        <w:gridCol w:w="2724"/>
        <w:gridCol w:w="2873"/>
        <w:gridCol w:w="2181"/>
      </w:tblGrid>
      <w:tr w:rsidR="00DC3DB8">
        <w:trPr>
          <w:trHeight w:val="144"/>
          <w:tblCellSpacing w:w="20" w:type="nil"/>
        </w:trPr>
        <w:tc>
          <w:tcPr>
            <w:tcW w:w="7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C3DB8" w:rsidRDefault="00DC3DB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C3DB8" w:rsidRDefault="00DC3DB8">
            <w:pPr>
              <w:spacing w:after="0"/>
              <w:ind w:left="135"/>
            </w:pP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C3DB8" w:rsidRDefault="00DC3DB8">
            <w:pPr>
              <w:spacing w:after="0"/>
              <w:ind w:left="135"/>
            </w:pPr>
          </w:p>
        </w:tc>
        <w:tc>
          <w:tcPr>
            <w:tcW w:w="21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Дополнительная информация </w:t>
            </w:r>
          </w:p>
          <w:p w:rsidR="00DC3DB8" w:rsidRDefault="00DC3DB8">
            <w:pPr>
              <w:spacing w:after="0"/>
              <w:ind w:left="135"/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3DB8" w:rsidRDefault="00DC3D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3DB8" w:rsidRDefault="00DC3DB8"/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C3DB8" w:rsidRDefault="00DC3DB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3DB8" w:rsidRDefault="00DC3D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3DB8" w:rsidRDefault="00DC3DB8"/>
        </w:tc>
      </w:tr>
      <w:tr w:rsidR="00DC3DB8" w:rsidRPr="009546FD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«Новое время»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Предпосылки и начало Великих географических открытий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Великие географические открытия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и их последствия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Социально-экономические изменения в европейском обществе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социальной структуре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начало Реформации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786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Распространение протестантизма в Европе. Контрреформация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Абсолютизм и сословное представительство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Испания под властью потомков католических королей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Национально-освободительное движение в Нидерландах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acea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путь к абсолютизму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Английская революция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Центральной, Южной и Юго-Восточной Европы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за первенство, военные конфликты между европейскими державами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Тридцатилетняя война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Высокое Возрождение в Италии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Мир человека в литературе раннего Нового времени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науки: переворот в естествознании, возникновение новой картины мира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искусство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Историческое и культурное наследие Раннего Нового времени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объединения русских земель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Московского княжества в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государственной власти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Царствование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Регентство Елены Глинской. </w:t>
            </w:r>
            <w:r>
              <w:rPr>
                <w:rFonts w:ascii="Times New Roman" w:hAnsi="Times New Roman"/>
                <w:color w:val="000000"/>
                <w:sz w:val="24"/>
              </w:rPr>
              <w:t>Период боярского правления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185780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Принятие Иваном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царского титула. </w:t>
            </w:r>
            <w:r>
              <w:rPr>
                <w:rFonts w:ascii="Times New Roman" w:hAnsi="Times New Roman"/>
                <w:color w:val="000000"/>
                <w:sz w:val="24"/>
              </w:rPr>
              <w:t>Реформы середины XVI в.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185906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Ливонская война: причины и характер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Поход Ермака Тимофеевича на Сибирское ханство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Многонациональный состав населения Русского государства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186356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Опричнина, дискуссия о ее причинах и характере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Противоречивость личности Ивана Грозного. Результаты и цена преобразований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186856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Накануне Смуты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Смутное время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Василий Шуйский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Лжедмитрий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. Военная интервенция в Россию и борьба с ней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187076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Свержение Василия Шуйского и переход власти к «семибоярщине».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187242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национально-освободительного движения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Освобождение Москвы в 1612 г.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187878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Смуты. Земский собор 1613 г. и его роль в укреплении государственности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Итоги и последствия Смутного времени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Михаила Федоровича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188070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Земские соборы. Роль патриарха Филарета в управлении государством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Цартвование Алексея Михайловича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Патриарх Никон, его конфликт с царской властью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Федор Алексеевич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в.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Городские восстания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Соборное уложение 1649 г.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189132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Денежная реформа 1654 г. Медный бунт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189308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Восстание Степана Разина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Контакты с православным населением Речи Посполитой: противодействие полонизации, распространению католичества.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Укрепление южных рубежей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России со странами Западной Европы и Востока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новых территорий.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картине мира человека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и повседневная жизнь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604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Изобразительное искусство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вв.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Летописание и начало книгопечатания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образования и научных знаний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afdc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Великого княжества к царству"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78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72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3DB8" w:rsidRDefault="00DC3DB8"/>
        </w:tc>
      </w:tr>
    </w:tbl>
    <w:p w:rsidR="00DC3DB8" w:rsidRDefault="00DC3DB8">
      <w:pPr>
        <w:sectPr w:rsidR="00DC3D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C3DB8" w:rsidRDefault="00A1330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74"/>
        <w:gridCol w:w="4437"/>
        <w:gridCol w:w="2789"/>
        <w:gridCol w:w="2873"/>
        <w:gridCol w:w="2223"/>
      </w:tblGrid>
      <w:tr w:rsidR="00DC3DB8">
        <w:trPr>
          <w:trHeight w:val="144"/>
          <w:tblCellSpacing w:w="20" w:type="nil"/>
        </w:trPr>
        <w:tc>
          <w:tcPr>
            <w:tcW w:w="8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C3DB8" w:rsidRDefault="00DC3DB8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C3DB8" w:rsidRDefault="00DC3DB8">
            <w:pPr>
              <w:spacing w:after="0"/>
              <w:ind w:left="135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C3DB8" w:rsidRDefault="00DC3DB8">
            <w:pPr>
              <w:spacing w:after="0"/>
              <w:ind w:left="135"/>
            </w:pPr>
          </w:p>
        </w:tc>
        <w:tc>
          <w:tcPr>
            <w:tcW w:w="22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Дополнительная информация </w:t>
            </w:r>
          </w:p>
          <w:p w:rsidR="00DC3DB8" w:rsidRDefault="00DC3DB8">
            <w:pPr>
              <w:spacing w:after="0"/>
              <w:ind w:left="135"/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3DB8" w:rsidRDefault="00DC3D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3DB8" w:rsidRDefault="00DC3DB8"/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C3DB8" w:rsidRDefault="00DC3DB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3DB8" w:rsidRDefault="00DC3D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3DB8" w:rsidRDefault="00DC3DB8"/>
        </w:tc>
      </w:tr>
      <w:tr w:rsidR="00DC3DB8" w:rsidRPr="009546FD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европейского Просвещения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— центр Просвещения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Монархии в Европе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абсолютные и парламентские монархии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XVIII в.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536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 экономические последствия промышленного переворота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в XVIII в.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892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Германские государства, монархия Габсбургов, итальянские земли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Пиренейского полуострова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английских колоний на 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американской земле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Первый Континентальный конгресс (1774) и начало Войны за независимость.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Причины, хронологические рамки и основные этапы Французской революции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Упразднение монархии и провозглашение республики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От якобинской диктатуры до установления режима консульства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культура России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562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европейского баланса сил и дипломатия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Войны антифранцузских коалиций против революционной Франции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предпосылки преобразований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Начало царствования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, борьба за власть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политика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bbee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XVIII в.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управления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регулярной армии, военного флота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094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Церковная реформа. Упразднение патриаршества, учреждение Синода.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Положение инославных конфессий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Оппозиция реформам Петра I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Доминирование светского начала в культурной политике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и быт правящей элиты и основной массы населения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эпохи дворцовых переворотов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Кондиции «верховников» и приход к власти Анны Иоанновны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Укрепление границ империи на восточной и юго-восточной окраинах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Елизавете Петровне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международных конфликтах 1740—1750-х гг.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Петра III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Переворот 28 июня 1762 г.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политика Екатерины II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«Просвещенный абсолютизм», его особенности в России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и финансовая политика правительства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Административно-территориальная и сословная реформы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политика и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722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промышленности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858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торговля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Обострение социальных противоречий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социальных волнений на внутреннюю политику государства и развитие общественной мысли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Крыма и Северного Причерноморья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Участие России в разделах Речи Посполитой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Павле I.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Укрепление абсолютизма при Павле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Политика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внешней политики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Дворцовый переворот 11 марта 1801 г.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Идеи Просвещения в российской общественной мысли, публицистике и литературе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культура и культура народов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быт российских сословий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наука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190022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архитектура XVIII в.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царства к империи"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59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3DB8" w:rsidRDefault="00DC3DB8"/>
        </w:tc>
      </w:tr>
    </w:tbl>
    <w:p w:rsidR="00DC3DB8" w:rsidRDefault="00DC3DB8">
      <w:pPr>
        <w:sectPr w:rsidR="00DC3D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C3DB8" w:rsidRDefault="00A1330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1"/>
        <w:gridCol w:w="4660"/>
        <w:gridCol w:w="2688"/>
        <w:gridCol w:w="2861"/>
        <w:gridCol w:w="2172"/>
      </w:tblGrid>
      <w:tr w:rsidR="00DC3DB8">
        <w:trPr>
          <w:trHeight w:val="144"/>
          <w:tblCellSpacing w:w="20" w:type="nil"/>
        </w:trPr>
        <w:tc>
          <w:tcPr>
            <w:tcW w:w="7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C3DB8" w:rsidRDefault="00DC3DB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C3DB8" w:rsidRDefault="00DC3DB8">
            <w:pPr>
              <w:spacing w:after="0"/>
              <w:ind w:left="135"/>
            </w:pP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C3DB8" w:rsidRDefault="00DC3DB8">
            <w:pPr>
              <w:spacing w:after="0"/>
              <w:ind w:left="135"/>
            </w:pPr>
          </w:p>
        </w:tc>
        <w:tc>
          <w:tcPr>
            <w:tcW w:w="21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Дополнительная информация </w:t>
            </w:r>
          </w:p>
          <w:p w:rsidR="00DC3DB8" w:rsidRDefault="00DC3DB8">
            <w:pPr>
              <w:spacing w:after="0"/>
              <w:ind w:left="135"/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3DB8" w:rsidRDefault="00DC3D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3DB8" w:rsidRDefault="00DC3DB8"/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C3DB8" w:rsidRDefault="00DC3DB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3DB8" w:rsidRDefault="00DC3D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3DB8" w:rsidRDefault="00DC3DB8"/>
        </w:tc>
      </w:tr>
      <w:tr w:rsidR="00DC3DB8" w:rsidRPr="009546FD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Провозглашение империи Наполеона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Франции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Наполеоновские войны и крушение Французской империи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переворот, его особенности в странах Европы и США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течения и партии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веке. </w:t>
            </w:r>
            <w:r>
              <w:rPr>
                <w:rFonts w:ascii="Times New Roman" w:hAnsi="Times New Roman"/>
                <w:color w:val="000000"/>
                <w:sz w:val="24"/>
              </w:rPr>
              <w:t>Марксизм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Франция, Великобритания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Социальные и национальные движения в странах Европы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912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Викторианскую эпоху.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Италия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Центральной и Юго-Восточной Европы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Соединенные Штаты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и социально-политическое развитие стран Европы и США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метрополий в латиноамериканских владениях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США на страны Латинской Америки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Япония и Китай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колониального раздела мира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Научные открытия и технические изобретения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ХХ в.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fcea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отношения, конфликты и войны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190996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Проекты либеральных реформ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война 1812 г. — важнейшее событие российской и мировой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1813–1825 годах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Либеральные и охранительные тенденции во внутренней политике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Дворянская оппозиция самодержавию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191490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Восстание декабристов 14 декабря 1825 г.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191648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Реформаторские и консервативные тенденции в политике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во второй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Восточный вопрос во внешней политике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Крымская война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Сословная структура российского общества.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1830—1850-е гг.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в области культуры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192912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культура. Культура повседневности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культур и религий Российской империи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сотрудничество между народами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Реформы 1860—1870-х гг. — движение к правовому государству и гражданскому обществу.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Земская и городская реформы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реформа и развитие правового сознания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Военные реформы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193542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Многовекторность внешней политики империи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Россия и Балканы. Русско-турецкая война 1877—1878 гг.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193862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сферы и направления внешнеполитических интересов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Сельское хозяйство и промышленность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Индустриализация и урбанизация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народов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регионы и народы Российской империи и их роль в жизни страны.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самодержавия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1860—1890-х гг.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194500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Идейные течения и общественное движение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На пороге нового века: динамика и противоречия развития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Демография, социальная стратификация на рубеже веков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политика, этнические элиты и национально-культурные движения на рубеже веков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системе международных отношений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Первая российская революция 1905—1907 гг. Основные события Первой российской революции. Особенности революционных выступлений в 1906—1907 гг.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Избирательный закон 11 декабря 1905 г.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власть после революции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Серебряный век российской культуры.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‒ начале ХХ в.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 w:rsidRPr="009546FD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195608</w:t>
              </w:r>
            </w:hyperlink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DC3DB8">
            <w:pPr>
              <w:spacing w:after="0"/>
              <w:ind w:left="135"/>
              <w:rPr>
                <w:lang w:val="ru-RU"/>
              </w:rPr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Новейшая история России с 1914 г. по новейшее время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империя накануне революции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Февральская революция 1917 года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Октябрь 1917 года и его последствия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СССР. Влияние революционных событий в России на общемировые процессы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Нападение гитлеровской Германии на СССР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битвы в ходе войны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борьбы в тылу врага: партизанское движение и подполье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и союзники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Всемирно-историческое значение Победы СССР в Великой Отечественной войне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Распад СССР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демократической России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единого правового пространства страны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Вхождение Крыма и Севастополя в состав России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теме «Великая Отечественная война (1941-1945 гг.)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754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модулю «Новейшая история России с 1914 г. по новейшее время»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:rsidR="00DC3DB8" w:rsidRDefault="00DC3DB8">
            <w:pPr>
              <w:spacing w:after="0"/>
              <w:ind w:left="135"/>
            </w:pPr>
          </w:p>
        </w:tc>
      </w:tr>
      <w:tr w:rsidR="00DC3D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3DB8" w:rsidRPr="00681C9E" w:rsidRDefault="00A1330F">
            <w:pPr>
              <w:spacing w:after="0"/>
              <w:ind w:left="135"/>
              <w:rPr>
                <w:lang w:val="ru-RU"/>
              </w:rPr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688" w:type="dxa"/>
            <w:tcMar>
              <w:top w:w="50" w:type="dxa"/>
              <w:left w:w="100" w:type="dxa"/>
            </w:tcMar>
            <w:vAlign w:val="center"/>
          </w:tcPr>
          <w:p w:rsidR="00DC3DB8" w:rsidRDefault="00A1330F">
            <w:pPr>
              <w:spacing w:after="0"/>
              <w:ind w:left="135"/>
              <w:jc w:val="center"/>
            </w:pPr>
            <w:r w:rsidRPr="00681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3DB8" w:rsidRDefault="00DC3DB8"/>
        </w:tc>
      </w:tr>
    </w:tbl>
    <w:p w:rsidR="00DC3DB8" w:rsidRDefault="00DC3DB8">
      <w:pPr>
        <w:sectPr w:rsidR="00DC3D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C3DB8" w:rsidRDefault="00DC3DB8">
      <w:pPr>
        <w:sectPr w:rsidR="00DC3D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C3DB8" w:rsidRDefault="00A1330F">
      <w:pPr>
        <w:spacing w:after="0"/>
        <w:ind w:left="120"/>
      </w:pPr>
      <w:bookmarkStart w:id="8" w:name="block-1713843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C3DB8" w:rsidRDefault="00A1330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C3DB8" w:rsidRPr="00681C9E" w:rsidRDefault="00A1330F">
      <w:pPr>
        <w:spacing w:after="0" w:line="480" w:lineRule="auto"/>
        <w:ind w:left="120"/>
        <w:rPr>
          <w:lang w:val="ru-RU"/>
        </w:rPr>
      </w:pPr>
      <w:r w:rsidRPr="00681C9E">
        <w:rPr>
          <w:rFonts w:ascii="Times New Roman" w:hAnsi="Times New Roman"/>
          <w:color w:val="000000"/>
          <w:sz w:val="28"/>
          <w:lang w:val="ru-RU"/>
        </w:rPr>
        <w:t>• История России (в 2 частях), 6 класс/ Арсентьев Н.М., Данилов А.А., Стефанович П.С. и другие; под редакцией Торкунова А.В., Акционерное общество «Издательство «Просвещение»</w:t>
      </w:r>
      <w:r w:rsidRPr="00681C9E">
        <w:rPr>
          <w:sz w:val="28"/>
          <w:lang w:val="ru-RU"/>
        </w:rPr>
        <w:br/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• История России (в 2 частях), 7 класс/ Арсентьев Н.М., Данилов А.А., Курукин И.В. и другие; под редакцией Торкунова А.В., Акционерное общество «Издательство «Просвещение»</w:t>
      </w:r>
      <w:r w:rsidRPr="00681C9E">
        <w:rPr>
          <w:sz w:val="28"/>
          <w:lang w:val="ru-RU"/>
        </w:rPr>
        <w:br/>
      </w:r>
      <w:r w:rsidRPr="00681C9E">
        <w:rPr>
          <w:rFonts w:ascii="Times New Roman" w:hAnsi="Times New Roman"/>
          <w:color w:val="000000"/>
          <w:sz w:val="28"/>
          <w:lang w:val="ru-RU"/>
        </w:rPr>
        <w:t xml:space="preserve"> • История России (в 2 частях), 8 класс/ Арсентьев Н.М., Данилов А.А., Курукин И.В. и другие; под редакцией Торкунова А.В., Акционерное общество «Издательство «Просвещение»</w:t>
      </w:r>
      <w:r w:rsidRPr="00681C9E">
        <w:rPr>
          <w:sz w:val="28"/>
          <w:lang w:val="ru-RU"/>
        </w:rPr>
        <w:br/>
      </w:r>
      <w:bookmarkStart w:id="9" w:name="c6612d7c-6144-4cab-b55c-f60ef824c9f9"/>
      <w:r w:rsidRPr="00681C9E">
        <w:rPr>
          <w:rFonts w:ascii="Times New Roman" w:hAnsi="Times New Roman"/>
          <w:color w:val="000000"/>
          <w:sz w:val="28"/>
          <w:lang w:val="ru-RU"/>
        </w:rPr>
        <w:t xml:space="preserve"> • История России (в 2 частях), 9 класс/ Арсентьев Н.М., Данилов А.А., Левандовский А.А. и другие; под редакцией Торкунова А.В., Акционерное общество «Издательство «Просвещение»</w:t>
      </w:r>
      <w:bookmarkEnd w:id="9"/>
    </w:p>
    <w:p w:rsidR="00DC3DB8" w:rsidRPr="00681C9E" w:rsidRDefault="00DC3DB8">
      <w:pPr>
        <w:spacing w:after="0" w:line="480" w:lineRule="auto"/>
        <w:ind w:left="120"/>
        <w:rPr>
          <w:lang w:val="ru-RU"/>
        </w:rPr>
      </w:pPr>
    </w:p>
    <w:p w:rsidR="00DC3DB8" w:rsidRPr="00681C9E" w:rsidRDefault="00DC3DB8">
      <w:pPr>
        <w:spacing w:after="0"/>
        <w:ind w:left="120"/>
        <w:rPr>
          <w:lang w:val="ru-RU"/>
        </w:rPr>
      </w:pPr>
    </w:p>
    <w:p w:rsidR="00DC3DB8" w:rsidRPr="00681C9E" w:rsidRDefault="00A1330F">
      <w:pPr>
        <w:spacing w:after="0" w:line="480" w:lineRule="auto"/>
        <w:ind w:left="120"/>
        <w:rPr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A956EC" w:rsidRPr="009546FD" w:rsidRDefault="00A956EC" w:rsidP="00A956EC">
      <w:pPr>
        <w:spacing w:after="0" w:line="480" w:lineRule="auto"/>
        <w:ind w:left="120"/>
        <w:rPr>
          <w:lang w:val="ru-RU"/>
        </w:rPr>
      </w:pPr>
      <w:r w:rsidRPr="00F32E85">
        <w:rPr>
          <w:rFonts w:ascii="Times New Roman" w:hAnsi="Times New Roman"/>
          <w:color w:val="000000"/>
          <w:sz w:val="28"/>
          <w:lang w:val="ru-RU"/>
        </w:rPr>
        <w:t>‌1.Журавлева О.Н. История России. Поурочные рекомендации. 6 класс: пособие для учителей общеобразовательного класса. организации /-М.,Просвещение</w:t>
      </w:r>
      <w:r w:rsidRPr="00F32E85">
        <w:rPr>
          <w:sz w:val="28"/>
          <w:lang w:val="ru-RU"/>
        </w:rPr>
        <w:br/>
      </w:r>
      <w:r w:rsidRPr="00F32E85">
        <w:rPr>
          <w:rFonts w:ascii="Times New Roman" w:hAnsi="Times New Roman"/>
          <w:color w:val="000000"/>
          <w:sz w:val="28"/>
          <w:lang w:val="ru-RU"/>
        </w:rPr>
        <w:t xml:space="preserve"> 2. </w:t>
      </w:r>
      <w:r w:rsidRPr="00A956EC">
        <w:rPr>
          <w:rFonts w:ascii="Times New Roman" w:hAnsi="Times New Roman"/>
          <w:color w:val="000000"/>
          <w:sz w:val="28"/>
          <w:lang w:val="ru-RU"/>
        </w:rPr>
        <w:t xml:space="preserve">Журавлева О.Н. История России. </w:t>
      </w:r>
      <w:r w:rsidRPr="00F32E85">
        <w:rPr>
          <w:rFonts w:ascii="Times New Roman" w:hAnsi="Times New Roman"/>
          <w:color w:val="000000"/>
          <w:sz w:val="28"/>
          <w:lang w:val="ru-RU"/>
        </w:rPr>
        <w:t>Поурочные рекомендации. 7 класс: пособие для учителей общеобразовательного класса. организации /-</w:t>
      </w:r>
      <w:r w:rsidRPr="00F32E85">
        <w:rPr>
          <w:rFonts w:ascii="Times New Roman" w:hAnsi="Times New Roman"/>
          <w:color w:val="000000"/>
          <w:sz w:val="28"/>
          <w:lang w:val="ru-RU"/>
        </w:rPr>
        <w:lastRenderedPageBreak/>
        <w:t>М.,Просвещение</w:t>
      </w:r>
      <w:r w:rsidRPr="00F32E85">
        <w:rPr>
          <w:sz w:val="28"/>
          <w:lang w:val="ru-RU"/>
        </w:rPr>
        <w:br/>
      </w:r>
      <w:r w:rsidRPr="00F32E85">
        <w:rPr>
          <w:rFonts w:ascii="Times New Roman" w:hAnsi="Times New Roman"/>
          <w:color w:val="000000"/>
          <w:sz w:val="28"/>
          <w:lang w:val="ru-RU"/>
        </w:rPr>
        <w:t xml:space="preserve"> 3.Журавлева О.Н. История России. Поурочные рекомендации. 8 класс: пособие для учителей общеобразовательного класса. организаций /-М.,Просвещение</w:t>
      </w:r>
      <w:r w:rsidRPr="00F32E85">
        <w:rPr>
          <w:sz w:val="28"/>
          <w:lang w:val="ru-RU"/>
        </w:rPr>
        <w:br/>
      </w:r>
      <w:r w:rsidRPr="00F32E85">
        <w:rPr>
          <w:rFonts w:ascii="Times New Roman" w:hAnsi="Times New Roman"/>
          <w:color w:val="000000"/>
          <w:sz w:val="28"/>
          <w:lang w:val="ru-RU"/>
        </w:rPr>
        <w:t xml:space="preserve"> 4. </w:t>
      </w:r>
      <w:r w:rsidRPr="00A956EC">
        <w:rPr>
          <w:rFonts w:ascii="Times New Roman" w:hAnsi="Times New Roman"/>
          <w:color w:val="000000"/>
          <w:sz w:val="28"/>
          <w:lang w:val="ru-RU"/>
        </w:rPr>
        <w:t xml:space="preserve">Барыкина И.Е. История России. </w:t>
      </w:r>
      <w:r w:rsidRPr="00F32E85">
        <w:rPr>
          <w:rFonts w:ascii="Times New Roman" w:hAnsi="Times New Roman"/>
          <w:color w:val="000000"/>
          <w:sz w:val="28"/>
          <w:lang w:val="ru-RU"/>
        </w:rPr>
        <w:t>Поурочные рекомендации. 9 класс: пособие для учителей общеобразовательного класса. организации /-М.,Просвещение</w:t>
      </w:r>
      <w:r w:rsidRPr="00F32E85">
        <w:rPr>
          <w:sz w:val="28"/>
          <w:lang w:val="ru-RU"/>
        </w:rPr>
        <w:br/>
      </w:r>
      <w:r w:rsidRPr="00F32E85">
        <w:rPr>
          <w:rFonts w:ascii="Times New Roman" w:hAnsi="Times New Roman"/>
          <w:color w:val="000000"/>
          <w:sz w:val="28"/>
          <w:lang w:val="ru-RU"/>
        </w:rPr>
        <w:t xml:space="preserve"> 5. </w:t>
      </w:r>
      <w:r w:rsidRPr="00A956EC">
        <w:rPr>
          <w:rFonts w:ascii="Times New Roman" w:hAnsi="Times New Roman"/>
          <w:color w:val="000000"/>
          <w:sz w:val="28"/>
          <w:lang w:val="ru-RU"/>
        </w:rPr>
        <w:t xml:space="preserve">Всеобщая история. </w:t>
      </w:r>
      <w:r w:rsidRPr="00F32E85">
        <w:rPr>
          <w:rFonts w:ascii="Times New Roman" w:hAnsi="Times New Roman"/>
          <w:color w:val="000000"/>
          <w:sz w:val="28"/>
          <w:lang w:val="ru-RU"/>
        </w:rPr>
        <w:t>История Древнего мира. Поурочные разработки. 5 класс.-М.Просвещение Н.В.Шевченко</w:t>
      </w:r>
      <w:r w:rsidRPr="00F32E85">
        <w:rPr>
          <w:sz w:val="28"/>
          <w:lang w:val="ru-RU"/>
        </w:rPr>
        <w:br/>
      </w:r>
      <w:r w:rsidRPr="00F32E85">
        <w:rPr>
          <w:rFonts w:ascii="Times New Roman" w:hAnsi="Times New Roman"/>
          <w:color w:val="000000"/>
          <w:sz w:val="28"/>
          <w:lang w:val="ru-RU"/>
        </w:rPr>
        <w:t xml:space="preserve"> 6. </w:t>
      </w:r>
      <w:r w:rsidRPr="00A956EC">
        <w:rPr>
          <w:rFonts w:ascii="Times New Roman" w:hAnsi="Times New Roman"/>
          <w:color w:val="000000"/>
          <w:sz w:val="28"/>
          <w:lang w:val="ru-RU"/>
        </w:rPr>
        <w:t xml:space="preserve">Всеобщая история. </w:t>
      </w:r>
      <w:r w:rsidRPr="00F32E85">
        <w:rPr>
          <w:rFonts w:ascii="Times New Roman" w:hAnsi="Times New Roman"/>
          <w:color w:val="000000"/>
          <w:sz w:val="28"/>
          <w:lang w:val="ru-RU"/>
        </w:rPr>
        <w:t>История Средних веков. Поурочные разработки. 6 класс. Автор(ы): А.В.Игнатов</w:t>
      </w:r>
      <w:r w:rsidRPr="00F32E85">
        <w:rPr>
          <w:sz w:val="28"/>
          <w:lang w:val="ru-RU"/>
        </w:rPr>
        <w:br/>
      </w:r>
      <w:r w:rsidRPr="00F32E85">
        <w:rPr>
          <w:rFonts w:ascii="Times New Roman" w:hAnsi="Times New Roman"/>
          <w:color w:val="000000"/>
          <w:sz w:val="28"/>
          <w:lang w:val="ru-RU"/>
        </w:rPr>
        <w:t xml:space="preserve"> 7. </w:t>
      </w:r>
      <w:r w:rsidRPr="00A956EC">
        <w:rPr>
          <w:rFonts w:ascii="Times New Roman" w:hAnsi="Times New Roman"/>
          <w:color w:val="000000"/>
          <w:sz w:val="28"/>
          <w:lang w:val="ru-RU"/>
        </w:rPr>
        <w:t xml:space="preserve">Всеобщая история. </w:t>
      </w:r>
      <w:r w:rsidRPr="00F32E85">
        <w:rPr>
          <w:rFonts w:ascii="Times New Roman" w:hAnsi="Times New Roman"/>
          <w:color w:val="000000"/>
          <w:sz w:val="28"/>
          <w:lang w:val="ru-RU"/>
        </w:rPr>
        <w:t>История Нового времени. Поурочные разработки. 7 класс. -. Просвещение, Автор(ы): Юдовская А. Я., Ванюшкина Л. М., Коваль Т. В.</w:t>
      </w:r>
      <w:r w:rsidRPr="00F32E85">
        <w:rPr>
          <w:sz w:val="28"/>
          <w:lang w:val="ru-RU"/>
        </w:rPr>
        <w:br/>
      </w:r>
      <w:r w:rsidRPr="00F32E8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956EC">
        <w:rPr>
          <w:rFonts w:ascii="Times New Roman" w:hAnsi="Times New Roman"/>
          <w:color w:val="000000"/>
          <w:sz w:val="28"/>
          <w:lang w:val="ru-RU"/>
        </w:rPr>
        <w:t>8. Всеобщая история. История Нового времени. Поурочные разработки. 8 класс. М.-Просвещение, Автор(ы): Юдовская А. Я., Ванюшкина Л. М., Коваль Т. В.</w:t>
      </w:r>
      <w:r w:rsidRPr="00A956EC">
        <w:rPr>
          <w:sz w:val="28"/>
          <w:lang w:val="ru-RU"/>
        </w:rPr>
        <w:br/>
      </w:r>
      <w:bookmarkStart w:id="10" w:name="1cc6b14d-c379-4145-83ce-d61c41a33d45"/>
      <w:r w:rsidRPr="00A956EC">
        <w:rPr>
          <w:rFonts w:ascii="Times New Roman" w:hAnsi="Times New Roman"/>
          <w:color w:val="000000"/>
          <w:sz w:val="28"/>
          <w:lang w:val="ru-RU"/>
        </w:rPr>
        <w:t xml:space="preserve"> 9.Всеобщая история. Новейшая история. Поурочные разработки. 9 класс. М-Просвещение, Под ред. </w:t>
      </w:r>
      <w:r w:rsidRPr="009546FD">
        <w:rPr>
          <w:rFonts w:ascii="Times New Roman" w:hAnsi="Times New Roman"/>
          <w:color w:val="000000"/>
          <w:sz w:val="28"/>
          <w:lang w:val="ru-RU"/>
        </w:rPr>
        <w:t>С. П. Карпова, 9 кл.</w:t>
      </w:r>
      <w:bookmarkEnd w:id="10"/>
      <w:r w:rsidRPr="009546FD">
        <w:rPr>
          <w:rFonts w:ascii="Times New Roman" w:hAnsi="Times New Roman"/>
          <w:color w:val="000000"/>
          <w:sz w:val="28"/>
          <w:lang w:val="ru-RU"/>
        </w:rPr>
        <w:t>‌​</w:t>
      </w:r>
    </w:p>
    <w:p w:rsidR="00DC3DB8" w:rsidRPr="00681C9E" w:rsidRDefault="00DC3DB8">
      <w:pPr>
        <w:spacing w:after="0" w:line="480" w:lineRule="auto"/>
        <w:ind w:left="120"/>
        <w:rPr>
          <w:lang w:val="ru-RU"/>
        </w:rPr>
      </w:pPr>
    </w:p>
    <w:p w:rsidR="00DC3DB8" w:rsidRPr="00681C9E" w:rsidRDefault="00DC3DB8">
      <w:pPr>
        <w:spacing w:after="0"/>
        <w:ind w:left="120"/>
        <w:rPr>
          <w:lang w:val="ru-RU"/>
        </w:rPr>
      </w:pPr>
    </w:p>
    <w:p w:rsidR="00DC3DB8" w:rsidRDefault="00A1330F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681C9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956EC" w:rsidRPr="00A956EC" w:rsidRDefault="00A956EC" w:rsidP="00A956EC">
      <w:pPr>
        <w:spacing w:after="0" w:line="480" w:lineRule="auto"/>
        <w:ind w:left="120"/>
        <w:rPr>
          <w:lang w:val="ru-RU"/>
        </w:rPr>
      </w:pPr>
      <w:r w:rsidRPr="00A956EC">
        <w:rPr>
          <w:rFonts w:ascii="Times New Roman" w:hAnsi="Times New Roman"/>
          <w:color w:val="333333"/>
          <w:sz w:val="28"/>
          <w:lang w:val="ru-RU"/>
        </w:rPr>
        <w:lastRenderedPageBreak/>
        <w:t>‌</w:t>
      </w:r>
      <w:r w:rsidRPr="00A956EC">
        <w:rPr>
          <w:rFonts w:ascii="Times New Roman" w:hAnsi="Times New Roman"/>
          <w:color w:val="000000"/>
          <w:sz w:val="28"/>
          <w:lang w:val="ru-RU"/>
        </w:rPr>
        <w:t xml:space="preserve">1. 1С: Урок. Режим доступа: </w:t>
      </w:r>
      <w:r>
        <w:rPr>
          <w:rFonts w:ascii="Times New Roman" w:hAnsi="Times New Roman"/>
          <w:color w:val="000000"/>
          <w:sz w:val="28"/>
        </w:rPr>
        <w:t>https</w:t>
      </w:r>
      <w:r w:rsidRPr="00A956E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urok</w:t>
      </w:r>
      <w:r w:rsidRPr="00A956EC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c</w:t>
      </w:r>
      <w:r w:rsidRPr="00A956E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956EC">
        <w:rPr>
          <w:rFonts w:ascii="Times New Roman" w:hAnsi="Times New Roman"/>
          <w:color w:val="000000"/>
          <w:sz w:val="28"/>
          <w:lang w:val="ru-RU"/>
        </w:rPr>
        <w:t>/</w:t>
      </w:r>
      <w:r w:rsidRPr="00A956EC">
        <w:rPr>
          <w:sz w:val="28"/>
          <w:lang w:val="ru-RU"/>
        </w:rPr>
        <w:br/>
      </w:r>
      <w:r w:rsidRPr="00A956EC">
        <w:rPr>
          <w:rFonts w:ascii="Times New Roman" w:hAnsi="Times New Roman"/>
          <w:color w:val="000000"/>
          <w:sz w:val="28"/>
          <w:lang w:val="ru-RU"/>
        </w:rPr>
        <w:t xml:space="preserve"> 2. </w:t>
      </w:r>
      <w:r w:rsidRPr="00F32E85">
        <w:rPr>
          <w:rFonts w:ascii="Times New Roman" w:hAnsi="Times New Roman"/>
          <w:color w:val="000000"/>
          <w:sz w:val="28"/>
          <w:lang w:val="ru-RU"/>
        </w:rPr>
        <w:t xml:space="preserve">Облачная платформа отображения верифицированного цифрового образовательного контента и сервисов АО «Издательство «Просвещение». Режим доступа: </w:t>
      </w:r>
      <w:r>
        <w:rPr>
          <w:rFonts w:ascii="Times New Roman" w:hAnsi="Times New Roman"/>
          <w:color w:val="000000"/>
          <w:sz w:val="28"/>
        </w:rPr>
        <w:t>https</w:t>
      </w:r>
      <w:r w:rsidRPr="00F32E8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educont</w:t>
      </w:r>
      <w:r w:rsidRPr="00F32E8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32E85">
        <w:rPr>
          <w:rFonts w:ascii="Times New Roman" w:hAnsi="Times New Roman"/>
          <w:color w:val="000000"/>
          <w:sz w:val="28"/>
          <w:lang w:val="ru-RU"/>
        </w:rPr>
        <w:t>/</w:t>
      </w:r>
      <w:r w:rsidRPr="00F32E85">
        <w:rPr>
          <w:sz w:val="28"/>
          <w:lang w:val="ru-RU"/>
        </w:rPr>
        <w:br/>
      </w:r>
      <w:r w:rsidRPr="00F32E85">
        <w:rPr>
          <w:rFonts w:ascii="Times New Roman" w:hAnsi="Times New Roman"/>
          <w:color w:val="000000"/>
          <w:sz w:val="28"/>
          <w:lang w:val="ru-RU"/>
        </w:rPr>
        <w:t xml:space="preserve"> 3. Мобильное электронное образование. Цифровая образовательная среда с интерактивными онлайн-курсам. Режим доступа: </w:t>
      </w:r>
      <w:r>
        <w:rPr>
          <w:rFonts w:ascii="Times New Roman" w:hAnsi="Times New Roman"/>
          <w:color w:val="000000"/>
          <w:sz w:val="28"/>
        </w:rPr>
        <w:t>https</w:t>
      </w:r>
      <w:r w:rsidRPr="00F32E8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mob</w:t>
      </w:r>
      <w:r w:rsidRPr="00F32E8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edu</w:t>
      </w:r>
      <w:r w:rsidRPr="00F32E8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F32E85">
        <w:rPr>
          <w:rFonts w:ascii="Times New Roman" w:hAnsi="Times New Roman"/>
          <w:color w:val="000000"/>
          <w:sz w:val="28"/>
          <w:lang w:val="ru-RU"/>
        </w:rPr>
        <w:t>/</w:t>
      </w:r>
      <w:r w:rsidRPr="00F32E85">
        <w:rPr>
          <w:sz w:val="28"/>
          <w:lang w:val="ru-RU"/>
        </w:rPr>
        <w:br/>
      </w:r>
      <w:r w:rsidRPr="00F32E85">
        <w:rPr>
          <w:sz w:val="28"/>
          <w:lang w:val="ru-RU"/>
        </w:rPr>
        <w:br/>
      </w:r>
      <w:r w:rsidRPr="00F32E85">
        <w:rPr>
          <w:rFonts w:ascii="Times New Roman" w:hAnsi="Times New Roman"/>
          <w:color w:val="000000"/>
          <w:sz w:val="28"/>
          <w:lang w:val="ru-RU"/>
        </w:rPr>
        <w:t xml:space="preserve"> 4. Новая школа. Онлайн-школа подготовки к ЕГЭ по всем предметам. Режим доступа: </w:t>
      </w:r>
      <w:r>
        <w:rPr>
          <w:rFonts w:ascii="Times New Roman" w:hAnsi="Times New Roman"/>
          <w:color w:val="000000"/>
          <w:sz w:val="28"/>
        </w:rPr>
        <w:t>https</w:t>
      </w:r>
      <w:r w:rsidRPr="00F32E8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educont</w:t>
      </w:r>
      <w:r w:rsidRPr="00F32E8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32E85">
        <w:rPr>
          <w:rFonts w:ascii="Times New Roman" w:hAnsi="Times New Roman"/>
          <w:color w:val="000000"/>
          <w:sz w:val="28"/>
          <w:lang w:val="ru-RU"/>
        </w:rPr>
        <w:t>/</w:t>
      </w:r>
      <w:r w:rsidRPr="00F32E85">
        <w:rPr>
          <w:sz w:val="28"/>
          <w:lang w:val="ru-RU"/>
        </w:rPr>
        <w:br/>
      </w:r>
      <w:r w:rsidRPr="00F32E85">
        <w:rPr>
          <w:sz w:val="28"/>
          <w:lang w:val="ru-RU"/>
        </w:rPr>
        <w:br/>
      </w:r>
      <w:r w:rsidRPr="00F32E85">
        <w:rPr>
          <w:rFonts w:ascii="Times New Roman" w:hAnsi="Times New Roman"/>
          <w:color w:val="000000"/>
          <w:sz w:val="28"/>
          <w:lang w:val="ru-RU"/>
        </w:rPr>
        <w:t xml:space="preserve"> 5. Новый диск. Цифровая образовательная платформа. Учебные материалы для педагогов и школьников. Интерактивный Конструктор уроков и упражнений. Режим доступа: </w:t>
      </w:r>
      <w:r>
        <w:rPr>
          <w:rFonts w:ascii="Times New Roman" w:hAnsi="Times New Roman"/>
          <w:color w:val="000000"/>
          <w:sz w:val="28"/>
        </w:rPr>
        <w:t>https</w:t>
      </w:r>
      <w:r w:rsidRPr="00F32E8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educont</w:t>
      </w:r>
      <w:r w:rsidRPr="00F32E8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32E85">
        <w:rPr>
          <w:rFonts w:ascii="Times New Roman" w:hAnsi="Times New Roman"/>
          <w:color w:val="000000"/>
          <w:sz w:val="28"/>
          <w:lang w:val="ru-RU"/>
        </w:rPr>
        <w:t>/</w:t>
      </w:r>
      <w:r w:rsidRPr="00F32E85">
        <w:rPr>
          <w:sz w:val="28"/>
          <w:lang w:val="ru-RU"/>
        </w:rPr>
        <w:br/>
      </w:r>
      <w:r w:rsidRPr="00F32E85">
        <w:rPr>
          <w:sz w:val="28"/>
          <w:lang w:val="ru-RU"/>
        </w:rPr>
        <w:br/>
      </w:r>
      <w:r w:rsidRPr="00F32E85">
        <w:rPr>
          <w:rFonts w:ascii="Times New Roman" w:hAnsi="Times New Roman"/>
          <w:color w:val="000000"/>
          <w:sz w:val="28"/>
          <w:lang w:val="ru-RU"/>
        </w:rPr>
        <w:t xml:space="preserve"> 6. Облако знаний. Интерактивные уроки и цифровые домашние задания. </w:t>
      </w:r>
      <w:r w:rsidRPr="00A956EC">
        <w:rPr>
          <w:rFonts w:ascii="Times New Roman" w:hAnsi="Times New Roman"/>
          <w:color w:val="000000"/>
          <w:sz w:val="28"/>
          <w:lang w:val="ru-RU"/>
        </w:rPr>
        <w:t xml:space="preserve">Режим доступа: </w:t>
      </w:r>
      <w:r>
        <w:rPr>
          <w:rFonts w:ascii="Times New Roman" w:hAnsi="Times New Roman"/>
          <w:color w:val="000000"/>
          <w:sz w:val="28"/>
        </w:rPr>
        <w:t>https</w:t>
      </w:r>
      <w:r w:rsidRPr="00A956E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A956E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imumk</w:t>
      </w:r>
      <w:r w:rsidRPr="00A956E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956EC">
        <w:rPr>
          <w:rFonts w:ascii="Times New Roman" w:hAnsi="Times New Roman"/>
          <w:color w:val="000000"/>
          <w:sz w:val="28"/>
          <w:lang w:val="ru-RU"/>
        </w:rPr>
        <w:t>/</w:t>
      </w:r>
      <w:r w:rsidRPr="00A956EC">
        <w:rPr>
          <w:sz w:val="28"/>
          <w:lang w:val="ru-RU"/>
        </w:rPr>
        <w:br/>
      </w:r>
      <w:r w:rsidRPr="00A956EC">
        <w:rPr>
          <w:rFonts w:ascii="Times New Roman" w:hAnsi="Times New Roman"/>
          <w:color w:val="000000"/>
          <w:sz w:val="28"/>
          <w:lang w:val="ru-RU"/>
        </w:rPr>
        <w:t xml:space="preserve"> 7. Фоксфорд. Крупнейшая онлайн-школа в России. Режим доступа: </w:t>
      </w:r>
      <w:r>
        <w:rPr>
          <w:rFonts w:ascii="Times New Roman" w:hAnsi="Times New Roman"/>
          <w:color w:val="000000"/>
          <w:sz w:val="28"/>
        </w:rPr>
        <w:t>https</w:t>
      </w:r>
      <w:r w:rsidRPr="00A956E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foxford</w:t>
      </w:r>
      <w:r w:rsidRPr="00A956E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956EC">
        <w:rPr>
          <w:rFonts w:ascii="Times New Roman" w:hAnsi="Times New Roman"/>
          <w:color w:val="000000"/>
          <w:sz w:val="28"/>
          <w:lang w:val="ru-RU"/>
        </w:rPr>
        <w:t>/</w:t>
      </w:r>
      <w:r w:rsidRPr="00A956EC">
        <w:rPr>
          <w:sz w:val="28"/>
          <w:lang w:val="ru-RU"/>
        </w:rPr>
        <w:br/>
      </w:r>
      <w:r w:rsidRPr="00A956EC">
        <w:rPr>
          <w:sz w:val="28"/>
          <w:lang w:val="ru-RU"/>
        </w:rPr>
        <w:br/>
      </w:r>
      <w:r w:rsidRPr="00A956EC">
        <w:rPr>
          <w:rFonts w:ascii="Times New Roman" w:hAnsi="Times New Roman"/>
          <w:color w:val="000000"/>
          <w:sz w:val="28"/>
          <w:lang w:val="ru-RU"/>
        </w:rPr>
        <w:t xml:space="preserve"> 8. ЯКласс. Полнофункциональная цифровая система для образовательных организаций. </w:t>
      </w:r>
      <w:r w:rsidRPr="00F32E85">
        <w:rPr>
          <w:rFonts w:ascii="Times New Roman" w:hAnsi="Times New Roman"/>
          <w:color w:val="000000"/>
          <w:sz w:val="28"/>
          <w:lang w:val="ru-RU"/>
        </w:rPr>
        <w:t xml:space="preserve">Режим доступа: </w:t>
      </w:r>
      <w:r>
        <w:rPr>
          <w:rFonts w:ascii="Times New Roman" w:hAnsi="Times New Roman"/>
          <w:color w:val="000000"/>
          <w:sz w:val="28"/>
        </w:rPr>
        <w:t>https</w:t>
      </w:r>
      <w:r w:rsidRPr="00F32E8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F32E8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yaklass</w:t>
      </w:r>
      <w:r w:rsidRPr="00F32E8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32E85">
        <w:rPr>
          <w:rFonts w:ascii="Times New Roman" w:hAnsi="Times New Roman"/>
          <w:color w:val="000000"/>
          <w:sz w:val="28"/>
          <w:lang w:val="ru-RU"/>
        </w:rPr>
        <w:t>/</w:t>
      </w:r>
      <w:r w:rsidRPr="00F32E85">
        <w:rPr>
          <w:sz w:val="28"/>
          <w:lang w:val="ru-RU"/>
        </w:rPr>
        <w:br/>
      </w:r>
      <w:r w:rsidRPr="00F32E85">
        <w:rPr>
          <w:sz w:val="28"/>
          <w:lang w:val="ru-RU"/>
        </w:rPr>
        <w:br/>
      </w:r>
      <w:r w:rsidRPr="00F32E85">
        <w:rPr>
          <w:rFonts w:ascii="Times New Roman" w:hAnsi="Times New Roman"/>
          <w:color w:val="000000"/>
          <w:sz w:val="28"/>
          <w:lang w:val="ru-RU"/>
        </w:rPr>
        <w:lastRenderedPageBreak/>
        <w:t xml:space="preserve"> 9. </w:t>
      </w:r>
      <w:r>
        <w:rPr>
          <w:rFonts w:ascii="Times New Roman" w:hAnsi="Times New Roman"/>
          <w:color w:val="000000"/>
          <w:sz w:val="28"/>
        </w:rPr>
        <w:t>Globallab</w:t>
      </w:r>
      <w:r w:rsidRPr="00F32E85">
        <w:rPr>
          <w:rFonts w:ascii="Times New Roman" w:hAnsi="Times New Roman"/>
          <w:color w:val="000000"/>
          <w:sz w:val="28"/>
          <w:lang w:val="ru-RU"/>
        </w:rPr>
        <w:t xml:space="preserve">. Цифровая образовательная среда совместной проектной и исследовательской деятельности. Режим доступа: </w:t>
      </w:r>
      <w:r>
        <w:rPr>
          <w:rFonts w:ascii="Times New Roman" w:hAnsi="Times New Roman"/>
          <w:color w:val="000000"/>
          <w:sz w:val="28"/>
        </w:rPr>
        <w:t>https</w:t>
      </w:r>
      <w:r w:rsidRPr="00F32E8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globallab</w:t>
      </w:r>
      <w:r w:rsidRPr="00F32E8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org</w:t>
      </w:r>
      <w:r w:rsidRPr="00F32E8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ru</w:t>
      </w:r>
      <w:r w:rsidRPr="00F32E85">
        <w:rPr>
          <w:rFonts w:ascii="Times New Roman" w:hAnsi="Times New Roman"/>
          <w:color w:val="000000"/>
          <w:sz w:val="28"/>
          <w:lang w:val="ru-RU"/>
        </w:rPr>
        <w:t>/#.</w:t>
      </w:r>
      <w:r>
        <w:rPr>
          <w:rFonts w:ascii="Times New Roman" w:hAnsi="Times New Roman"/>
          <w:color w:val="000000"/>
          <w:sz w:val="28"/>
        </w:rPr>
        <w:t>Yvqw</w:t>
      </w:r>
      <w:r w:rsidRPr="00F32E85">
        <w:rPr>
          <w:rFonts w:ascii="Times New Roman" w:hAnsi="Times New Roman"/>
          <w:color w:val="000000"/>
          <w:sz w:val="28"/>
          <w:lang w:val="ru-RU"/>
        </w:rPr>
        <w:t>2</w:t>
      </w:r>
      <w:r>
        <w:rPr>
          <w:rFonts w:ascii="Times New Roman" w:hAnsi="Times New Roman"/>
          <w:color w:val="000000"/>
          <w:sz w:val="28"/>
        </w:rPr>
        <w:t>HZByUk</w:t>
      </w:r>
      <w:r w:rsidRPr="00F32E85">
        <w:rPr>
          <w:sz w:val="28"/>
          <w:lang w:val="ru-RU"/>
        </w:rPr>
        <w:br/>
      </w:r>
      <w:r w:rsidRPr="00F32E85">
        <w:rPr>
          <w:sz w:val="28"/>
          <w:lang w:val="ru-RU"/>
        </w:rPr>
        <w:br/>
      </w:r>
      <w:r w:rsidRPr="00F32E85">
        <w:rPr>
          <w:rFonts w:ascii="Times New Roman" w:hAnsi="Times New Roman"/>
          <w:color w:val="000000"/>
          <w:sz w:val="28"/>
          <w:lang w:val="ru-RU"/>
        </w:rPr>
        <w:t xml:space="preserve"> 10. </w:t>
      </w:r>
      <w:r>
        <w:rPr>
          <w:rFonts w:ascii="Times New Roman" w:hAnsi="Times New Roman"/>
          <w:color w:val="000000"/>
          <w:sz w:val="28"/>
        </w:rPr>
        <w:t>IBLS</w:t>
      </w:r>
      <w:r w:rsidRPr="00F32E85">
        <w:rPr>
          <w:rFonts w:ascii="Times New Roman" w:hAnsi="Times New Roman"/>
          <w:color w:val="000000"/>
          <w:sz w:val="28"/>
          <w:lang w:val="ru-RU"/>
        </w:rPr>
        <w:t xml:space="preserve">. Интеллектуальная образовательная платформа для учеников и педагогов с библиотекой образовательного контента по ФГОС. Режим доступа: </w:t>
      </w:r>
      <w:r>
        <w:rPr>
          <w:rFonts w:ascii="Times New Roman" w:hAnsi="Times New Roman"/>
          <w:color w:val="000000"/>
          <w:sz w:val="28"/>
        </w:rPr>
        <w:t>https</w:t>
      </w:r>
      <w:r w:rsidRPr="00F32E8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ibls</w:t>
      </w:r>
      <w:r w:rsidRPr="00F32E8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one</w:t>
      </w:r>
      <w:r w:rsidRPr="00F32E85">
        <w:rPr>
          <w:rFonts w:ascii="Times New Roman" w:hAnsi="Times New Roman"/>
          <w:color w:val="000000"/>
          <w:sz w:val="28"/>
          <w:lang w:val="ru-RU"/>
        </w:rPr>
        <w:t>/</w:t>
      </w:r>
      <w:r w:rsidRPr="00F32E85">
        <w:rPr>
          <w:sz w:val="28"/>
          <w:lang w:val="ru-RU"/>
        </w:rPr>
        <w:br/>
      </w:r>
      <w:r w:rsidRPr="00F32E85">
        <w:rPr>
          <w:rFonts w:ascii="Times New Roman" w:hAnsi="Times New Roman"/>
          <w:color w:val="000000"/>
          <w:sz w:val="28"/>
          <w:lang w:val="ru-RU"/>
        </w:rPr>
        <w:t xml:space="preserve"> 11. </w:t>
      </w:r>
      <w:r>
        <w:rPr>
          <w:rFonts w:ascii="Times New Roman" w:hAnsi="Times New Roman"/>
          <w:color w:val="000000"/>
          <w:sz w:val="28"/>
        </w:rPr>
        <w:t>Ismart</w:t>
      </w:r>
      <w:r w:rsidRPr="00F32E85">
        <w:rPr>
          <w:rFonts w:ascii="Times New Roman" w:hAnsi="Times New Roman"/>
          <w:color w:val="000000"/>
          <w:sz w:val="28"/>
          <w:lang w:val="ru-RU"/>
        </w:rPr>
        <w:t xml:space="preserve">. Умный тренажёр для повышения оценок. Режим доступа: </w:t>
      </w:r>
      <w:r>
        <w:rPr>
          <w:rFonts w:ascii="Times New Roman" w:hAnsi="Times New Roman"/>
          <w:color w:val="000000"/>
          <w:sz w:val="28"/>
        </w:rPr>
        <w:t>https</w:t>
      </w:r>
      <w:r w:rsidRPr="00F32E8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F32E8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ismart</w:t>
      </w:r>
      <w:r w:rsidRPr="00F32E8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org</w:t>
      </w:r>
      <w:r w:rsidRPr="00F32E85">
        <w:rPr>
          <w:rFonts w:ascii="Times New Roman" w:hAnsi="Times New Roman"/>
          <w:color w:val="000000"/>
          <w:sz w:val="28"/>
          <w:lang w:val="ru-RU"/>
        </w:rPr>
        <w:t>/</w:t>
      </w:r>
      <w:r w:rsidRPr="00F32E85">
        <w:rPr>
          <w:sz w:val="28"/>
          <w:lang w:val="ru-RU"/>
        </w:rPr>
        <w:br/>
      </w:r>
      <w:r w:rsidRPr="00F32E85">
        <w:rPr>
          <w:sz w:val="28"/>
          <w:lang w:val="ru-RU"/>
        </w:rPr>
        <w:br/>
      </w:r>
      <w:r w:rsidRPr="00F32E85">
        <w:rPr>
          <w:rFonts w:ascii="Times New Roman" w:hAnsi="Times New Roman"/>
          <w:color w:val="000000"/>
          <w:sz w:val="28"/>
          <w:lang w:val="ru-RU"/>
        </w:rPr>
        <w:t xml:space="preserve"> 12. </w:t>
      </w:r>
      <w:r>
        <w:rPr>
          <w:rFonts w:ascii="Times New Roman" w:hAnsi="Times New Roman"/>
          <w:color w:val="000000"/>
          <w:sz w:val="28"/>
        </w:rPr>
        <w:t>Nativeclass</w:t>
      </w:r>
      <w:r w:rsidRPr="00F32E85">
        <w:rPr>
          <w:rFonts w:ascii="Times New Roman" w:hAnsi="Times New Roman"/>
          <w:color w:val="000000"/>
          <w:sz w:val="28"/>
          <w:lang w:val="ru-RU"/>
        </w:rPr>
        <w:t xml:space="preserve">. Система цифровых уроков по английскому языку, обеспечивает успех ребёнка в школе, учит говорить и понимать английский как родной язык. Режим доступа: </w:t>
      </w:r>
      <w:r>
        <w:rPr>
          <w:rFonts w:ascii="Times New Roman" w:hAnsi="Times New Roman"/>
          <w:color w:val="000000"/>
          <w:sz w:val="28"/>
        </w:rPr>
        <w:t>https</w:t>
      </w:r>
      <w:r w:rsidRPr="00F32E8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nativeclass</w:t>
      </w:r>
      <w:r w:rsidRPr="00F32E8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32E85">
        <w:rPr>
          <w:rFonts w:ascii="Times New Roman" w:hAnsi="Times New Roman"/>
          <w:color w:val="000000"/>
          <w:sz w:val="28"/>
          <w:lang w:val="ru-RU"/>
        </w:rPr>
        <w:t>/</w:t>
      </w:r>
      <w:r w:rsidRPr="00F32E85">
        <w:rPr>
          <w:sz w:val="28"/>
          <w:lang w:val="ru-RU"/>
        </w:rPr>
        <w:br/>
      </w:r>
      <w:r w:rsidRPr="00F32E85">
        <w:rPr>
          <w:sz w:val="28"/>
          <w:lang w:val="ru-RU"/>
        </w:rPr>
        <w:br/>
      </w:r>
      <w:r w:rsidRPr="00F32E85">
        <w:rPr>
          <w:rFonts w:ascii="Times New Roman" w:hAnsi="Times New Roman"/>
          <w:color w:val="000000"/>
          <w:sz w:val="28"/>
          <w:lang w:val="ru-RU"/>
        </w:rPr>
        <w:t xml:space="preserve"> 13. </w:t>
      </w:r>
      <w:r>
        <w:rPr>
          <w:rFonts w:ascii="Times New Roman" w:hAnsi="Times New Roman"/>
          <w:color w:val="000000"/>
          <w:sz w:val="28"/>
        </w:rPr>
        <w:t>Stratum</w:t>
      </w:r>
      <w:r w:rsidRPr="00F32E85">
        <w:rPr>
          <w:rFonts w:ascii="Times New Roman" w:hAnsi="Times New Roman"/>
          <w:color w:val="000000"/>
          <w:sz w:val="28"/>
          <w:lang w:val="ru-RU"/>
        </w:rPr>
        <w:t xml:space="preserve">. Интеллектуальная школа. Цифровая образовательная платформа. Интерактивные модели. Индивидуальная траектория обучения. Режим доступа: </w:t>
      </w:r>
      <w:r>
        <w:rPr>
          <w:rFonts w:ascii="Times New Roman" w:hAnsi="Times New Roman"/>
          <w:color w:val="000000"/>
          <w:sz w:val="28"/>
        </w:rPr>
        <w:t>http</w:t>
      </w:r>
      <w:r w:rsidRPr="00F32E8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stratum</w:t>
      </w:r>
      <w:r w:rsidRPr="00F32E8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ac</w:t>
      </w:r>
      <w:r w:rsidRPr="00F32E8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32E8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ru</w:t>
      </w:r>
      <w:r w:rsidRPr="00F32E8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education</w:t>
      </w:r>
      <w:r w:rsidRPr="00F32E85">
        <w:rPr>
          <w:rFonts w:ascii="Times New Roman" w:hAnsi="Times New Roman"/>
          <w:color w:val="000000"/>
          <w:sz w:val="28"/>
          <w:lang w:val="ru-RU"/>
        </w:rPr>
        <w:t>/</w:t>
      </w:r>
      <w:r w:rsidRPr="00F32E85">
        <w:rPr>
          <w:sz w:val="28"/>
          <w:lang w:val="ru-RU"/>
        </w:rPr>
        <w:br/>
      </w:r>
      <w:r w:rsidRPr="00F32E85">
        <w:rPr>
          <w:sz w:val="28"/>
          <w:lang w:val="ru-RU"/>
        </w:rPr>
        <w:br/>
      </w:r>
      <w:r w:rsidRPr="00F32E85">
        <w:rPr>
          <w:rFonts w:ascii="Times New Roman" w:hAnsi="Times New Roman"/>
          <w:color w:val="000000"/>
          <w:sz w:val="28"/>
          <w:lang w:val="ru-RU"/>
        </w:rPr>
        <w:t xml:space="preserve"> 14. </w:t>
      </w:r>
      <w:r>
        <w:rPr>
          <w:rFonts w:ascii="Times New Roman" w:hAnsi="Times New Roman"/>
          <w:color w:val="000000"/>
          <w:sz w:val="28"/>
        </w:rPr>
        <w:t>Uchi</w:t>
      </w:r>
      <w:r w:rsidRPr="00F32E8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32E85">
        <w:rPr>
          <w:rFonts w:ascii="Times New Roman" w:hAnsi="Times New Roman"/>
          <w:color w:val="000000"/>
          <w:sz w:val="28"/>
          <w:lang w:val="ru-RU"/>
        </w:rPr>
        <w:t xml:space="preserve">. Интерактивная образовательная онлайн-платформа. Режим доступа: </w:t>
      </w:r>
      <w:r>
        <w:rPr>
          <w:rFonts w:ascii="Times New Roman" w:hAnsi="Times New Roman"/>
          <w:color w:val="000000"/>
          <w:sz w:val="28"/>
        </w:rPr>
        <w:t>https</w:t>
      </w:r>
      <w:r w:rsidRPr="00F32E8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</w:t>
      </w:r>
      <w:r w:rsidRPr="00F32E8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32E85">
        <w:rPr>
          <w:rFonts w:ascii="Times New Roman" w:hAnsi="Times New Roman"/>
          <w:color w:val="000000"/>
          <w:sz w:val="28"/>
          <w:lang w:val="ru-RU"/>
        </w:rPr>
        <w:t>/</w:t>
      </w:r>
      <w:r w:rsidRPr="00F32E85">
        <w:rPr>
          <w:sz w:val="28"/>
          <w:lang w:val="ru-RU"/>
        </w:rPr>
        <w:br/>
      </w:r>
      <w:r w:rsidRPr="00F32E85">
        <w:rPr>
          <w:rFonts w:ascii="Times New Roman" w:hAnsi="Times New Roman"/>
          <w:color w:val="000000"/>
          <w:sz w:val="28"/>
          <w:lang w:val="ru-RU"/>
        </w:rPr>
        <w:t xml:space="preserve"> РЭШ </w:t>
      </w:r>
      <w:r>
        <w:rPr>
          <w:rFonts w:ascii="Times New Roman" w:hAnsi="Times New Roman"/>
          <w:color w:val="000000"/>
          <w:sz w:val="28"/>
        </w:rPr>
        <w:t>https</w:t>
      </w:r>
      <w:r w:rsidRPr="00F32E8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F32E8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F32E8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32E85">
        <w:rPr>
          <w:rFonts w:ascii="Times New Roman" w:hAnsi="Times New Roman"/>
          <w:color w:val="000000"/>
          <w:sz w:val="28"/>
          <w:lang w:val="ru-RU"/>
        </w:rPr>
        <w:t>/?</w:t>
      </w:r>
      <w:r>
        <w:rPr>
          <w:rFonts w:ascii="Times New Roman" w:hAnsi="Times New Roman"/>
          <w:color w:val="000000"/>
          <w:sz w:val="28"/>
        </w:rPr>
        <w:t>ysclid</w:t>
      </w:r>
      <w:r w:rsidRPr="00F32E85">
        <w:rPr>
          <w:rFonts w:ascii="Times New Roman" w:hAnsi="Times New Roman"/>
          <w:color w:val="000000"/>
          <w:sz w:val="28"/>
          <w:lang w:val="ru-RU"/>
        </w:rPr>
        <w:t>=</w:t>
      </w:r>
      <w:r>
        <w:rPr>
          <w:rFonts w:ascii="Times New Roman" w:hAnsi="Times New Roman"/>
          <w:color w:val="000000"/>
          <w:sz w:val="28"/>
        </w:rPr>
        <w:t>lill</w:t>
      </w:r>
      <w:r w:rsidRPr="00F32E85">
        <w:rPr>
          <w:rFonts w:ascii="Times New Roman" w:hAnsi="Times New Roman"/>
          <w:color w:val="000000"/>
          <w:sz w:val="28"/>
          <w:lang w:val="ru-RU"/>
        </w:rPr>
        <w:t>4</w:t>
      </w:r>
      <w:r>
        <w:rPr>
          <w:rFonts w:ascii="Times New Roman" w:hAnsi="Times New Roman"/>
          <w:color w:val="000000"/>
          <w:sz w:val="28"/>
        </w:rPr>
        <w:t>lbv</w:t>
      </w:r>
      <w:r w:rsidRPr="00F32E85">
        <w:rPr>
          <w:rFonts w:ascii="Times New Roman" w:hAnsi="Times New Roman"/>
          <w:color w:val="000000"/>
          <w:sz w:val="28"/>
          <w:lang w:val="ru-RU"/>
        </w:rPr>
        <w:t>6</w:t>
      </w:r>
      <w:r>
        <w:rPr>
          <w:rFonts w:ascii="Times New Roman" w:hAnsi="Times New Roman"/>
          <w:color w:val="000000"/>
          <w:sz w:val="28"/>
        </w:rPr>
        <w:t>n</w:t>
      </w:r>
      <w:r w:rsidRPr="00F32E85">
        <w:rPr>
          <w:rFonts w:ascii="Times New Roman" w:hAnsi="Times New Roman"/>
          <w:color w:val="000000"/>
          <w:sz w:val="28"/>
          <w:lang w:val="ru-RU"/>
        </w:rPr>
        <w:t>256895751</w:t>
      </w:r>
      <w:r w:rsidRPr="00F32E85">
        <w:rPr>
          <w:sz w:val="28"/>
          <w:lang w:val="ru-RU"/>
        </w:rPr>
        <w:br/>
      </w:r>
      <w:r w:rsidRPr="00F32E85">
        <w:rPr>
          <w:rFonts w:ascii="Times New Roman" w:hAnsi="Times New Roman"/>
          <w:color w:val="000000"/>
          <w:sz w:val="28"/>
          <w:lang w:val="ru-RU"/>
        </w:rPr>
        <w:lastRenderedPageBreak/>
        <w:t xml:space="preserve"> 15. </w:t>
      </w:r>
      <w:r w:rsidRPr="00A956EC">
        <w:rPr>
          <w:rFonts w:ascii="Times New Roman" w:hAnsi="Times New Roman"/>
          <w:color w:val="000000"/>
          <w:sz w:val="28"/>
          <w:lang w:val="ru-RU"/>
        </w:rPr>
        <w:t xml:space="preserve">Библиотека ЦОК </w:t>
      </w:r>
      <w:r>
        <w:rPr>
          <w:rFonts w:ascii="Times New Roman" w:hAnsi="Times New Roman"/>
          <w:color w:val="000000"/>
          <w:sz w:val="28"/>
        </w:rPr>
        <w:t>https</w:t>
      </w:r>
      <w:r w:rsidRPr="00A956E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A956E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A956E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956EC">
        <w:rPr>
          <w:rFonts w:ascii="Times New Roman" w:hAnsi="Times New Roman"/>
          <w:color w:val="000000"/>
          <w:sz w:val="28"/>
          <w:lang w:val="ru-RU"/>
        </w:rPr>
        <w:t>/7</w:t>
      </w:r>
      <w:r>
        <w:rPr>
          <w:rFonts w:ascii="Times New Roman" w:hAnsi="Times New Roman"/>
          <w:color w:val="000000"/>
          <w:sz w:val="28"/>
        </w:rPr>
        <w:t>f</w:t>
      </w:r>
      <w:r w:rsidRPr="00A956EC">
        <w:rPr>
          <w:rFonts w:ascii="Times New Roman" w:hAnsi="Times New Roman"/>
          <w:color w:val="000000"/>
          <w:sz w:val="28"/>
          <w:lang w:val="ru-RU"/>
        </w:rPr>
        <w:t>41393</w:t>
      </w:r>
      <w:r>
        <w:rPr>
          <w:rFonts w:ascii="Times New Roman" w:hAnsi="Times New Roman"/>
          <w:color w:val="000000"/>
          <w:sz w:val="28"/>
        </w:rPr>
        <w:t>a</w:t>
      </w:r>
      <w:r w:rsidRPr="00A956EC">
        <w:rPr>
          <w:sz w:val="28"/>
          <w:lang w:val="ru-RU"/>
        </w:rPr>
        <w:br/>
      </w:r>
      <w:bookmarkStart w:id="11" w:name="954910a6-450c-47a0-80e2-529fad0f6e94"/>
      <w:r w:rsidRPr="00A956EC">
        <w:rPr>
          <w:rFonts w:ascii="Times New Roman" w:hAnsi="Times New Roman"/>
          <w:color w:val="000000"/>
          <w:sz w:val="28"/>
          <w:lang w:val="ru-RU"/>
        </w:rPr>
        <w:t xml:space="preserve"> 16. Эл.учебник </w:t>
      </w:r>
      <w:r>
        <w:rPr>
          <w:rFonts w:ascii="Times New Roman" w:hAnsi="Times New Roman"/>
          <w:color w:val="000000"/>
          <w:sz w:val="28"/>
        </w:rPr>
        <w:t>https</w:t>
      </w:r>
      <w:r w:rsidRPr="00A956E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media</w:t>
      </w:r>
      <w:r w:rsidRPr="00A956E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prosv</w:t>
      </w:r>
      <w:r w:rsidRPr="00A956E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956EC">
        <w:rPr>
          <w:rFonts w:ascii="Times New Roman" w:hAnsi="Times New Roman"/>
          <w:color w:val="000000"/>
          <w:sz w:val="28"/>
          <w:lang w:val="ru-RU"/>
        </w:rPr>
        <w:t>/?</w:t>
      </w:r>
      <w:r>
        <w:rPr>
          <w:rFonts w:ascii="Times New Roman" w:hAnsi="Times New Roman"/>
          <w:color w:val="000000"/>
          <w:sz w:val="28"/>
        </w:rPr>
        <w:t>ysclid</w:t>
      </w:r>
      <w:r w:rsidRPr="00A956EC">
        <w:rPr>
          <w:rFonts w:ascii="Times New Roman" w:hAnsi="Times New Roman"/>
          <w:color w:val="000000"/>
          <w:sz w:val="28"/>
          <w:lang w:val="ru-RU"/>
        </w:rPr>
        <w:t>=</w:t>
      </w:r>
      <w:r>
        <w:rPr>
          <w:rFonts w:ascii="Times New Roman" w:hAnsi="Times New Roman"/>
          <w:color w:val="000000"/>
          <w:sz w:val="28"/>
        </w:rPr>
        <w:t>lj</w:t>
      </w:r>
      <w:r w:rsidRPr="00A956EC">
        <w:rPr>
          <w:rFonts w:ascii="Times New Roman" w:hAnsi="Times New Roman"/>
          <w:color w:val="000000"/>
          <w:sz w:val="28"/>
          <w:lang w:val="ru-RU"/>
        </w:rPr>
        <w:t>43</w:t>
      </w:r>
      <w:r>
        <w:rPr>
          <w:rFonts w:ascii="Times New Roman" w:hAnsi="Times New Roman"/>
          <w:color w:val="000000"/>
          <w:sz w:val="28"/>
        </w:rPr>
        <w:t>ra</w:t>
      </w:r>
      <w:r w:rsidRPr="00A956EC">
        <w:rPr>
          <w:rFonts w:ascii="Times New Roman" w:hAnsi="Times New Roman"/>
          <w:color w:val="000000"/>
          <w:sz w:val="28"/>
          <w:lang w:val="ru-RU"/>
        </w:rPr>
        <w:t>9</w:t>
      </w:r>
      <w:r>
        <w:rPr>
          <w:rFonts w:ascii="Times New Roman" w:hAnsi="Times New Roman"/>
          <w:color w:val="000000"/>
          <w:sz w:val="28"/>
        </w:rPr>
        <w:t>etd</w:t>
      </w:r>
      <w:r w:rsidRPr="00A956EC">
        <w:rPr>
          <w:rFonts w:ascii="Times New Roman" w:hAnsi="Times New Roman"/>
          <w:color w:val="000000"/>
          <w:sz w:val="28"/>
          <w:lang w:val="ru-RU"/>
        </w:rPr>
        <w:t>569442474</w:t>
      </w:r>
      <w:bookmarkEnd w:id="11"/>
      <w:r w:rsidRPr="00A956EC">
        <w:rPr>
          <w:rFonts w:ascii="Times New Roman" w:hAnsi="Times New Roman"/>
          <w:color w:val="333333"/>
          <w:sz w:val="28"/>
          <w:lang w:val="ru-RU"/>
        </w:rPr>
        <w:t>‌</w:t>
      </w:r>
      <w:r w:rsidRPr="00A956EC">
        <w:rPr>
          <w:rFonts w:ascii="Times New Roman" w:hAnsi="Times New Roman"/>
          <w:color w:val="000000"/>
          <w:sz w:val="28"/>
          <w:lang w:val="ru-RU"/>
        </w:rPr>
        <w:t>​</w:t>
      </w:r>
    </w:p>
    <w:p w:rsidR="00A956EC" w:rsidRPr="00A956EC" w:rsidRDefault="00A956EC" w:rsidP="00A956EC">
      <w:pPr>
        <w:rPr>
          <w:lang w:val="ru-RU"/>
        </w:rPr>
        <w:sectPr w:rsidR="00A956EC" w:rsidRPr="00A956EC">
          <w:pgSz w:w="11906" w:h="16383"/>
          <w:pgMar w:top="1134" w:right="850" w:bottom="1134" w:left="1701" w:header="720" w:footer="720" w:gutter="0"/>
          <w:cols w:space="720"/>
        </w:sectPr>
      </w:pPr>
    </w:p>
    <w:p w:rsidR="00A956EC" w:rsidRPr="00681C9E" w:rsidRDefault="00A956EC">
      <w:pPr>
        <w:spacing w:after="0" w:line="480" w:lineRule="auto"/>
        <w:ind w:left="120"/>
        <w:rPr>
          <w:lang w:val="ru-RU"/>
        </w:rPr>
      </w:pPr>
    </w:p>
    <w:p w:rsidR="00DC3DB8" w:rsidRPr="00681C9E" w:rsidRDefault="00DC3DB8">
      <w:pPr>
        <w:spacing w:after="0" w:line="480" w:lineRule="auto"/>
        <w:ind w:left="120"/>
        <w:rPr>
          <w:lang w:val="ru-RU"/>
        </w:rPr>
      </w:pPr>
    </w:p>
    <w:p w:rsidR="00DC3DB8" w:rsidRPr="00681C9E" w:rsidRDefault="00DC3DB8">
      <w:pPr>
        <w:rPr>
          <w:lang w:val="ru-RU"/>
        </w:rPr>
        <w:sectPr w:rsidR="00DC3DB8" w:rsidRPr="00681C9E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A1330F" w:rsidRPr="00681C9E" w:rsidRDefault="00A1330F">
      <w:pPr>
        <w:rPr>
          <w:lang w:val="ru-RU"/>
        </w:rPr>
      </w:pPr>
    </w:p>
    <w:sectPr w:rsidR="00A1330F" w:rsidRPr="00681C9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B72EA"/>
    <w:multiLevelType w:val="multilevel"/>
    <w:tmpl w:val="A38CB6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9D3358"/>
    <w:multiLevelType w:val="multilevel"/>
    <w:tmpl w:val="DF4613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3350F7"/>
    <w:multiLevelType w:val="multilevel"/>
    <w:tmpl w:val="A3821B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0066B4"/>
    <w:multiLevelType w:val="multilevel"/>
    <w:tmpl w:val="850A31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E93C01"/>
    <w:multiLevelType w:val="multilevel"/>
    <w:tmpl w:val="809447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D271495"/>
    <w:multiLevelType w:val="multilevel"/>
    <w:tmpl w:val="AB9861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1BF4FD0"/>
    <w:multiLevelType w:val="multilevel"/>
    <w:tmpl w:val="2BAA9C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36A4DE9"/>
    <w:multiLevelType w:val="multilevel"/>
    <w:tmpl w:val="575CB7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7D310ED"/>
    <w:multiLevelType w:val="multilevel"/>
    <w:tmpl w:val="FE00D4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A344797"/>
    <w:multiLevelType w:val="multilevel"/>
    <w:tmpl w:val="431631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A6F12EB"/>
    <w:multiLevelType w:val="multilevel"/>
    <w:tmpl w:val="C8668F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1F00122"/>
    <w:multiLevelType w:val="multilevel"/>
    <w:tmpl w:val="3350FC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1FF49AA"/>
    <w:multiLevelType w:val="multilevel"/>
    <w:tmpl w:val="80A021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55E1AFD"/>
    <w:multiLevelType w:val="multilevel"/>
    <w:tmpl w:val="230609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6AA48C9"/>
    <w:multiLevelType w:val="multilevel"/>
    <w:tmpl w:val="2CB226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728339C"/>
    <w:multiLevelType w:val="multilevel"/>
    <w:tmpl w:val="59DCAA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974692E"/>
    <w:multiLevelType w:val="multilevel"/>
    <w:tmpl w:val="971EDF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A45309E"/>
    <w:multiLevelType w:val="multilevel"/>
    <w:tmpl w:val="935A60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ADB2206"/>
    <w:multiLevelType w:val="multilevel"/>
    <w:tmpl w:val="F39ADC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003051E"/>
    <w:multiLevelType w:val="multilevel"/>
    <w:tmpl w:val="1062C9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757132C"/>
    <w:multiLevelType w:val="multilevel"/>
    <w:tmpl w:val="87A8A6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7BC3178"/>
    <w:multiLevelType w:val="multilevel"/>
    <w:tmpl w:val="2696A2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8F51F94"/>
    <w:multiLevelType w:val="multilevel"/>
    <w:tmpl w:val="40ECF2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A4278A8"/>
    <w:multiLevelType w:val="multilevel"/>
    <w:tmpl w:val="0E2875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CF637C0"/>
    <w:multiLevelType w:val="multilevel"/>
    <w:tmpl w:val="E8EA1F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4D83624"/>
    <w:multiLevelType w:val="multilevel"/>
    <w:tmpl w:val="750E3C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6D165F5"/>
    <w:multiLevelType w:val="multilevel"/>
    <w:tmpl w:val="568C95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71C1F02"/>
    <w:multiLevelType w:val="multilevel"/>
    <w:tmpl w:val="798A36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B1039E8"/>
    <w:multiLevelType w:val="multilevel"/>
    <w:tmpl w:val="5172D9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E2A46E6"/>
    <w:multiLevelType w:val="multilevel"/>
    <w:tmpl w:val="5F0829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F3B2E12"/>
    <w:multiLevelType w:val="multilevel"/>
    <w:tmpl w:val="2E747B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6505A38"/>
    <w:multiLevelType w:val="multilevel"/>
    <w:tmpl w:val="DAA694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7C37819"/>
    <w:multiLevelType w:val="multilevel"/>
    <w:tmpl w:val="4A006E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9996C32"/>
    <w:multiLevelType w:val="multilevel"/>
    <w:tmpl w:val="1C0C56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24625C0"/>
    <w:multiLevelType w:val="multilevel"/>
    <w:tmpl w:val="D9CE53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7D745E7"/>
    <w:multiLevelType w:val="multilevel"/>
    <w:tmpl w:val="F8F6AA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EF25158"/>
    <w:multiLevelType w:val="multilevel"/>
    <w:tmpl w:val="DB32B0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F221A17"/>
    <w:multiLevelType w:val="multilevel"/>
    <w:tmpl w:val="2F9A9D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28"/>
  </w:num>
  <w:num w:numId="5">
    <w:abstractNumId w:val="34"/>
  </w:num>
  <w:num w:numId="6">
    <w:abstractNumId w:val="18"/>
  </w:num>
  <w:num w:numId="7">
    <w:abstractNumId w:val="2"/>
  </w:num>
  <w:num w:numId="8">
    <w:abstractNumId w:val="7"/>
  </w:num>
  <w:num w:numId="9">
    <w:abstractNumId w:val="33"/>
  </w:num>
  <w:num w:numId="10">
    <w:abstractNumId w:val="8"/>
  </w:num>
  <w:num w:numId="11">
    <w:abstractNumId w:val="13"/>
  </w:num>
  <w:num w:numId="12">
    <w:abstractNumId w:val="19"/>
  </w:num>
  <w:num w:numId="13">
    <w:abstractNumId w:val="14"/>
  </w:num>
  <w:num w:numId="14">
    <w:abstractNumId w:val="22"/>
  </w:num>
  <w:num w:numId="15">
    <w:abstractNumId w:val="16"/>
  </w:num>
  <w:num w:numId="16">
    <w:abstractNumId w:val="27"/>
  </w:num>
  <w:num w:numId="17">
    <w:abstractNumId w:val="32"/>
  </w:num>
  <w:num w:numId="18">
    <w:abstractNumId w:val="23"/>
  </w:num>
  <w:num w:numId="19">
    <w:abstractNumId w:val="20"/>
  </w:num>
  <w:num w:numId="20">
    <w:abstractNumId w:val="36"/>
  </w:num>
  <w:num w:numId="21">
    <w:abstractNumId w:val="11"/>
  </w:num>
  <w:num w:numId="22">
    <w:abstractNumId w:val="24"/>
  </w:num>
  <w:num w:numId="23">
    <w:abstractNumId w:val="5"/>
  </w:num>
  <w:num w:numId="24">
    <w:abstractNumId w:val="15"/>
  </w:num>
  <w:num w:numId="25">
    <w:abstractNumId w:val="4"/>
  </w:num>
  <w:num w:numId="26">
    <w:abstractNumId w:val="37"/>
  </w:num>
  <w:num w:numId="27">
    <w:abstractNumId w:val="6"/>
  </w:num>
  <w:num w:numId="28">
    <w:abstractNumId w:val="25"/>
  </w:num>
  <w:num w:numId="29">
    <w:abstractNumId w:val="0"/>
  </w:num>
  <w:num w:numId="30">
    <w:abstractNumId w:val="12"/>
  </w:num>
  <w:num w:numId="31">
    <w:abstractNumId w:val="29"/>
  </w:num>
  <w:num w:numId="32">
    <w:abstractNumId w:val="21"/>
  </w:num>
  <w:num w:numId="33">
    <w:abstractNumId w:val="26"/>
  </w:num>
  <w:num w:numId="34">
    <w:abstractNumId w:val="35"/>
  </w:num>
  <w:num w:numId="35">
    <w:abstractNumId w:val="17"/>
  </w:num>
  <w:num w:numId="36">
    <w:abstractNumId w:val="31"/>
  </w:num>
  <w:num w:numId="37">
    <w:abstractNumId w:val="30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DC3DB8"/>
    <w:rsid w:val="00387CC2"/>
    <w:rsid w:val="00681C9E"/>
    <w:rsid w:val="008637DE"/>
    <w:rsid w:val="009546FD"/>
    <w:rsid w:val="00A1330F"/>
    <w:rsid w:val="00A956EC"/>
    <w:rsid w:val="00DC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AB690"/>
  <w15:docId w15:val="{E3838344-A9D9-472C-B8E3-957E2E9DC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9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3fd5c0" TargetMode="External"/><Relationship Id="rId299" Type="http://schemas.openxmlformats.org/officeDocument/2006/relationships/hyperlink" Target="https://m.edsoo.ru/8864cae0" TargetMode="External"/><Relationship Id="rId21" Type="http://schemas.openxmlformats.org/officeDocument/2006/relationships/hyperlink" Target="https://m.edsoo.ru/7f41393a" TargetMode="External"/><Relationship Id="rId63" Type="http://schemas.openxmlformats.org/officeDocument/2006/relationships/hyperlink" Target="https://m.edsoo.ru/7f418a34" TargetMode="External"/><Relationship Id="rId159" Type="http://schemas.openxmlformats.org/officeDocument/2006/relationships/hyperlink" Target="https://m.edsoo.ru/886480bc" TargetMode="External"/><Relationship Id="rId324" Type="http://schemas.openxmlformats.org/officeDocument/2006/relationships/hyperlink" Target="https://m.edsoo.ru/8a18cb0c" TargetMode="External"/><Relationship Id="rId366" Type="http://schemas.openxmlformats.org/officeDocument/2006/relationships/hyperlink" Target="https://m.edsoo.ru/8864f0a6" TargetMode="External"/><Relationship Id="rId170" Type="http://schemas.openxmlformats.org/officeDocument/2006/relationships/hyperlink" Target="https://m.edsoo.ru/88648e36" TargetMode="External"/><Relationship Id="rId226" Type="http://schemas.openxmlformats.org/officeDocument/2006/relationships/hyperlink" Target="https://m.edsoo.ru/8864a4ca" TargetMode="External"/><Relationship Id="rId268" Type="http://schemas.openxmlformats.org/officeDocument/2006/relationships/hyperlink" Target="https://m.edsoo.ru/8a188070" TargetMode="External"/><Relationship Id="rId32" Type="http://schemas.openxmlformats.org/officeDocument/2006/relationships/hyperlink" Target="https://m.edsoo.ru/7f414a6a" TargetMode="External"/><Relationship Id="rId74" Type="http://schemas.openxmlformats.org/officeDocument/2006/relationships/hyperlink" Target="https://m.edsoo.ru/7f41adc0" TargetMode="External"/><Relationship Id="rId128" Type="http://schemas.openxmlformats.org/officeDocument/2006/relationships/hyperlink" Target="https://m.edsoo.ru/8640b508" TargetMode="External"/><Relationship Id="rId335" Type="http://schemas.openxmlformats.org/officeDocument/2006/relationships/hyperlink" Target="https://m.edsoo.ru/8a18ddc2" TargetMode="External"/><Relationship Id="rId377" Type="http://schemas.openxmlformats.org/officeDocument/2006/relationships/hyperlink" Target="https://m.edsoo.ru/8a190996" TargetMode="External"/><Relationship Id="rId5" Type="http://schemas.openxmlformats.org/officeDocument/2006/relationships/hyperlink" Target="https://m.edsoo.ru/7f41393a" TargetMode="External"/><Relationship Id="rId181" Type="http://schemas.openxmlformats.org/officeDocument/2006/relationships/hyperlink" Target="https://m.edsoo.ru/8a17efa2" TargetMode="External"/><Relationship Id="rId237" Type="http://schemas.openxmlformats.org/officeDocument/2006/relationships/hyperlink" Target="https://m.edsoo.ru/8864b4c4" TargetMode="External"/><Relationship Id="rId402" Type="http://schemas.openxmlformats.org/officeDocument/2006/relationships/hyperlink" Target="https://m.edsoo.ru/8a193b82" TargetMode="External"/><Relationship Id="rId279" Type="http://schemas.openxmlformats.org/officeDocument/2006/relationships/hyperlink" Target="https://m.edsoo.ru/8a1898d0" TargetMode="External"/><Relationship Id="rId43" Type="http://schemas.openxmlformats.org/officeDocument/2006/relationships/hyperlink" Target="https://m.edsoo.ru/7f416a9a" TargetMode="External"/><Relationship Id="rId139" Type="http://schemas.openxmlformats.org/officeDocument/2006/relationships/hyperlink" Target="https://m.edsoo.ru/886469b0" TargetMode="External"/><Relationship Id="rId290" Type="http://schemas.openxmlformats.org/officeDocument/2006/relationships/hyperlink" Target="https://m.edsoo.ru/8a18b1d0" TargetMode="External"/><Relationship Id="rId304" Type="http://schemas.openxmlformats.org/officeDocument/2006/relationships/hyperlink" Target="https://m.edsoo.ru/8864d080" TargetMode="External"/><Relationship Id="rId346" Type="http://schemas.openxmlformats.org/officeDocument/2006/relationships/hyperlink" Target="https://m.edsoo.ru/8a18f302" TargetMode="External"/><Relationship Id="rId388" Type="http://schemas.openxmlformats.org/officeDocument/2006/relationships/hyperlink" Target="https://m.edsoo.ru/8a191f12" TargetMode="External"/><Relationship Id="rId85" Type="http://schemas.openxmlformats.org/officeDocument/2006/relationships/hyperlink" Target="https://m.edsoo.ru/7f41ac44" TargetMode="External"/><Relationship Id="rId150" Type="http://schemas.openxmlformats.org/officeDocument/2006/relationships/hyperlink" Target="https://m.edsoo.ru/88647608" TargetMode="External"/><Relationship Id="rId192" Type="http://schemas.openxmlformats.org/officeDocument/2006/relationships/hyperlink" Target="https://m.edsoo.ru/8a1804f6" TargetMode="External"/><Relationship Id="rId206" Type="http://schemas.openxmlformats.org/officeDocument/2006/relationships/hyperlink" Target="https://m.edsoo.ru/8a182562" TargetMode="External"/><Relationship Id="rId413" Type="http://schemas.openxmlformats.org/officeDocument/2006/relationships/hyperlink" Target="https://m.edsoo.ru/8a1948de" TargetMode="External"/><Relationship Id="rId248" Type="http://schemas.openxmlformats.org/officeDocument/2006/relationships/hyperlink" Target="https://m.edsoo.ru/8a1855e6" TargetMode="External"/><Relationship Id="rId12" Type="http://schemas.openxmlformats.org/officeDocument/2006/relationships/hyperlink" Target="https://m.edsoo.ru/7f41393a" TargetMode="External"/><Relationship Id="rId108" Type="http://schemas.openxmlformats.org/officeDocument/2006/relationships/hyperlink" Target="https://m.edsoo.ru/863fbfcc" TargetMode="External"/><Relationship Id="rId315" Type="http://schemas.openxmlformats.org/officeDocument/2006/relationships/hyperlink" Target="https://m.edsoo.ru/8a18b720" TargetMode="External"/><Relationship Id="rId357" Type="http://schemas.openxmlformats.org/officeDocument/2006/relationships/hyperlink" Target="https://m.edsoo.ru/8864dff8" TargetMode="External"/><Relationship Id="rId54" Type="http://schemas.openxmlformats.org/officeDocument/2006/relationships/hyperlink" Target="https://m.edsoo.ru/7f418bce" TargetMode="External"/><Relationship Id="rId96" Type="http://schemas.openxmlformats.org/officeDocument/2006/relationships/hyperlink" Target="https://m.edsoo.ru/863fa050" TargetMode="External"/><Relationship Id="rId161" Type="http://schemas.openxmlformats.org/officeDocument/2006/relationships/hyperlink" Target="https://m.edsoo.ru/886482ec" TargetMode="External"/><Relationship Id="rId217" Type="http://schemas.openxmlformats.org/officeDocument/2006/relationships/hyperlink" Target="https://m.edsoo.ru/8a1841c8" TargetMode="External"/><Relationship Id="rId399" Type="http://schemas.openxmlformats.org/officeDocument/2006/relationships/hyperlink" Target="https://m.edsoo.ru/8a1936a0" TargetMode="External"/><Relationship Id="rId259" Type="http://schemas.openxmlformats.org/officeDocument/2006/relationships/hyperlink" Target="https://m.edsoo.ru/8a186b6c" TargetMode="External"/><Relationship Id="rId23" Type="http://schemas.openxmlformats.org/officeDocument/2006/relationships/hyperlink" Target="https://m.edsoo.ru/7f414c04" TargetMode="External"/><Relationship Id="rId119" Type="http://schemas.openxmlformats.org/officeDocument/2006/relationships/hyperlink" Target="https://m.edsoo.ru/8640a31a" TargetMode="External"/><Relationship Id="rId270" Type="http://schemas.openxmlformats.org/officeDocument/2006/relationships/hyperlink" Target="https://m.edsoo.ru/8a1883ea" TargetMode="External"/><Relationship Id="rId326" Type="http://schemas.openxmlformats.org/officeDocument/2006/relationships/hyperlink" Target="https://m.edsoo.ru/8a18ce0e" TargetMode="External"/><Relationship Id="rId65" Type="http://schemas.openxmlformats.org/officeDocument/2006/relationships/hyperlink" Target="https://m.edsoo.ru/7f418a34" TargetMode="External"/><Relationship Id="rId130" Type="http://schemas.openxmlformats.org/officeDocument/2006/relationships/hyperlink" Target="https://m.edsoo.ru/8640b7f6" TargetMode="External"/><Relationship Id="rId368" Type="http://schemas.openxmlformats.org/officeDocument/2006/relationships/hyperlink" Target="https://m.edsoo.ru/8864f2fe" TargetMode="External"/><Relationship Id="rId172" Type="http://schemas.openxmlformats.org/officeDocument/2006/relationships/hyperlink" Target="https://m.edsoo.ru/88649070" TargetMode="External"/><Relationship Id="rId228" Type="http://schemas.openxmlformats.org/officeDocument/2006/relationships/hyperlink" Target="https://m.edsoo.ru/8864a786" TargetMode="External"/><Relationship Id="rId281" Type="http://schemas.openxmlformats.org/officeDocument/2006/relationships/hyperlink" Target="https://m.edsoo.ru/8a189dda" TargetMode="External"/><Relationship Id="rId337" Type="http://schemas.openxmlformats.org/officeDocument/2006/relationships/hyperlink" Target="https://m.edsoo.ru/8a18e16e" TargetMode="External"/><Relationship Id="rId34" Type="http://schemas.openxmlformats.org/officeDocument/2006/relationships/hyperlink" Target="https://m.edsoo.ru/7f414a6a" TargetMode="External"/><Relationship Id="rId76" Type="http://schemas.openxmlformats.org/officeDocument/2006/relationships/hyperlink" Target="https://m.edsoo.ru/7f41adc0" TargetMode="External"/><Relationship Id="rId141" Type="http://schemas.openxmlformats.org/officeDocument/2006/relationships/hyperlink" Target="https://m.edsoo.ru/88646adc" TargetMode="External"/><Relationship Id="rId379" Type="http://schemas.openxmlformats.org/officeDocument/2006/relationships/hyperlink" Target="https://m.edsoo.ru/8a190d10" TargetMode="External"/><Relationship Id="rId7" Type="http://schemas.openxmlformats.org/officeDocument/2006/relationships/hyperlink" Target="https://m.edsoo.ru/7f41393a" TargetMode="External"/><Relationship Id="rId183" Type="http://schemas.openxmlformats.org/officeDocument/2006/relationships/hyperlink" Target="https://m.edsoo.ru/8a17f448" TargetMode="External"/><Relationship Id="rId239" Type="http://schemas.openxmlformats.org/officeDocument/2006/relationships/hyperlink" Target="https://m.edsoo.ru/8864b6f4" TargetMode="External"/><Relationship Id="rId390" Type="http://schemas.openxmlformats.org/officeDocument/2006/relationships/hyperlink" Target="https://m.edsoo.ru/8a19261a" TargetMode="External"/><Relationship Id="rId404" Type="http://schemas.openxmlformats.org/officeDocument/2006/relationships/hyperlink" Target="https://m.edsoo.ru/8a193e5c" TargetMode="External"/><Relationship Id="rId250" Type="http://schemas.openxmlformats.org/officeDocument/2006/relationships/hyperlink" Target="https://m.edsoo.ru/8a185906" TargetMode="External"/><Relationship Id="rId292" Type="http://schemas.openxmlformats.org/officeDocument/2006/relationships/hyperlink" Target="https://m.edsoo.ru/8864c1a8" TargetMode="External"/><Relationship Id="rId306" Type="http://schemas.openxmlformats.org/officeDocument/2006/relationships/hyperlink" Target="https://m.edsoo.ru/8864d562" TargetMode="External"/><Relationship Id="rId45" Type="http://schemas.openxmlformats.org/officeDocument/2006/relationships/hyperlink" Target="https://m.edsoo.ru/7f416a9a" TargetMode="External"/><Relationship Id="rId87" Type="http://schemas.openxmlformats.org/officeDocument/2006/relationships/hyperlink" Target="https://m.edsoo.ru/7f41ac44" TargetMode="External"/><Relationship Id="rId110" Type="http://schemas.openxmlformats.org/officeDocument/2006/relationships/hyperlink" Target="https://m.edsoo.ru/863fc4c2" TargetMode="External"/><Relationship Id="rId348" Type="http://schemas.openxmlformats.org/officeDocument/2006/relationships/hyperlink" Target="https://m.edsoo.ru/8a18f668" TargetMode="External"/><Relationship Id="rId152" Type="http://schemas.openxmlformats.org/officeDocument/2006/relationships/hyperlink" Target="https://m.edsoo.ru/88647838" TargetMode="External"/><Relationship Id="rId194" Type="http://schemas.openxmlformats.org/officeDocument/2006/relationships/hyperlink" Target="https://m.edsoo.ru/8a180848" TargetMode="External"/><Relationship Id="rId208" Type="http://schemas.openxmlformats.org/officeDocument/2006/relationships/hyperlink" Target="https://m.edsoo.ru/8a182c92" TargetMode="External"/><Relationship Id="rId415" Type="http://schemas.openxmlformats.org/officeDocument/2006/relationships/hyperlink" Target="https://m.edsoo.ru/8a194b0e" TargetMode="External"/><Relationship Id="rId261" Type="http://schemas.openxmlformats.org/officeDocument/2006/relationships/hyperlink" Target="https://m.edsoo.ru/8a186eb4" TargetMode="External"/><Relationship Id="rId14" Type="http://schemas.openxmlformats.org/officeDocument/2006/relationships/hyperlink" Target="https://m.edsoo.ru/7f41393a" TargetMode="External"/><Relationship Id="rId56" Type="http://schemas.openxmlformats.org/officeDocument/2006/relationships/hyperlink" Target="https://m.edsoo.ru/7f418bce" TargetMode="External"/><Relationship Id="rId317" Type="http://schemas.openxmlformats.org/officeDocument/2006/relationships/hyperlink" Target="https://m.edsoo.ru/8a18bbee" TargetMode="External"/><Relationship Id="rId359" Type="http://schemas.openxmlformats.org/officeDocument/2006/relationships/hyperlink" Target="https://m.edsoo.ru/8864e2dc" TargetMode="External"/><Relationship Id="rId98" Type="http://schemas.openxmlformats.org/officeDocument/2006/relationships/hyperlink" Target="https://m.edsoo.ru/863fa6ea" TargetMode="External"/><Relationship Id="rId121" Type="http://schemas.openxmlformats.org/officeDocument/2006/relationships/hyperlink" Target="https://m.edsoo.ru/8640a91e" TargetMode="External"/><Relationship Id="rId163" Type="http://schemas.openxmlformats.org/officeDocument/2006/relationships/hyperlink" Target="https://m.edsoo.ru/886485bc" TargetMode="External"/><Relationship Id="rId219" Type="http://schemas.openxmlformats.org/officeDocument/2006/relationships/hyperlink" Target="https://m.edsoo.ru/8a1844de" TargetMode="External"/><Relationship Id="rId370" Type="http://schemas.openxmlformats.org/officeDocument/2006/relationships/hyperlink" Target="https://m.edsoo.ru/8864f6f0" TargetMode="External"/><Relationship Id="rId230" Type="http://schemas.openxmlformats.org/officeDocument/2006/relationships/hyperlink" Target="https://m.edsoo.ru/8864aa24" TargetMode="External"/><Relationship Id="rId25" Type="http://schemas.openxmlformats.org/officeDocument/2006/relationships/hyperlink" Target="https://m.edsoo.ru/7f414c04" TargetMode="External"/><Relationship Id="rId67" Type="http://schemas.openxmlformats.org/officeDocument/2006/relationships/hyperlink" Target="https://m.edsoo.ru/7f418a34" TargetMode="External"/><Relationship Id="rId272" Type="http://schemas.openxmlformats.org/officeDocument/2006/relationships/hyperlink" Target="https://m.edsoo.ru/8a188a70" TargetMode="External"/><Relationship Id="rId328" Type="http://schemas.openxmlformats.org/officeDocument/2006/relationships/hyperlink" Target="https://m.edsoo.ru/8a18d1d8" TargetMode="External"/><Relationship Id="rId132" Type="http://schemas.openxmlformats.org/officeDocument/2006/relationships/hyperlink" Target="https://m.edsoo.ru/8640bb16" TargetMode="External"/><Relationship Id="rId174" Type="http://schemas.openxmlformats.org/officeDocument/2006/relationships/hyperlink" Target="https://m.edsoo.ru/886492be" TargetMode="External"/><Relationship Id="rId381" Type="http://schemas.openxmlformats.org/officeDocument/2006/relationships/hyperlink" Target="https://m.edsoo.ru/8a19109e" TargetMode="External"/><Relationship Id="rId241" Type="http://schemas.openxmlformats.org/officeDocument/2006/relationships/hyperlink" Target="https://m.edsoo.ru/8864b924" TargetMode="External"/><Relationship Id="rId36" Type="http://schemas.openxmlformats.org/officeDocument/2006/relationships/hyperlink" Target="https://m.edsoo.ru/7f414a6a" TargetMode="External"/><Relationship Id="rId283" Type="http://schemas.openxmlformats.org/officeDocument/2006/relationships/hyperlink" Target="https://m.edsoo.ru/8a189f92" TargetMode="External"/><Relationship Id="rId339" Type="http://schemas.openxmlformats.org/officeDocument/2006/relationships/hyperlink" Target="https://m.edsoo.ru/8a18e722" TargetMode="External"/><Relationship Id="rId78" Type="http://schemas.openxmlformats.org/officeDocument/2006/relationships/hyperlink" Target="https://m.edsoo.ru/7f41adc0" TargetMode="External"/><Relationship Id="rId101" Type="http://schemas.openxmlformats.org/officeDocument/2006/relationships/hyperlink" Target="https://m.edsoo.ru/863fadfc" TargetMode="External"/><Relationship Id="rId143" Type="http://schemas.openxmlformats.org/officeDocument/2006/relationships/hyperlink" Target="https://m.edsoo.ru/88646d5c" TargetMode="External"/><Relationship Id="rId185" Type="http://schemas.openxmlformats.org/officeDocument/2006/relationships/hyperlink" Target="https://m.edsoo.ru/8a17f66e" TargetMode="External"/><Relationship Id="rId350" Type="http://schemas.openxmlformats.org/officeDocument/2006/relationships/hyperlink" Target="https://m.edsoo.ru/8a18fa6e" TargetMode="External"/><Relationship Id="rId406" Type="http://schemas.openxmlformats.org/officeDocument/2006/relationships/hyperlink" Target="https://m.edsoo.ru/8a1940b4" TargetMode="External"/><Relationship Id="rId9" Type="http://schemas.openxmlformats.org/officeDocument/2006/relationships/hyperlink" Target="https://m.edsoo.ru/7f41393a" TargetMode="External"/><Relationship Id="rId210" Type="http://schemas.openxmlformats.org/officeDocument/2006/relationships/hyperlink" Target="https://m.edsoo.ru/8a183002" TargetMode="External"/><Relationship Id="rId392" Type="http://schemas.openxmlformats.org/officeDocument/2006/relationships/hyperlink" Target="https://m.edsoo.ru/8a19278c" TargetMode="External"/><Relationship Id="rId252" Type="http://schemas.openxmlformats.org/officeDocument/2006/relationships/hyperlink" Target="https://m.edsoo.ru/8a185eba" TargetMode="External"/><Relationship Id="rId294" Type="http://schemas.openxmlformats.org/officeDocument/2006/relationships/hyperlink" Target="https://m.edsoo.ru/8864c3f6" TargetMode="External"/><Relationship Id="rId308" Type="http://schemas.openxmlformats.org/officeDocument/2006/relationships/hyperlink" Target="https://m.edsoo.ru/8864d7c4" TargetMode="External"/><Relationship Id="rId47" Type="http://schemas.openxmlformats.org/officeDocument/2006/relationships/hyperlink" Target="https://m.edsoo.ru/7f416a9a" TargetMode="External"/><Relationship Id="rId89" Type="http://schemas.openxmlformats.org/officeDocument/2006/relationships/hyperlink" Target="https://m.edsoo.ru/7f41ac44" TargetMode="External"/><Relationship Id="rId112" Type="http://schemas.openxmlformats.org/officeDocument/2006/relationships/hyperlink" Target="https://m.edsoo.ru/863fc8dc" TargetMode="External"/><Relationship Id="rId154" Type="http://schemas.openxmlformats.org/officeDocument/2006/relationships/hyperlink" Target="https://m.edsoo.ru/88647a86" TargetMode="External"/><Relationship Id="rId361" Type="http://schemas.openxmlformats.org/officeDocument/2006/relationships/hyperlink" Target="https://m.edsoo.ru/8864e584" TargetMode="External"/><Relationship Id="rId196" Type="http://schemas.openxmlformats.org/officeDocument/2006/relationships/hyperlink" Target="https://m.edsoo.ru/8a180e06" TargetMode="External"/><Relationship Id="rId417" Type="http://schemas.openxmlformats.org/officeDocument/2006/relationships/hyperlink" Target="https://m.edsoo.ru/8a194d34" TargetMode="External"/><Relationship Id="rId16" Type="http://schemas.openxmlformats.org/officeDocument/2006/relationships/hyperlink" Target="https://m.edsoo.ru/7f41393a" TargetMode="External"/><Relationship Id="rId221" Type="http://schemas.openxmlformats.org/officeDocument/2006/relationships/hyperlink" Target="https://m.edsoo.ru/8a184dda" TargetMode="External"/><Relationship Id="rId263" Type="http://schemas.openxmlformats.org/officeDocument/2006/relationships/hyperlink" Target="https://m.edsoo.ru/8a187242" TargetMode="External"/><Relationship Id="rId319" Type="http://schemas.openxmlformats.org/officeDocument/2006/relationships/hyperlink" Target="https://m.edsoo.ru/8a18bef0" TargetMode="External"/><Relationship Id="rId58" Type="http://schemas.openxmlformats.org/officeDocument/2006/relationships/hyperlink" Target="https://m.edsoo.ru/7f418bce" TargetMode="External"/><Relationship Id="rId123" Type="http://schemas.openxmlformats.org/officeDocument/2006/relationships/hyperlink" Target="https://m.edsoo.ru/8640ac84" TargetMode="External"/><Relationship Id="rId330" Type="http://schemas.openxmlformats.org/officeDocument/2006/relationships/hyperlink" Target="https://m.edsoo.ru/8a18d516" TargetMode="External"/><Relationship Id="rId165" Type="http://schemas.openxmlformats.org/officeDocument/2006/relationships/hyperlink" Target="https://m.edsoo.ru/8864880a" TargetMode="External"/><Relationship Id="rId372" Type="http://schemas.openxmlformats.org/officeDocument/2006/relationships/hyperlink" Target="https://m.edsoo.ru/8864f9b6" TargetMode="External"/><Relationship Id="rId232" Type="http://schemas.openxmlformats.org/officeDocument/2006/relationships/hyperlink" Target="https://m.edsoo.ru/8864acea" TargetMode="External"/><Relationship Id="rId274" Type="http://schemas.openxmlformats.org/officeDocument/2006/relationships/hyperlink" Target="https://m.edsoo.ru/8a188e08" TargetMode="External"/><Relationship Id="rId27" Type="http://schemas.openxmlformats.org/officeDocument/2006/relationships/hyperlink" Target="https://m.edsoo.ru/7f414c04" TargetMode="External"/><Relationship Id="rId69" Type="http://schemas.openxmlformats.org/officeDocument/2006/relationships/hyperlink" Target="https://m.edsoo.ru/7f41adc0" TargetMode="External"/><Relationship Id="rId134" Type="http://schemas.openxmlformats.org/officeDocument/2006/relationships/hyperlink" Target="https://m.edsoo.ru/8640be72" TargetMode="External"/><Relationship Id="rId80" Type="http://schemas.openxmlformats.org/officeDocument/2006/relationships/hyperlink" Target="https://m.edsoo.ru/7f41ac44" TargetMode="External"/><Relationship Id="rId176" Type="http://schemas.openxmlformats.org/officeDocument/2006/relationships/hyperlink" Target="https://m.edsoo.ru/886494f8" TargetMode="External"/><Relationship Id="rId341" Type="http://schemas.openxmlformats.org/officeDocument/2006/relationships/hyperlink" Target="https://m.edsoo.ru/8a18e9d4" TargetMode="External"/><Relationship Id="rId383" Type="http://schemas.openxmlformats.org/officeDocument/2006/relationships/hyperlink" Target="https://m.edsoo.ru/8a191490" TargetMode="External"/><Relationship Id="rId201" Type="http://schemas.openxmlformats.org/officeDocument/2006/relationships/hyperlink" Target="https://m.edsoo.ru/8a1816e4" TargetMode="External"/><Relationship Id="rId243" Type="http://schemas.openxmlformats.org/officeDocument/2006/relationships/hyperlink" Target="https://m.edsoo.ru/8864bb86" TargetMode="External"/><Relationship Id="rId285" Type="http://schemas.openxmlformats.org/officeDocument/2006/relationships/hyperlink" Target="https://m.edsoo.ru/8a18a604" TargetMode="External"/><Relationship Id="rId17" Type="http://schemas.openxmlformats.org/officeDocument/2006/relationships/hyperlink" Target="https://m.edsoo.ru/7f41393a" TargetMode="External"/><Relationship Id="rId38" Type="http://schemas.openxmlformats.org/officeDocument/2006/relationships/hyperlink" Target="https://m.edsoo.ru/7f414a6a" TargetMode="External"/><Relationship Id="rId59" Type="http://schemas.openxmlformats.org/officeDocument/2006/relationships/hyperlink" Target="https://m.edsoo.ru/7f418bce" TargetMode="External"/><Relationship Id="rId103" Type="http://schemas.openxmlformats.org/officeDocument/2006/relationships/hyperlink" Target="https://m.edsoo.ru/863fb324" TargetMode="External"/><Relationship Id="rId124" Type="http://schemas.openxmlformats.org/officeDocument/2006/relationships/hyperlink" Target="https://m.edsoo.ru/8640ae32" TargetMode="External"/><Relationship Id="rId310" Type="http://schemas.openxmlformats.org/officeDocument/2006/relationships/hyperlink" Target="https://m.edsoo.ru/8864d9f4" TargetMode="External"/><Relationship Id="rId70" Type="http://schemas.openxmlformats.org/officeDocument/2006/relationships/hyperlink" Target="https://m.edsoo.ru/7f41adc0" TargetMode="External"/><Relationship Id="rId91" Type="http://schemas.openxmlformats.org/officeDocument/2006/relationships/hyperlink" Target="https://m.edsoo.ru/863f8d54" TargetMode="External"/><Relationship Id="rId145" Type="http://schemas.openxmlformats.org/officeDocument/2006/relationships/hyperlink" Target="https://m.edsoo.ru/88646faa" TargetMode="External"/><Relationship Id="rId166" Type="http://schemas.openxmlformats.org/officeDocument/2006/relationships/hyperlink" Target="https://m.edsoo.ru/8864892c" TargetMode="External"/><Relationship Id="rId187" Type="http://schemas.openxmlformats.org/officeDocument/2006/relationships/hyperlink" Target="https://m.edsoo.ru/8a17f916" TargetMode="External"/><Relationship Id="rId331" Type="http://schemas.openxmlformats.org/officeDocument/2006/relationships/hyperlink" Target="https://m.edsoo.ru/8a18d6a6" TargetMode="External"/><Relationship Id="rId352" Type="http://schemas.openxmlformats.org/officeDocument/2006/relationships/hyperlink" Target="https://m.edsoo.ru/8a18fcf8" TargetMode="External"/><Relationship Id="rId373" Type="http://schemas.openxmlformats.org/officeDocument/2006/relationships/hyperlink" Target="https://m.edsoo.ru/8864fb6e" TargetMode="External"/><Relationship Id="rId394" Type="http://schemas.openxmlformats.org/officeDocument/2006/relationships/hyperlink" Target="https://m.edsoo.ru/8a192c5a" TargetMode="External"/><Relationship Id="rId408" Type="http://schemas.openxmlformats.org/officeDocument/2006/relationships/hyperlink" Target="https://m.edsoo.ru/8a1942e4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a1835b6" TargetMode="External"/><Relationship Id="rId233" Type="http://schemas.openxmlformats.org/officeDocument/2006/relationships/hyperlink" Target="https://m.edsoo.ru/8864ae16" TargetMode="External"/><Relationship Id="rId254" Type="http://schemas.openxmlformats.org/officeDocument/2006/relationships/hyperlink" Target="https://m.edsoo.ru/8a1861b2" TargetMode="External"/><Relationship Id="rId28" Type="http://schemas.openxmlformats.org/officeDocument/2006/relationships/hyperlink" Target="https://m.edsoo.ru/7f414c04" TargetMode="External"/><Relationship Id="rId49" Type="http://schemas.openxmlformats.org/officeDocument/2006/relationships/hyperlink" Target="https://m.edsoo.ru/7f4168ec" TargetMode="External"/><Relationship Id="rId114" Type="http://schemas.openxmlformats.org/officeDocument/2006/relationships/hyperlink" Target="https://m.edsoo.ru/863fce2c" TargetMode="External"/><Relationship Id="rId275" Type="http://schemas.openxmlformats.org/officeDocument/2006/relationships/hyperlink" Target="https://m.edsoo.ru/8a188f7a" TargetMode="External"/><Relationship Id="rId296" Type="http://schemas.openxmlformats.org/officeDocument/2006/relationships/hyperlink" Target="https://m.edsoo.ru/8864c6d0" TargetMode="External"/><Relationship Id="rId300" Type="http://schemas.openxmlformats.org/officeDocument/2006/relationships/hyperlink" Target="https://m.edsoo.ru/8864cc0c" TargetMode="External"/><Relationship Id="rId60" Type="http://schemas.openxmlformats.org/officeDocument/2006/relationships/hyperlink" Target="https://m.edsoo.ru/7f418bce" TargetMode="External"/><Relationship Id="rId81" Type="http://schemas.openxmlformats.org/officeDocument/2006/relationships/hyperlink" Target="https://m.edsoo.ru/7f41ac44" TargetMode="External"/><Relationship Id="rId135" Type="http://schemas.openxmlformats.org/officeDocument/2006/relationships/hyperlink" Target="https://m.edsoo.ru/8640c002" TargetMode="External"/><Relationship Id="rId156" Type="http://schemas.openxmlformats.org/officeDocument/2006/relationships/hyperlink" Target="https://m.edsoo.ru/88647d4c" TargetMode="External"/><Relationship Id="rId177" Type="http://schemas.openxmlformats.org/officeDocument/2006/relationships/hyperlink" Target="https://m.edsoo.ru/88649872" TargetMode="External"/><Relationship Id="rId198" Type="http://schemas.openxmlformats.org/officeDocument/2006/relationships/hyperlink" Target="https://m.edsoo.ru/8a181194" TargetMode="External"/><Relationship Id="rId321" Type="http://schemas.openxmlformats.org/officeDocument/2006/relationships/hyperlink" Target="https://m.edsoo.ru/8a18c620" TargetMode="External"/><Relationship Id="rId342" Type="http://schemas.openxmlformats.org/officeDocument/2006/relationships/hyperlink" Target="https://m.edsoo.ru/8a18ebc8" TargetMode="External"/><Relationship Id="rId363" Type="http://schemas.openxmlformats.org/officeDocument/2006/relationships/hyperlink" Target="https://m.edsoo.ru/8864e912" TargetMode="External"/><Relationship Id="rId384" Type="http://schemas.openxmlformats.org/officeDocument/2006/relationships/hyperlink" Target="https://m.edsoo.ru/8a191648" TargetMode="External"/><Relationship Id="rId419" Type="http://schemas.openxmlformats.org/officeDocument/2006/relationships/hyperlink" Target="https://m.edsoo.ru/8a1954e6" TargetMode="External"/><Relationship Id="rId202" Type="http://schemas.openxmlformats.org/officeDocument/2006/relationships/hyperlink" Target="https://m.edsoo.ru/8a181d1a" TargetMode="External"/><Relationship Id="rId223" Type="http://schemas.openxmlformats.org/officeDocument/2006/relationships/hyperlink" Target="https://m.edsoo.ru/88649f52" TargetMode="External"/><Relationship Id="rId244" Type="http://schemas.openxmlformats.org/officeDocument/2006/relationships/hyperlink" Target="https://m.edsoo.ru/8864bd8e" TargetMode="External"/><Relationship Id="rId18" Type="http://schemas.openxmlformats.org/officeDocument/2006/relationships/hyperlink" Target="https://m.edsoo.ru/7f41393a" TargetMode="External"/><Relationship Id="rId39" Type="http://schemas.openxmlformats.org/officeDocument/2006/relationships/hyperlink" Target="https://m.edsoo.ru/7f416a9a" TargetMode="External"/><Relationship Id="rId265" Type="http://schemas.openxmlformats.org/officeDocument/2006/relationships/hyperlink" Target="https://m.edsoo.ru/8a187878" TargetMode="External"/><Relationship Id="rId286" Type="http://schemas.openxmlformats.org/officeDocument/2006/relationships/hyperlink" Target="https://m.edsoo.ru/8a18a7b2" TargetMode="External"/><Relationship Id="rId50" Type="http://schemas.openxmlformats.org/officeDocument/2006/relationships/hyperlink" Target="https://m.edsoo.ru/7f4168ec" TargetMode="External"/><Relationship Id="rId104" Type="http://schemas.openxmlformats.org/officeDocument/2006/relationships/hyperlink" Target="https://m.edsoo.ru/863fb540" TargetMode="External"/><Relationship Id="rId125" Type="http://schemas.openxmlformats.org/officeDocument/2006/relationships/hyperlink" Target="https://m.edsoo.ru/8640afcc" TargetMode="External"/><Relationship Id="rId146" Type="http://schemas.openxmlformats.org/officeDocument/2006/relationships/hyperlink" Target="https://m.edsoo.ru/886470f4" TargetMode="External"/><Relationship Id="rId167" Type="http://schemas.openxmlformats.org/officeDocument/2006/relationships/hyperlink" Target="https://m.edsoo.ru/88648a44" TargetMode="External"/><Relationship Id="rId188" Type="http://schemas.openxmlformats.org/officeDocument/2006/relationships/hyperlink" Target="https://m.edsoo.ru/8a17fad8" TargetMode="External"/><Relationship Id="rId311" Type="http://schemas.openxmlformats.org/officeDocument/2006/relationships/hyperlink" Target="https://m.edsoo.ru/8864db0c" TargetMode="External"/><Relationship Id="rId332" Type="http://schemas.openxmlformats.org/officeDocument/2006/relationships/hyperlink" Target="https://m.edsoo.ru/8a18d840" TargetMode="External"/><Relationship Id="rId353" Type="http://schemas.openxmlformats.org/officeDocument/2006/relationships/hyperlink" Target="https://m.edsoo.ru/8a18fe6a" TargetMode="External"/><Relationship Id="rId374" Type="http://schemas.openxmlformats.org/officeDocument/2006/relationships/hyperlink" Target="https://m.edsoo.ru/8864fcea" TargetMode="External"/><Relationship Id="rId395" Type="http://schemas.openxmlformats.org/officeDocument/2006/relationships/hyperlink" Target="https://m.edsoo.ru/8a192da4" TargetMode="External"/><Relationship Id="rId409" Type="http://schemas.openxmlformats.org/officeDocument/2006/relationships/hyperlink" Target="https://m.edsoo.ru/8a1943f2" TargetMode="External"/><Relationship Id="rId71" Type="http://schemas.openxmlformats.org/officeDocument/2006/relationships/hyperlink" Target="https://m.edsoo.ru/7f41adc0" TargetMode="External"/><Relationship Id="rId92" Type="http://schemas.openxmlformats.org/officeDocument/2006/relationships/hyperlink" Target="https://m.edsoo.ru/863f8f2a" TargetMode="External"/><Relationship Id="rId213" Type="http://schemas.openxmlformats.org/officeDocument/2006/relationships/hyperlink" Target="https://m.edsoo.ru/8a1837d2" TargetMode="External"/><Relationship Id="rId234" Type="http://schemas.openxmlformats.org/officeDocument/2006/relationships/hyperlink" Target="https://m.edsoo.ru/8864af38" TargetMode="External"/><Relationship Id="rId420" Type="http://schemas.openxmlformats.org/officeDocument/2006/relationships/hyperlink" Target="https://m.edsoo.ru/8a19560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c04" TargetMode="External"/><Relationship Id="rId255" Type="http://schemas.openxmlformats.org/officeDocument/2006/relationships/hyperlink" Target="https://m.edsoo.ru/8a186356" TargetMode="External"/><Relationship Id="rId276" Type="http://schemas.openxmlformats.org/officeDocument/2006/relationships/hyperlink" Target="https://m.edsoo.ru/8a189132" TargetMode="External"/><Relationship Id="rId297" Type="http://schemas.openxmlformats.org/officeDocument/2006/relationships/hyperlink" Target="https://m.edsoo.ru/8864c892" TargetMode="External"/><Relationship Id="rId40" Type="http://schemas.openxmlformats.org/officeDocument/2006/relationships/hyperlink" Target="https://m.edsoo.ru/7f416a9a" TargetMode="External"/><Relationship Id="rId115" Type="http://schemas.openxmlformats.org/officeDocument/2006/relationships/hyperlink" Target="https://m.edsoo.ru/863fd07a" TargetMode="External"/><Relationship Id="rId136" Type="http://schemas.openxmlformats.org/officeDocument/2006/relationships/hyperlink" Target="https://m.edsoo.ru/8640c1c4" TargetMode="External"/><Relationship Id="rId157" Type="http://schemas.openxmlformats.org/officeDocument/2006/relationships/hyperlink" Target="https://m.edsoo.ru/88647e78" TargetMode="External"/><Relationship Id="rId178" Type="http://schemas.openxmlformats.org/officeDocument/2006/relationships/hyperlink" Target="https://m.edsoo.ru/88649a5c" TargetMode="External"/><Relationship Id="rId301" Type="http://schemas.openxmlformats.org/officeDocument/2006/relationships/hyperlink" Target="https://m.edsoo.ru/8864cd24" TargetMode="External"/><Relationship Id="rId322" Type="http://schemas.openxmlformats.org/officeDocument/2006/relationships/hyperlink" Target="https://m.edsoo.ru/8a18c7ec" TargetMode="External"/><Relationship Id="rId343" Type="http://schemas.openxmlformats.org/officeDocument/2006/relationships/hyperlink" Target="https://m.edsoo.ru/8a18ed6c" TargetMode="External"/><Relationship Id="rId364" Type="http://schemas.openxmlformats.org/officeDocument/2006/relationships/hyperlink" Target="https://m.edsoo.ru/8864eb56" TargetMode="External"/><Relationship Id="rId61" Type="http://schemas.openxmlformats.org/officeDocument/2006/relationships/hyperlink" Target="https://m.edsoo.ru/7f418bce" TargetMode="External"/><Relationship Id="rId82" Type="http://schemas.openxmlformats.org/officeDocument/2006/relationships/hyperlink" Target="https://m.edsoo.ru/7f41ac44" TargetMode="External"/><Relationship Id="rId199" Type="http://schemas.openxmlformats.org/officeDocument/2006/relationships/hyperlink" Target="https://m.edsoo.ru/8a18134c" TargetMode="External"/><Relationship Id="rId203" Type="http://schemas.openxmlformats.org/officeDocument/2006/relationships/hyperlink" Target="https://m.edsoo.ru/8a1821b6" TargetMode="External"/><Relationship Id="rId385" Type="http://schemas.openxmlformats.org/officeDocument/2006/relationships/hyperlink" Target="https://m.edsoo.ru/8a191cec" TargetMode="External"/><Relationship Id="rId19" Type="http://schemas.openxmlformats.org/officeDocument/2006/relationships/hyperlink" Target="https://m.edsoo.ru/7f41393a" TargetMode="External"/><Relationship Id="rId224" Type="http://schemas.openxmlformats.org/officeDocument/2006/relationships/hyperlink" Target="https://m.edsoo.ru/8864a1a0" TargetMode="External"/><Relationship Id="rId245" Type="http://schemas.openxmlformats.org/officeDocument/2006/relationships/hyperlink" Target="https://m.edsoo.ru/8864bf32" TargetMode="External"/><Relationship Id="rId266" Type="http://schemas.openxmlformats.org/officeDocument/2006/relationships/hyperlink" Target="https://m.edsoo.ru/8a187a6c" TargetMode="External"/><Relationship Id="rId287" Type="http://schemas.openxmlformats.org/officeDocument/2006/relationships/hyperlink" Target="https://m.edsoo.ru/8a18a99c" TargetMode="External"/><Relationship Id="rId410" Type="http://schemas.openxmlformats.org/officeDocument/2006/relationships/hyperlink" Target="https://m.edsoo.ru/8a194500" TargetMode="External"/><Relationship Id="rId30" Type="http://schemas.openxmlformats.org/officeDocument/2006/relationships/hyperlink" Target="https://m.edsoo.ru/7f414c04" TargetMode="External"/><Relationship Id="rId105" Type="http://schemas.openxmlformats.org/officeDocument/2006/relationships/hyperlink" Target="https://m.edsoo.ru/863fb748" TargetMode="External"/><Relationship Id="rId126" Type="http://schemas.openxmlformats.org/officeDocument/2006/relationships/hyperlink" Target="https://m.edsoo.ru/8640b1ca" TargetMode="External"/><Relationship Id="rId147" Type="http://schemas.openxmlformats.org/officeDocument/2006/relationships/hyperlink" Target="https://m.edsoo.ru/886472a2" TargetMode="External"/><Relationship Id="rId168" Type="http://schemas.openxmlformats.org/officeDocument/2006/relationships/hyperlink" Target="https://m.edsoo.ru/88648b5c" TargetMode="External"/><Relationship Id="rId312" Type="http://schemas.openxmlformats.org/officeDocument/2006/relationships/hyperlink" Target="https://m.edsoo.ru/8864dc56" TargetMode="External"/><Relationship Id="rId333" Type="http://schemas.openxmlformats.org/officeDocument/2006/relationships/hyperlink" Target="https://m.edsoo.ru/8a18d9e4" TargetMode="External"/><Relationship Id="rId354" Type="http://schemas.openxmlformats.org/officeDocument/2006/relationships/hyperlink" Target="https://m.edsoo.ru/8a190022" TargetMode="External"/><Relationship Id="rId51" Type="http://schemas.openxmlformats.org/officeDocument/2006/relationships/hyperlink" Target="https://m.edsoo.ru/7f4168ec" TargetMode="External"/><Relationship Id="rId72" Type="http://schemas.openxmlformats.org/officeDocument/2006/relationships/hyperlink" Target="https://m.edsoo.ru/7f41adc0" TargetMode="External"/><Relationship Id="rId93" Type="http://schemas.openxmlformats.org/officeDocument/2006/relationships/hyperlink" Target="https://m.edsoo.ru/863f9380" TargetMode="External"/><Relationship Id="rId189" Type="http://schemas.openxmlformats.org/officeDocument/2006/relationships/hyperlink" Target="https://m.edsoo.ru/8a17ff2e" TargetMode="External"/><Relationship Id="rId375" Type="http://schemas.openxmlformats.org/officeDocument/2006/relationships/hyperlink" Target="https://m.edsoo.ru/8864fe16" TargetMode="External"/><Relationship Id="rId396" Type="http://schemas.openxmlformats.org/officeDocument/2006/relationships/hyperlink" Target="https://m.edsoo.ru/8a19316e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a183994" TargetMode="External"/><Relationship Id="rId235" Type="http://schemas.openxmlformats.org/officeDocument/2006/relationships/hyperlink" Target="https://m.edsoo.ru/8864b050" TargetMode="External"/><Relationship Id="rId256" Type="http://schemas.openxmlformats.org/officeDocument/2006/relationships/hyperlink" Target="https://m.edsoo.ru/8a1864dc" TargetMode="External"/><Relationship Id="rId277" Type="http://schemas.openxmlformats.org/officeDocument/2006/relationships/hyperlink" Target="https://m.edsoo.ru/8a189308" TargetMode="External"/><Relationship Id="rId298" Type="http://schemas.openxmlformats.org/officeDocument/2006/relationships/hyperlink" Target="https://m.edsoo.ru/8864c9c8" TargetMode="External"/><Relationship Id="rId400" Type="http://schemas.openxmlformats.org/officeDocument/2006/relationships/hyperlink" Target="https://m.edsoo.ru/8a193862" TargetMode="External"/><Relationship Id="rId421" Type="http://schemas.openxmlformats.org/officeDocument/2006/relationships/fontTable" Target="fontTable.xml"/><Relationship Id="rId116" Type="http://schemas.openxmlformats.org/officeDocument/2006/relationships/hyperlink" Target="https://m.edsoo.ru/863fd336" TargetMode="External"/><Relationship Id="rId137" Type="http://schemas.openxmlformats.org/officeDocument/2006/relationships/hyperlink" Target="https://m.edsoo.ru/886460aa" TargetMode="External"/><Relationship Id="rId158" Type="http://schemas.openxmlformats.org/officeDocument/2006/relationships/hyperlink" Target="https://m.edsoo.ru/88647fa4" TargetMode="External"/><Relationship Id="rId302" Type="http://schemas.openxmlformats.org/officeDocument/2006/relationships/hyperlink" Target="https://m.edsoo.ru/8864ce3c" TargetMode="External"/><Relationship Id="rId323" Type="http://schemas.openxmlformats.org/officeDocument/2006/relationships/hyperlink" Target="https://m.edsoo.ru/8a18c97c" TargetMode="External"/><Relationship Id="rId344" Type="http://schemas.openxmlformats.org/officeDocument/2006/relationships/hyperlink" Target="https://m.edsoo.ru/8a18ef42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7f416a9a" TargetMode="External"/><Relationship Id="rId62" Type="http://schemas.openxmlformats.org/officeDocument/2006/relationships/hyperlink" Target="https://m.edsoo.ru/7f418a34" TargetMode="External"/><Relationship Id="rId83" Type="http://schemas.openxmlformats.org/officeDocument/2006/relationships/hyperlink" Target="https://m.edsoo.ru/7f41ac44" TargetMode="External"/><Relationship Id="rId179" Type="http://schemas.openxmlformats.org/officeDocument/2006/relationships/hyperlink" Target="https://m.edsoo.ru/88649b92" TargetMode="External"/><Relationship Id="rId365" Type="http://schemas.openxmlformats.org/officeDocument/2006/relationships/hyperlink" Target="https://m.edsoo.ru/8864ece6" TargetMode="External"/><Relationship Id="rId386" Type="http://schemas.openxmlformats.org/officeDocument/2006/relationships/hyperlink" Target="https://m.edsoo.ru/8a19223c" TargetMode="External"/><Relationship Id="rId190" Type="http://schemas.openxmlformats.org/officeDocument/2006/relationships/hyperlink" Target="https://m.edsoo.ru/8a180140" TargetMode="External"/><Relationship Id="rId204" Type="http://schemas.openxmlformats.org/officeDocument/2006/relationships/hyperlink" Target="https://m.edsoo.ru/8a18230a" TargetMode="External"/><Relationship Id="rId225" Type="http://schemas.openxmlformats.org/officeDocument/2006/relationships/hyperlink" Target="https://m.edsoo.ru/8864a36c" TargetMode="External"/><Relationship Id="rId246" Type="http://schemas.openxmlformats.org/officeDocument/2006/relationships/hyperlink" Target="https://m.edsoo.ru/8a1852e4" TargetMode="External"/><Relationship Id="rId267" Type="http://schemas.openxmlformats.org/officeDocument/2006/relationships/hyperlink" Target="https://m.edsoo.ru/8a187e90" TargetMode="External"/><Relationship Id="rId288" Type="http://schemas.openxmlformats.org/officeDocument/2006/relationships/hyperlink" Target="https://m.edsoo.ru/8a18ab68" TargetMode="External"/><Relationship Id="rId411" Type="http://schemas.openxmlformats.org/officeDocument/2006/relationships/hyperlink" Target="https://m.edsoo.ru/8a1946ae" TargetMode="External"/><Relationship Id="rId106" Type="http://schemas.openxmlformats.org/officeDocument/2006/relationships/hyperlink" Target="https://m.edsoo.ru/863fbac2" TargetMode="External"/><Relationship Id="rId127" Type="http://schemas.openxmlformats.org/officeDocument/2006/relationships/hyperlink" Target="https://m.edsoo.ru/8640b382" TargetMode="External"/><Relationship Id="rId313" Type="http://schemas.openxmlformats.org/officeDocument/2006/relationships/hyperlink" Target="https://m.edsoo.ru/8864dea4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7f414c04" TargetMode="External"/><Relationship Id="rId52" Type="http://schemas.openxmlformats.org/officeDocument/2006/relationships/hyperlink" Target="https://m.edsoo.ru/7f4168ec" TargetMode="External"/><Relationship Id="rId73" Type="http://schemas.openxmlformats.org/officeDocument/2006/relationships/hyperlink" Target="https://m.edsoo.ru/7f41adc0" TargetMode="External"/><Relationship Id="rId94" Type="http://schemas.openxmlformats.org/officeDocument/2006/relationships/hyperlink" Target="https://m.edsoo.ru/863f9740" TargetMode="External"/><Relationship Id="rId148" Type="http://schemas.openxmlformats.org/officeDocument/2006/relationships/hyperlink" Target="https://m.edsoo.ru/886473ba" TargetMode="External"/><Relationship Id="rId169" Type="http://schemas.openxmlformats.org/officeDocument/2006/relationships/hyperlink" Target="https://m.edsoo.ru/88648c7e" TargetMode="External"/><Relationship Id="rId334" Type="http://schemas.openxmlformats.org/officeDocument/2006/relationships/hyperlink" Target="https://m.edsoo.ru/8a18dc14" TargetMode="External"/><Relationship Id="rId355" Type="http://schemas.openxmlformats.org/officeDocument/2006/relationships/hyperlink" Target="https://m.edsoo.ru/8a1901ee" TargetMode="External"/><Relationship Id="rId376" Type="http://schemas.openxmlformats.org/officeDocument/2006/relationships/hyperlink" Target="https://m.edsoo.ru/8864ff2e" TargetMode="External"/><Relationship Id="rId397" Type="http://schemas.openxmlformats.org/officeDocument/2006/relationships/hyperlink" Target="https://m.edsoo.ru/8a1933da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88649cd2" TargetMode="External"/><Relationship Id="rId215" Type="http://schemas.openxmlformats.org/officeDocument/2006/relationships/hyperlink" Target="https://m.edsoo.ru/8a183e76" TargetMode="External"/><Relationship Id="rId236" Type="http://schemas.openxmlformats.org/officeDocument/2006/relationships/hyperlink" Target="https://m.edsoo.ru/8864b37a" TargetMode="External"/><Relationship Id="rId257" Type="http://schemas.openxmlformats.org/officeDocument/2006/relationships/hyperlink" Target="https://m.edsoo.ru/8a186856" TargetMode="External"/><Relationship Id="rId278" Type="http://schemas.openxmlformats.org/officeDocument/2006/relationships/hyperlink" Target="https://m.edsoo.ru/8a1896f0" TargetMode="External"/><Relationship Id="rId401" Type="http://schemas.openxmlformats.org/officeDocument/2006/relationships/hyperlink" Target="https://m.edsoo.ru/8a193a06" TargetMode="External"/><Relationship Id="rId422" Type="http://schemas.openxmlformats.org/officeDocument/2006/relationships/theme" Target="theme/theme1.xml"/><Relationship Id="rId303" Type="http://schemas.openxmlformats.org/officeDocument/2006/relationships/hyperlink" Target="https://m.edsoo.ru/8864cf5e" TargetMode="External"/><Relationship Id="rId42" Type="http://schemas.openxmlformats.org/officeDocument/2006/relationships/hyperlink" Target="https://m.edsoo.ru/7f416a9a" TargetMode="External"/><Relationship Id="rId84" Type="http://schemas.openxmlformats.org/officeDocument/2006/relationships/hyperlink" Target="https://m.edsoo.ru/7f41ac44" TargetMode="External"/><Relationship Id="rId138" Type="http://schemas.openxmlformats.org/officeDocument/2006/relationships/hyperlink" Target="https://m.edsoo.ru/886465e6" TargetMode="External"/><Relationship Id="rId345" Type="http://schemas.openxmlformats.org/officeDocument/2006/relationships/hyperlink" Target="https://m.edsoo.ru/8a18f118" TargetMode="External"/><Relationship Id="rId387" Type="http://schemas.openxmlformats.org/officeDocument/2006/relationships/hyperlink" Target="https://m.edsoo.ru/8a1923b8" TargetMode="External"/><Relationship Id="rId191" Type="http://schemas.openxmlformats.org/officeDocument/2006/relationships/hyperlink" Target="https://m.edsoo.ru/8a18030c" TargetMode="External"/><Relationship Id="rId205" Type="http://schemas.openxmlformats.org/officeDocument/2006/relationships/hyperlink" Target="https://m.edsoo.ru/8a182436" TargetMode="External"/><Relationship Id="rId247" Type="http://schemas.openxmlformats.org/officeDocument/2006/relationships/hyperlink" Target="https://m.edsoo.ru/8a18546a" TargetMode="External"/><Relationship Id="rId412" Type="http://schemas.openxmlformats.org/officeDocument/2006/relationships/hyperlink" Target="https://m.edsoo.ru/8a1947d0" TargetMode="External"/><Relationship Id="rId107" Type="http://schemas.openxmlformats.org/officeDocument/2006/relationships/hyperlink" Target="https://m.edsoo.ru/863fbdd8" TargetMode="External"/><Relationship Id="rId289" Type="http://schemas.openxmlformats.org/officeDocument/2006/relationships/hyperlink" Target="https://m.edsoo.ru/8a18afdc" TargetMode="External"/><Relationship Id="rId11" Type="http://schemas.openxmlformats.org/officeDocument/2006/relationships/hyperlink" Target="https://m.edsoo.ru/7f41393a" TargetMode="External"/><Relationship Id="rId53" Type="http://schemas.openxmlformats.org/officeDocument/2006/relationships/hyperlink" Target="https://m.edsoo.ru/7f418bce" TargetMode="External"/><Relationship Id="rId149" Type="http://schemas.openxmlformats.org/officeDocument/2006/relationships/hyperlink" Target="https://m.edsoo.ru/886474dc" TargetMode="External"/><Relationship Id="rId314" Type="http://schemas.openxmlformats.org/officeDocument/2006/relationships/hyperlink" Target="https://m.edsoo.ru/8a18b356" TargetMode="External"/><Relationship Id="rId356" Type="http://schemas.openxmlformats.org/officeDocument/2006/relationships/hyperlink" Target="https://m.edsoo.ru/8a1907f2" TargetMode="External"/><Relationship Id="rId398" Type="http://schemas.openxmlformats.org/officeDocument/2006/relationships/hyperlink" Target="https://m.edsoo.ru/8a193542" TargetMode="External"/><Relationship Id="rId95" Type="http://schemas.openxmlformats.org/officeDocument/2006/relationships/hyperlink" Target="https://m.edsoo.ru/863f9c68" TargetMode="External"/><Relationship Id="rId160" Type="http://schemas.openxmlformats.org/officeDocument/2006/relationships/hyperlink" Target="https://m.edsoo.ru/886481d4" TargetMode="External"/><Relationship Id="rId216" Type="http://schemas.openxmlformats.org/officeDocument/2006/relationships/hyperlink" Target="https://m.edsoo.ru/8a18402e" TargetMode="External"/><Relationship Id="rId258" Type="http://schemas.openxmlformats.org/officeDocument/2006/relationships/hyperlink" Target="https://m.edsoo.ru/8a1869dc" TargetMode="External"/><Relationship Id="rId22" Type="http://schemas.openxmlformats.org/officeDocument/2006/relationships/hyperlink" Target="https://m.edsoo.ru/7f414c04" TargetMode="External"/><Relationship Id="rId64" Type="http://schemas.openxmlformats.org/officeDocument/2006/relationships/hyperlink" Target="https://m.edsoo.ru/7f418a34" TargetMode="External"/><Relationship Id="rId118" Type="http://schemas.openxmlformats.org/officeDocument/2006/relationships/hyperlink" Target="https://m.edsoo.ru/863fd836" TargetMode="External"/><Relationship Id="rId325" Type="http://schemas.openxmlformats.org/officeDocument/2006/relationships/hyperlink" Target="https://m.edsoo.ru/8a18cc88" TargetMode="External"/><Relationship Id="rId367" Type="http://schemas.openxmlformats.org/officeDocument/2006/relationships/hyperlink" Target="https://m.edsoo.ru/8864f1e6" TargetMode="External"/><Relationship Id="rId171" Type="http://schemas.openxmlformats.org/officeDocument/2006/relationships/hyperlink" Target="https://m.edsoo.ru/88648f62" TargetMode="External"/><Relationship Id="rId227" Type="http://schemas.openxmlformats.org/officeDocument/2006/relationships/hyperlink" Target="https://m.edsoo.ru/8864a5e2" TargetMode="External"/><Relationship Id="rId269" Type="http://schemas.openxmlformats.org/officeDocument/2006/relationships/hyperlink" Target="https://m.edsoo.ru/8a18821e" TargetMode="External"/><Relationship Id="rId33" Type="http://schemas.openxmlformats.org/officeDocument/2006/relationships/hyperlink" Target="https://m.edsoo.ru/7f414a6a" TargetMode="External"/><Relationship Id="rId129" Type="http://schemas.openxmlformats.org/officeDocument/2006/relationships/hyperlink" Target="https://m.edsoo.ru/8640b67a" TargetMode="External"/><Relationship Id="rId280" Type="http://schemas.openxmlformats.org/officeDocument/2006/relationships/hyperlink" Target="https://m.edsoo.ru/8a189a88" TargetMode="External"/><Relationship Id="rId336" Type="http://schemas.openxmlformats.org/officeDocument/2006/relationships/hyperlink" Target="https://m.edsoo.ru/8a18dfb6" TargetMode="External"/><Relationship Id="rId75" Type="http://schemas.openxmlformats.org/officeDocument/2006/relationships/hyperlink" Target="https://m.edsoo.ru/7f41adc0" TargetMode="External"/><Relationship Id="rId140" Type="http://schemas.openxmlformats.org/officeDocument/2006/relationships/hyperlink" Target="https://m.edsoo.ru/88646848" TargetMode="External"/><Relationship Id="rId182" Type="http://schemas.openxmlformats.org/officeDocument/2006/relationships/hyperlink" Target="https://m.edsoo.ru/8a17f31c" TargetMode="External"/><Relationship Id="rId378" Type="http://schemas.openxmlformats.org/officeDocument/2006/relationships/hyperlink" Target="https://m.edsoo.ru/8a190b80" TargetMode="External"/><Relationship Id="rId403" Type="http://schemas.openxmlformats.org/officeDocument/2006/relationships/hyperlink" Target="https://m.edsoo.ru/8a193cae" TargetMode="External"/><Relationship Id="rId6" Type="http://schemas.openxmlformats.org/officeDocument/2006/relationships/hyperlink" Target="https://m.edsoo.ru/7f41393a" TargetMode="External"/><Relationship Id="rId238" Type="http://schemas.openxmlformats.org/officeDocument/2006/relationships/hyperlink" Target="https://m.edsoo.ru/8864b5e6" TargetMode="External"/><Relationship Id="rId291" Type="http://schemas.openxmlformats.org/officeDocument/2006/relationships/hyperlink" Target="https://m.edsoo.ru/8864c086" TargetMode="External"/><Relationship Id="rId305" Type="http://schemas.openxmlformats.org/officeDocument/2006/relationships/hyperlink" Target="https://m.edsoo.ru/8864d418" TargetMode="External"/><Relationship Id="rId347" Type="http://schemas.openxmlformats.org/officeDocument/2006/relationships/hyperlink" Target="https://m.edsoo.ru/8a18f4b0" TargetMode="External"/><Relationship Id="rId44" Type="http://schemas.openxmlformats.org/officeDocument/2006/relationships/hyperlink" Target="https://m.edsoo.ru/7f416a9a" TargetMode="External"/><Relationship Id="rId86" Type="http://schemas.openxmlformats.org/officeDocument/2006/relationships/hyperlink" Target="https://m.edsoo.ru/7f41ac44" TargetMode="External"/><Relationship Id="rId151" Type="http://schemas.openxmlformats.org/officeDocument/2006/relationships/hyperlink" Target="https://m.edsoo.ru/88647716" TargetMode="External"/><Relationship Id="rId389" Type="http://schemas.openxmlformats.org/officeDocument/2006/relationships/hyperlink" Target="https://m.edsoo.ru/8a1920c0" TargetMode="External"/><Relationship Id="rId193" Type="http://schemas.openxmlformats.org/officeDocument/2006/relationships/hyperlink" Target="https://m.edsoo.ru/8a1806a4" TargetMode="External"/><Relationship Id="rId207" Type="http://schemas.openxmlformats.org/officeDocument/2006/relationships/hyperlink" Target="https://m.edsoo.ru/8a182954" TargetMode="External"/><Relationship Id="rId249" Type="http://schemas.openxmlformats.org/officeDocument/2006/relationships/hyperlink" Target="https://m.edsoo.ru/8a185780" TargetMode="External"/><Relationship Id="rId414" Type="http://schemas.openxmlformats.org/officeDocument/2006/relationships/hyperlink" Target="https://m.edsoo.ru/8a194a00" TargetMode="External"/><Relationship Id="rId13" Type="http://schemas.openxmlformats.org/officeDocument/2006/relationships/hyperlink" Target="https://m.edsoo.ru/7f41393a" TargetMode="External"/><Relationship Id="rId109" Type="http://schemas.openxmlformats.org/officeDocument/2006/relationships/hyperlink" Target="https://m.edsoo.ru/863fc26a" TargetMode="External"/><Relationship Id="rId260" Type="http://schemas.openxmlformats.org/officeDocument/2006/relationships/hyperlink" Target="https://m.edsoo.ru/8a186d1a" TargetMode="External"/><Relationship Id="rId316" Type="http://schemas.openxmlformats.org/officeDocument/2006/relationships/hyperlink" Target="https://m.edsoo.ru/8a18ba40" TargetMode="External"/><Relationship Id="rId55" Type="http://schemas.openxmlformats.org/officeDocument/2006/relationships/hyperlink" Target="https://m.edsoo.ru/7f418bce" TargetMode="External"/><Relationship Id="rId97" Type="http://schemas.openxmlformats.org/officeDocument/2006/relationships/hyperlink" Target="https://m.edsoo.ru/863fa244" TargetMode="External"/><Relationship Id="rId120" Type="http://schemas.openxmlformats.org/officeDocument/2006/relationships/hyperlink" Target="https://m.edsoo.ru/8640a770" TargetMode="External"/><Relationship Id="rId358" Type="http://schemas.openxmlformats.org/officeDocument/2006/relationships/hyperlink" Target="https://m.edsoo.ru/8864e17e" TargetMode="External"/><Relationship Id="rId162" Type="http://schemas.openxmlformats.org/officeDocument/2006/relationships/hyperlink" Target="https://m.edsoo.ru/8864840e" TargetMode="External"/><Relationship Id="rId218" Type="http://schemas.openxmlformats.org/officeDocument/2006/relationships/hyperlink" Target="https://m.edsoo.ru/8a184358" TargetMode="External"/><Relationship Id="rId271" Type="http://schemas.openxmlformats.org/officeDocument/2006/relationships/hyperlink" Target="https://m.edsoo.ru/8a1885b6" TargetMode="External"/><Relationship Id="rId24" Type="http://schemas.openxmlformats.org/officeDocument/2006/relationships/hyperlink" Target="https://m.edsoo.ru/7f414c04" TargetMode="External"/><Relationship Id="rId66" Type="http://schemas.openxmlformats.org/officeDocument/2006/relationships/hyperlink" Target="https://m.edsoo.ru/7f418a34" TargetMode="External"/><Relationship Id="rId131" Type="http://schemas.openxmlformats.org/officeDocument/2006/relationships/hyperlink" Target="https://m.edsoo.ru/8640b990" TargetMode="External"/><Relationship Id="rId327" Type="http://schemas.openxmlformats.org/officeDocument/2006/relationships/hyperlink" Target="https://m.edsoo.ru/8a18cfa8" TargetMode="External"/><Relationship Id="rId369" Type="http://schemas.openxmlformats.org/officeDocument/2006/relationships/hyperlink" Target="https://m.edsoo.ru/8864f5d8" TargetMode="External"/><Relationship Id="rId173" Type="http://schemas.openxmlformats.org/officeDocument/2006/relationships/hyperlink" Target="https://m.edsoo.ru/8864919c" TargetMode="External"/><Relationship Id="rId229" Type="http://schemas.openxmlformats.org/officeDocument/2006/relationships/hyperlink" Target="https://m.edsoo.ru/8864a8da" TargetMode="External"/><Relationship Id="rId380" Type="http://schemas.openxmlformats.org/officeDocument/2006/relationships/hyperlink" Target="https://m.edsoo.ru/8a190ebe" TargetMode="External"/><Relationship Id="rId240" Type="http://schemas.openxmlformats.org/officeDocument/2006/relationships/hyperlink" Target="https://m.edsoo.ru/8864b802" TargetMode="External"/><Relationship Id="rId35" Type="http://schemas.openxmlformats.org/officeDocument/2006/relationships/hyperlink" Target="https://m.edsoo.ru/7f414a6a" TargetMode="External"/><Relationship Id="rId77" Type="http://schemas.openxmlformats.org/officeDocument/2006/relationships/hyperlink" Target="https://m.edsoo.ru/7f41adc0" TargetMode="External"/><Relationship Id="rId100" Type="http://schemas.openxmlformats.org/officeDocument/2006/relationships/hyperlink" Target="https://m.edsoo.ru/863fabea" TargetMode="External"/><Relationship Id="rId282" Type="http://schemas.openxmlformats.org/officeDocument/2006/relationships/hyperlink" Target="https://m.edsoo.ru/8a189c2c" TargetMode="External"/><Relationship Id="rId338" Type="http://schemas.openxmlformats.org/officeDocument/2006/relationships/hyperlink" Target="https://m.edsoo.ru/8a18e59c" TargetMode="External"/><Relationship Id="rId8" Type="http://schemas.openxmlformats.org/officeDocument/2006/relationships/hyperlink" Target="https://m.edsoo.ru/7f41393a" TargetMode="External"/><Relationship Id="rId142" Type="http://schemas.openxmlformats.org/officeDocument/2006/relationships/hyperlink" Target="https://m.edsoo.ru/88646c1c" TargetMode="External"/><Relationship Id="rId184" Type="http://schemas.openxmlformats.org/officeDocument/2006/relationships/hyperlink" Target="https://m.edsoo.ru/8a17f560" TargetMode="External"/><Relationship Id="rId391" Type="http://schemas.openxmlformats.org/officeDocument/2006/relationships/hyperlink" Target="https://m.edsoo.ru/8a192912" TargetMode="External"/><Relationship Id="rId405" Type="http://schemas.openxmlformats.org/officeDocument/2006/relationships/hyperlink" Target="https://m.edsoo.ru/8a193f88" TargetMode="External"/><Relationship Id="rId251" Type="http://schemas.openxmlformats.org/officeDocument/2006/relationships/hyperlink" Target="https://m.edsoo.ru/8a185d34" TargetMode="External"/><Relationship Id="rId46" Type="http://schemas.openxmlformats.org/officeDocument/2006/relationships/hyperlink" Target="https://m.edsoo.ru/7f416a9a" TargetMode="External"/><Relationship Id="rId293" Type="http://schemas.openxmlformats.org/officeDocument/2006/relationships/hyperlink" Target="https://m.edsoo.ru/8864c2c0" TargetMode="External"/><Relationship Id="rId307" Type="http://schemas.openxmlformats.org/officeDocument/2006/relationships/hyperlink" Target="https://m.edsoo.ru/8864d6ac" TargetMode="External"/><Relationship Id="rId349" Type="http://schemas.openxmlformats.org/officeDocument/2006/relationships/hyperlink" Target="https://m.edsoo.ru/8a18f8ca" TargetMode="External"/><Relationship Id="rId88" Type="http://schemas.openxmlformats.org/officeDocument/2006/relationships/hyperlink" Target="https://m.edsoo.ru/7f41ac44" TargetMode="External"/><Relationship Id="rId111" Type="http://schemas.openxmlformats.org/officeDocument/2006/relationships/hyperlink" Target="https://m.edsoo.ru/863fc6ca" TargetMode="External"/><Relationship Id="rId153" Type="http://schemas.openxmlformats.org/officeDocument/2006/relationships/hyperlink" Target="https://m.edsoo.ru/8864795a" TargetMode="External"/><Relationship Id="rId195" Type="http://schemas.openxmlformats.org/officeDocument/2006/relationships/hyperlink" Target="https://m.edsoo.ru/8a180c26" TargetMode="External"/><Relationship Id="rId209" Type="http://schemas.openxmlformats.org/officeDocument/2006/relationships/hyperlink" Target="https://m.edsoo.ru/8a182e5e" TargetMode="External"/><Relationship Id="rId360" Type="http://schemas.openxmlformats.org/officeDocument/2006/relationships/hyperlink" Target="https://m.edsoo.ru/8864e44e" TargetMode="External"/><Relationship Id="rId416" Type="http://schemas.openxmlformats.org/officeDocument/2006/relationships/hyperlink" Target="https://m.edsoo.ru/8a194c1c" TargetMode="External"/><Relationship Id="rId220" Type="http://schemas.openxmlformats.org/officeDocument/2006/relationships/hyperlink" Target="https://m.edsoo.ru/8a18466e" TargetMode="External"/><Relationship Id="rId15" Type="http://schemas.openxmlformats.org/officeDocument/2006/relationships/hyperlink" Target="https://m.edsoo.ru/7f41393a" TargetMode="External"/><Relationship Id="rId57" Type="http://schemas.openxmlformats.org/officeDocument/2006/relationships/hyperlink" Target="https://m.edsoo.ru/7f418bce" TargetMode="External"/><Relationship Id="rId262" Type="http://schemas.openxmlformats.org/officeDocument/2006/relationships/hyperlink" Target="https://m.edsoo.ru/8a187076" TargetMode="External"/><Relationship Id="rId318" Type="http://schemas.openxmlformats.org/officeDocument/2006/relationships/hyperlink" Target="https://m.edsoo.ru/8a18bd74" TargetMode="External"/><Relationship Id="rId99" Type="http://schemas.openxmlformats.org/officeDocument/2006/relationships/hyperlink" Target="https://m.edsoo.ru/863faa50" TargetMode="External"/><Relationship Id="rId122" Type="http://schemas.openxmlformats.org/officeDocument/2006/relationships/hyperlink" Target="https://m.edsoo.ru/8640aae0" TargetMode="External"/><Relationship Id="rId164" Type="http://schemas.openxmlformats.org/officeDocument/2006/relationships/hyperlink" Target="https://m.edsoo.ru/886486e8" TargetMode="External"/><Relationship Id="rId371" Type="http://schemas.openxmlformats.org/officeDocument/2006/relationships/hyperlink" Target="https://m.edsoo.ru/8864f83a" TargetMode="External"/><Relationship Id="rId26" Type="http://schemas.openxmlformats.org/officeDocument/2006/relationships/hyperlink" Target="https://m.edsoo.ru/7f414c04" TargetMode="External"/><Relationship Id="rId231" Type="http://schemas.openxmlformats.org/officeDocument/2006/relationships/hyperlink" Target="https://m.edsoo.ru/8864ab78" TargetMode="External"/><Relationship Id="rId273" Type="http://schemas.openxmlformats.org/officeDocument/2006/relationships/hyperlink" Target="https://m.edsoo.ru/8a188c50" TargetMode="External"/><Relationship Id="rId329" Type="http://schemas.openxmlformats.org/officeDocument/2006/relationships/hyperlink" Target="https://m.edsoo.ru/8a18d368" TargetMode="External"/><Relationship Id="rId68" Type="http://schemas.openxmlformats.org/officeDocument/2006/relationships/hyperlink" Target="https://m.edsoo.ru/7f41adc0" TargetMode="External"/><Relationship Id="rId133" Type="http://schemas.openxmlformats.org/officeDocument/2006/relationships/hyperlink" Target="https://m.edsoo.ru/8640bcf6" TargetMode="External"/><Relationship Id="rId175" Type="http://schemas.openxmlformats.org/officeDocument/2006/relationships/hyperlink" Target="https://m.edsoo.ru/886493d6" TargetMode="External"/><Relationship Id="rId340" Type="http://schemas.openxmlformats.org/officeDocument/2006/relationships/hyperlink" Target="https://m.edsoo.ru/8a18e858" TargetMode="External"/><Relationship Id="rId200" Type="http://schemas.openxmlformats.org/officeDocument/2006/relationships/hyperlink" Target="https://m.edsoo.ru/8a181518" TargetMode="External"/><Relationship Id="rId382" Type="http://schemas.openxmlformats.org/officeDocument/2006/relationships/hyperlink" Target="https://m.edsoo.ru/8a1912ce" TargetMode="External"/><Relationship Id="rId242" Type="http://schemas.openxmlformats.org/officeDocument/2006/relationships/hyperlink" Target="https://m.edsoo.ru/8864ba46" TargetMode="External"/><Relationship Id="rId284" Type="http://schemas.openxmlformats.org/officeDocument/2006/relationships/hyperlink" Target="https://m.edsoo.ru/8a18a41a" TargetMode="External"/><Relationship Id="rId37" Type="http://schemas.openxmlformats.org/officeDocument/2006/relationships/hyperlink" Target="https://m.edsoo.ru/7f414a6a" TargetMode="External"/><Relationship Id="rId79" Type="http://schemas.openxmlformats.org/officeDocument/2006/relationships/hyperlink" Target="https://m.edsoo.ru/7f41ac44" TargetMode="External"/><Relationship Id="rId102" Type="http://schemas.openxmlformats.org/officeDocument/2006/relationships/hyperlink" Target="https://m.edsoo.ru/863fb130" TargetMode="External"/><Relationship Id="rId144" Type="http://schemas.openxmlformats.org/officeDocument/2006/relationships/hyperlink" Target="https://m.edsoo.ru/88646e7e" TargetMode="External"/><Relationship Id="rId90" Type="http://schemas.openxmlformats.org/officeDocument/2006/relationships/hyperlink" Target="https://m.edsoo.ru/7f41ac44" TargetMode="External"/><Relationship Id="rId186" Type="http://schemas.openxmlformats.org/officeDocument/2006/relationships/hyperlink" Target="https://m.edsoo.ru/8a17f790" TargetMode="External"/><Relationship Id="rId351" Type="http://schemas.openxmlformats.org/officeDocument/2006/relationships/hyperlink" Target="https://m.edsoo.ru/8a18fbb8" TargetMode="External"/><Relationship Id="rId393" Type="http://schemas.openxmlformats.org/officeDocument/2006/relationships/hyperlink" Target="https://m.edsoo.ru/8a192ad4" TargetMode="External"/><Relationship Id="rId407" Type="http://schemas.openxmlformats.org/officeDocument/2006/relationships/hyperlink" Target="https://m.edsoo.ru/8a1941cc" TargetMode="External"/><Relationship Id="rId211" Type="http://schemas.openxmlformats.org/officeDocument/2006/relationships/hyperlink" Target="https://m.edsoo.ru/8a1831d8" TargetMode="External"/><Relationship Id="rId253" Type="http://schemas.openxmlformats.org/officeDocument/2006/relationships/hyperlink" Target="https://m.edsoo.ru/8a18602c" TargetMode="External"/><Relationship Id="rId295" Type="http://schemas.openxmlformats.org/officeDocument/2006/relationships/hyperlink" Target="https://m.edsoo.ru/8864c536" TargetMode="External"/><Relationship Id="rId309" Type="http://schemas.openxmlformats.org/officeDocument/2006/relationships/hyperlink" Target="https://m.edsoo.ru/8864d8dc" TargetMode="External"/><Relationship Id="rId48" Type="http://schemas.openxmlformats.org/officeDocument/2006/relationships/hyperlink" Target="https://m.edsoo.ru/7f4168ec" TargetMode="External"/><Relationship Id="rId113" Type="http://schemas.openxmlformats.org/officeDocument/2006/relationships/hyperlink" Target="https://m.edsoo.ru/863fcaf8" TargetMode="External"/><Relationship Id="rId320" Type="http://schemas.openxmlformats.org/officeDocument/2006/relationships/hyperlink" Target="https://m.edsoo.ru/8a18c094" TargetMode="External"/><Relationship Id="rId155" Type="http://schemas.openxmlformats.org/officeDocument/2006/relationships/hyperlink" Target="https://m.edsoo.ru/88647c2a" TargetMode="External"/><Relationship Id="rId197" Type="http://schemas.openxmlformats.org/officeDocument/2006/relationships/hyperlink" Target="https://m.edsoo.ru/8a180fd2" TargetMode="External"/><Relationship Id="rId362" Type="http://schemas.openxmlformats.org/officeDocument/2006/relationships/hyperlink" Target="https://m.edsoo.ru/8864e6b0" TargetMode="External"/><Relationship Id="rId418" Type="http://schemas.openxmlformats.org/officeDocument/2006/relationships/hyperlink" Target="https://m.edsoo.ru/8a194f5a" TargetMode="External"/><Relationship Id="rId222" Type="http://schemas.openxmlformats.org/officeDocument/2006/relationships/hyperlink" Target="https://m.edsoo.ru/8a185154" TargetMode="External"/><Relationship Id="rId264" Type="http://schemas.openxmlformats.org/officeDocument/2006/relationships/hyperlink" Target="https://m.edsoo.ru/8a1873f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101</Pages>
  <Words>25651</Words>
  <Characters>146217</Characters>
  <Application>Microsoft Office Word</Application>
  <DocSecurity>0</DocSecurity>
  <Lines>1218</Lines>
  <Paragraphs>343</Paragraphs>
  <ScaleCrop>false</ScaleCrop>
  <Company/>
  <LinksUpToDate>false</LinksUpToDate>
  <CharactersWithSpaces>171525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7</cp:revision>
  <dcterms:created xsi:type="dcterms:W3CDTF">2023-10-18T12:36:00Z</dcterms:created>
  <dcterms:modified xsi:type="dcterms:W3CDTF">2023-10-20T06:24:00Z</dcterms:modified>
</cp:coreProperties>
</file>