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3815"/>
        <w:gridCol w:w="1320"/>
        <w:gridCol w:w="1513"/>
        <w:gridCol w:w="1551"/>
        <w:gridCol w:w="2814"/>
        <w:gridCol w:w="2858"/>
      </w:tblGrid>
      <w:tr w:rsidR="004208AD" w:rsidTr="004208AD">
        <w:trPr>
          <w:trHeight w:val="132"/>
        </w:trPr>
        <w:tc>
          <w:tcPr>
            <w:tcW w:w="689" w:type="dxa"/>
            <w:vMerge w:val="restart"/>
          </w:tcPr>
          <w:p w:rsidR="004208AD" w:rsidRDefault="004208AD" w:rsidP="004208AD">
            <w:r>
              <w:t>№</w:t>
            </w:r>
          </w:p>
        </w:tc>
        <w:tc>
          <w:tcPr>
            <w:tcW w:w="3815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66"/>
              <w:gridCol w:w="66"/>
              <w:gridCol w:w="81"/>
            </w:tblGrid>
            <w:tr w:rsidR="004208AD" w:rsidRPr="004208AD" w:rsidTr="004208AD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08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08AD" w:rsidRPr="004208AD" w:rsidTr="004208AD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08AD" w:rsidRDefault="004208AD" w:rsidP="004208AD"/>
        </w:tc>
        <w:tc>
          <w:tcPr>
            <w:tcW w:w="4384" w:type="dxa"/>
            <w:gridSpan w:val="3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2814" w:type="dxa"/>
            <w:vMerge w:val="restart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2858" w:type="dxa"/>
            <w:vMerge w:val="restart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4208AD" w:rsidTr="004208AD">
        <w:trPr>
          <w:trHeight w:val="132"/>
        </w:trPr>
        <w:tc>
          <w:tcPr>
            <w:tcW w:w="689" w:type="dxa"/>
            <w:vMerge/>
          </w:tcPr>
          <w:p w:rsidR="004208AD" w:rsidRDefault="004208AD" w:rsidP="004208AD"/>
        </w:tc>
        <w:tc>
          <w:tcPr>
            <w:tcW w:w="3815" w:type="dxa"/>
            <w:vMerge/>
          </w:tcPr>
          <w:p w:rsidR="004208AD" w:rsidRDefault="004208AD" w:rsidP="004208AD"/>
        </w:tc>
        <w:tc>
          <w:tcPr>
            <w:tcW w:w="1320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513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551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2814" w:type="dxa"/>
            <w:vMerge/>
            <w:vAlign w:val="center"/>
          </w:tcPr>
          <w:p w:rsidR="004208AD" w:rsidRDefault="004208AD" w:rsidP="004208AD"/>
        </w:tc>
        <w:tc>
          <w:tcPr>
            <w:tcW w:w="2858" w:type="dxa"/>
            <w:vMerge/>
            <w:vAlign w:val="center"/>
          </w:tcPr>
          <w:p w:rsidR="004208AD" w:rsidRDefault="004208AD" w:rsidP="004208AD"/>
        </w:tc>
      </w:tr>
      <w:tr w:rsidR="00EA37DE" w:rsidTr="004208AD">
        <w:tc>
          <w:tcPr>
            <w:tcW w:w="689" w:type="dxa"/>
          </w:tcPr>
          <w:p w:rsidR="00EA37DE" w:rsidRDefault="00EA37DE" w:rsidP="00EA37DE">
            <w:r>
              <w:t>1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Основные понятия стереометрии: точка, прямая, плоскость, пространство. Правила изображения на рисунках: изображения плоскостей, параллельных прямы</w:t>
            </w:r>
            <w:r w:rsidR="00850B47">
              <w:t>х (отрезков), середины отрезка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20725">
        <w:tc>
          <w:tcPr>
            <w:tcW w:w="689" w:type="dxa"/>
          </w:tcPr>
          <w:p w:rsidR="00EA37DE" w:rsidRDefault="00EA37DE" w:rsidP="00EA37DE">
            <w:r>
              <w:t>2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Понятия: пересекающиеся плоскости, пер</w:t>
            </w:r>
            <w:r w:rsidR="00850B47">
              <w:t>есекающиеся прямая и плоскость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20725">
        <w:tc>
          <w:tcPr>
            <w:tcW w:w="689" w:type="dxa"/>
          </w:tcPr>
          <w:p w:rsidR="00EA37DE" w:rsidRDefault="00EA37DE" w:rsidP="00EA37DE">
            <w:r>
              <w:t>3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Понятия: пересекающиеся плоскости, пер</w:t>
            </w:r>
            <w:r w:rsidR="00850B47">
              <w:t>есекающиеся прямая и плоскость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20725">
        <w:tc>
          <w:tcPr>
            <w:tcW w:w="689" w:type="dxa"/>
          </w:tcPr>
          <w:p w:rsidR="00EA37DE" w:rsidRDefault="00EA37DE" w:rsidP="00EA37DE">
            <w:r>
              <w:t>4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Знакомство с многогранниками, изображение многогранников на рису</w:t>
            </w:r>
            <w:r w:rsidR="00850B47">
              <w:t>нках, на проекционных чертежах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20725">
        <w:tc>
          <w:tcPr>
            <w:tcW w:w="689" w:type="dxa"/>
          </w:tcPr>
          <w:p w:rsidR="00EA37DE" w:rsidRDefault="00EA37DE" w:rsidP="00EA37DE">
            <w:r>
              <w:t>5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Начальные сведения о кубе и пирамиде, их развёртки и</w:t>
            </w:r>
            <w:r w:rsidR="00850B47">
              <w:t xml:space="preserve"> модели. Сечения многогранников</w:t>
            </w:r>
            <w:r w:rsidRPr="008E06E7">
              <w:t>]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20725">
        <w:tc>
          <w:tcPr>
            <w:tcW w:w="689" w:type="dxa"/>
          </w:tcPr>
          <w:p w:rsidR="00EA37DE" w:rsidRDefault="00EA37DE" w:rsidP="00EA37DE">
            <w:r>
              <w:t>6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 xml:space="preserve">Начальные сведения о кубе и пирамиде, их развёртки и </w:t>
            </w:r>
            <w:r w:rsidR="00850B47">
              <w:t>модели. Сечения многогранников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20725">
        <w:tc>
          <w:tcPr>
            <w:tcW w:w="689" w:type="dxa"/>
          </w:tcPr>
          <w:p w:rsidR="00EA37DE" w:rsidRDefault="00EA37DE" w:rsidP="00EA37DE">
            <w:r>
              <w:t>7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Понятие об аксиоматическом построении стереометрии: аксиомы с</w:t>
            </w:r>
            <w:r w:rsidR="00850B47">
              <w:t>тереометрии и следствия из них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9049FB">
        <w:tc>
          <w:tcPr>
            <w:tcW w:w="689" w:type="dxa"/>
          </w:tcPr>
          <w:p w:rsidR="00EA37DE" w:rsidRDefault="00EA37DE" w:rsidP="00EA37DE">
            <w:r>
              <w:t>8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Понятие об аксиоматическом построении стереометрии: аксиомы с</w:t>
            </w:r>
            <w:r w:rsidR="00850B47">
              <w:t>тереометрии и следствия из них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9049FB">
        <w:tc>
          <w:tcPr>
            <w:tcW w:w="689" w:type="dxa"/>
          </w:tcPr>
          <w:p w:rsidR="00EA37DE" w:rsidRDefault="00EA37DE" w:rsidP="00EA37DE">
            <w:r>
              <w:t>9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Понятие об аксиоматическом построении стереометрии: аксиомы с</w:t>
            </w:r>
            <w:r w:rsidR="00850B47">
              <w:t>тереометрии и следствия из них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9049FB">
        <w:tc>
          <w:tcPr>
            <w:tcW w:w="689" w:type="dxa"/>
          </w:tcPr>
          <w:p w:rsidR="00EA37DE" w:rsidRDefault="00EA37DE" w:rsidP="00EA37DE">
            <w:r>
              <w:t>10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Понятие об аксиоматическом построении стереометрии: аксиомы с</w:t>
            </w:r>
            <w:r w:rsidR="00850B47">
              <w:t>тереометрии и следствия из них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9049FB">
        <w:tc>
          <w:tcPr>
            <w:tcW w:w="689" w:type="dxa"/>
          </w:tcPr>
          <w:p w:rsidR="00EA37DE" w:rsidRDefault="00EA37DE" w:rsidP="00EA37DE">
            <w:r>
              <w:lastRenderedPageBreak/>
              <w:t>11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Взаимное расположение прямых в пространстве: пересекающиеся, паралл</w:t>
            </w:r>
            <w:r w:rsidR="00850B47">
              <w:t>ельные и скрещивающиеся прямые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9049FB">
        <w:tc>
          <w:tcPr>
            <w:tcW w:w="689" w:type="dxa"/>
          </w:tcPr>
          <w:p w:rsidR="00EA37DE" w:rsidRDefault="00EA37DE" w:rsidP="00EA37DE">
            <w:r>
              <w:t>12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Параллельность прямых и плоскостей в пространстве: параллельные прямые в пространст</w:t>
            </w:r>
            <w:r w:rsidR="00850B47">
              <w:t>ве; параллельность трёх прямых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9049FB">
        <w:tc>
          <w:tcPr>
            <w:tcW w:w="689" w:type="dxa"/>
          </w:tcPr>
          <w:p w:rsidR="00EA37DE" w:rsidRDefault="00EA37DE" w:rsidP="00EA37DE">
            <w:r>
              <w:t>13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Параллельность прямых и плоскостей в пространстве: Пар</w:t>
            </w:r>
            <w:r w:rsidR="00850B47">
              <w:t>аллельность прямой и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9049FB">
        <w:tc>
          <w:tcPr>
            <w:tcW w:w="689" w:type="dxa"/>
          </w:tcPr>
          <w:p w:rsidR="00EA37DE" w:rsidRDefault="00EA37DE" w:rsidP="00EA37DE">
            <w:r>
              <w:t>14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Уг</w:t>
            </w:r>
            <w:r w:rsidR="00850B47">
              <w:t xml:space="preserve">лы с </w:t>
            </w:r>
            <w:proofErr w:type="spellStart"/>
            <w:r w:rsidR="00850B47">
              <w:t>сонаправленными</w:t>
            </w:r>
            <w:proofErr w:type="spellEnd"/>
            <w:r w:rsidR="00850B47">
              <w:t xml:space="preserve"> сторонами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1576D">
        <w:tc>
          <w:tcPr>
            <w:tcW w:w="689" w:type="dxa"/>
          </w:tcPr>
          <w:p w:rsidR="00EA37DE" w:rsidRDefault="00EA37DE" w:rsidP="00EA37DE">
            <w:r>
              <w:t>15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Уго</w:t>
            </w:r>
            <w:r w:rsidR="00850B47">
              <w:t>л между прямыми в пространстве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1576D">
        <w:tc>
          <w:tcPr>
            <w:tcW w:w="689" w:type="dxa"/>
          </w:tcPr>
          <w:p w:rsidR="00EA37DE" w:rsidRDefault="00EA37DE" w:rsidP="00EA37DE">
            <w:r>
              <w:t>16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Уго</w:t>
            </w:r>
            <w:r w:rsidR="00850B47">
              <w:t>л между прямыми в пространстве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1576D">
        <w:tc>
          <w:tcPr>
            <w:tcW w:w="689" w:type="dxa"/>
          </w:tcPr>
          <w:p w:rsidR="00EA37DE" w:rsidRDefault="00EA37DE" w:rsidP="00EA37DE">
            <w:r>
              <w:t>17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Параллельность плос</w:t>
            </w:r>
            <w:r w:rsidR="00850B47">
              <w:t>костей: параллельные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1576D">
        <w:tc>
          <w:tcPr>
            <w:tcW w:w="689" w:type="dxa"/>
          </w:tcPr>
          <w:p w:rsidR="00EA37DE" w:rsidRDefault="00EA37DE" w:rsidP="00EA37DE">
            <w:r>
              <w:t>18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Св</w:t>
            </w:r>
            <w:r w:rsidR="00850B47">
              <w:t>ойства параллельных плоскостей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1576D">
        <w:tc>
          <w:tcPr>
            <w:tcW w:w="689" w:type="dxa"/>
          </w:tcPr>
          <w:p w:rsidR="00EA37DE" w:rsidRDefault="00EA37DE" w:rsidP="00EA37DE">
            <w:r>
              <w:t>19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Простейшие пространственные фигуры на плоскости:</w:t>
            </w:r>
            <w:r w:rsidR="00850B47">
              <w:t xml:space="preserve"> тетраэдр, куб, параллелепипед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1576D">
        <w:tc>
          <w:tcPr>
            <w:tcW w:w="689" w:type="dxa"/>
          </w:tcPr>
          <w:p w:rsidR="00EA37DE" w:rsidRDefault="00EA37DE" w:rsidP="00EA37DE">
            <w:r>
              <w:t>20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Построение сечений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1576D">
        <w:tc>
          <w:tcPr>
            <w:tcW w:w="689" w:type="dxa"/>
          </w:tcPr>
          <w:p w:rsidR="00EA37DE" w:rsidRDefault="00EA37DE" w:rsidP="00EA37DE">
            <w:r>
              <w:t>21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Построение сечений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516EE">
        <w:tc>
          <w:tcPr>
            <w:tcW w:w="689" w:type="dxa"/>
          </w:tcPr>
          <w:p w:rsidR="00EA37DE" w:rsidRDefault="00EA37DE" w:rsidP="00EA37DE">
            <w:r>
              <w:t>22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 xml:space="preserve">Контрольная работа по теме </w:t>
            </w:r>
            <w:r w:rsidR="00EA37DE" w:rsidRPr="008E06E7">
              <w:t>"Прямые и плоскости в пространстве. Парал</w:t>
            </w:r>
            <w:r>
              <w:t>лельность прямых и плоскостей"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516EE">
        <w:tc>
          <w:tcPr>
            <w:tcW w:w="689" w:type="dxa"/>
          </w:tcPr>
          <w:p w:rsidR="00EA37DE" w:rsidRDefault="00EA37DE" w:rsidP="00EA37DE">
            <w:r>
              <w:t>23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Перпендикулярность прямой и плоскости: перпенди</w:t>
            </w:r>
            <w:r w:rsidR="00850B47">
              <w:t>кулярные прямые в пространстве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516EE">
        <w:tc>
          <w:tcPr>
            <w:tcW w:w="689" w:type="dxa"/>
          </w:tcPr>
          <w:p w:rsidR="00EA37DE" w:rsidRDefault="00EA37DE" w:rsidP="00EA37DE">
            <w:r>
              <w:t>24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 xml:space="preserve">Прямые параллельные и перпендикулярные к </w:t>
            </w:r>
            <w:r w:rsidR="00850B47">
              <w:t>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516EE">
        <w:tc>
          <w:tcPr>
            <w:tcW w:w="689" w:type="dxa"/>
          </w:tcPr>
          <w:p w:rsidR="00EA37DE" w:rsidRDefault="00EA37DE" w:rsidP="00EA37DE">
            <w:r>
              <w:t>25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 xml:space="preserve">Прямые параллельные </w:t>
            </w:r>
            <w:r w:rsidR="00850B47">
              <w:t>и перпендикулярные к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516EE">
        <w:tc>
          <w:tcPr>
            <w:tcW w:w="689" w:type="dxa"/>
          </w:tcPr>
          <w:p w:rsidR="00EA37DE" w:rsidRDefault="00EA37DE" w:rsidP="00EA37DE">
            <w:r>
              <w:lastRenderedPageBreak/>
              <w:t>26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Признак перпенд</w:t>
            </w:r>
            <w:r w:rsidR="00850B47">
              <w:t>икулярности прямой и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516EE">
        <w:tc>
          <w:tcPr>
            <w:tcW w:w="689" w:type="dxa"/>
          </w:tcPr>
          <w:p w:rsidR="00EA37DE" w:rsidRDefault="00EA37DE" w:rsidP="00EA37DE">
            <w:r>
              <w:t>27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Признак перпенд</w:t>
            </w:r>
            <w:r w:rsidR="00850B47">
              <w:t>икулярности прямой и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516EE">
        <w:tc>
          <w:tcPr>
            <w:tcW w:w="689" w:type="dxa"/>
          </w:tcPr>
          <w:p w:rsidR="00EA37DE" w:rsidRDefault="00EA37DE" w:rsidP="00EA37DE">
            <w:r>
              <w:t>28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Теорема о пря</w:t>
            </w:r>
            <w:r w:rsidR="00850B47">
              <w:t>мой перпендикулярной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2675B">
        <w:tc>
          <w:tcPr>
            <w:tcW w:w="689" w:type="dxa"/>
          </w:tcPr>
          <w:p w:rsidR="00EA37DE" w:rsidRDefault="00EA37DE" w:rsidP="00EA37DE">
            <w:r>
              <w:t>29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Теорема о пря</w:t>
            </w:r>
            <w:r w:rsidR="00850B47">
              <w:t>мой перпендикулярной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2675B">
        <w:tc>
          <w:tcPr>
            <w:tcW w:w="689" w:type="dxa"/>
          </w:tcPr>
          <w:p w:rsidR="00EA37DE" w:rsidRDefault="00EA37DE" w:rsidP="00EA37DE">
            <w:r>
              <w:t>30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Теорема о пря</w:t>
            </w:r>
            <w:r w:rsidR="00850B47">
              <w:t>мой перпендикулярной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2675B">
        <w:tc>
          <w:tcPr>
            <w:tcW w:w="689" w:type="dxa"/>
          </w:tcPr>
          <w:p w:rsidR="00EA37DE" w:rsidRDefault="00EA37DE" w:rsidP="00EA37DE">
            <w:r>
              <w:t>31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Перпендикуляр и наклонные: расстояние от точки до плоскости, рас</w:t>
            </w:r>
            <w:r w:rsidR="00850B47">
              <w:t>стояние от прямой до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2675B">
        <w:tc>
          <w:tcPr>
            <w:tcW w:w="689" w:type="dxa"/>
          </w:tcPr>
          <w:p w:rsidR="00EA37DE" w:rsidRDefault="00EA37DE" w:rsidP="00EA37DE">
            <w:r>
              <w:t>32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Перпендикуляр и наклонные: расстояние от точки до плоскости, рас</w:t>
            </w:r>
            <w:r w:rsidR="00850B47">
              <w:t>стояние от прямой до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2675B">
        <w:tc>
          <w:tcPr>
            <w:tcW w:w="689" w:type="dxa"/>
          </w:tcPr>
          <w:p w:rsidR="00EA37DE" w:rsidRDefault="00EA37DE" w:rsidP="00EA37DE">
            <w:r>
              <w:t>33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Перпендикуляр и наклонные: расстояние от точки до плоскости, рас</w:t>
            </w:r>
            <w:r w:rsidR="00850B47">
              <w:t>стояние от прямой до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2675B">
        <w:tc>
          <w:tcPr>
            <w:tcW w:w="689" w:type="dxa"/>
          </w:tcPr>
          <w:p w:rsidR="00EA37DE" w:rsidRDefault="00EA37DE" w:rsidP="00EA37DE">
            <w:r>
              <w:t>34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Перпендикуляр и наклонные: расстояние от точки до плоскости, рас</w:t>
            </w:r>
            <w:r w:rsidR="00850B47">
              <w:t>стояние от прямой до плоскости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82675B">
        <w:tc>
          <w:tcPr>
            <w:tcW w:w="689" w:type="dxa"/>
          </w:tcPr>
          <w:p w:rsidR="00EA37DE" w:rsidRDefault="00EA37DE" w:rsidP="00EA37DE">
            <w:r>
              <w:t>35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 xml:space="preserve">Углы в пространстве: </w:t>
            </w:r>
            <w:r w:rsidR="00850B47">
              <w:t>угол между прямой и плоскостью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D179E">
        <w:tc>
          <w:tcPr>
            <w:tcW w:w="689" w:type="dxa"/>
          </w:tcPr>
          <w:p w:rsidR="00EA37DE" w:rsidRDefault="00EA37DE" w:rsidP="00EA37DE">
            <w:r>
              <w:t>36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 xml:space="preserve">Двугранный угол, </w:t>
            </w:r>
            <w:r w:rsidR="00850B47">
              <w:t>линейный угол двугранного угла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D179E">
        <w:tc>
          <w:tcPr>
            <w:tcW w:w="689" w:type="dxa"/>
          </w:tcPr>
          <w:p w:rsidR="00EA37DE" w:rsidRDefault="00EA37DE" w:rsidP="00EA37DE">
            <w:r>
              <w:t>37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 xml:space="preserve">Двугранный угол, </w:t>
            </w:r>
            <w:r w:rsidR="00850B47">
              <w:t>линейный угол двугранного угла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D179E">
        <w:tc>
          <w:tcPr>
            <w:tcW w:w="689" w:type="dxa"/>
          </w:tcPr>
          <w:p w:rsidR="00EA37DE" w:rsidRDefault="00EA37DE" w:rsidP="00EA37DE">
            <w:r>
              <w:t>38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Перпендикулярность плоскостей: признак перп</w:t>
            </w:r>
            <w:r w:rsidR="00850B47">
              <w:t>ендикулярности двух плоскостей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D179E">
        <w:tc>
          <w:tcPr>
            <w:tcW w:w="689" w:type="dxa"/>
          </w:tcPr>
          <w:p w:rsidR="00EA37DE" w:rsidRDefault="00EA37DE" w:rsidP="00EA37DE">
            <w:r>
              <w:t>39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Перпендикулярность плоскостей: признак перп</w:t>
            </w:r>
            <w:r w:rsidR="00850B47">
              <w:t>ендикулярности двух плоскостей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D179E">
        <w:tc>
          <w:tcPr>
            <w:tcW w:w="689" w:type="dxa"/>
          </w:tcPr>
          <w:p w:rsidR="00EA37DE" w:rsidRDefault="00EA37DE" w:rsidP="00EA37DE">
            <w:r>
              <w:lastRenderedPageBreak/>
              <w:t>40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Перпендикулярность плоскостей: признак перп</w:t>
            </w:r>
            <w:r w:rsidR="00850B47">
              <w:t>ендикулярности двух плоскостей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D179E">
        <w:tc>
          <w:tcPr>
            <w:tcW w:w="689" w:type="dxa"/>
          </w:tcPr>
          <w:p w:rsidR="00EA37DE" w:rsidRDefault="00EA37DE" w:rsidP="00EA37DE">
            <w:r>
              <w:t>41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850B47">
            <w:r>
              <w:t>Теорема о трёх перпендикулярах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7D179E">
        <w:tc>
          <w:tcPr>
            <w:tcW w:w="689" w:type="dxa"/>
          </w:tcPr>
          <w:p w:rsidR="00EA37DE" w:rsidRDefault="00EA37DE" w:rsidP="00EA37DE">
            <w:r>
              <w:t>42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Теорема о трёх перпендикулярах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E35074">
        <w:tc>
          <w:tcPr>
            <w:tcW w:w="689" w:type="dxa"/>
          </w:tcPr>
          <w:p w:rsidR="00EA37DE" w:rsidRDefault="00EA37DE" w:rsidP="00EA37DE">
            <w:r>
              <w:t>43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Теорема о трёх перпендикулярах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E35074">
        <w:tc>
          <w:tcPr>
            <w:tcW w:w="689" w:type="dxa"/>
          </w:tcPr>
          <w:p w:rsidR="00EA37DE" w:rsidRDefault="00EA37DE" w:rsidP="00EA37DE">
            <w:r>
              <w:t>44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850B47">
            <w:r>
              <w:t xml:space="preserve">Контрольная работа по темам </w:t>
            </w:r>
            <w:r w:rsidR="00EA37DE" w:rsidRPr="008E06E7">
              <w:t>"Перпендикулярность прямых и плоскостей" и "Угл</w:t>
            </w:r>
            <w:r>
              <w:t>ы между прямыми и плоскостями"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E35074">
        <w:tc>
          <w:tcPr>
            <w:tcW w:w="689" w:type="dxa"/>
          </w:tcPr>
          <w:p w:rsidR="00EA37DE" w:rsidRDefault="00EA37DE" w:rsidP="00EA37DE">
            <w:r>
              <w:t>45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Понятие многогранника, основные элементы многогранника, выпуклые и невыпуклые многогра</w:t>
            </w:r>
            <w:r w:rsidR="00850B47">
              <w:t>нники; развёртка многогранника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E35074">
        <w:tc>
          <w:tcPr>
            <w:tcW w:w="689" w:type="dxa"/>
          </w:tcPr>
          <w:p w:rsidR="00EA37DE" w:rsidRDefault="00EA37DE" w:rsidP="00EA37DE">
            <w:r>
              <w:t>46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 xml:space="preserve">Призма: n-угольная призма; грани и основания призмы; прямая и наклонная призмы; боковая и полная поверхность </w:t>
            </w:r>
            <w:r w:rsidR="00850B47">
              <w:t>призмы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E35074">
        <w:tc>
          <w:tcPr>
            <w:tcW w:w="689" w:type="dxa"/>
          </w:tcPr>
          <w:p w:rsidR="00EA37DE" w:rsidRDefault="00EA37DE" w:rsidP="00EA37DE">
            <w:r>
              <w:t>47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Параллелепипед, прямоугольный</w:t>
            </w:r>
            <w:r w:rsidR="00850B47">
              <w:t xml:space="preserve"> параллелепипед и его свойства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E35074">
        <w:tc>
          <w:tcPr>
            <w:tcW w:w="689" w:type="dxa"/>
          </w:tcPr>
          <w:p w:rsidR="00EA37DE" w:rsidRDefault="00EA37DE" w:rsidP="00EA37DE">
            <w:r>
              <w:t>48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Пирамида: n-угольная пирамида, грани и основание пирамиды; боковая и полная поверхность пирамиды; п</w:t>
            </w:r>
            <w:r w:rsidR="00850B47">
              <w:t>равильная и усечённая пирамида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E35074">
        <w:tc>
          <w:tcPr>
            <w:tcW w:w="689" w:type="dxa"/>
          </w:tcPr>
          <w:p w:rsidR="00EA37DE" w:rsidRDefault="00EA37DE" w:rsidP="00EA37DE">
            <w:r>
              <w:t>49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Правильные многогранники: понятие правильного многогранника; правильная призма и правильная пирамида; правильная треугольная пирам</w:t>
            </w:r>
            <w:r w:rsidR="00850B47">
              <w:t>ида и правильный тетраэдр; куб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D7498">
        <w:tc>
          <w:tcPr>
            <w:tcW w:w="689" w:type="dxa"/>
          </w:tcPr>
          <w:p w:rsidR="00EA37DE" w:rsidRDefault="00EA37DE" w:rsidP="00EA37DE">
            <w:r>
              <w:t>50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 xml:space="preserve">Представление о правильных многогранниках: </w:t>
            </w:r>
            <w:r w:rsidR="00850B47">
              <w:t>октаэдр, додекаэдр и икосаэдр.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D7498">
        <w:tc>
          <w:tcPr>
            <w:tcW w:w="689" w:type="dxa"/>
          </w:tcPr>
          <w:p w:rsidR="00EA37DE" w:rsidRDefault="00EA37DE" w:rsidP="00EA37DE">
            <w:r>
              <w:lastRenderedPageBreak/>
              <w:t>51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Симметрия в пространстве: симметрия относительно точки, прямой, плоскости. Элементы симметрии в пирамидах, параллелепипе</w:t>
            </w:r>
            <w:r w:rsidR="00850B47">
              <w:t>дах, правильных многогранниках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D7498">
        <w:tc>
          <w:tcPr>
            <w:tcW w:w="689" w:type="dxa"/>
          </w:tcPr>
          <w:p w:rsidR="00EA37DE" w:rsidRDefault="00EA37DE" w:rsidP="00EA37DE">
            <w:r>
              <w:t>52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Вычисление элементов многогра</w:t>
            </w:r>
            <w:r w:rsidR="00850B47">
              <w:t>нников: рёбра, диагонали, углы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D7498">
        <w:tc>
          <w:tcPr>
            <w:tcW w:w="689" w:type="dxa"/>
          </w:tcPr>
          <w:p w:rsidR="00EA37DE" w:rsidRDefault="00EA37DE" w:rsidP="00EA37DE">
            <w:r>
              <w:t>53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Площадь боковой поверхности и полной поверхности прямой призмы, площадь оснований, теорема о бок</w:t>
            </w:r>
            <w:r w:rsidR="00850B47">
              <w:t>овой поверхности прямой призмы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D7498">
        <w:tc>
          <w:tcPr>
            <w:tcW w:w="689" w:type="dxa"/>
          </w:tcPr>
          <w:p w:rsidR="00EA37DE" w:rsidRDefault="00EA37DE" w:rsidP="00EA37DE">
            <w:r>
              <w:t>54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 xml:space="preserve">Площадь боковой поверхности и поверхности правильной пирамиды, теорема о площади боковой </w:t>
            </w:r>
            <w:r w:rsidR="00850B47">
              <w:t>поверхности усечённой пирамиды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D7498">
        <w:tc>
          <w:tcPr>
            <w:tcW w:w="689" w:type="dxa"/>
          </w:tcPr>
          <w:p w:rsidR="00EA37DE" w:rsidRDefault="00EA37DE" w:rsidP="00EA37DE">
            <w:r>
              <w:t>55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Контрольная работа по теме "Многогранники"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DD7498">
        <w:tc>
          <w:tcPr>
            <w:tcW w:w="689" w:type="dxa"/>
          </w:tcPr>
          <w:p w:rsidR="00EA37DE" w:rsidRDefault="00EA37DE" w:rsidP="00EA37DE">
            <w:r>
              <w:t>56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Понятие об объёме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34111">
        <w:tc>
          <w:tcPr>
            <w:tcW w:w="689" w:type="dxa"/>
          </w:tcPr>
          <w:p w:rsidR="00EA37DE" w:rsidRDefault="00EA37DE" w:rsidP="00EA37DE">
            <w:r>
              <w:t>57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Объём пирамиды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34111">
        <w:tc>
          <w:tcPr>
            <w:tcW w:w="689" w:type="dxa"/>
          </w:tcPr>
          <w:p w:rsidR="00EA37DE" w:rsidRDefault="00EA37DE" w:rsidP="00EA37DE">
            <w:r>
              <w:t>58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850B47">
            <w:r>
              <w:t>Объём пирамиды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34111">
        <w:tc>
          <w:tcPr>
            <w:tcW w:w="689" w:type="dxa"/>
          </w:tcPr>
          <w:p w:rsidR="00EA37DE" w:rsidRDefault="00EA37DE" w:rsidP="00EA37DE">
            <w:r>
              <w:t>59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Объём пирамиды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34111">
        <w:tc>
          <w:tcPr>
            <w:tcW w:w="689" w:type="dxa"/>
          </w:tcPr>
          <w:p w:rsidR="00EA37DE" w:rsidRDefault="00EA37DE" w:rsidP="00EA37DE">
            <w:r>
              <w:t>60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Объём пирамиды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34111">
        <w:tc>
          <w:tcPr>
            <w:tcW w:w="689" w:type="dxa"/>
          </w:tcPr>
          <w:p w:rsidR="00EA37DE" w:rsidRDefault="00EA37DE" w:rsidP="00EA37DE">
            <w:r>
              <w:t>61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Объём призмы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34111">
        <w:tc>
          <w:tcPr>
            <w:tcW w:w="689" w:type="dxa"/>
          </w:tcPr>
          <w:p w:rsidR="00EA37DE" w:rsidRDefault="00EA37DE" w:rsidP="00EA37DE">
            <w:r>
              <w:t>62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EA37DE">
            <w:r>
              <w:t>Объём призмы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34111">
        <w:tc>
          <w:tcPr>
            <w:tcW w:w="689" w:type="dxa"/>
          </w:tcPr>
          <w:p w:rsidR="00EA37DE" w:rsidRDefault="00EA37DE" w:rsidP="00EA37DE">
            <w:r>
              <w:t>63</w:t>
            </w:r>
          </w:p>
        </w:tc>
        <w:tc>
          <w:tcPr>
            <w:tcW w:w="3815" w:type="dxa"/>
            <w:vAlign w:val="center"/>
          </w:tcPr>
          <w:p w:rsidR="00EA37DE" w:rsidRPr="008E06E7" w:rsidRDefault="00850B47" w:rsidP="00850B47">
            <w:r>
              <w:t>Объём призмы</w:t>
            </w:r>
          </w:p>
        </w:tc>
        <w:tc>
          <w:tcPr>
            <w:tcW w:w="1320" w:type="dxa"/>
            <w:vAlign w:val="center"/>
          </w:tcPr>
          <w:p w:rsidR="00EA37DE" w:rsidRPr="00B3112A" w:rsidRDefault="00EA37DE" w:rsidP="00EA37DE">
            <w:r w:rsidRPr="00B3112A"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F3367">
        <w:tc>
          <w:tcPr>
            <w:tcW w:w="689" w:type="dxa"/>
          </w:tcPr>
          <w:p w:rsidR="00EA37DE" w:rsidRDefault="00EA37DE" w:rsidP="00EA37DE">
            <w:r>
              <w:t>64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 xml:space="preserve">Контрольная работа по теме </w:t>
            </w:r>
            <w:r w:rsidR="00850B47">
              <w:t>"Объёмы многогранников"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F3367">
        <w:tc>
          <w:tcPr>
            <w:tcW w:w="689" w:type="dxa"/>
          </w:tcPr>
          <w:p w:rsidR="00EA37DE" w:rsidRDefault="00EA37DE" w:rsidP="00EA37DE">
            <w:r>
              <w:t>65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Повторение, обо</w:t>
            </w:r>
            <w:r w:rsidR="00850B47">
              <w:t xml:space="preserve">бщение систематизация знаний. </w:t>
            </w:r>
            <w:r w:rsidRPr="008E06E7">
              <w:t>Пост</w:t>
            </w:r>
            <w:r w:rsidR="00850B47">
              <w:t>роение сечений в многограннике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F3367">
        <w:tc>
          <w:tcPr>
            <w:tcW w:w="689" w:type="dxa"/>
          </w:tcPr>
          <w:p w:rsidR="00EA37DE" w:rsidRDefault="00EA37DE" w:rsidP="00EA37DE">
            <w:r>
              <w:t>66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Повторение, об</w:t>
            </w:r>
            <w:r w:rsidR="00850B47">
              <w:t xml:space="preserve">общение систематизация знаний. </w:t>
            </w:r>
            <w:r w:rsidRPr="008E06E7">
              <w:t xml:space="preserve">Вычисление </w:t>
            </w:r>
            <w:r w:rsidRPr="008E06E7">
              <w:lastRenderedPageBreak/>
              <w:t xml:space="preserve">расстояний: между двумя точками, от </w:t>
            </w:r>
            <w:bookmarkStart w:id="0" w:name="_GoBack"/>
            <w:bookmarkEnd w:id="0"/>
            <w:r w:rsidRPr="008E06E7">
              <w:t>точки до прямой, от точки до плоскости,</w:t>
            </w:r>
            <w:r w:rsidR="00850B47">
              <w:t xml:space="preserve"> между скрещивающимися прямыми</w:t>
            </w:r>
          </w:p>
        </w:tc>
        <w:tc>
          <w:tcPr>
            <w:tcW w:w="1320" w:type="dxa"/>
          </w:tcPr>
          <w:p w:rsidR="00EA37DE" w:rsidRDefault="00EA37DE" w:rsidP="00EA37DE">
            <w:r>
              <w:lastRenderedPageBreak/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F3367">
        <w:tc>
          <w:tcPr>
            <w:tcW w:w="689" w:type="dxa"/>
          </w:tcPr>
          <w:p w:rsidR="00EA37DE" w:rsidRDefault="00EA37DE" w:rsidP="00EA37DE">
            <w:r>
              <w:t>67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EA37DE">
            <w:r w:rsidRPr="008E06E7">
              <w:t>Итоговая контрольная работа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6F3367">
        <w:tc>
          <w:tcPr>
            <w:tcW w:w="689" w:type="dxa"/>
          </w:tcPr>
          <w:p w:rsidR="00EA37DE" w:rsidRDefault="00EA37DE" w:rsidP="00EA37DE">
            <w:r>
              <w:t>68</w:t>
            </w:r>
          </w:p>
        </w:tc>
        <w:tc>
          <w:tcPr>
            <w:tcW w:w="3815" w:type="dxa"/>
            <w:vAlign w:val="center"/>
          </w:tcPr>
          <w:p w:rsidR="00EA37DE" w:rsidRPr="008E06E7" w:rsidRDefault="00EA37DE" w:rsidP="00850B47">
            <w:r w:rsidRPr="008E06E7">
              <w:t>Повторение, об</w:t>
            </w:r>
            <w:r w:rsidR="00850B47">
              <w:t xml:space="preserve">общение систематизация знаний. </w:t>
            </w:r>
            <w:r w:rsidRPr="008E06E7">
              <w:t xml:space="preserve">Вычисление углов: между скрещивающимися прямыми, между прямой и плоскостью, двугранных </w:t>
            </w:r>
            <w:r w:rsidR="00850B47">
              <w:t>углов, углов между плоскостями</w:t>
            </w:r>
          </w:p>
        </w:tc>
        <w:tc>
          <w:tcPr>
            <w:tcW w:w="1320" w:type="dxa"/>
          </w:tcPr>
          <w:p w:rsidR="00EA37DE" w:rsidRDefault="00EA37DE" w:rsidP="00EA37DE">
            <w:r>
              <w:t>1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  <w:tr w:rsidR="00EA37DE" w:rsidTr="004208AD">
        <w:tc>
          <w:tcPr>
            <w:tcW w:w="689" w:type="dxa"/>
          </w:tcPr>
          <w:p w:rsidR="00EA37DE" w:rsidRDefault="00EA37DE" w:rsidP="00EA37DE"/>
        </w:tc>
        <w:tc>
          <w:tcPr>
            <w:tcW w:w="3815" w:type="dxa"/>
          </w:tcPr>
          <w:p w:rsidR="00EA37DE" w:rsidRDefault="00EA37DE" w:rsidP="00EA37DE">
            <w:r w:rsidRPr="00B3112A">
              <w:t>ОБЩЕЕ КОЛИЧЕСТВО ЧАСОВ ПО ПРОГРАММЕ</w:t>
            </w:r>
          </w:p>
        </w:tc>
        <w:tc>
          <w:tcPr>
            <w:tcW w:w="1320" w:type="dxa"/>
          </w:tcPr>
          <w:p w:rsidR="00EA37DE" w:rsidRDefault="00EA37DE" w:rsidP="00EA37DE">
            <w:r>
              <w:t>68</w:t>
            </w:r>
          </w:p>
        </w:tc>
        <w:tc>
          <w:tcPr>
            <w:tcW w:w="1513" w:type="dxa"/>
          </w:tcPr>
          <w:p w:rsidR="00EA37DE" w:rsidRDefault="00EA37DE" w:rsidP="00EA37DE"/>
        </w:tc>
        <w:tc>
          <w:tcPr>
            <w:tcW w:w="1551" w:type="dxa"/>
          </w:tcPr>
          <w:p w:rsidR="00EA37DE" w:rsidRDefault="00EA37DE" w:rsidP="00EA37DE"/>
        </w:tc>
        <w:tc>
          <w:tcPr>
            <w:tcW w:w="2814" w:type="dxa"/>
          </w:tcPr>
          <w:p w:rsidR="00EA37DE" w:rsidRDefault="00EA37DE" w:rsidP="00EA37DE"/>
        </w:tc>
        <w:tc>
          <w:tcPr>
            <w:tcW w:w="2858" w:type="dxa"/>
          </w:tcPr>
          <w:p w:rsidR="00EA37DE" w:rsidRDefault="00EA37DE" w:rsidP="00EA37DE"/>
        </w:tc>
      </w:tr>
    </w:tbl>
    <w:p w:rsidR="00EA37DE" w:rsidRDefault="00EA37DE" w:rsidP="00EA37DE"/>
    <w:p w:rsidR="00EA37DE" w:rsidRDefault="00EA37DE" w:rsidP="00EA37DE"/>
    <w:p w:rsidR="00EA37DE" w:rsidRDefault="00EA37DE" w:rsidP="00EA37DE"/>
    <w:p w:rsidR="00EA37DE" w:rsidRDefault="00EA37DE" w:rsidP="00EA37DE"/>
    <w:p w:rsidR="00EA37DE" w:rsidRDefault="00EA37DE" w:rsidP="00EA37DE"/>
    <w:p w:rsidR="00EA37DE" w:rsidRDefault="00EA37DE" w:rsidP="00EA37DE"/>
    <w:sectPr w:rsidR="00EA37DE" w:rsidSect="00420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AD"/>
    <w:rsid w:val="0017535F"/>
    <w:rsid w:val="004208AD"/>
    <w:rsid w:val="00850B47"/>
    <w:rsid w:val="00B02810"/>
    <w:rsid w:val="00BC111A"/>
    <w:rsid w:val="00D003C6"/>
    <w:rsid w:val="00E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0630-13C2-4FE4-8820-0F6B4B8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0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A0E5-772E-4419-8340-0838CA28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2023-09-17T13:37:00Z</dcterms:created>
  <dcterms:modified xsi:type="dcterms:W3CDTF">2023-09-27T13:58:00Z</dcterms:modified>
</cp:coreProperties>
</file>