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ECF5D" w14:textId="77777777" w:rsidR="00A575B9" w:rsidRPr="00EE6B76" w:rsidRDefault="00A575B9" w:rsidP="005E0D08">
      <w:pPr>
        <w:pStyle w:val="a3"/>
        <w:shd w:val="clear" w:color="auto" w:fill="FEFEFE"/>
        <w:spacing w:before="0" w:beforeAutospacing="0"/>
        <w:jc w:val="center"/>
        <w:rPr>
          <w:b/>
          <w:sz w:val="28"/>
          <w:szCs w:val="28"/>
        </w:rPr>
      </w:pPr>
      <w:r w:rsidRPr="00EE6B76">
        <w:rPr>
          <w:b/>
          <w:sz w:val="28"/>
          <w:szCs w:val="28"/>
        </w:rPr>
        <w:t>Конспект мастер-класса для педагогов</w:t>
      </w:r>
    </w:p>
    <w:p w14:paraId="3545DBCF" w14:textId="77777777" w:rsidR="00A575B9" w:rsidRPr="00EE6B76" w:rsidRDefault="00A575B9" w:rsidP="005E0D08">
      <w:pPr>
        <w:pStyle w:val="a3"/>
        <w:shd w:val="clear" w:color="auto" w:fill="FEFEFE"/>
        <w:spacing w:before="0" w:beforeAutospacing="0"/>
        <w:jc w:val="center"/>
        <w:rPr>
          <w:b/>
          <w:sz w:val="28"/>
          <w:szCs w:val="28"/>
        </w:rPr>
      </w:pPr>
      <w:r w:rsidRPr="00EE6B76">
        <w:rPr>
          <w:b/>
          <w:sz w:val="28"/>
          <w:szCs w:val="28"/>
        </w:rPr>
        <w:t>«Лаборатория опытов»</w:t>
      </w:r>
    </w:p>
    <w:p w14:paraId="540E5BF1" w14:textId="77777777" w:rsidR="000A0568" w:rsidRPr="00EE6B76" w:rsidRDefault="000A0568" w:rsidP="005E0D08">
      <w:pPr>
        <w:pStyle w:val="a3"/>
        <w:shd w:val="clear" w:color="auto" w:fill="FEFEFE"/>
        <w:spacing w:before="0" w:beforeAutospacing="0"/>
        <w:jc w:val="center"/>
        <w:rPr>
          <w:b/>
          <w:sz w:val="28"/>
          <w:szCs w:val="28"/>
        </w:rPr>
      </w:pPr>
    </w:p>
    <w:p w14:paraId="45EA1689" w14:textId="6A8B1B39" w:rsidR="000A0568" w:rsidRPr="00EE6B76" w:rsidRDefault="00A575B9" w:rsidP="000A0568">
      <w:pPr>
        <w:pStyle w:val="a3"/>
        <w:shd w:val="clear" w:color="auto" w:fill="FEFEFE"/>
        <w:spacing w:before="0" w:beforeAutospacing="0" w:line="360" w:lineRule="auto"/>
        <w:jc w:val="both"/>
        <w:rPr>
          <w:sz w:val="28"/>
          <w:szCs w:val="28"/>
        </w:rPr>
      </w:pPr>
      <w:r w:rsidRPr="00EE6B76">
        <w:rPr>
          <w:b/>
          <w:sz w:val="28"/>
          <w:szCs w:val="28"/>
        </w:rPr>
        <w:t>Подготовил:</w:t>
      </w:r>
      <w:r w:rsidRPr="00EE6B76">
        <w:rPr>
          <w:sz w:val="28"/>
          <w:szCs w:val="28"/>
        </w:rPr>
        <w:t xml:space="preserve"> воспитатель </w:t>
      </w:r>
      <w:r w:rsidR="00EE6B76" w:rsidRPr="00EE6B76">
        <w:rPr>
          <w:sz w:val="28"/>
          <w:szCs w:val="28"/>
        </w:rPr>
        <w:t xml:space="preserve">высшей квалификационной категории </w:t>
      </w:r>
      <w:r w:rsidRPr="00EE6B76">
        <w:rPr>
          <w:sz w:val="28"/>
          <w:szCs w:val="28"/>
        </w:rPr>
        <w:t>МБДОУ «ДС № 2 города Челябинска» Савельева Ирина Васильевна</w:t>
      </w:r>
    </w:p>
    <w:p w14:paraId="406F702B" w14:textId="77777777" w:rsidR="00A575B9" w:rsidRPr="00EE6B76" w:rsidRDefault="00A575B9" w:rsidP="000A0568">
      <w:pPr>
        <w:pStyle w:val="a3"/>
        <w:shd w:val="clear" w:color="auto" w:fill="FEFEFE"/>
        <w:spacing w:before="0" w:beforeAutospacing="0" w:line="360" w:lineRule="auto"/>
        <w:jc w:val="both"/>
        <w:rPr>
          <w:bCs/>
          <w:color w:val="222222"/>
          <w:sz w:val="28"/>
          <w:szCs w:val="28"/>
        </w:rPr>
      </w:pPr>
      <w:r w:rsidRPr="00EE6B76">
        <w:rPr>
          <w:b/>
          <w:sz w:val="28"/>
          <w:szCs w:val="28"/>
        </w:rPr>
        <w:t>Цель:</w:t>
      </w:r>
      <w:r w:rsidR="00990921" w:rsidRPr="00EE6B76">
        <w:rPr>
          <w:color w:val="111111"/>
          <w:sz w:val="28"/>
          <w:szCs w:val="28"/>
          <w:shd w:val="clear" w:color="auto" w:fill="FFFFFF"/>
        </w:rPr>
        <w:t xml:space="preserve"> повышение профессионального </w:t>
      </w:r>
      <w:r w:rsidR="00990921" w:rsidRPr="00EE6B76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мастерства педагогов - участников мастер-класса</w:t>
      </w:r>
      <w:r w:rsidR="00990921" w:rsidRPr="00EE6B76">
        <w:rPr>
          <w:color w:val="111111"/>
          <w:sz w:val="28"/>
          <w:szCs w:val="28"/>
          <w:shd w:val="clear" w:color="auto" w:fill="FFFFFF"/>
        </w:rPr>
        <w:t> в процессе активного </w:t>
      </w:r>
      <w:r w:rsidR="00990921" w:rsidRPr="00EE6B76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педагогического</w:t>
      </w:r>
      <w:r w:rsidR="00990921" w:rsidRPr="00EE6B76">
        <w:rPr>
          <w:color w:val="111111"/>
          <w:sz w:val="28"/>
          <w:szCs w:val="28"/>
          <w:shd w:val="clear" w:color="auto" w:fill="FFFFFF"/>
        </w:rPr>
        <w:t> общения и проведения опытов.</w:t>
      </w:r>
    </w:p>
    <w:p w14:paraId="0E2EF8C4" w14:textId="77777777" w:rsidR="001D2F37" w:rsidRPr="00EE6B76" w:rsidRDefault="00A575B9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B7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EE6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B0A3432" w14:textId="77777777" w:rsidR="00A575B9" w:rsidRPr="00EE6B76" w:rsidRDefault="00A575B9" w:rsidP="001D2F37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Поделиться с педагогами опытом по развитию познавательной активности дошкольников через экспериментально</w:t>
      </w:r>
      <w:r w:rsidR="001D2F37"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-исследовательскую деятельность.</w:t>
      </w:r>
    </w:p>
    <w:p w14:paraId="11813676" w14:textId="77777777" w:rsidR="00A575B9" w:rsidRPr="00EE6B76" w:rsidRDefault="001D2F37" w:rsidP="001D2F37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575B9"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</w:t>
      </w:r>
      <w:r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</w:t>
      </w:r>
      <w:r w:rsidR="00A575B9"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проведения опытно-экспериментальной деятельност</w:t>
      </w:r>
      <w:r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детьми старшего - подготовительного возраста.</w:t>
      </w:r>
    </w:p>
    <w:p w14:paraId="25130D9B" w14:textId="77777777" w:rsidR="00A575B9" w:rsidRPr="00EE6B76" w:rsidRDefault="00A575B9" w:rsidP="001D2F37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участников мастер-класса мотивацию на использование в воспитательно</w:t>
      </w:r>
      <w:r w:rsidR="001D2F37"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процессе опытно-экспериментальной деятельности, способствующей познава</w:t>
      </w:r>
      <w:r w:rsidR="001D2F37"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активности дошкольников.</w:t>
      </w:r>
    </w:p>
    <w:p w14:paraId="66FDCABF" w14:textId="77777777" w:rsidR="00990921" w:rsidRPr="00EE6B76" w:rsidRDefault="00A575B9" w:rsidP="001D2F37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самостоятельную работу воспитателей, дать им возможность заимствовать элементы педагогического опыта.</w:t>
      </w:r>
    </w:p>
    <w:p w14:paraId="3158009E" w14:textId="77777777" w:rsidR="000A0568" w:rsidRPr="00EE6B76" w:rsidRDefault="000A0568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1C7136" w14:textId="54C78346" w:rsidR="00A575B9" w:rsidRPr="00EE6B76" w:rsidRDefault="00A575B9" w:rsidP="001D2F37">
      <w:pPr>
        <w:shd w:val="clear" w:color="auto" w:fill="FFFFFF"/>
        <w:spacing w:after="0" w:line="360" w:lineRule="auto"/>
        <w:jc w:val="both"/>
        <w:rPr>
          <w:rStyle w:val="a4"/>
          <w:rFonts w:ascii="Times New Roman" w:eastAsia="Times New Roman" w:hAnsi="Times New Roman" w:cs="Times New Roman"/>
          <w:bCs w:val="0"/>
          <w:color w:val="333333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="00144308" w:rsidRPr="00EE6B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44308" w:rsidRPr="00EE6B76">
        <w:rPr>
          <w:rFonts w:ascii="Times New Roman" w:eastAsia="Times New Roman" w:hAnsi="Times New Roman" w:cs="Times New Roman"/>
          <w:bCs/>
          <w:sz w:val="28"/>
          <w:szCs w:val="28"/>
        </w:rPr>
        <w:t>стол для опытов, чернила, пипетка, 1 таблетка активированного угля, 1 таблетка фенолфталеина, стакан, лимонная кислота, миска с</w:t>
      </w:r>
      <w:r w:rsidR="000A0568" w:rsidRPr="00EE6B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4308" w:rsidRPr="00EE6B76">
        <w:rPr>
          <w:rFonts w:ascii="Times New Roman" w:eastAsia="Times New Roman" w:hAnsi="Times New Roman" w:cs="Times New Roman"/>
          <w:bCs/>
          <w:sz w:val="28"/>
          <w:szCs w:val="28"/>
        </w:rPr>
        <w:t>водой,</w:t>
      </w:r>
      <w:r w:rsidR="000A0568" w:rsidRPr="00EE6B7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спички, 2 кусочка сахара, жидкое мыло, 1 ч</w:t>
      </w:r>
      <w:r w:rsidR="00EE6B76" w:rsidRPr="00EE6B76">
        <w:rPr>
          <w:rFonts w:ascii="Times New Roman" w:eastAsia="Times New Roman" w:hAnsi="Times New Roman" w:cs="Times New Roman"/>
          <w:bCs/>
          <w:sz w:val="28"/>
          <w:szCs w:val="28"/>
        </w:rPr>
        <w:t xml:space="preserve">айная </w:t>
      </w:r>
      <w:r w:rsidR="000A0568" w:rsidRPr="00EE6B76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EE6B76" w:rsidRPr="00EE6B76">
        <w:rPr>
          <w:rFonts w:ascii="Times New Roman" w:eastAsia="Times New Roman" w:hAnsi="Times New Roman" w:cs="Times New Roman"/>
          <w:bCs/>
          <w:sz w:val="28"/>
          <w:szCs w:val="28"/>
        </w:rPr>
        <w:t>ожка</w:t>
      </w:r>
      <w:r w:rsidR="000A0568" w:rsidRPr="00EE6B7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соли, 1 ч</w:t>
      </w:r>
      <w:r w:rsidR="00EE6B76" w:rsidRPr="00EE6B76">
        <w:rPr>
          <w:rFonts w:ascii="Times New Roman" w:eastAsia="Times New Roman" w:hAnsi="Times New Roman" w:cs="Times New Roman"/>
          <w:bCs/>
          <w:sz w:val="28"/>
          <w:szCs w:val="28"/>
        </w:rPr>
        <w:t xml:space="preserve">айная </w:t>
      </w:r>
      <w:r w:rsidR="000A0568" w:rsidRPr="00EE6B76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EE6B76" w:rsidRPr="00EE6B76">
        <w:rPr>
          <w:rFonts w:ascii="Times New Roman" w:eastAsia="Times New Roman" w:hAnsi="Times New Roman" w:cs="Times New Roman"/>
          <w:bCs/>
          <w:sz w:val="28"/>
          <w:szCs w:val="28"/>
        </w:rPr>
        <w:t>ожка</w:t>
      </w:r>
      <w:r w:rsidR="000A0568" w:rsidRPr="00EE6B76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черного перца, воздушный шарик, шерстяной носок или варежка, 1 ч</w:t>
      </w:r>
      <w:r w:rsidR="00EE6B76" w:rsidRPr="00EE6B76">
        <w:rPr>
          <w:rFonts w:ascii="Times New Roman" w:eastAsia="Times New Roman" w:hAnsi="Times New Roman" w:cs="Times New Roman"/>
          <w:bCs/>
          <w:sz w:val="28"/>
          <w:szCs w:val="28"/>
        </w:rPr>
        <w:t xml:space="preserve">айная </w:t>
      </w:r>
      <w:r w:rsidR="000A0568" w:rsidRPr="00EE6B76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EE6B76" w:rsidRPr="00EE6B76">
        <w:rPr>
          <w:rFonts w:ascii="Times New Roman" w:eastAsia="Times New Roman" w:hAnsi="Times New Roman" w:cs="Times New Roman"/>
          <w:bCs/>
          <w:sz w:val="28"/>
          <w:szCs w:val="28"/>
        </w:rPr>
        <w:t xml:space="preserve">ожка </w:t>
      </w:r>
      <w:r w:rsidR="000A0568" w:rsidRPr="00EE6B7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подсолнечного масла, заготовка: рыбка из картона, бумажное полотенце, 1 ч</w:t>
      </w:r>
      <w:r w:rsidR="00EE6B76" w:rsidRPr="00EE6B76">
        <w:rPr>
          <w:rFonts w:ascii="Times New Roman" w:eastAsia="Times New Roman" w:hAnsi="Times New Roman" w:cs="Times New Roman"/>
          <w:bCs/>
          <w:sz w:val="28"/>
          <w:szCs w:val="28"/>
        </w:rPr>
        <w:t xml:space="preserve">айная </w:t>
      </w:r>
      <w:r w:rsidR="000A0568" w:rsidRPr="00EE6B76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EE6B76" w:rsidRPr="00EE6B76">
        <w:rPr>
          <w:rFonts w:ascii="Times New Roman" w:eastAsia="Times New Roman" w:hAnsi="Times New Roman" w:cs="Times New Roman"/>
          <w:bCs/>
          <w:sz w:val="28"/>
          <w:szCs w:val="28"/>
        </w:rPr>
        <w:t>ожка</w:t>
      </w:r>
      <w:r w:rsidR="000A0568" w:rsidRPr="00EE6B7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рисовых хлопьев, лимон, 1 ватная палочка, бутылка 0.5 л., воронка.</w:t>
      </w:r>
    </w:p>
    <w:p w14:paraId="46B828EA" w14:textId="77777777" w:rsidR="00A575B9" w:rsidRPr="00EE6B76" w:rsidRDefault="00A575B9" w:rsidP="001D2F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B76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</w:t>
      </w:r>
    </w:p>
    <w:p w14:paraId="22066C2E" w14:textId="77777777" w:rsidR="004D2969" w:rsidRPr="00EE6B76" w:rsidRDefault="004D2969" w:rsidP="001D2F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0EC03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EE6B76">
        <w:rPr>
          <w:b/>
          <w:i/>
          <w:color w:val="000000"/>
          <w:sz w:val="28"/>
          <w:szCs w:val="28"/>
        </w:rPr>
        <w:t>1.Теоретическая часть</w:t>
      </w:r>
    </w:p>
    <w:p w14:paraId="661B1DFB" w14:textId="77777777" w:rsidR="00990921" w:rsidRPr="00EE6B76" w:rsidRDefault="00C16D52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</w:t>
      </w:r>
      <w:r w:rsidR="00990921" w:rsidRPr="00EE6B76">
        <w:rPr>
          <w:color w:val="000000"/>
          <w:sz w:val="28"/>
          <w:szCs w:val="28"/>
        </w:rPr>
        <w:t>“Расскажи – и я забуду,</w:t>
      </w:r>
      <w:r w:rsidRPr="00EE6B76">
        <w:rPr>
          <w:color w:val="000000"/>
          <w:sz w:val="28"/>
          <w:szCs w:val="28"/>
        </w:rPr>
        <w:t xml:space="preserve"> </w:t>
      </w:r>
      <w:r w:rsidR="00990921" w:rsidRPr="00EE6B76">
        <w:rPr>
          <w:color w:val="000000"/>
          <w:sz w:val="28"/>
          <w:szCs w:val="28"/>
        </w:rPr>
        <w:t>покажи – и я запомню,</w:t>
      </w:r>
      <w:r w:rsidRPr="00EE6B76">
        <w:rPr>
          <w:color w:val="000000"/>
          <w:sz w:val="28"/>
          <w:szCs w:val="28"/>
        </w:rPr>
        <w:t xml:space="preserve"> </w:t>
      </w:r>
      <w:r w:rsidR="001D2F37" w:rsidRPr="00EE6B76">
        <w:rPr>
          <w:color w:val="000000"/>
          <w:sz w:val="28"/>
          <w:szCs w:val="28"/>
        </w:rPr>
        <w:t>дай попробовать – и я пойму”, - гласит китайская пословица.</w:t>
      </w:r>
    </w:p>
    <w:p w14:paraId="395A1FCB" w14:textId="77777777" w:rsidR="00990921" w:rsidRPr="00EE6B76" w:rsidRDefault="00C16D52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</w:t>
      </w:r>
      <w:r w:rsidR="00990921" w:rsidRPr="00EE6B76">
        <w:rPr>
          <w:color w:val="000000"/>
          <w:sz w:val="28"/>
          <w:szCs w:val="28"/>
        </w:rPr>
        <w:t>«Лучше один раз испытать, попробо</w:t>
      </w:r>
      <w:r w:rsidRPr="00EE6B76">
        <w:rPr>
          <w:color w:val="000000"/>
          <w:sz w:val="28"/>
          <w:szCs w:val="28"/>
        </w:rPr>
        <w:t>вать, сделать своими руками</w:t>
      </w:r>
      <w:proofErr w:type="gramStart"/>
      <w:r w:rsidRPr="00EE6B76">
        <w:rPr>
          <w:color w:val="000000"/>
          <w:sz w:val="28"/>
          <w:szCs w:val="28"/>
        </w:rPr>
        <w:t>»,-</w:t>
      </w:r>
      <w:proofErr w:type="gramEnd"/>
      <w:r w:rsidR="00990921" w:rsidRPr="00EE6B76">
        <w:rPr>
          <w:color w:val="000000"/>
          <w:sz w:val="28"/>
          <w:szCs w:val="28"/>
        </w:rPr>
        <w:t>утверждают педагоги-практики.</w:t>
      </w:r>
    </w:p>
    <w:p w14:paraId="51828104" w14:textId="77777777" w:rsidR="00990921" w:rsidRPr="00EE6B76" w:rsidRDefault="00C16D52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</w:t>
      </w:r>
      <w:r w:rsidR="00990921" w:rsidRPr="00EE6B76">
        <w:rPr>
          <w:color w:val="000000"/>
          <w:sz w:val="28"/>
          <w:szCs w:val="28"/>
        </w:rPr>
        <w:t>Сегодня мы поговорим о детском экспериментировании. Давайте вспомним, что же такое эксперимент? Эксперимент — это метод исследования некоторого явления в управляемых условиях, с активным взаимодействием с изучаемым объектом. Эксперимент служит для проверки гипотезы, установления причинных связей между феноменами.</w:t>
      </w:r>
    </w:p>
    <w:p w14:paraId="169C613B" w14:textId="77777777" w:rsidR="00990921" w:rsidRPr="00EE6B76" w:rsidRDefault="00C16D52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По мнению ряда</w:t>
      </w:r>
      <w:r w:rsidR="00990921" w:rsidRPr="00EE6B76">
        <w:rPr>
          <w:color w:val="000000"/>
          <w:sz w:val="28"/>
          <w:szCs w:val="28"/>
        </w:rPr>
        <w:t xml:space="preserve"> ученых экспериментирование является одним из методов познавательного развития дошкольников.</w:t>
      </w:r>
    </w:p>
    <w:p w14:paraId="084AC1B2" w14:textId="77777777" w:rsidR="00990921" w:rsidRPr="00EE6B76" w:rsidRDefault="00C16D52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</w:t>
      </w:r>
      <w:r w:rsidR="00990921" w:rsidRPr="00EE6B76">
        <w:rPr>
          <w:color w:val="000000"/>
          <w:sz w:val="28"/>
          <w:szCs w:val="28"/>
        </w:rPr>
        <w:t>В процессе экспериментирования воспитатель должен выступать для детей не как учитель, а как равноправный партнер, направляющий детскую деятельность в нужное русло. Знания, не рассказанные воспитателем, а добытые самостоятельно, всегда являются осознанными и более прочными. </w:t>
      </w:r>
    </w:p>
    <w:p w14:paraId="36F5720D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«Чем больше ребенок видит, слышит и переживает, чем больше он узнает и усваивает, чем большим количеством элементов действительности он располагает в своем опыте, тем значительнее и продуктивнее при других равных условиях будет его творческая деятельность», — писал классик отечественной психологической науки Лев Семенович Выготский.</w:t>
      </w:r>
    </w:p>
    <w:p w14:paraId="012532E5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Малыш — природный исследователь окружающего мира. Мир открывается ребенку через опыт его личных ощущений, действий, переживаний.</w:t>
      </w:r>
    </w:p>
    <w:p w14:paraId="0B1E2A53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Благодаря этому он познает мир, в который пришел. Он изучает все как может и чем может – глазами, руками, языком, носом. Он радуется даже самому маленькому открытию.</w:t>
      </w:r>
    </w:p>
    <w:p w14:paraId="1F4A6F4C" w14:textId="77777777" w:rsidR="00990921" w:rsidRPr="00EE6B76" w:rsidRDefault="00C16D52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</w:t>
      </w:r>
      <w:r w:rsidR="00990921" w:rsidRPr="00EE6B76">
        <w:rPr>
          <w:color w:val="000000"/>
          <w:sz w:val="28"/>
          <w:szCs w:val="28"/>
        </w:rPr>
        <w:t xml:space="preserve">Дети дошкольного возраста по природе своей – пытливые исследователи окружающего мира. В старшем дошкольном возрасте у них развиваются </w:t>
      </w:r>
      <w:r w:rsidR="00990921" w:rsidRPr="00EE6B76">
        <w:rPr>
          <w:color w:val="000000"/>
          <w:sz w:val="28"/>
          <w:szCs w:val="28"/>
        </w:rPr>
        <w:lastRenderedPageBreak/>
        <w:t xml:space="preserve">потребности познания этого мира, которые находят отражение в форме поисковой, исследовательской деятельности, направленные на «открытие нового», которая развивает продуктивные формы мышления. </w:t>
      </w:r>
      <w:r w:rsidRPr="00EE6B76">
        <w:rPr>
          <w:color w:val="000000"/>
          <w:sz w:val="28"/>
          <w:szCs w:val="28"/>
        </w:rPr>
        <w:t xml:space="preserve">     </w:t>
      </w:r>
      <w:r w:rsidR="00990921" w:rsidRPr="00EE6B76">
        <w:rPr>
          <w:color w:val="000000"/>
          <w:sz w:val="28"/>
          <w:szCs w:val="28"/>
        </w:rPr>
        <w:t>Экспериментирование принципиально отличается от любой другой деятельности тем, что образ цели, определяющий эту деятельность, сам ещё не сформирован и характеризуется неопределённостью, неустойчивостью. В ходе эксперимента он уточняется, проясняется.</w:t>
      </w:r>
    </w:p>
    <w:p w14:paraId="059C7DFC" w14:textId="77777777" w:rsidR="00990921" w:rsidRPr="00EE6B76" w:rsidRDefault="00C16D52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</w:t>
      </w:r>
      <w:r w:rsidR="00990921" w:rsidRPr="00EE6B76">
        <w:rPr>
          <w:color w:val="000000"/>
          <w:sz w:val="28"/>
          <w:szCs w:val="28"/>
        </w:rPr>
        <w:t>В процессе организации детского экспериментирования нужно придерживаться определенной структуры:</w:t>
      </w:r>
    </w:p>
    <w:p w14:paraId="5F99CD54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* осознание того, что хочешь узнать</w:t>
      </w:r>
    </w:p>
    <w:p w14:paraId="2A66E81F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* формулирование задачи исследования</w:t>
      </w:r>
    </w:p>
    <w:p w14:paraId="48E3ABE7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* продумывание методики эксперимента</w:t>
      </w:r>
    </w:p>
    <w:p w14:paraId="61469110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* выслушивание гипотез, инструкций и критических замечаний</w:t>
      </w:r>
    </w:p>
    <w:p w14:paraId="6B37EBFA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* прогнозирование результатов</w:t>
      </w:r>
    </w:p>
    <w:p w14:paraId="5B64B581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* выполнение работы</w:t>
      </w:r>
    </w:p>
    <w:p w14:paraId="4193EE0E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* соблюдение правил безопасности</w:t>
      </w:r>
    </w:p>
    <w:p w14:paraId="632060E8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* наблюдение результатов</w:t>
      </w:r>
    </w:p>
    <w:p w14:paraId="6C328B9B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* фиксирование результатов</w:t>
      </w:r>
    </w:p>
    <w:p w14:paraId="6A22A5A7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* анализ полученных данных</w:t>
      </w:r>
    </w:p>
    <w:p w14:paraId="4E39EAAF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* словесный отчет об увиденном</w:t>
      </w:r>
    </w:p>
    <w:p w14:paraId="1EED0E72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* формулирование выводов</w:t>
      </w:r>
      <w:r w:rsidRPr="00EE6B76">
        <w:rPr>
          <w:b/>
          <w:bCs/>
          <w:color w:val="000000"/>
          <w:sz w:val="28"/>
          <w:szCs w:val="28"/>
        </w:rPr>
        <w:t>.</w:t>
      </w:r>
    </w:p>
    <w:p w14:paraId="07500136" w14:textId="77777777" w:rsidR="00990921" w:rsidRPr="00EE6B76" w:rsidRDefault="00C16D52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</w:t>
      </w:r>
      <w:r w:rsidR="00990921" w:rsidRPr="00EE6B76">
        <w:rPr>
          <w:color w:val="000000"/>
          <w:sz w:val="28"/>
          <w:szCs w:val="28"/>
        </w:rPr>
        <w:t>Важно, чтобы ребенку был понятен личностный смысл деятельности, чтобы он мог ответить на вопрос «Зачем я это делаю».</w:t>
      </w:r>
    </w:p>
    <w:p w14:paraId="234B2745" w14:textId="77777777" w:rsidR="00990921" w:rsidRPr="00EE6B76" w:rsidRDefault="00C16D52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 </w:t>
      </w:r>
      <w:r w:rsidR="00990921" w:rsidRPr="00EE6B76">
        <w:rPr>
          <w:color w:val="000000"/>
          <w:sz w:val="28"/>
          <w:szCs w:val="28"/>
        </w:rPr>
        <w:t xml:space="preserve">В подготовительной группе проведение экспериментов должно стать нормой жизни, их надо рассматривать не как развлечения, а как путь ознакомления детей с окружающим миром и наиболее эффективным способом развития мыслительных процессов. Эксперименты позволяют объединить все виды деятельности и все стороны воспитания, развивают наблюдательность и пытливость ума, развивают стремление к познанию мира, все познавательные способности, умение изобретать, использовать нестандартные решения в </w:t>
      </w:r>
      <w:r w:rsidR="00990921" w:rsidRPr="00EE6B76">
        <w:rPr>
          <w:color w:val="000000"/>
          <w:sz w:val="28"/>
          <w:szCs w:val="28"/>
        </w:rPr>
        <w:lastRenderedPageBreak/>
        <w:t>трудных ситуациях, формировать творческую личность.</w:t>
      </w:r>
      <w:r w:rsidR="00990921" w:rsidRPr="00EE6B76">
        <w:rPr>
          <w:color w:val="000000"/>
          <w:sz w:val="28"/>
          <w:szCs w:val="28"/>
        </w:rPr>
        <w:br/>
      </w:r>
      <w:r w:rsidRPr="00EE6B76">
        <w:rPr>
          <w:color w:val="000000"/>
          <w:sz w:val="28"/>
          <w:szCs w:val="28"/>
        </w:rPr>
        <w:t xml:space="preserve">     </w:t>
      </w:r>
      <w:r w:rsidR="00990921" w:rsidRPr="00EE6B76">
        <w:rPr>
          <w:color w:val="000000"/>
          <w:sz w:val="28"/>
          <w:szCs w:val="28"/>
        </w:rPr>
        <w:t>Несколько важных советов:</w:t>
      </w:r>
    </w:p>
    <w:p w14:paraId="152E53D1" w14:textId="77777777" w:rsidR="00990921" w:rsidRPr="00EE6B76" w:rsidRDefault="00C16D52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1. </w:t>
      </w:r>
      <w:r w:rsidR="00990921" w:rsidRPr="00EE6B76">
        <w:rPr>
          <w:color w:val="000000"/>
          <w:sz w:val="28"/>
          <w:szCs w:val="28"/>
        </w:rPr>
        <w:t>Проводить опыты лучше утром, когда ребенок полон сил и энергии; </w:t>
      </w:r>
    </w:p>
    <w:p w14:paraId="2D5232EC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2. Нам важно не только научить, но и заинтересовать ребенка, вызвать у него желание получать знания и самому делать новые опыты. </w:t>
      </w:r>
      <w:r w:rsidRPr="00EE6B76">
        <w:rPr>
          <w:color w:val="000000"/>
          <w:sz w:val="28"/>
          <w:szCs w:val="28"/>
        </w:rPr>
        <w:br/>
        <w:t>3. Объясните ребенку, что нельзя пробовать на вкус неизвестные вещества, как бы красиво и аппетитно они не выглядели;</w:t>
      </w:r>
    </w:p>
    <w:p w14:paraId="457851D7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4. Не просто покажите ребенку интересный опыт, но и объясните доступным ему языком, почему это происходит;</w:t>
      </w:r>
    </w:p>
    <w:p w14:paraId="33E8713C" w14:textId="77777777" w:rsidR="00990921" w:rsidRPr="00EE6B76" w:rsidRDefault="00990921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5. Не оставляйте без внимания вопросы ребенка – ищите ответы на них в книгах, справочниках, Интернете;</w:t>
      </w:r>
    </w:p>
    <w:p w14:paraId="774CD340" w14:textId="77777777" w:rsidR="00A575B9" w:rsidRPr="00EE6B76" w:rsidRDefault="00990921" w:rsidP="000A056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6. Там, где нет опасности, предоставляйте ребенку больше самостоятельности;</w:t>
      </w:r>
      <w:r w:rsidRPr="00EE6B76">
        <w:rPr>
          <w:color w:val="000000"/>
          <w:sz w:val="28"/>
          <w:szCs w:val="28"/>
        </w:rPr>
        <w:br/>
        <w:t>7. Предложите ребенку показать наиболее понравившиеся опыты друзьям;</w:t>
      </w:r>
      <w:r w:rsidRPr="00EE6B76">
        <w:rPr>
          <w:color w:val="000000"/>
          <w:sz w:val="28"/>
          <w:szCs w:val="28"/>
        </w:rPr>
        <w:br/>
        <w:t>8. И самое главное: радуйтесь успехам ребенка, хвалите его и поощряйте желание учиться. Только положительные эмоции могут</w:t>
      </w:r>
      <w:r w:rsidR="000A0568" w:rsidRPr="00EE6B76">
        <w:rPr>
          <w:color w:val="000000"/>
          <w:sz w:val="28"/>
          <w:szCs w:val="28"/>
        </w:rPr>
        <w:t xml:space="preserve"> привить любовь к новым знаниям.</w:t>
      </w:r>
    </w:p>
    <w:p w14:paraId="595130E4" w14:textId="77777777" w:rsidR="000A0568" w:rsidRPr="00EE6B76" w:rsidRDefault="000A0568" w:rsidP="000A056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14:paraId="1ACD715F" w14:textId="77777777" w:rsidR="000A0568" w:rsidRPr="00EE6B76" w:rsidRDefault="00C16D52" w:rsidP="000A0568">
      <w:pPr>
        <w:pStyle w:val="a3"/>
        <w:shd w:val="clear" w:color="auto" w:fill="FEFEFE"/>
        <w:spacing w:before="0" w:beforeAutospacing="0" w:after="0" w:afterAutospacing="0" w:line="360" w:lineRule="auto"/>
        <w:jc w:val="both"/>
        <w:rPr>
          <w:rStyle w:val="a4"/>
          <w:i/>
          <w:color w:val="222222"/>
          <w:sz w:val="28"/>
          <w:szCs w:val="28"/>
        </w:rPr>
      </w:pPr>
      <w:r w:rsidRPr="00EE6B76">
        <w:rPr>
          <w:rStyle w:val="a4"/>
          <w:i/>
          <w:color w:val="222222"/>
          <w:sz w:val="28"/>
          <w:szCs w:val="28"/>
        </w:rPr>
        <w:t>2.Практическая часть</w:t>
      </w:r>
    </w:p>
    <w:p w14:paraId="56831B7B" w14:textId="77777777" w:rsidR="000A0568" w:rsidRPr="00EE6B76" w:rsidRDefault="000A0568" w:rsidP="000A0568">
      <w:pPr>
        <w:pStyle w:val="a3"/>
        <w:shd w:val="clear" w:color="auto" w:fill="FEFEFE"/>
        <w:spacing w:before="0" w:beforeAutospacing="0" w:after="0" w:afterAutospacing="0" w:line="360" w:lineRule="auto"/>
        <w:jc w:val="both"/>
        <w:rPr>
          <w:rStyle w:val="a4"/>
          <w:b w:val="0"/>
          <w:color w:val="222222"/>
          <w:sz w:val="28"/>
          <w:szCs w:val="28"/>
        </w:rPr>
      </w:pPr>
      <w:r w:rsidRPr="00EE6B76">
        <w:rPr>
          <w:rStyle w:val="a4"/>
          <w:b w:val="0"/>
          <w:color w:val="222222"/>
          <w:sz w:val="28"/>
          <w:szCs w:val="28"/>
        </w:rPr>
        <w:t xml:space="preserve">     А сейчас мы переходим к опытно – экспериментальной части нашего мастер – класса. На столе находится все необходимое оборудование.</w:t>
      </w:r>
    </w:p>
    <w:p w14:paraId="7EC232F1" w14:textId="77777777" w:rsidR="00C16D52" w:rsidRPr="00EE6B76" w:rsidRDefault="000A0568" w:rsidP="000A0568">
      <w:pPr>
        <w:pStyle w:val="a3"/>
        <w:shd w:val="clear" w:color="auto" w:fill="FEFEFE"/>
        <w:spacing w:before="0" w:beforeAutospacing="0" w:after="0" w:afterAutospacing="0" w:line="360" w:lineRule="auto"/>
        <w:jc w:val="both"/>
        <w:rPr>
          <w:b/>
          <w:bCs/>
          <w:i/>
          <w:color w:val="222222"/>
          <w:sz w:val="28"/>
          <w:szCs w:val="28"/>
        </w:rPr>
      </w:pPr>
      <w:r w:rsidRPr="00EE6B76">
        <w:rPr>
          <w:rStyle w:val="a4"/>
          <w:color w:val="222222"/>
          <w:sz w:val="28"/>
          <w:szCs w:val="28"/>
        </w:rPr>
        <w:t xml:space="preserve">    </w:t>
      </w:r>
      <w:r w:rsidR="004D2969" w:rsidRPr="00EE6B76">
        <w:rPr>
          <w:rStyle w:val="a4"/>
          <w:color w:val="222222"/>
          <w:sz w:val="28"/>
          <w:szCs w:val="28"/>
        </w:rPr>
        <w:t>Опыт № 1.</w:t>
      </w:r>
      <w:r w:rsidRPr="00EE6B76">
        <w:rPr>
          <w:rStyle w:val="a4"/>
          <w:color w:val="222222"/>
          <w:sz w:val="28"/>
          <w:szCs w:val="28"/>
        </w:rPr>
        <w:t xml:space="preserve"> </w:t>
      </w:r>
      <w:r w:rsidR="005E0D08" w:rsidRPr="00EE6B76">
        <w:rPr>
          <w:rStyle w:val="a4"/>
          <w:color w:val="222222"/>
          <w:sz w:val="28"/>
          <w:szCs w:val="28"/>
        </w:rPr>
        <w:t xml:space="preserve">Куда делись чернила? </w:t>
      </w:r>
    </w:p>
    <w:p w14:paraId="7B295204" w14:textId="77777777" w:rsidR="005E0D08" w:rsidRPr="00EE6B76" w:rsidRDefault="001D2F37" w:rsidP="000A0568">
      <w:pPr>
        <w:pStyle w:val="a3"/>
        <w:shd w:val="clear" w:color="auto" w:fill="FEFEFE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EE6B76">
        <w:rPr>
          <w:color w:val="222222"/>
          <w:sz w:val="28"/>
          <w:szCs w:val="28"/>
        </w:rPr>
        <w:t xml:space="preserve">     </w:t>
      </w:r>
      <w:r w:rsidR="005E0D08" w:rsidRPr="00EE6B76">
        <w:rPr>
          <w:color w:val="222222"/>
          <w:sz w:val="28"/>
          <w:szCs w:val="28"/>
        </w:rPr>
        <w:t>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</w:r>
      <w:r w:rsidRPr="00EE6B76">
        <w:rPr>
          <w:color w:val="222222"/>
          <w:sz w:val="28"/>
          <w:szCs w:val="28"/>
        </w:rPr>
        <w:t xml:space="preserve"> </w:t>
      </w:r>
      <w:r w:rsidR="005E0D08" w:rsidRPr="00EE6B76">
        <w:rPr>
          <w:color w:val="222222"/>
          <w:sz w:val="28"/>
          <w:szCs w:val="28"/>
        </w:rPr>
        <w:t>Она посветлеет на глазах. Дело в том, что уголь впитывает своей поверхностью молекулы красителя и его уже и не видно.</w:t>
      </w:r>
    </w:p>
    <w:p w14:paraId="7B3C5710" w14:textId="77777777" w:rsidR="001D2F37" w:rsidRPr="00EE6B76" w:rsidRDefault="001D2F37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E6B76">
        <w:rPr>
          <w:b/>
          <w:bCs/>
          <w:color w:val="000000"/>
          <w:sz w:val="28"/>
          <w:szCs w:val="28"/>
        </w:rPr>
        <w:t xml:space="preserve">     </w:t>
      </w:r>
      <w:r w:rsidR="004D2969" w:rsidRPr="00EE6B76">
        <w:rPr>
          <w:rStyle w:val="a4"/>
          <w:color w:val="222222"/>
          <w:sz w:val="28"/>
          <w:szCs w:val="28"/>
        </w:rPr>
        <w:t xml:space="preserve">Опыт №2. </w:t>
      </w:r>
      <w:r w:rsidR="005E0D08" w:rsidRPr="00EE6B76">
        <w:rPr>
          <w:b/>
          <w:bCs/>
          <w:color w:val="000000"/>
          <w:sz w:val="28"/>
          <w:szCs w:val="28"/>
        </w:rPr>
        <w:t>Волшебная вода</w:t>
      </w:r>
    </w:p>
    <w:p w14:paraId="54E50B81" w14:textId="77777777" w:rsidR="005E0D08" w:rsidRPr="00EE6B76" w:rsidRDefault="001D2F37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</w:t>
      </w:r>
      <w:r w:rsidR="005E0D08" w:rsidRPr="00EE6B76">
        <w:rPr>
          <w:color w:val="000000"/>
          <w:sz w:val="28"/>
          <w:szCs w:val="28"/>
        </w:rPr>
        <w:t xml:space="preserve">Покажите ребенку как, словно по волшебству, вода в обычной банке меняет свой цвет. В стеклянную банку или стакан налейте воду и растворите в ней таблетку фенолфталеина (он продается в аптеке и лучше известен под </w:t>
      </w:r>
      <w:r w:rsidR="005E0D08" w:rsidRPr="00EE6B76">
        <w:rPr>
          <w:color w:val="000000"/>
          <w:sz w:val="28"/>
          <w:szCs w:val="28"/>
        </w:rPr>
        <w:lastRenderedPageBreak/>
        <w:t xml:space="preserve">названием «Пурген»). Жидкость будет прозрачной. Затем </w:t>
      </w:r>
      <w:r w:rsidR="00144308" w:rsidRPr="00EE6B76">
        <w:rPr>
          <w:color w:val="000000"/>
          <w:sz w:val="28"/>
          <w:szCs w:val="28"/>
        </w:rPr>
        <w:t xml:space="preserve">добавьте раствор питьевой соды - </w:t>
      </w:r>
      <w:r w:rsidR="005E0D08" w:rsidRPr="00EE6B76">
        <w:rPr>
          <w:color w:val="000000"/>
          <w:sz w:val="28"/>
          <w:szCs w:val="28"/>
        </w:rPr>
        <w:t>он окрасится в интенсивный розово-малиновый цвет. Насладившись таким превращением, добавьте туда же уксус или лимонную кислоту — раствор снова обесцветится.</w:t>
      </w:r>
    </w:p>
    <w:p w14:paraId="71F73617" w14:textId="77777777" w:rsidR="00C16D52" w:rsidRPr="00EE6B76" w:rsidRDefault="001D2F37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E6B76">
        <w:rPr>
          <w:b/>
          <w:bCs/>
          <w:color w:val="000000"/>
          <w:sz w:val="28"/>
          <w:szCs w:val="28"/>
        </w:rPr>
        <w:t xml:space="preserve">    </w:t>
      </w:r>
      <w:r w:rsidR="004D2969" w:rsidRPr="00EE6B76">
        <w:rPr>
          <w:rStyle w:val="a4"/>
          <w:color w:val="222222"/>
          <w:sz w:val="28"/>
          <w:szCs w:val="28"/>
        </w:rPr>
        <w:t>Опыт № 3.</w:t>
      </w:r>
      <w:r w:rsidRPr="00EE6B76">
        <w:rPr>
          <w:b/>
          <w:bCs/>
          <w:color w:val="000000"/>
          <w:sz w:val="28"/>
          <w:szCs w:val="28"/>
        </w:rPr>
        <w:t xml:space="preserve"> </w:t>
      </w:r>
      <w:r w:rsidR="00C16D52" w:rsidRPr="00EE6B76">
        <w:rPr>
          <w:b/>
          <w:bCs/>
          <w:color w:val="000000"/>
          <w:sz w:val="28"/>
          <w:szCs w:val="28"/>
        </w:rPr>
        <w:t>Дрессировка спичек</w:t>
      </w:r>
    </w:p>
    <w:p w14:paraId="33E31594" w14:textId="77777777" w:rsidR="005E0D08" w:rsidRPr="00EE6B76" w:rsidRDefault="001D2F37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</w:t>
      </w:r>
      <w:r w:rsidR="005E0D08" w:rsidRPr="00EE6B76">
        <w:rPr>
          <w:color w:val="000000"/>
          <w:sz w:val="28"/>
          <w:szCs w:val="28"/>
        </w:rPr>
        <w:t>В миску с водой кладём несколько спичек, в центр миски опускаем кусок сахара-рафинада и — о чудо! Спички соберутся в центр. Наверное, наши спички — сластёны!? А теперь уберём сахар и капнем в центр миски немного жидкого мыла: спичкам это не нравится — они «разбегаются» в разные стороны! На самом деле всё просто: сахар впитывает воду, создавая тем самым её движение к центру, а мыло, наоборот — растекается по воде и увлекает за собой спички.</w:t>
      </w:r>
    </w:p>
    <w:p w14:paraId="29BFA71C" w14:textId="77777777" w:rsidR="00C16D52" w:rsidRPr="00EE6B76" w:rsidRDefault="001D2F37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b/>
          <w:bCs/>
          <w:color w:val="000000"/>
          <w:sz w:val="28"/>
          <w:szCs w:val="28"/>
        </w:rPr>
        <w:t xml:space="preserve">    </w:t>
      </w:r>
      <w:r w:rsidR="004D2969" w:rsidRPr="00EE6B76">
        <w:rPr>
          <w:rStyle w:val="a4"/>
          <w:color w:val="222222"/>
          <w:sz w:val="28"/>
          <w:szCs w:val="28"/>
        </w:rPr>
        <w:t>Опыт № 4.</w:t>
      </w:r>
      <w:r w:rsidRPr="00EE6B76">
        <w:rPr>
          <w:b/>
          <w:bCs/>
          <w:color w:val="000000"/>
          <w:sz w:val="28"/>
          <w:szCs w:val="28"/>
        </w:rPr>
        <w:t xml:space="preserve"> «</w:t>
      </w:r>
      <w:r w:rsidR="005E0D08" w:rsidRPr="00EE6B76">
        <w:rPr>
          <w:b/>
          <w:bCs/>
          <w:color w:val="000000"/>
          <w:sz w:val="28"/>
          <w:szCs w:val="28"/>
        </w:rPr>
        <w:t>Золу</w:t>
      </w:r>
      <w:r w:rsidR="00C16D52" w:rsidRPr="00EE6B76">
        <w:rPr>
          <w:b/>
          <w:bCs/>
          <w:color w:val="000000"/>
          <w:sz w:val="28"/>
          <w:szCs w:val="28"/>
        </w:rPr>
        <w:t>шка</w:t>
      </w:r>
      <w:r w:rsidRPr="00EE6B76">
        <w:rPr>
          <w:b/>
          <w:bCs/>
          <w:color w:val="000000"/>
          <w:sz w:val="28"/>
          <w:szCs w:val="28"/>
        </w:rPr>
        <w:t>»</w:t>
      </w:r>
      <w:r w:rsidR="00C16D52" w:rsidRPr="00EE6B76">
        <w:rPr>
          <w:b/>
          <w:bCs/>
          <w:color w:val="000000"/>
          <w:sz w:val="28"/>
          <w:szCs w:val="28"/>
        </w:rPr>
        <w:t xml:space="preserve"> (</w:t>
      </w:r>
      <w:r w:rsidR="005E0D08" w:rsidRPr="00EE6B76">
        <w:rPr>
          <w:b/>
          <w:bCs/>
          <w:color w:val="000000"/>
          <w:sz w:val="28"/>
          <w:szCs w:val="28"/>
        </w:rPr>
        <w:t>статическое напряжение</w:t>
      </w:r>
      <w:r w:rsidR="00C16D52" w:rsidRPr="00EE6B76">
        <w:rPr>
          <w:b/>
          <w:bCs/>
          <w:color w:val="000000"/>
          <w:sz w:val="28"/>
          <w:szCs w:val="28"/>
        </w:rPr>
        <w:t>)</w:t>
      </w:r>
    </w:p>
    <w:p w14:paraId="387A9691" w14:textId="77777777" w:rsidR="005E0D08" w:rsidRPr="00EE6B76" w:rsidRDefault="001D2F37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</w:t>
      </w:r>
      <w:r w:rsidR="005E0D08" w:rsidRPr="00EE6B76">
        <w:rPr>
          <w:color w:val="000000"/>
          <w:sz w:val="28"/>
          <w:szCs w:val="28"/>
        </w:rPr>
        <w:t>Нам снова нужен шарик, только уже надутый. На стол высыпать по чайной ложке соли и молотого перца. Хорошенько перемешать. Теперь представим себя Золушками и попробуем перец отделить от соли. Не получается… Теперь потрём наш шарик о что-нибудь шерстяное и поднесём к столу: весь перец, как по волшебству, окажется на шарике! Наслаждаемся чудом, а юным физикам более старшего возраста шепнём, что шарик от трения о шерсть становится отрицательно заряженным, а перчинки, вернее, электроны перца, приобретают положительный заряд и притягиваются к шарику. А вот в соли </w:t>
      </w:r>
      <w:r w:rsidR="005E0D08" w:rsidRPr="00EE6B76">
        <w:rPr>
          <w:bCs/>
          <w:color w:val="000000"/>
          <w:sz w:val="28"/>
          <w:szCs w:val="28"/>
        </w:rPr>
        <w:t>электроны </w:t>
      </w:r>
      <w:r w:rsidR="005E0D08" w:rsidRPr="00EE6B76">
        <w:rPr>
          <w:color w:val="000000"/>
          <w:sz w:val="28"/>
          <w:szCs w:val="28"/>
        </w:rPr>
        <w:t>перемещаются плохо, поэтому она остаётся нейтральной, не приобретает заряда от шарика, вот и не прилипает к нему!</w:t>
      </w:r>
    </w:p>
    <w:p w14:paraId="51EF17C2" w14:textId="77777777" w:rsidR="00833C09" w:rsidRPr="00EE6B76" w:rsidRDefault="00833C09" w:rsidP="00833C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6B76">
        <w:rPr>
          <w:rStyle w:val="a4"/>
          <w:color w:val="222222"/>
          <w:sz w:val="28"/>
          <w:szCs w:val="28"/>
        </w:rPr>
        <w:t>Опыт № 5. «</w:t>
      </w:r>
      <w:r w:rsidRPr="00EE6B76">
        <w:rPr>
          <w:b/>
          <w:bCs/>
          <w:iCs/>
          <w:sz w:val="28"/>
          <w:szCs w:val="28"/>
        </w:rPr>
        <w:t>Живая рыбка»</w:t>
      </w:r>
    </w:p>
    <w:p w14:paraId="5C6F5A92" w14:textId="77777777" w:rsidR="00833C09" w:rsidRPr="00EE6B76" w:rsidRDefault="00833C09" w:rsidP="00833C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Вырежьте из плотной бумаги рыбку. В середине у рыбки круглое отверстие А, которое соединено с хвостом узким каналом АБ. Вы также можете воспользоваться нашей заготовкой</w:t>
      </w:r>
      <w:r w:rsidRPr="00EE6B76">
        <w:rPr>
          <w:color w:val="6E6C64"/>
          <w:sz w:val="28"/>
          <w:szCs w:val="28"/>
        </w:rPr>
        <w:t xml:space="preserve">. </w:t>
      </w:r>
      <w:r w:rsidRPr="00EE6B76">
        <w:rPr>
          <w:color w:val="000000"/>
          <w:sz w:val="28"/>
          <w:szCs w:val="28"/>
        </w:rPr>
        <w:t>Распечатайте рыбку на принтере, наклейте на картон и вырежьте ножницами.</w:t>
      </w:r>
    </w:p>
    <w:p w14:paraId="36F27EDD" w14:textId="77777777" w:rsidR="00833C09" w:rsidRPr="00EE6B76" w:rsidRDefault="00833C09" w:rsidP="00833C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Налейте в таз воды и положите рыбку на воду так, чтобы нижняя сторона ее вся была смочена, а верхняя осталась совершенно сухой. Это удобно сделать </w:t>
      </w:r>
      <w:r w:rsidRPr="00EE6B76">
        <w:rPr>
          <w:color w:val="000000"/>
          <w:sz w:val="28"/>
          <w:szCs w:val="28"/>
        </w:rPr>
        <w:lastRenderedPageBreak/>
        <w:t>с помощью вилки: положив рыбку на вилку, осторожно опустите ее на воду, а вилку утопите поглубже и вытащите.</w:t>
      </w:r>
    </w:p>
    <w:p w14:paraId="0FF9A660" w14:textId="77777777" w:rsidR="00833C09" w:rsidRPr="00EE6B76" w:rsidRDefault="00833C09" w:rsidP="00833C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Теперь нужно капнуть в отверстие А большую каплю масла. Лучше всего воспользоваться для этого масленкой от велосипеда или швейной машины. Если масленки нет, можно набрать машинного или растительного масла в пипетку или трубочку от коктейля: опустите трубочку одним концом в масло на 2-3 мм. Потом верхний конец прикройте пальцем и перенесите соломинку к рыбке. Держа нижний конец точно над отверстием, отпустите палец. Масло вытечет прямо в отверстие.</w:t>
      </w:r>
    </w:p>
    <w:p w14:paraId="77706C4A" w14:textId="77777777" w:rsidR="005E0D08" w:rsidRPr="00EE6B76" w:rsidRDefault="00833C09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noProof/>
          <w:color w:val="000000"/>
          <w:sz w:val="28"/>
          <w:szCs w:val="28"/>
        </w:rPr>
        <w:drawing>
          <wp:inline distT="0" distB="0" distL="0" distR="0" wp14:anchorId="4839C026" wp14:editId="6A8D56A8">
            <wp:extent cx="3289300" cy="2339340"/>
            <wp:effectExtent l="0" t="0" r="6350" b="3810"/>
            <wp:docPr id="1" name="Рисунок 1" descr="hello_html_m36e6a8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6e6a86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D08" w:rsidRPr="00EE6B76">
        <w:rPr>
          <w:color w:val="000000"/>
          <w:sz w:val="28"/>
          <w:szCs w:val="28"/>
        </w:rPr>
        <w:t>   </w:t>
      </w:r>
    </w:p>
    <w:p w14:paraId="2EF754A9" w14:textId="77777777" w:rsidR="005E0D08" w:rsidRPr="00EE6B76" w:rsidRDefault="005E0D08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Стремясь разлиться по поверхности воды, масло потечет по каналу АБ. Растекаться в другие стороны ему не даст рыбка. Как вы думаете, что сделает рыбка под действием масла, вытекающего назад? Ясно: она поплывет вперед!</w:t>
      </w:r>
    </w:p>
    <w:p w14:paraId="6177A1F2" w14:textId="77777777" w:rsidR="005E0D08" w:rsidRPr="00EE6B76" w:rsidRDefault="0060782C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6B76">
        <w:rPr>
          <w:b/>
          <w:bCs/>
          <w:i/>
          <w:iCs/>
          <w:sz w:val="28"/>
          <w:szCs w:val="28"/>
        </w:rPr>
        <w:t xml:space="preserve">     </w:t>
      </w:r>
      <w:r w:rsidR="004D2969" w:rsidRPr="00EE6B76">
        <w:rPr>
          <w:rStyle w:val="a4"/>
          <w:color w:val="222222"/>
          <w:sz w:val="28"/>
          <w:szCs w:val="28"/>
        </w:rPr>
        <w:t xml:space="preserve">Опыт № 6. </w:t>
      </w:r>
      <w:r w:rsidR="005E0D08" w:rsidRPr="00EE6B76">
        <w:rPr>
          <w:b/>
          <w:bCs/>
          <w:iCs/>
          <w:sz w:val="28"/>
          <w:szCs w:val="28"/>
        </w:rPr>
        <w:t>Чудесные спички</w:t>
      </w:r>
    </w:p>
    <w:p w14:paraId="458CB6DA" w14:textId="77777777" w:rsidR="005E0D08" w:rsidRPr="00EE6B76" w:rsidRDefault="0060782C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</w:t>
      </w:r>
      <w:r w:rsidR="005E0D08" w:rsidRPr="00EE6B76">
        <w:rPr>
          <w:color w:val="000000"/>
          <w:sz w:val="28"/>
          <w:szCs w:val="28"/>
        </w:rPr>
        <w:t>Вам понадобится 5 спичек.</w:t>
      </w:r>
    </w:p>
    <w:p w14:paraId="424F9F4A" w14:textId="77777777" w:rsidR="005E0D08" w:rsidRPr="00EE6B76" w:rsidRDefault="005E0D08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Надломите их посредине, согните под прямым углом и положите на блюдце.</w:t>
      </w:r>
    </w:p>
    <w:p w14:paraId="039EA869" w14:textId="77777777" w:rsidR="005E0D08" w:rsidRPr="00EE6B76" w:rsidRDefault="005E0D08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Капните несколько капель воды на сгибы спичек. Наблюдайте. Постепенно спички начнут расправляться и образуют звезду.</w:t>
      </w:r>
    </w:p>
    <w:p w14:paraId="78AF8567" w14:textId="77777777" w:rsidR="005E0D08" w:rsidRPr="00EE6B76" w:rsidRDefault="005E0D08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"толстеют", и они уже не могут сильно сгибаться и начинают расправляться.</w:t>
      </w:r>
    </w:p>
    <w:p w14:paraId="009DC8A4" w14:textId="77777777" w:rsidR="005E0D08" w:rsidRPr="00EE6B76" w:rsidRDefault="005E0D08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B42579A" wp14:editId="4B27905A">
            <wp:extent cx="3811905" cy="1686560"/>
            <wp:effectExtent l="0" t="0" r="0" b="8890"/>
            <wp:docPr id="2" name="Рисунок 2" descr="hello_html_mb43ea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b43ea3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6F7BF" w14:textId="77777777" w:rsidR="001D2F37" w:rsidRPr="00EE6B76" w:rsidRDefault="001D2F37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sz w:val="28"/>
          <w:szCs w:val="28"/>
        </w:rPr>
      </w:pPr>
    </w:p>
    <w:p w14:paraId="31FB2EC2" w14:textId="77777777" w:rsidR="00E8448E" w:rsidRPr="00EE6B76" w:rsidRDefault="0060782C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6B76">
        <w:rPr>
          <w:b/>
          <w:bCs/>
          <w:iCs/>
          <w:sz w:val="28"/>
          <w:szCs w:val="28"/>
        </w:rPr>
        <w:t xml:space="preserve">     </w:t>
      </w:r>
      <w:r w:rsidR="004D2969" w:rsidRPr="00EE6B76">
        <w:rPr>
          <w:rStyle w:val="a4"/>
          <w:color w:val="222222"/>
          <w:sz w:val="28"/>
          <w:szCs w:val="28"/>
        </w:rPr>
        <w:t xml:space="preserve">Опыт № 7. </w:t>
      </w:r>
      <w:r w:rsidR="00E8448E" w:rsidRPr="00EE6B76">
        <w:rPr>
          <w:b/>
          <w:bCs/>
          <w:iCs/>
          <w:sz w:val="28"/>
          <w:szCs w:val="28"/>
        </w:rPr>
        <w:t>Танцующие хлопья</w:t>
      </w:r>
    </w:p>
    <w:p w14:paraId="0C3D9BA7" w14:textId="77777777" w:rsidR="00E8448E" w:rsidRPr="00EE6B76" w:rsidRDefault="00B81C12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 xml:space="preserve">     </w:t>
      </w:r>
      <w:r w:rsidR="00E8448E" w:rsidRPr="00EE6B76">
        <w:rPr>
          <w:color w:val="000000"/>
          <w:sz w:val="28"/>
          <w:szCs w:val="28"/>
        </w:rPr>
        <w:t>Нам понадобятся:</w:t>
      </w:r>
    </w:p>
    <w:p w14:paraId="3288FA9C" w14:textId="77777777" w:rsidR="00E8448E" w:rsidRPr="00EE6B76" w:rsidRDefault="00E8448E" w:rsidP="0060782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- бумажное полотенце</w:t>
      </w:r>
      <w:r w:rsidRPr="00EE6B76">
        <w:rPr>
          <w:color w:val="000000"/>
          <w:sz w:val="28"/>
          <w:szCs w:val="28"/>
        </w:rPr>
        <w:br/>
        <w:t>- 1 чайная ложка (5 мл) хрустящих рисовых хлопьев</w:t>
      </w:r>
      <w:r w:rsidRPr="00EE6B76">
        <w:rPr>
          <w:color w:val="000000"/>
          <w:sz w:val="28"/>
          <w:szCs w:val="28"/>
        </w:rPr>
        <w:br/>
        <w:t>- воздушный шарик</w:t>
      </w:r>
      <w:r w:rsidRPr="00EE6B76">
        <w:rPr>
          <w:color w:val="000000"/>
          <w:sz w:val="28"/>
          <w:szCs w:val="28"/>
        </w:rPr>
        <w:br/>
        <w:t>- шерстяной свитер</w:t>
      </w:r>
    </w:p>
    <w:p w14:paraId="4C02FB34" w14:textId="77777777" w:rsidR="00E8448E" w:rsidRPr="00EE6B76" w:rsidRDefault="00E8448E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Подготовка:</w:t>
      </w:r>
    </w:p>
    <w:p w14:paraId="296BCD23" w14:textId="77777777" w:rsidR="00E8448E" w:rsidRPr="00EE6B76" w:rsidRDefault="0060782C" w:rsidP="0060782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1.</w:t>
      </w:r>
      <w:r w:rsidR="00E8448E" w:rsidRPr="00EE6B76">
        <w:rPr>
          <w:color w:val="000000"/>
          <w:sz w:val="28"/>
          <w:szCs w:val="28"/>
        </w:rPr>
        <w:t>Расстелите на столе бумажное полотенце.</w:t>
      </w:r>
      <w:r w:rsidR="00E8448E" w:rsidRPr="00EE6B76">
        <w:rPr>
          <w:color w:val="000000"/>
          <w:sz w:val="28"/>
          <w:szCs w:val="28"/>
        </w:rPr>
        <w:br/>
        <w:t>2. Высыпьте на полотенце хлопья.</w:t>
      </w:r>
    </w:p>
    <w:p w14:paraId="27A989FD" w14:textId="77777777" w:rsidR="00E8448E" w:rsidRPr="00EE6B76" w:rsidRDefault="00E8448E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Начинаем научное волшебство!</w:t>
      </w:r>
    </w:p>
    <w:p w14:paraId="2E1F7352" w14:textId="77777777" w:rsidR="00E8448E" w:rsidRPr="00EE6B76" w:rsidRDefault="00E8448E" w:rsidP="0060782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Все вы, конечно, знаете, как рисовые хлопья могут трещать, хрустеть и шуршать. А теперь я покажу вам, ка</w:t>
      </w:r>
      <w:r w:rsidR="001D2F37" w:rsidRPr="00EE6B76">
        <w:rPr>
          <w:color w:val="000000"/>
          <w:sz w:val="28"/>
          <w:szCs w:val="28"/>
        </w:rPr>
        <w:t>к они умеют прыгать и танцевать</w:t>
      </w:r>
      <w:r w:rsidR="0060782C" w:rsidRPr="00EE6B76">
        <w:rPr>
          <w:color w:val="000000"/>
          <w:sz w:val="28"/>
          <w:szCs w:val="28"/>
        </w:rPr>
        <w:t>.</w:t>
      </w:r>
      <w:r w:rsidRPr="00EE6B76">
        <w:rPr>
          <w:color w:val="000000"/>
          <w:sz w:val="28"/>
          <w:szCs w:val="28"/>
        </w:rPr>
        <w:t xml:space="preserve"> </w:t>
      </w:r>
      <w:r w:rsidR="0060782C" w:rsidRPr="00EE6B76">
        <w:rPr>
          <w:color w:val="000000"/>
          <w:sz w:val="28"/>
          <w:szCs w:val="28"/>
        </w:rPr>
        <w:t>–</w:t>
      </w:r>
      <w:proofErr w:type="gramStart"/>
      <w:r w:rsidR="0060782C" w:rsidRPr="00EE6B76">
        <w:rPr>
          <w:color w:val="000000"/>
          <w:sz w:val="28"/>
          <w:szCs w:val="28"/>
        </w:rPr>
        <w:t>1.</w:t>
      </w:r>
      <w:r w:rsidRPr="00EE6B76">
        <w:rPr>
          <w:color w:val="000000"/>
          <w:sz w:val="28"/>
          <w:szCs w:val="28"/>
        </w:rPr>
        <w:t>Н</w:t>
      </w:r>
      <w:r w:rsidR="0060782C" w:rsidRPr="00EE6B76">
        <w:rPr>
          <w:color w:val="000000"/>
          <w:sz w:val="28"/>
          <w:szCs w:val="28"/>
        </w:rPr>
        <w:t>адуйте</w:t>
      </w:r>
      <w:proofErr w:type="gramEnd"/>
      <w:r w:rsidR="0060782C" w:rsidRPr="00EE6B76">
        <w:rPr>
          <w:color w:val="000000"/>
          <w:sz w:val="28"/>
          <w:szCs w:val="28"/>
        </w:rPr>
        <w:t xml:space="preserve"> шарик и завяжите его.</w:t>
      </w:r>
      <w:r w:rsidR="0060782C" w:rsidRPr="00EE6B76">
        <w:rPr>
          <w:color w:val="000000"/>
          <w:sz w:val="28"/>
          <w:szCs w:val="28"/>
        </w:rPr>
        <w:br/>
        <w:t>2.</w:t>
      </w:r>
      <w:r w:rsidRPr="00EE6B76">
        <w:rPr>
          <w:color w:val="000000"/>
          <w:sz w:val="28"/>
          <w:szCs w:val="28"/>
        </w:rPr>
        <w:t>Потри</w:t>
      </w:r>
      <w:r w:rsidR="0060782C" w:rsidRPr="00EE6B76">
        <w:rPr>
          <w:color w:val="000000"/>
          <w:sz w:val="28"/>
          <w:szCs w:val="28"/>
        </w:rPr>
        <w:t>те шарик о шерстяной свитер.</w:t>
      </w:r>
      <w:r w:rsidR="0060782C" w:rsidRPr="00EE6B76">
        <w:rPr>
          <w:color w:val="000000"/>
          <w:sz w:val="28"/>
          <w:szCs w:val="28"/>
        </w:rPr>
        <w:br/>
        <w:t>3.</w:t>
      </w:r>
      <w:r w:rsidRPr="00EE6B76">
        <w:rPr>
          <w:color w:val="000000"/>
          <w:sz w:val="28"/>
          <w:szCs w:val="28"/>
        </w:rPr>
        <w:t>Поднесите шарик к хлопьям и посмотрите, что произойдет.</w:t>
      </w:r>
    </w:p>
    <w:p w14:paraId="0797E46A" w14:textId="77777777" w:rsidR="00E8448E" w:rsidRPr="00EE6B76" w:rsidRDefault="00E8448E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Результат:</w:t>
      </w:r>
    </w:p>
    <w:p w14:paraId="69225EE4" w14:textId="77777777" w:rsidR="00E8448E" w:rsidRPr="00EE6B76" w:rsidRDefault="00E8448E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Хлопья будут подпрыгивать и притягиваться к шарику.</w:t>
      </w:r>
    </w:p>
    <w:p w14:paraId="669F4D5B" w14:textId="77777777" w:rsidR="00E8448E" w:rsidRPr="00EE6B76" w:rsidRDefault="00E8448E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Объяснение:</w:t>
      </w:r>
    </w:p>
    <w:p w14:paraId="086797EB" w14:textId="77777777" w:rsidR="00E8448E" w:rsidRPr="00EE6B76" w:rsidRDefault="00E8448E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t>В этом эксперименте вам помогает статическое электричество. Когда ты приближаешь отрицательно заряженный шарик к хлопьям, электроны в них начинают отталкиваться от него и перемещаться на противоположную сторону. Таким образом, верхняя сторона хлопьев, обращенная к шарику, становится заряженной положительно, и шарик притягивает их к себе.</w:t>
      </w:r>
    </w:p>
    <w:p w14:paraId="093BCF84" w14:textId="77777777" w:rsidR="00E8448E" w:rsidRPr="00EE6B76" w:rsidRDefault="00E8448E" w:rsidP="001D2F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6B76">
        <w:rPr>
          <w:color w:val="000000"/>
          <w:sz w:val="28"/>
          <w:szCs w:val="28"/>
        </w:rPr>
        <w:lastRenderedPageBreak/>
        <w:t>Если подождать подольше, электроны начнут переходить с шарика на хлопья. Постепенно шарик снова станет нейтральным, и перестанет притягивать хлопья. Они упадут обратно на стол.</w:t>
      </w:r>
    </w:p>
    <w:p w14:paraId="5694B6D2" w14:textId="77777777" w:rsidR="00E8448E" w:rsidRPr="00EE6B76" w:rsidRDefault="0060782C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D2969" w:rsidRPr="00EE6B76">
        <w:rPr>
          <w:rStyle w:val="a4"/>
          <w:rFonts w:ascii="Times New Roman" w:hAnsi="Times New Roman" w:cs="Times New Roman"/>
          <w:color w:val="222222"/>
          <w:sz w:val="28"/>
          <w:szCs w:val="28"/>
        </w:rPr>
        <w:t>Опыт №</w:t>
      </w: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2969"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E8448E" w:rsidRPr="00EE6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Невидимые чернила</w:t>
      </w:r>
    </w:p>
    <w:p w14:paraId="22367527" w14:textId="77777777" w:rsidR="00E8448E" w:rsidRPr="00EE6B76" w:rsidRDefault="00E8448E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Выдавим сок из лимона в чашку, добавим такое же количество воды.</w:t>
      </w:r>
    </w:p>
    <w:p w14:paraId="1E390AFF" w14:textId="77777777" w:rsidR="00E8448E" w:rsidRPr="00EE6B76" w:rsidRDefault="00E8448E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Обмакнём спичку или зубочистку с намотанной ватой в раствор лимонного сока и воды и напишем что-нибудь на бумаге этой спичкой.</w:t>
      </w:r>
    </w:p>
    <w:p w14:paraId="0D67AA76" w14:textId="77777777" w:rsidR="00E8448E" w:rsidRPr="00EE6B76" w:rsidRDefault="00E8448E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Когда "чернила" высохнут, нагреем бумагу над включённой настольной лампой. На бумаге </w:t>
      </w:r>
      <w:r w:rsidR="001D2F37"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проявятся невидимые ранее слова</w:t>
      </w:r>
      <w:r w:rsidR="0060782C"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0331D4" w14:textId="77777777" w:rsidR="00E8448E" w:rsidRPr="00EE6B76" w:rsidRDefault="0060782C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4D2969" w:rsidRPr="00EE6B76">
        <w:rPr>
          <w:rStyle w:val="a4"/>
          <w:rFonts w:ascii="Times New Roman" w:hAnsi="Times New Roman" w:cs="Times New Roman"/>
          <w:color w:val="222222"/>
          <w:sz w:val="28"/>
          <w:szCs w:val="28"/>
        </w:rPr>
        <w:t>Опыт № 9</w:t>
      </w:r>
      <w:r w:rsidR="004D2969" w:rsidRPr="00EE6B76">
        <w:rPr>
          <w:rStyle w:val="a4"/>
          <w:color w:val="222222"/>
          <w:sz w:val="28"/>
          <w:szCs w:val="28"/>
        </w:rPr>
        <w:t>.</w:t>
      </w:r>
      <w:r w:rsidRPr="00EE6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E8448E" w:rsidRPr="00EE6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Лимон надувает воздушный шар</w:t>
      </w:r>
    </w:p>
    <w:p w14:paraId="5E9B7E5C" w14:textId="77777777" w:rsidR="00E8448E" w:rsidRPr="00EE6B76" w:rsidRDefault="0060782C" w:rsidP="001D2F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E8448E" w:rsidRPr="00EE6B7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 </w:t>
      </w:r>
      <w:proofErr w:type="spellStart"/>
      <w:r w:rsidR="00E8448E" w:rsidRPr="00EE6B7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ч.л</w:t>
      </w:r>
      <w:proofErr w:type="spellEnd"/>
      <w:r w:rsidR="00E8448E" w:rsidRPr="00EE6B7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. пищевой соды, сок лимона, 3 </w:t>
      </w:r>
      <w:proofErr w:type="spellStart"/>
      <w:r w:rsidR="00E8448E" w:rsidRPr="00EE6B7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ст.л</w:t>
      </w:r>
      <w:proofErr w:type="spellEnd"/>
      <w:r w:rsidR="00E8448E" w:rsidRPr="00EE6B7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. уксуса, воздушный шарик, изолента, стакан и бутылка, воронка.</w:t>
      </w:r>
    </w:p>
    <w:p w14:paraId="0E4B824A" w14:textId="77777777" w:rsidR="00E8448E" w:rsidRPr="00EE6B76" w:rsidRDefault="00E8448E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Наливаем воду в бутылку и растворяем в </w:t>
      </w:r>
      <w:r w:rsidR="001D2F37"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 чайную ложку пищевой соды.</w:t>
      </w:r>
      <w:r w:rsidR="001D2F37"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 отдельной посуде смешиваем сок лимона и 3 столовых ложки уксуса и выливаем в бутылку через воронку.</w:t>
      </w:r>
    </w:p>
    <w:p w14:paraId="01D215D2" w14:textId="77777777" w:rsidR="00E8448E" w:rsidRPr="00EE6B76" w:rsidRDefault="00E8448E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Быстро надеваем шарик на горлышко бутылки и плотно закрепляем его изолентой.</w:t>
      </w:r>
    </w:p>
    <w:p w14:paraId="739BD0F5" w14:textId="77777777" w:rsidR="00B50D8D" w:rsidRPr="00EE6B76" w:rsidRDefault="00E8448E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что происходит! Пищевая сода и сок лимона, смешанный с уксусом, вступают в химическую реакцию, выделяют углекислый газ и создают давление, которое надувает шарик.</w:t>
      </w:r>
    </w:p>
    <w:p w14:paraId="3BAC45A3" w14:textId="77777777" w:rsidR="00B81C12" w:rsidRPr="00EE6B76" w:rsidRDefault="00B81C12" w:rsidP="00B8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Опыт № 10. «Подводная лодка» </w:t>
      </w:r>
    </w:p>
    <w:p w14:paraId="5AF847B8" w14:textId="77777777" w:rsidR="00B81C12" w:rsidRPr="00EE6B76" w:rsidRDefault="00B81C12" w:rsidP="00B81C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Возьмите стакан со свежей газированной водой или лимонадом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</w:p>
    <w:p w14:paraId="01E43EF4" w14:textId="77777777" w:rsidR="00B81C12" w:rsidRPr="00EE6B76" w:rsidRDefault="00B81C12" w:rsidP="00B81C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«выдохнется». По этому принципу всплывает и поднимается настоящая лодка. А у рыбы есть плавательный пузырь. Когда ей надо погрузиться, мускулы сжимаются, </w:t>
      </w:r>
      <w:r w:rsidRPr="00EE6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сдавливают пузырь. Его объем уменьшается, рыба идет вниз. А надо подняться — мускулы расслабляются, распускают пузырь. Он увеличивается, и рыба всплывает.</w:t>
      </w:r>
    </w:p>
    <w:p w14:paraId="2C4FD9B4" w14:textId="77777777" w:rsidR="00B50D8D" w:rsidRPr="00EE6B76" w:rsidRDefault="00B50D8D" w:rsidP="00B50D8D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E6B76">
        <w:rPr>
          <w:rStyle w:val="c4"/>
          <w:color w:val="000000"/>
          <w:sz w:val="28"/>
          <w:szCs w:val="28"/>
        </w:rPr>
        <w:t xml:space="preserve">     Вот и подошел к концу наш мастер – класс. В заключение хотелось бы сказать, что главное достоинство экспериментов, </w:t>
      </w:r>
      <w:proofErr w:type="gramStart"/>
      <w:r w:rsidRPr="00EE6B76">
        <w:rPr>
          <w:rStyle w:val="c4"/>
          <w:color w:val="000000"/>
          <w:sz w:val="28"/>
          <w:szCs w:val="28"/>
        </w:rPr>
        <w:t>опытов</w:t>
      </w:r>
      <w:proofErr w:type="gramEnd"/>
      <w:r w:rsidRPr="00EE6B76">
        <w:rPr>
          <w:rStyle w:val="c4"/>
          <w:color w:val="000000"/>
          <w:sz w:val="28"/>
          <w:szCs w:val="28"/>
        </w:rPr>
        <w:t xml:space="preserve"> которые мы проводим с детьми, позволяют ребенку взглянуть на окружающий мир по иному.  Он может увидеть новое в известном и поменять точку зрения на предметы, явления, ситуации. Это расширяет границы познавательной деятельности, нужно лишь придать им необходимую направленность.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классификации, обобщения.</w:t>
      </w:r>
    </w:p>
    <w:p w14:paraId="0E5F97AD" w14:textId="77777777" w:rsidR="00B50D8D" w:rsidRPr="00EE6B76" w:rsidRDefault="00B50D8D" w:rsidP="00B50D8D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E6B76">
        <w:rPr>
          <w:rStyle w:val="c4"/>
          <w:color w:val="000000"/>
          <w:sz w:val="28"/>
          <w:szCs w:val="28"/>
        </w:rPr>
        <w:t xml:space="preserve">     Уважаемые, педагоги, надеюсь, что  </w:t>
      </w:r>
      <w:r w:rsidR="004D2969" w:rsidRPr="00EE6B76">
        <w:rPr>
          <w:rStyle w:val="c4"/>
          <w:color w:val="000000"/>
          <w:sz w:val="28"/>
          <w:szCs w:val="28"/>
        </w:rPr>
        <w:t xml:space="preserve"> мастер – класс вам понравился. </w:t>
      </w:r>
      <w:r w:rsidRPr="00EE6B76">
        <w:rPr>
          <w:rStyle w:val="c4"/>
          <w:color w:val="000000"/>
          <w:sz w:val="28"/>
          <w:szCs w:val="28"/>
        </w:rPr>
        <w:t>Спасибо за внимание.</w:t>
      </w:r>
      <w:r w:rsidR="004D2969" w:rsidRPr="00EE6B76">
        <w:rPr>
          <w:rStyle w:val="c4"/>
          <w:color w:val="000000"/>
          <w:sz w:val="28"/>
          <w:szCs w:val="28"/>
        </w:rPr>
        <w:t xml:space="preserve"> Творческих вам успехов!</w:t>
      </w:r>
    </w:p>
    <w:p w14:paraId="044A84B2" w14:textId="77777777" w:rsidR="00E8448E" w:rsidRPr="00EE6B76" w:rsidRDefault="00E8448E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D140A9" w14:textId="77777777" w:rsidR="00E8448E" w:rsidRPr="00EE6B76" w:rsidRDefault="00E8448E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14:paraId="2BAA5C60" w14:textId="77777777" w:rsidR="00E8448E" w:rsidRPr="00EE6B76" w:rsidRDefault="00E8448E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1A6A591" w14:textId="77777777" w:rsidR="00E8448E" w:rsidRPr="00EE6B76" w:rsidRDefault="00E8448E" w:rsidP="001D2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12A8B96" w14:textId="77777777" w:rsidR="005402CE" w:rsidRPr="00EE6B76" w:rsidRDefault="005402CE" w:rsidP="001D2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02CE" w:rsidRPr="00EE6B76" w:rsidSect="001D2F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168B"/>
    <w:multiLevelType w:val="multilevel"/>
    <w:tmpl w:val="0FCC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15004"/>
    <w:multiLevelType w:val="multilevel"/>
    <w:tmpl w:val="E726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D3042"/>
    <w:multiLevelType w:val="multilevel"/>
    <w:tmpl w:val="1C44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D18C6"/>
    <w:multiLevelType w:val="hybridMultilevel"/>
    <w:tmpl w:val="15DC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32E70"/>
    <w:multiLevelType w:val="multilevel"/>
    <w:tmpl w:val="6882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D4782"/>
    <w:multiLevelType w:val="hybridMultilevel"/>
    <w:tmpl w:val="76CCE6FC"/>
    <w:lvl w:ilvl="0" w:tplc="DAC68B40">
      <w:start w:val="1"/>
      <w:numFmt w:val="upperRoman"/>
      <w:lvlText w:val="%1."/>
      <w:lvlJc w:val="left"/>
      <w:pPr>
        <w:ind w:left="7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B05CBB"/>
    <w:multiLevelType w:val="multilevel"/>
    <w:tmpl w:val="580C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83"/>
    <w:rsid w:val="000A0568"/>
    <w:rsid w:val="00144308"/>
    <w:rsid w:val="001D2F37"/>
    <w:rsid w:val="004D2969"/>
    <w:rsid w:val="005402CE"/>
    <w:rsid w:val="00577A83"/>
    <w:rsid w:val="005E0D08"/>
    <w:rsid w:val="0060782C"/>
    <w:rsid w:val="00833C09"/>
    <w:rsid w:val="00990921"/>
    <w:rsid w:val="00A575B9"/>
    <w:rsid w:val="00B50D8D"/>
    <w:rsid w:val="00B81C12"/>
    <w:rsid w:val="00C16D52"/>
    <w:rsid w:val="00DD6293"/>
    <w:rsid w:val="00E8448E"/>
    <w:rsid w:val="00EE6B76"/>
    <w:rsid w:val="00F1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A1EA7"/>
  <w15:chartTrackingRefBased/>
  <w15:docId w15:val="{109B889D-A8BE-4324-A330-548457CF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D08"/>
    <w:rPr>
      <w:b/>
      <w:bCs/>
    </w:rPr>
  </w:style>
  <w:style w:type="paragraph" w:styleId="a5">
    <w:name w:val="List Paragraph"/>
    <w:basedOn w:val="a"/>
    <w:uiPriority w:val="34"/>
    <w:qFormat/>
    <w:rsid w:val="001D2F37"/>
    <w:pPr>
      <w:ind w:left="720"/>
      <w:contextualSpacing/>
    </w:pPr>
  </w:style>
  <w:style w:type="paragraph" w:customStyle="1" w:styleId="c1">
    <w:name w:val="c1"/>
    <w:basedOn w:val="a"/>
    <w:rsid w:val="00B5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</cp:lastModifiedBy>
  <cp:revision>10</cp:revision>
  <dcterms:created xsi:type="dcterms:W3CDTF">2020-04-01T08:16:00Z</dcterms:created>
  <dcterms:modified xsi:type="dcterms:W3CDTF">2022-11-30T04:30:00Z</dcterms:modified>
</cp:coreProperties>
</file>