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FFE52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8FC364E" w14:textId="77777777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6EBC0FB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5022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178D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60A6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8F425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AFF2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BD249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F272B" w14:textId="7777777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E5EA2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147A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7244A" w14:textId="77777777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1EA4">
        <w:rPr>
          <w:rFonts w:ascii="Times New Roman" w:hAnsi="Times New Roman" w:cs="Times New Roman"/>
          <w:b/>
          <w:bCs/>
          <w:sz w:val="28"/>
          <w:szCs w:val="28"/>
        </w:rPr>
        <w:t>Путь к успеху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481B6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0F7D7" w14:textId="77777777"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Тип проекта: и</w:t>
      </w:r>
      <w:r w:rsidR="00236D27" w:rsidRPr="009D25D8">
        <w:rPr>
          <w:rFonts w:ascii="Times New Roman" w:hAnsi="Times New Roman" w:cs="Times New Roman"/>
          <w:sz w:val="28"/>
          <w:szCs w:val="28"/>
        </w:rPr>
        <w:t>нформационно – практико - ориентированный</w:t>
      </w:r>
    </w:p>
    <w:p w14:paraId="3240EB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09C9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3E1A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5E398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C9231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3561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B519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579B3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EAA731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1CAA23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B7E86A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5C1356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5E8237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B645C1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269EEBC9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160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39C83C6F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Глинских Лариса Николаевна,</w:t>
      </w:r>
    </w:p>
    <w:p w14:paraId="51C353ED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4D7790A0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7EF428AE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Горенкова Татьяна Николаевна</w:t>
      </w:r>
    </w:p>
    <w:p w14:paraId="77C9A44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AF33FF" w14:textId="77777777" w:rsidR="00F43B3E" w:rsidRPr="009D25D8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п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одготовительная к школе группа </w:t>
      </w:r>
    </w:p>
    <w:p w14:paraId="156A842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C565C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14:paraId="1B69D5E0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3EACAB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730219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245B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C74B4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0FA55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B0402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B127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7B20D67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2023г.</w:t>
      </w:r>
    </w:p>
    <w:p w14:paraId="35D18980" w14:textId="77777777" w:rsidR="00743E6C" w:rsidRPr="00A005BC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Постановка проблемы: </w:t>
      </w:r>
    </w:p>
    <w:p w14:paraId="4294B25D" w14:textId="77777777" w:rsidR="00DA1EA4" w:rsidRPr="00DA1EA4" w:rsidRDefault="00DA1EA4" w:rsidP="00DA1EA4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1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государственном образовательном стандарте дошкольного образования одно из направлений в социально - коммуникативном развитии – это формирование позитивных установок к различным видам труда и творчества.</w:t>
      </w:r>
    </w:p>
    <w:p w14:paraId="5D8B82D5" w14:textId="77777777" w:rsidR="00DA1EA4" w:rsidRPr="00DA1EA4" w:rsidRDefault="00DA1EA4" w:rsidP="00DA1EA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1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жизни каждого человека профессиональная деятельность занимает важное место. С первых шагов ребенка, родители задумываются о его будущем, внимательно следят за интересами и склонностями своего ребенка, стараясь предопределить его профессиональную судьбу.</w:t>
      </w:r>
    </w:p>
    <w:p w14:paraId="4C27188B" w14:textId="77777777" w:rsidR="00DA1EA4" w:rsidRPr="00DA1EA4" w:rsidRDefault="00DA1EA4" w:rsidP="00DA1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преемственности по профориентации детский сад является первоначальным звеном в единой непрерывной системе  образования.  Дошкольное  учреждение –  первая ступень  в  формировании  базовых  знаний  о  профессиях. Именно в детском саду дети знакомятся с многообразием и широким выбором профессий. </w:t>
      </w:r>
      <w:r w:rsidRPr="00DA1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Профориентация дошкольников, названная ранней профориентацией, становится одним из приоритетных направлений развития образовательной политики государства.</w:t>
      </w:r>
    </w:p>
    <w:p w14:paraId="12E56D4E" w14:textId="77777777" w:rsidR="00DA1EA4" w:rsidRPr="00DA1EA4" w:rsidRDefault="00312A69" w:rsidP="00DA1EA4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05BC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A005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EA4" w:rsidRPr="00DA1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трудовой деятельностью взрослых имеет решающее значение и для формирования у ребенка первоначальных представлений о роли труда и значимости профессий в жизни общества.</w:t>
      </w:r>
    </w:p>
    <w:p w14:paraId="069F16E4" w14:textId="77777777" w:rsidR="002565E3" w:rsidRDefault="00DA1EA4" w:rsidP="00DA1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1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трудно спрогнозировать, в каких кадрах будет нуждаться экономика через 10-20 лет, когда профессии будут рождаться и умирать очень быстро. Но абсолютно точно, что для человека будущего, который сегодня является воспитанником детского сада, ключевым моментом в профессиональном успехе и самореализации будет гибкое сознание и мобильное отношение к смене профессиональной деятельности, чтобы иметь возможность проявить свои способности в различных видах деятельности.</w:t>
      </w:r>
      <w:r w:rsidRPr="001111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03DDC3B" w14:textId="77777777" w:rsidR="002565E3" w:rsidRPr="002565E3" w:rsidRDefault="00F43B3E" w:rsidP="002565E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033283" w:rsidRPr="00EA32E0">
        <w:rPr>
          <w:rFonts w:ascii="Times New Roman" w:hAnsi="Times New Roman" w:cs="Times New Roman"/>
          <w:sz w:val="24"/>
          <w:szCs w:val="24"/>
        </w:rPr>
        <w:t xml:space="preserve"> </w:t>
      </w:r>
      <w:r w:rsidR="002565E3" w:rsidRPr="002565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у воспитанников первоначальных представлений   о мире профессий</w:t>
      </w:r>
      <w:r w:rsidR="002565E3" w:rsidRPr="00256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 «погружение» в реальные практические ситуации</w:t>
      </w:r>
      <w:r w:rsidR="002565E3" w:rsidRPr="002565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0368E24" w14:textId="77777777" w:rsidR="00312A69" w:rsidRPr="00A005BC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47F7B23A" w14:textId="77777777" w:rsidR="00312A69" w:rsidRPr="00EA32E0" w:rsidRDefault="00312A69" w:rsidP="009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Образовательные:</w:t>
      </w:r>
      <w:r w:rsidR="00A005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труде людей</w:t>
      </w:r>
      <w:r w:rsidR="00256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профессий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 создать условия для развития конструктивных творческих способностей и овладения дошкольниками моделирующими видами деятельности через овладение техникой чтения элементарных схем, конструирование различных моделей</w:t>
      </w:r>
      <w:r w:rsid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C4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32E0">
        <w:rPr>
          <w:rFonts w:ascii="Times New Roman" w:hAnsi="Times New Roman" w:cs="Times New Roman"/>
          <w:sz w:val="24"/>
          <w:szCs w:val="24"/>
        </w:rPr>
        <w:t xml:space="preserve">изучить историю появления профессии </w:t>
      </w:r>
      <w:r w:rsidR="009C4504">
        <w:rPr>
          <w:rFonts w:ascii="Times New Roman" w:hAnsi="Times New Roman" w:cs="Times New Roman"/>
          <w:sz w:val="24"/>
          <w:szCs w:val="24"/>
        </w:rPr>
        <w:t>«</w:t>
      </w:r>
      <w:r w:rsidRPr="00EA32E0">
        <w:rPr>
          <w:rFonts w:ascii="Times New Roman" w:hAnsi="Times New Roman" w:cs="Times New Roman"/>
          <w:sz w:val="24"/>
          <w:szCs w:val="24"/>
        </w:rPr>
        <w:t>инженер</w:t>
      </w:r>
      <w:r w:rsidR="009C4504">
        <w:rPr>
          <w:rFonts w:ascii="Times New Roman" w:hAnsi="Times New Roman" w:cs="Times New Roman"/>
          <w:sz w:val="24"/>
          <w:szCs w:val="24"/>
        </w:rPr>
        <w:t>-конструктор»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детей элементарное представление о тайнах различных устройств</w:t>
      </w:r>
      <w:r w:rsidR="00EA3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D28ED" w14:textId="77777777" w:rsidR="002565E3" w:rsidRDefault="00312A69" w:rsidP="0025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Развивающие:</w:t>
      </w:r>
      <w:r w:rsidR="009C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развивать творческое мышление и воображение; развивать детское экспериментирование, поощряя действия по преобразованию объектов;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развивать мышление, общую и мелкую моторику;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интереса к совместной со сверстниками и взрослыми деятельности.</w:t>
      </w:r>
    </w:p>
    <w:p w14:paraId="5097C365" w14:textId="77777777" w:rsidR="00A005BC" w:rsidRDefault="00312A69" w:rsidP="009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Воспитательные:</w:t>
      </w:r>
      <w:r w:rsidR="009C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65E3" w:rsidRPr="002565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бережное отношение к труду взрослых и его результатам; помочь детям осознать важность, необходимость и незаменимость каждой профессии через  </w:t>
      </w:r>
      <w:r w:rsidR="002565E3" w:rsidRPr="00256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социальными партнерами.</w:t>
      </w:r>
      <w:r w:rsidR="00256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5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оспитывать ценностное отношение к собственному труду, труду сверстников и его результатам;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воспитывать умение доводить начатое дело до конца.</w:t>
      </w:r>
    </w:p>
    <w:p w14:paraId="692FD57A" w14:textId="77777777" w:rsidR="00743E6C" w:rsidRPr="00A005BC" w:rsidRDefault="00743E6C" w:rsidP="00A005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6B1D96B7" w14:textId="7777777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14:paraId="692BCBCF" w14:textId="7777777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(наблюдение конкретных трудовых процессов людей профессии инженер-конструктор, рассматривание иллюстраций);</w:t>
      </w:r>
    </w:p>
    <w:p w14:paraId="5036C29A" w14:textId="7777777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(экспериментирование с разными материалами, опыт хозяйственно-бытового труда);</w:t>
      </w:r>
    </w:p>
    <w:p w14:paraId="5FD47831" w14:textId="77777777" w:rsidR="008F3DAE" w:rsidRPr="00EA32E0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13DF5E" w14:textId="77777777" w:rsidR="008F3DAE" w:rsidRPr="00EA32E0" w:rsidRDefault="008F3DAE" w:rsidP="00C15A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 экскурсии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6D04C0" w14:textId="77777777" w:rsidR="009C4504" w:rsidRPr="009C4504" w:rsidRDefault="007974F7" w:rsidP="00684085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A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социальное партнерство со всевозможными организациями обогащает систему работы по ранней профориентации в дошкольной образовательной организации. Живая совместная деятельность детей и социальных партнёров гарантирует развитие ребенка.</w:t>
      </w:r>
    </w:p>
    <w:p w14:paraId="6F5BE6EE" w14:textId="77777777" w:rsidR="00743E6C" w:rsidRPr="009C4504" w:rsidRDefault="009C4504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33B7269B" w14:textId="77777777" w:rsidR="007974F7" w:rsidRPr="00EA32E0" w:rsidRDefault="009C4504" w:rsidP="00C15A66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дошкольниками моделирующими видами деятельности через овладение техникой чтения элементарных схем, конструирование различных моделей</w:t>
      </w:r>
      <w:r w:rsidR="00B32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50E2C0" w14:textId="77777777" w:rsidR="007974F7" w:rsidRPr="00EA32E0" w:rsidRDefault="00B32C22" w:rsidP="009C4504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9C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сформированы 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работать по предложенным инструкциям и схемам, творчески подходить к решению задачи; доводить решение задачи до готовой модели. </w:t>
      </w:r>
    </w:p>
    <w:p w14:paraId="7E179C70" w14:textId="77777777" w:rsidR="00121BE8" w:rsidRDefault="00F43B3E" w:rsidP="00A005BC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атрибуты к сюжетно-ролевым играм</w:t>
      </w:r>
      <w:r w:rsidR="00121BE8">
        <w:rPr>
          <w:rFonts w:ascii="Times New Roman" w:hAnsi="Times New Roman" w:cs="Times New Roman"/>
          <w:iCs/>
          <w:sz w:val="24"/>
          <w:szCs w:val="24"/>
        </w:rPr>
        <w:t xml:space="preserve">  «Стройка», «Больница», «Кафе».</w:t>
      </w:r>
    </w:p>
    <w:p w14:paraId="6AD979D5" w14:textId="77777777" w:rsidR="00121BE8" w:rsidRDefault="00121BE8" w:rsidP="0012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E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«Конструкторское бюро»: </w:t>
      </w:r>
      <w:r w:rsidR="00613F66" w:rsidRPr="00EA32E0">
        <w:rPr>
          <w:rFonts w:ascii="Times New Roman" w:hAnsi="Times New Roman" w:cs="Times New Roman"/>
          <w:iCs/>
          <w:sz w:val="24"/>
          <w:szCs w:val="24"/>
        </w:rPr>
        <w:t>м</w:t>
      </w:r>
      <w:r w:rsidR="00613F66" w:rsidRPr="00EA32E0">
        <w:rPr>
          <w:rFonts w:ascii="Times New Roman" w:hAnsi="Times New Roman" w:cs="Times New Roman"/>
          <w:sz w:val="24"/>
          <w:szCs w:val="24"/>
        </w:rPr>
        <w:t xml:space="preserve">ольберт; маркеры на водной основе; тубус; линейки; транспортиры; трафареты;  цветные и простые карандаши; ластики;  готовальня; бумага (ватман, миллиметровая, калька, копировальная); книги и энциклопедии; схемы конструкций и электроцепей;  конструкторы: лего, бионикл, магнитный, пластмассовый, металлический (2 шт.), сцепки (3 шт.), крышки, кубики; электронные конструкторы: </w:t>
      </w:r>
      <w:r w:rsidR="00342D03">
        <w:rPr>
          <w:rFonts w:ascii="Times New Roman" w:hAnsi="Times New Roman" w:cs="Times New Roman"/>
          <w:sz w:val="24"/>
          <w:szCs w:val="24"/>
        </w:rPr>
        <w:t>«</w:t>
      </w:r>
      <w:r w:rsidR="00613F66" w:rsidRPr="00EA32E0">
        <w:rPr>
          <w:rFonts w:ascii="Times New Roman" w:hAnsi="Times New Roman" w:cs="Times New Roman"/>
          <w:sz w:val="24"/>
          <w:szCs w:val="24"/>
        </w:rPr>
        <w:t>Знаток «3 уровень сложности», «Альтернативная энергия», «Робот-конст</w:t>
      </w:r>
      <w:r>
        <w:rPr>
          <w:rFonts w:ascii="Times New Roman" w:hAnsi="Times New Roman" w:cs="Times New Roman"/>
          <w:sz w:val="24"/>
          <w:szCs w:val="24"/>
        </w:rPr>
        <w:t>руктор».</w:t>
      </w:r>
    </w:p>
    <w:p w14:paraId="3423D80A" w14:textId="77777777" w:rsidR="00613F66" w:rsidRPr="00EA32E0" w:rsidRDefault="00121BE8" w:rsidP="0012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Дидактические игры: «Профессии», «Профессии детского сада», профессии ГИБДД»;</w:t>
      </w:r>
    </w:p>
    <w:p w14:paraId="5E23D49E" w14:textId="77777777" w:rsidR="00F43B3E" w:rsidRDefault="00F43B3E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="00342D03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005BC">
        <w:rPr>
          <w:rFonts w:ascii="Times New Roman" w:hAnsi="Times New Roman" w:cs="Times New Roman"/>
          <w:iCs/>
          <w:sz w:val="24"/>
          <w:szCs w:val="24"/>
        </w:rPr>
        <w:t>и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нженер-конструктор промышленной группы «Конар» Помазан Герман Александрович</w:t>
      </w:r>
      <w:r w:rsidR="00342D03">
        <w:rPr>
          <w:rFonts w:ascii="Times New Roman" w:hAnsi="Times New Roman" w:cs="Times New Roman"/>
          <w:iCs/>
          <w:sz w:val="24"/>
          <w:szCs w:val="24"/>
        </w:rPr>
        <w:t>, к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уратор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 xml:space="preserve"> студент 4 курса ФГАОУ ВО ЮУрГУ</w:t>
      </w:r>
      <w:r w:rsidR="00C87358" w:rsidRPr="00EA32E0">
        <w:rPr>
          <w:rFonts w:ascii="Times New Roman" w:hAnsi="Times New Roman" w:cs="Times New Roman"/>
          <w:iCs/>
          <w:sz w:val="24"/>
          <w:szCs w:val="24"/>
        </w:rPr>
        <w:t xml:space="preserve"> Глинских Валерий Алексеевич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FA09B33" w14:textId="77777777" w:rsidR="009C4504" w:rsidRPr="00EA32E0" w:rsidRDefault="009C4504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EB948" w14:textId="77777777"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05C7037C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342D03" w14:paraId="3C982B08" w14:textId="77777777" w:rsidTr="00671CDE">
        <w:tc>
          <w:tcPr>
            <w:tcW w:w="556" w:type="dxa"/>
          </w:tcPr>
          <w:p w14:paraId="3EDD5722" w14:textId="77777777"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4C6477D6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45562755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152FB283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61DFFBC4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68CA8689" w14:textId="77777777"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14:paraId="06CE5E58" w14:textId="77777777" w:rsidTr="00342D03">
        <w:tc>
          <w:tcPr>
            <w:tcW w:w="10178" w:type="dxa"/>
            <w:gridSpan w:val="8"/>
          </w:tcPr>
          <w:p w14:paraId="34B7B603" w14:textId="77777777"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14:paraId="6E94E9D8" w14:textId="77777777" w:rsidTr="00671CDE">
        <w:tc>
          <w:tcPr>
            <w:tcW w:w="556" w:type="dxa"/>
          </w:tcPr>
          <w:p w14:paraId="360613DC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2234BA1D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Анкетирование </w:t>
            </w:r>
            <w:r w:rsidR="00671CDE">
              <w:rPr>
                <w:rFonts w:ascii="Times New Roman" w:hAnsi="Times New Roman" w:cs="Times New Roman"/>
              </w:rPr>
              <w:t xml:space="preserve">дошкольников </w:t>
            </w:r>
            <w:r w:rsidRPr="00342D03">
              <w:rPr>
                <w:rFonts w:ascii="Times New Roman" w:hAnsi="Times New Roman" w:cs="Times New Roman"/>
              </w:rPr>
              <w:t>«Какая профессия тебе подходит»</w:t>
            </w:r>
          </w:p>
        </w:tc>
        <w:tc>
          <w:tcPr>
            <w:tcW w:w="2268" w:type="dxa"/>
            <w:gridSpan w:val="2"/>
          </w:tcPr>
          <w:p w14:paraId="5BD4A02F" w14:textId="77777777" w:rsidR="00743E6C" w:rsidRPr="00342D03" w:rsidRDefault="00014E4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 xml:space="preserve">ыявить к какой профессии ребенок проявляет наибольший интерес </w:t>
            </w:r>
          </w:p>
        </w:tc>
        <w:tc>
          <w:tcPr>
            <w:tcW w:w="1418" w:type="dxa"/>
            <w:gridSpan w:val="2"/>
          </w:tcPr>
          <w:p w14:paraId="07120704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59A3D30F" w14:textId="77777777" w:rsidR="00743E6C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CE4BF89" w14:textId="77777777" w:rsidR="00743E6C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Анкета </w:t>
            </w:r>
          </w:p>
        </w:tc>
      </w:tr>
      <w:tr w:rsidR="008F0779" w:rsidRPr="00342D03" w14:paraId="0EEBD5C9" w14:textId="77777777" w:rsidTr="00671CDE">
        <w:tc>
          <w:tcPr>
            <w:tcW w:w="556" w:type="dxa"/>
          </w:tcPr>
          <w:p w14:paraId="61DC0611" w14:textId="77777777" w:rsidR="008F0779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50E1AB18" w14:textId="77777777" w:rsidR="008F0779" w:rsidRPr="00342D03" w:rsidRDefault="00C87358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Создание </w:t>
            </w:r>
            <w:r w:rsidR="00A005BC">
              <w:rPr>
                <w:rFonts w:ascii="Times New Roman" w:hAnsi="Times New Roman" w:cs="Times New Roman"/>
              </w:rPr>
              <w:t>мастерской</w:t>
            </w:r>
            <w:r w:rsidR="008935FF" w:rsidRPr="00342D03">
              <w:rPr>
                <w:rFonts w:ascii="Times New Roman" w:hAnsi="Times New Roman" w:cs="Times New Roman"/>
              </w:rPr>
              <w:t xml:space="preserve"> «Будущие конструкторы и инженеры»</w:t>
            </w:r>
          </w:p>
        </w:tc>
        <w:tc>
          <w:tcPr>
            <w:tcW w:w="2268" w:type="dxa"/>
            <w:gridSpan w:val="2"/>
          </w:tcPr>
          <w:p w14:paraId="7C6D874A" w14:textId="77777777" w:rsidR="008F0779" w:rsidRPr="00342D03" w:rsidRDefault="00014E4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 w:rsidR="00A005BC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 w:rsidR="00A005BC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для развития </w:t>
            </w:r>
            <w:r w:rsidR="00A005B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>онструктивных творческих способностей</w:t>
            </w:r>
          </w:p>
        </w:tc>
        <w:tc>
          <w:tcPr>
            <w:tcW w:w="1418" w:type="dxa"/>
            <w:gridSpan w:val="2"/>
          </w:tcPr>
          <w:p w14:paraId="10EC1E58" w14:textId="77777777" w:rsidR="008F0779" w:rsidRPr="00342D03" w:rsidRDefault="008935F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4D54BE34" w14:textId="77777777" w:rsidR="008F0779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935FF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4711BF7C" w14:textId="77777777" w:rsidR="008F0779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2C5ADA" w:rsidRPr="00342D03" w14:paraId="149B716C" w14:textId="77777777" w:rsidTr="00342D03">
        <w:tc>
          <w:tcPr>
            <w:tcW w:w="10178" w:type="dxa"/>
            <w:gridSpan w:val="8"/>
          </w:tcPr>
          <w:p w14:paraId="08753C6A" w14:textId="77777777" w:rsidR="002C5ADA" w:rsidRPr="009C4504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342D03" w14:paraId="3E88121D" w14:textId="77777777" w:rsidTr="00671CDE">
        <w:tc>
          <w:tcPr>
            <w:tcW w:w="556" w:type="dxa"/>
          </w:tcPr>
          <w:p w14:paraId="2A5AF794" w14:textId="77777777" w:rsidR="002C5ADA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7ED8BD35" w14:textId="77777777" w:rsidR="002C5ADA" w:rsidRPr="00342D03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«Школы юного инженера»</w:t>
            </w:r>
          </w:p>
        </w:tc>
        <w:tc>
          <w:tcPr>
            <w:tcW w:w="2268" w:type="dxa"/>
            <w:gridSpan w:val="2"/>
          </w:tcPr>
          <w:p w14:paraId="5BDF8F4A" w14:textId="77777777" w:rsidR="002C5ADA" w:rsidRPr="00045294" w:rsidRDefault="00014E4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045294" w:rsidRPr="00045294">
              <w:rPr>
                <w:rFonts w:ascii="Times New Roman" w:eastAsia="Times New Roman" w:hAnsi="Times New Roman" w:cs="Times New Roman"/>
                <w:color w:val="000000"/>
              </w:rPr>
              <w:t>азвити</w:t>
            </w:r>
            <w:r w:rsidR="00045294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="00045294" w:rsidRPr="00045294">
              <w:rPr>
                <w:rFonts w:ascii="Times New Roman" w:eastAsia="Times New Roman" w:hAnsi="Times New Roman" w:cs="Times New Roman"/>
                <w:color w:val="000000"/>
              </w:rPr>
              <w:t xml:space="preserve">конструктивных творческих способностей и овладения дошкольниками моделирующими видами деятельности через овладение техникой чтения элементарных схем, конструирование различных моделей; </w:t>
            </w:r>
            <w:r w:rsidR="00045294" w:rsidRPr="00045294">
              <w:rPr>
                <w:rFonts w:ascii="Times New Roman" w:hAnsi="Times New Roman" w:cs="Times New Roman"/>
              </w:rPr>
              <w:t>изучить историю появления профессии «инженер-конструктор»</w:t>
            </w:r>
          </w:p>
        </w:tc>
        <w:tc>
          <w:tcPr>
            <w:tcW w:w="1418" w:type="dxa"/>
            <w:gridSpan w:val="2"/>
          </w:tcPr>
          <w:p w14:paraId="2A88FF99" w14:textId="77777777" w:rsidR="002C5ADA" w:rsidRPr="00342D03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045294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– апрель 2023</w:t>
            </w:r>
          </w:p>
        </w:tc>
        <w:tc>
          <w:tcPr>
            <w:tcW w:w="1559" w:type="dxa"/>
          </w:tcPr>
          <w:p w14:paraId="64C251C5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0DC7CD75" w14:textId="77777777" w:rsidR="00671CDE" w:rsidRPr="00342D03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 - </w:t>
            </w:r>
            <w:r w:rsidRPr="00342D03">
              <w:rPr>
                <w:rFonts w:ascii="Times New Roman" w:hAnsi="Times New Roman" w:cs="Times New Roman"/>
                <w:iCs/>
              </w:rPr>
              <w:t xml:space="preserve">студент 4 курса ФГАОУ ВО ЮУрГУ  </w:t>
            </w:r>
          </w:p>
        </w:tc>
        <w:tc>
          <w:tcPr>
            <w:tcW w:w="2126" w:type="dxa"/>
          </w:tcPr>
          <w:p w14:paraId="4521C1A4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 сотрудничестве</w:t>
            </w:r>
          </w:p>
          <w:p w14:paraId="3B0E9D00" w14:textId="77777777" w:rsidR="00671CDE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«Школы юного инженера»</w:t>
            </w:r>
          </w:p>
          <w:p w14:paraId="3AA9DC79" w14:textId="77777777" w:rsidR="00163C30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14:paraId="217BCEC6" w14:textId="77777777" w:rsidR="00163C30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справки о мероприятиях</w:t>
            </w:r>
          </w:p>
          <w:p w14:paraId="25B839FA" w14:textId="77777777" w:rsidR="00163C30" w:rsidRDefault="00163C30" w:rsidP="00EA32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3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действующего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3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фонтана</w:t>
            </w:r>
          </w:p>
          <w:p w14:paraId="27950091" w14:textId="77777777" w:rsidR="00163C30" w:rsidRDefault="00163C30" w:rsidP="00EA32E0">
            <w:pPr>
              <w:rPr>
                <w:rFonts w:ascii="Times New Roman" w:hAnsi="Times New Roman" w:cs="Times New Roman"/>
              </w:rPr>
            </w:pPr>
            <w:r w:rsidRPr="00EA32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Картотека алгоритмов изготовления и схем продуктов детской </w:t>
            </w:r>
            <w:r w:rsidRPr="00EA32E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деятельности</w:t>
            </w:r>
          </w:p>
          <w:p w14:paraId="1A437EDD" w14:textId="77777777" w:rsidR="00163C30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  <w:p w14:paraId="2A66A300" w14:textId="77777777" w:rsidR="00163C30" w:rsidRPr="00342D03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Видеоматериалы </w:t>
            </w:r>
          </w:p>
        </w:tc>
      </w:tr>
      <w:tr w:rsidR="00045294" w:rsidRPr="00342D03" w14:paraId="640A23A5" w14:textId="77777777" w:rsidTr="00671CDE">
        <w:tc>
          <w:tcPr>
            <w:tcW w:w="556" w:type="dxa"/>
          </w:tcPr>
          <w:p w14:paraId="052BB795" w14:textId="77777777"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1" w:type="dxa"/>
          </w:tcPr>
          <w:p w14:paraId="792E88D2" w14:textId="77777777" w:rsidR="00045294" w:rsidRPr="001B69ED" w:rsidRDefault="001B69ED" w:rsidP="00045294">
            <w:pPr>
              <w:rPr>
                <w:rFonts w:ascii="Times New Roman" w:hAnsi="Times New Roman" w:cs="Times New Roman"/>
              </w:rPr>
            </w:pPr>
            <w:r w:rsidRPr="001B6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Центр исторического наследия ЮУЖД</w:t>
            </w:r>
          </w:p>
        </w:tc>
        <w:tc>
          <w:tcPr>
            <w:tcW w:w="2268" w:type="dxa"/>
            <w:gridSpan w:val="2"/>
          </w:tcPr>
          <w:p w14:paraId="0943DB40" w14:textId="77777777" w:rsidR="001B69ED" w:rsidRPr="001B69ED" w:rsidRDefault="00014E44" w:rsidP="001B69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B69ED" w:rsidRPr="001B69ED">
              <w:rPr>
                <w:rFonts w:ascii="Times New Roman" w:hAnsi="Times New Roman" w:cs="Times New Roman"/>
              </w:rPr>
              <w:t>ознакомить со множество интересных фактов об истории зарождения железной дороги в стране,  со стадиями строительства Южно-Уральской железной дороги. Своими глазами увидеть этапы развития Южно-Уральского железнодорожного сообщения.</w:t>
            </w:r>
          </w:p>
          <w:p w14:paraId="0B3EDC94" w14:textId="77777777" w:rsidR="00045294" w:rsidRPr="001B69ED" w:rsidRDefault="00045294" w:rsidP="000452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05A0C155" w14:textId="77777777" w:rsidR="00045294" w:rsidRPr="00342D03" w:rsidRDefault="001B69ED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045294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559" w:type="dxa"/>
          </w:tcPr>
          <w:p w14:paraId="032589C3" w14:textId="77777777" w:rsidR="00045294" w:rsidRPr="00342D03" w:rsidRDefault="00045294" w:rsidP="001B69ED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5222B3F0" w14:textId="77777777" w:rsidR="00045294" w:rsidRDefault="00045294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185DDD94" w14:textId="77777777"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</w:tc>
      </w:tr>
      <w:tr w:rsidR="00163C30" w:rsidRPr="00342D03" w14:paraId="61670F32" w14:textId="77777777" w:rsidTr="00671CDE">
        <w:tc>
          <w:tcPr>
            <w:tcW w:w="556" w:type="dxa"/>
          </w:tcPr>
          <w:p w14:paraId="74066993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350D172D" w14:textId="77777777" w:rsidR="00163C30" w:rsidRPr="001B69ED" w:rsidRDefault="001B69ED" w:rsidP="00163C30">
            <w:pPr>
              <w:rPr>
                <w:rFonts w:ascii="Times New Roman" w:hAnsi="Times New Roman" w:cs="Times New Roman"/>
              </w:rPr>
            </w:pPr>
            <w:r w:rsidRPr="001B6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Центр противопожарной пропаганды и общественных связей.</w:t>
            </w:r>
          </w:p>
        </w:tc>
        <w:tc>
          <w:tcPr>
            <w:tcW w:w="2268" w:type="dxa"/>
            <w:gridSpan w:val="2"/>
          </w:tcPr>
          <w:p w14:paraId="523EED0B" w14:textId="77777777" w:rsidR="00163C30" w:rsidRPr="001B69ED" w:rsidRDefault="00014E44" w:rsidP="00163C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1B69ED" w:rsidRPr="001B6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ознакомить с особенностями труда </w:t>
            </w:r>
            <w:r w:rsidR="001B69ED" w:rsidRPr="001B69ED">
              <w:rPr>
                <w:rFonts w:ascii="Times New Roman" w:eastAsia="Times New Roman" w:hAnsi="Times New Roman" w:cs="Times New Roman"/>
                <w:lang w:eastAsia="ru-RU"/>
              </w:rPr>
              <w:t xml:space="preserve">пожарных, </w:t>
            </w:r>
            <w:r w:rsidR="001B69ED" w:rsidRPr="001B69ED">
              <w:rPr>
                <w:rFonts w:ascii="Times New Roman" w:hAnsi="Times New Roman" w:cs="Times New Roman"/>
              </w:rPr>
              <w:t>увидеть историю пожарной охраны нашего края, ознакомиться с динамикой развития пожарной техники, а также новейшие средства пожаротушения.</w:t>
            </w:r>
          </w:p>
        </w:tc>
        <w:tc>
          <w:tcPr>
            <w:tcW w:w="1418" w:type="dxa"/>
            <w:gridSpan w:val="2"/>
          </w:tcPr>
          <w:p w14:paraId="531894B7" w14:textId="77777777" w:rsidR="00163C30" w:rsidRPr="00342D03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163C3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10E0286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4183CAE9" w14:textId="77777777" w:rsidR="00163C30" w:rsidRDefault="00163C30" w:rsidP="00163C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780C2CC6" w14:textId="77777777" w:rsidR="00163C30" w:rsidRDefault="00163C30" w:rsidP="00163C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061EA9DC" w14:textId="77777777" w:rsidR="00163C30" w:rsidRPr="00163C30" w:rsidRDefault="00163C30" w:rsidP="00163C30">
            <w:pPr>
              <w:rPr>
                <w:rFonts w:ascii="Times New Roman" w:hAnsi="Times New Roman" w:cs="Times New Roman"/>
              </w:rPr>
            </w:pPr>
          </w:p>
        </w:tc>
      </w:tr>
      <w:tr w:rsidR="001B69ED" w:rsidRPr="00342D03" w14:paraId="13192C69" w14:textId="77777777" w:rsidTr="00671CDE">
        <w:tc>
          <w:tcPr>
            <w:tcW w:w="556" w:type="dxa"/>
          </w:tcPr>
          <w:p w14:paraId="49BEECCC" w14:textId="77777777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14:paraId="3C8F1CB6" w14:textId="77777777" w:rsidR="001B69ED" w:rsidRPr="001B69ED" w:rsidRDefault="001B69ED" w:rsidP="001B69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Клуб профессиональных знакомств </w:t>
            </w:r>
            <w:r w:rsidRPr="001B69ED">
              <w:rPr>
                <w:rFonts w:ascii="Times New Roman" w:hAnsi="Times New Roman" w:cs="Times New Roman"/>
              </w:rPr>
              <w:t>«У нас в гост</w:t>
            </w:r>
            <w:r>
              <w:rPr>
                <w:rFonts w:ascii="Times New Roman" w:hAnsi="Times New Roman" w:cs="Times New Roman"/>
              </w:rPr>
              <w:t xml:space="preserve">ях спасатели России». </w:t>
            </w:r>
          </w:p>
        </w:tc>
        <w:tc>
          <w:tcPr>
            <w:tcW w:w="2268" w:type="dxa"/>
            <w:gridSpan w:val="2"/>
          </w:tcPr>
          <w:p w14:paraId="594D3A59" w14:textId="77777777" w:rsidR="001B69ED" w:rsidRPr="001B69ED" w:rsidRDefault="001B69ED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9ED">
              <w:rPr>
                <w:rFonts w:ascii="Times New Roman" w:eastAsia="Times New Roman" w:hAnsi="Times New Roman" w:cs="Times New Roman"/>
                <w:lang w:eastAsia="ru-RU"/>
              </w:rPr>
              <w:t>Закрепить знания детей о правилах безопасности дома и на улице. Воспитывать чувство уважения к труду спасателей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  <w:gridSpan w:val="2"/>
          </w:tcPr>
          <w:p w14:paraId="02C44612" w14:textId="77777777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</w:t>
            </w:r>
          </w:p>
        </w:tc>
        <w:tc>
          <w:tcPr>
            <w:tcW w:w="1559" w:type="dxa"/>
          </w:tcPr>
          <w:p w14:paraId="3EC0DCEF" w14:textId="77777777" w:rsidR="001B69ED" w:rsidRDefault="001B69ED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07E87FBE" w14:textId="77777777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Шальнова Елена </w:t>
            </w:r>
            <w:r w:rsidRPr="001B69ED">
              <w:rPr>
                <w:rFonts w:ascii="Times New Roman" w:hAnsi="Times New Roman" w:cs="Times New Roman"/>
              </w:rPr>
              <w:t>Викторовн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7D794801" w14:textId="77777777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(инженер МЧС) </w:t>
            </w:r>
          </w:p>
          <w:p w14:paraId="30CC401B" w14:textId="77777777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</w:t>
            </w:r>
          </w:p>
          <w:p w14:paraId="26C41B76" w14:textId="77777777" w:rsidR="001B69ED" w:rsidRPr="00342D03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Викторович</w:t>
            </w:r>
            <w:r w:rsidRPr="001B69ED">
              <w:rPr>
                <w:rFonts w:ascii="Times New Roman" w:hAnsi="Times New Roman" w:cs="Times New Roman"/>
              </w:rPr>
              <w:t xml:space="preserve"> (водитель автомобиля МЧС)</w:t>
            </w:r>
            <w:r w:rsidRPr="001B6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</w:tcPr>
          <w:p w14:paraId="4C5E3490" w14:textId="77777777" w:rsidR="001B69ED" w:rsidRDefault="001B69ED" w:rsidP="00163C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Конспект занятия</w:t>
            </w:r>
          </w:p>
          <w:p w14:paraId="55136914" w14:textId="77777777" w:rsidR="001B69ED" w:rsidRDefault="001B69ED" w:rsidP="001B69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64B30C44" w14:textId="77777777" w:rsidR="001B69ED" w:rsidRDefault="001B69ED" w:rsidP="001B69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43EA6B0A" w14:textId="77777777" w:rsidR="001B69ED" w:rsidRDefault="001B69ED" w:rsidP="00163C3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B69ED" w:rsidRPr="00342D03" w14:paraId="0223557B" w14:textId="77777777" w:rsidTr="00671CDE">
        <w:tc>
          <w:tcPr>
            <w:tcW w:w="556" w:type="dxa"/>
          </w:tcPr>
          <w:p w14:paraId="47C98073" w14:textId="77777777" w:rsidR="001B69ED" w:rsidRDefault="001B69E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1" w:type="dxa"/>
          </w:tcPr>
          <w:p w14:paraId="1851A07C" w14:textId="77777777" w:rsidR="001B69ED" w:rsidRPr="00B0741F" w:rsidRDefault="00014E44" w:rsidP="001D749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Клуб профессиональных знакомств </w:t>
            </w:r>
            <w:r w:rsidRPr="00B0741F">
              <w:rPr>
                <w:rFonts w:ascii="Times New Roman" w:hAnsi="Times New Roman" w:cs="Times New Roman"/>
              </w:rPr>
              <w:t xml:space="preserve">«Кто такой </w:t>
            </w:r>
            <w:r w:rsidR="001D7492">
              <w:rPr>
                <w:rFonts w:ascii="Times New Roman" w:hAnsi="Times New Roman" w:cs="Times New Roman"/>
              </w:rPr>
              <w:t>историк</w:t>
            </w:r>
            <w:r w:rsidRPr="00B074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</w:tcPr>
          <w:p w14:paraId="0E866D52" w14:textId="77777777" w:rsidR="001B69ED" w:rsidRPr="00D76D24" w:rsidRDefault="00D76D24" w:rsidP="00D76D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6D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детей с профессией экскурсовод, дать им представления о мире профессионального труда.</w:t>
            </w:r>
          </w:p>
        </w:tc>
        <w:tc>
          <w:tcPr>
            <w:tcW w:w="1418" w:type="dxa"/>
            <w:gridSpan w:val="2"/>
          </w:tcPr>
          <w:p w14:paraId="561CA613" w14:textId="77777777" w:rsidR="001B69ED" w:rsidRDefault="0022591B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</w:t>
            </w:r>
          </w:p>
        </w:tc>
        <w:tc>
          <w:tcPr>
            <w:tcW w:w="1559" w:type="dxa"/>
          </w:tcPr>
          <w:p w14:paraId="241C0517" w14:textId="77777777" w:rsidR="001B69ED" w:rsidRPr="00B0741F" w:rsidRDefault="00B0741F" w:rsidP="00163C30">
            <w:pPr>
              <w:rPr>
                <w:rFonts w:ascii="Times New Roman" w:hAnsi="Times New Roman" w:cs="Times New Roman"/>
              </w:rPr>
            </w:pPr>
            <w:r w:rsidRPr="00B0741F">
              <w:rPr>
                <w:rFonts w:ascii="Times New Roman" w:hAnsi="Times New Roman" w:cs="Times New Roman"/>
              </w:rPr>
              <w:t>Глинских Полина Алексеевна (директор мультимидийного парка «Россия – моя история»</w:t>
            </w:r>
          </w:p>
        </w:tc>
        <w:tc>
          <w:tcPr>
            <w:tcW w:w="2126" w:type="dxa"/>
          </w:tcPr>
          <w:p w14:paraId="61FC0331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1C1365B7" w14:textId="77777777" w:rsidR="00144816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  <w:p w14:paraId="2F31DB13" w14:textId="77777777" w:rsidR="00B0741F" w:rsidRDefault="00144816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Презентация «Что такое история</w:t>
            </w:r>
            <w:r w:rsidR="00B0741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 кто её изучает»</w:t>
            </w:r>
          </w:p>
          <w:p w14:paraId="26AE2738" w14:textId="77777777" w:rsidR="001B69ED" w:rsidRDefault="001B69ED" w:rsidP="001D749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0741F" w:rsidRPr="00342D03" w14:paraId="069329E4" w14:textId="77777777" w:rsidTr="00671CDE">
        <w:tc>
          <w:tcPr>
            <w:tcW w:w="556" w:type="dxa"/>
          </w:tcPr>
          <w:p w14:paraId="209303C3" w14:textId="77777777" w:rsid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1" w:type="dxa"/>
          </w:tcPr>
          <w:p w14:paraId="43040C89" w14:textId="77777777" w:rsidR="00B0741F" w:rsidRPr="00B0741F" w:rsidRDefault="00B0741F" w:rsidP="00B0741F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профессиональных знакомств «Вечер разгаданных и неразгаданных тайн.»</w:t>
            </w:r>
          </w:p>
          <w:p w14:paraId="0D61B332" w14:textId="77777777" w:rsidR="00B0741F" w:rsidRPr="00B0741F" w:rsidRDefault="00B0741F" w:rsidP="00014E4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8244D51" w14:textId="77777777" w:rsidR="00B0741F" w:rsidRPr="00B0741F" w:rsidRDefault="00B0741F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Расширять знания детей о профессиях: повар, медсестра, диджей.</w:t>
            </w:r>
          </w:p>
        </w:tc>
        <w:tc>
          <w:tcPr>
            <w:tcW w:w="1418" w:type="dxa"/>
            <w:gridSpan w:val="2"/>
          </w:tcPr>
          <w:p w14:paraId="23B7198F" w14:textId="77777777" w:rsid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</w:t>
            </w:r>
          </w:p>
        </w:tc>
        <w:tc>
          <w:tcPr>
            <w:tcW w:w="1559" w:type="dxa"/>
          </w:tcPr>
          <w:p w14:paraId="425C439D" w14:textId="77777777" w:rsidR="00B0741F" w:rsidRDefault="00B0741F" w:rsidP="00B0741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689AAE82" w14:textId="77777777" w:rsidR="00B0741F" w:rsidRDefault="00B0741F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Булякова Евгения</w:t>
            </w:r>
          </w:p>
          <w:p w14:paraId="11258E37" w14:textId="77777777" w:rsidR="00B0741F" w:rsidRP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Викторовна (повар), Соболь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Ксения Викторовна (медсестра), Мокин  Денис Валерьевич (диджей).</w:t>
            </w:r>
          </w:p>
        </w:tc>
        <w:tc>
          <w:tcPr>
            <w:tcW w:w="2126" w:type="dxa"/>
          </w:tcPr>
          <w:p w14:paraId="68CD976A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Конспект занятия</w:t>
            </w:r>
          </w:p>
          <w:p w14:paraId="3236A9A1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76166372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53F20413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0741F" w:rsidRPr="00342D03" w14:paraId="014D733B" w14:textId="77777777" w:rsidTr="00671CDE">
        <w:tc>
          <w:tcPr>
            <w:tcW w:w="556" w:type="dxa"/>
          </w:tcPr>
          <w:p w14:paraId="56BAD343" w14:textId="77777777" w:rsid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1" w:type="dxa"/>
          </w:tcPr>
          <w:p w14:paraId="58479D76" w14:textId="77777777" w:rsidR="00B0741F" w:rsidRPr="00B0741F" w:rsidRDefault="00B0741F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Челябинский Государственный   Академический Театр Драмы имени Наума Орлова</w:t>
            </w:r>
          </w:p>
        </w:tc>
        <w:tc>
          <w:tcPr>
            <w:tcW w:w="2268" w:type="dxa"/>
            <w:gridSpan w:val="2"/>
          </w:tcPr>
          <w:p w14:paraId="4E7095D4" w14:textId="77777777" w:rsidR="00B0741F" w:rsidRPr="00B0741F" w:rsidRDefault="00B0741F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представлений о мире профессий художественно-эстетической направленности</w:t>
            </w:r>
          </w:p>
        </w:tc>
        <w:tc>
          <w:tcPr>
            <w:tcW w:w="1418" w:type="dxa"/>
            <w:gridSpan w:val="2"/>
          </w:tcPr>
          <w:p w14:paraId="5030B750" w14:textId="77777777" w:rsid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</w:t>
            </w:r>
          </w:p>
        </w:tc>
        <w:tc>
          <w:tcPr>
            <w:tcW w:w="1559" w:type="dxa"/>
          </w:tcPr>
          <w:p w14:paraId="77F554F8" w14:textId="77777777" w:rsidR="00B0741F" w:rsidRDefault="00B0741F" w:rsidP="00B0741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19C9B74A" w14:textId="77777777" w:rsidR="00B0741F" w:rsidRPr="00342D03" w:rsidRDefault="00B0741F" w:rsidP="00B07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895BD6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3295054C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19F9054F" w14:textId="77777777" w:rsidR="00B0741F" w:rsidRDefault="00B0741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0741F" w:rsidRPr="00342D03" w14:paraId="200AFA53" w14:textId="77777777" w:rsidTr="00671CDE">
        <w:tc>
          <w:tcPr>
            <w:tcW w:w="556" w:type="dxa"/>
          </w:tcPr>
          <w:p w14:paraId="134A5582" w14:textId="77777777" w:rsidR="00B0741F" w:rsidRDefault="00B0741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1" w:type="dxa"/>
          </w:tcPr>
          <w:p w14:paraId="25BF231D" w14:textId="77777777" w:rsidR="00C3547A" w:rsidRDefault="00C3547A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Клуб профессиональных знакомств </w:t>
            </w:r>
          </w:p>
          <w:p w14:paraId="30B2C812" w14:textId="77777777" w:rsidR="00B0741F" w:rsidRPr="00B0741F" w:rsidRDefault="00B0741F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Выездное занятие в  музеи ГИБДД Челябинской области</w:t>
            </w:r>
          </w:p>
        </w:tc>
        <w:tc>
          <w:tcPr>
            <w:tcW w:w="2268" w:type="dxa"/>
            <w:gridSpan w:val="2"/>
          </w:tcPr>
          <w:p w14:paraId="55B22308" w14:textId="77777777" w:rsidR="00B0741F" w:rsidRPr="00B0741F" w:rsidRDefault="005A385F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со спецификой работы ГИБДД, профессией автоинспектора</w:t>
            </w:r>
          </w:p>
        </w:tc>
        <w:tc>
          <w:tcPr>
            <w:tcW w:w="1418" w:type="dxa"/>
            <w:gridSpan w:val="2"/>
          </w:tcPr>
          <w:p w14:paraId="2DF6CCDA" w14:textId="77777777" w:rsidR="00B0741F" w:rsidRDefault="005A385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2022</w:t>
            </w:r>
          </w:p>
        </w:tc>
        <w:tc>
          <w:tcPr>
            <w:tcW w:w="1559" w:type="dxa"/>
          </w:tcPr>
          <w:p w14:paraId="701D8861" w14:textId="77777777" w:rsidR="005A385F" w:rsidRDefault="005A385F" w:rsidP="005A385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3805F27E" w14:textId="77777777" w:rsidR="00B0741F" w:rsidRPr="00342D03" w:rsidRDefault="005A385F" w:rsidP="00B0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Галиаскарова Анастасия Константиновна (аналитик в ГИБДД)</w:t>
            </w:r>
          </w:p>
        </w:tc>
        <w:tc>
          <w:tcPr>
            <w:tcW w:w="2126" w:type="dxa"/>
          </w:tcPr>
          <w:p w14:paraId="57348BFC" w14:textId="77777777" w:rsidR="005A385F" w:rsidRDefault="005A385F" w:rsidP="005A385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15EB35F0" w14:textId="77777777" w:rsidR="005A385F" w:rsidRDefault="005A385F" w:rsidP="005A385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7B810789" w14:textId="77777777" w:rsidR="00B0741F" w:rsidRDefault="005A385F" w:rsidP="00B07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Дидактическое пособие «Профессии ГИБДД»</w:t>
            </w:r>
          </w:p>
        </w:tc>
      </w:tr>
      <w:tr w:rsidR="005A385F" w:rsidRPr="00342D03" w14:paraId="28D7640D" w14:textId="77777777" w:rsidTr="00671CDE">
        <w:tc>
          <w:tcPr>
            <w:tcW w:w="556" w:type="dxa"/>
          </w:tcPr>
          <w:p w14:paraId="6031F6D3" w14:textId="77777777" w:rsidR="005A385F" w:rsidRDefault="005A385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1" w:type="dxa"/>
          </w:tcPr>
          <w:p w14:paraId="77D6F116" w14:textId="77777777" w:rsidR="005A385F" w:rsidRDefault="005A385F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</w:t>
            </w:r>
            <w:r w:rsidR="00A07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библиотеку</w:t>
            </w:r>
          </w:p>
        </w:tc>
        <w:tc>
          <w:tcPr>
            <w:tcW w:w="2268" w:type="dxa"/>
            <w:gridSpan w:val="2"/>
          </w:tcPr>
          <w:p w14:paraId="0BEBE38A" w14:textId="77777777" w:rsidR="005A385F" w:rsidRDefault="00A07644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с профессией библиотекарь, формировать у детей интерес к книги, бережному отношению к ней. </w:t>
            </w:r>
          </w:p>
        </w:tc>
        <w:tc>
          <w:tcPr>
            <w:tcW w:w="1418" w:type="dxa"/>
            <w:gridSpan w:val="2"/>
          </w:tcPr>
          <w:p w14:paraId="7384D310" w14:textId="77777777" w:rsidR="005A385F" w:rsidRDefault="00A07644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1559" w:type="dxa"/>
          </w:tcPr>
          <w:p w14:paraId="49A1F3EA" w14:textId="77777777" w:rsidR="00A07644" w:rsidRDefault="00A07644" w:rsidP="00A07644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65172F72" w14:textId="77777777" w:rsidR="005A385F" w:rsidRPr="00342D03" w:rsidRDefault="005A385F" w:rsidP="005A3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8427A4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79F1A8C0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46E3B65A" w14:textId="77777777" w:rsidR="005A385F" w:rsidRDefault="005A385F" w:rsidP="005A385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07644" w:rsidRPr="00342D03" w14:paraId="10D7A4AE" w14:textId="77777777" w:rsidTr="00671CDE">
        <w:tc>
          <w:tcPr>
            <w:tcW w:w="556" w:type="dxa"/>
          </w:tcPr>
          <w:p w14:paraId="6A2619E4" w14:textId="77777777" w:rsidR="00A07644" w:rsidRDefault="00A07644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1" w:type="dxa"/>
          </w:tcPr>
          <w:p w14:paraId="52BC317E" w14:textId="77777777" w:rsidR="00A07644" w:rsidRDefault="00A07644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ЧГПТТ им. Яковлева. Учебно-производственные мастерские</w:t>
            </w:r>
          </w:p>
        </w:tc>
        <w:tc>
          <w:tcPr>
            <w:tcW w:w="2268" w:type="dxa"/>
            <w:gridSpan w:val="2"/>
          </w:tcPr>
          <w:p w14:paraId="18C39DAC" w14:textId="77777777" w:rsidR="00A07644" w:rsidRDefault="00A07644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профессиями: автослесарь, токарь, сварщик, повар.</w:t>
            </w:r>
          </w:p>
        </w:tc>
        <w:tc>
          <w:tcPr>
            <w:tcW w:w="1418" w:type="dxa"/>
            <w:gridSpan w:val="2"/>
          </w:tcPr>
          <w:p w14:paraId="23847C5E" w14:textId="77777777" w:rsidR="00A07644" w:rsidRDefault="00A07644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1559" w:type="dxa"/>
          </w:tcPr>
          <w:p w14:paraId="2CA3F46C" w14:textId="77777777" w:rsidR="00A07644" w:rsidRDefault="00A07644" w:rsidP="00A07644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28E497A5" w14:textId="77777777" w:rsidR="00A07644" w:rsidRPr="00342D03" w:rsidRDefault="00A07644" w:rsidP="00A07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9A688F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12AA2B11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2542DAFB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07644" w:rsidRPr="00342D03" w14:paraId="06DC68ED" w14:textId="77777777" w:rsidTr="00671CDE">
        <w:tc>
          <w:tcPr>
            <w:tcW w:w="556" w:type="dxa"/>
          </w:tcPr>
          <w:p w14:paraId="3BD5645A" w14:textId="77777777" w:rsidR="00A07644" w:rsidRDefault="00A07644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1" w:type="dxa"/>
          </w:tcPr>
          <w:p w14:paraId="0477B2EE" w14:textId="77777777" w:rsidR="00A07644" w:rsidRPr="00A07644" w:rsidRDefault="00A07644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музей воинов интернационалистов</w:t>
            </w:r>
          </w:p>
        </w:tc>
        <w:tc>
          <w:tcPr>
            <w:tcW w:w="2268" w:type="dxa"/>
            <w:gridSpan w:val="2"/>
          </w:tcPr>
          <w:p w14:paraId="7F180CF4" w14:textId="77777777" w:rsidR="00A07644" w:rsidRPr="00A07644" w:rsidRDefault="00A07644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начальные представления о профессии военный , об особенностях его службы,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военной </w:t>
            </w:r>
            <w:r w:rsidRPr="00A07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gridSpan w:val="2"/>
          </w:tcPr>
          <w:p w14:paraId="58B5EB31" w14:textId="77777777" w:rsidR="00A07644" w:rsidRDefault="00A07644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1559" w:type="dxa"/>
          </w:tcPr>
          <w:p w14:paraId="560CAF0F" w14:textId="77777777" w:rsidR="00A07644" w:rsidRDefault="00A07644" w:rsidP="00A07644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3FA4C0BE" w14:textId="77777777" w:rsidR="00A07644" w:rsidRPr="00342D03" w:rsidRDefault="00A07644" w:rsidP="00A07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832140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779F6120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385DF067" w14:textId="77777777" w:rsidR="00A07644" w:rsidRDefault="00A07644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07644" w:rsidRPr="00342D03" w14:paraId="2F255736" w14:textId="77777777" w:rsidTr="00671CDE">
        <w:tc>
          <w:tcPr>
            <w:tcW w:w="556" w:type="dxa"/>
          </w:tcPr>
          <w:p w14:paraId="50B206D7" w14:textId="77777777" w:rsidR="00A07644" w:rsidRDefault="00A07644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51" w:type="dxa"/>
          </w:tcPr>
          <w:p w14:paraId="58BD4F87" w14:textId="77777777" w:rsidR="00A07644" w:rsidRPr="00A07644" w:rsidRDefault="00A07644" w:rsidP="00B074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«Автошкола»</w:t>
            </w:r>
          </w:p>
        </w:tc>
        <w:tc>
          <w:tcPr>
            <w:tcW w:w="2268" w:type="dxa"/>
            <w:gridSpan w:val="2"/>
          </w:tcPr>
          <w:p w14:paraId="71A0DDAF" w14:textId="77777777" w:rsidR="007A25EE" w:rsidRPr="007A25EE" w:rsidRDefault="007A25EE" w:rsidP="007A25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25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Обогащать знания о профессиях взрослых (преподаватель по теории, инструктор по вождению, полигон, эстакада, медицинская сестра, администратор). </w:t>
            </w:r>
            <w:r w:rsidRPr="007A25EE">
              <w:rPr>
                <w:rFonts w:ascii="Times New Roman" w:hAnsi="Times New Roman" w:cs="Times New Roman"/>
              </w:rPr>
              <w:t>Обогащение  социально-игрового опыта между детьми; развитие игровых умений по сюжету.</w:t>
            </w:r>
          </w:p>
          <w:p w14:paraId="43657524" w14:textId="77777777" w:rsidR="00A07644" w:rsidRPr="00A07644" w:rsidRDefault="00A07644" w:rsidP="00163C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264BB594" w14:textId="77777777" w:rsidR="00A07644" w:rsidRDefault="007A25E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</w:t>
            </w:r>
          </w:p>
        </w:tc>
        <w:tc>
          <w:tcPr>
            <w:tcW w:w="1559" w:type="dxa"/>
          </w:tcPr>
          <w:p w14:paraId="4181BDE4" w14:textId="77777777" w:rsidR="00A07644" w:rsidRPr="00342D03" w:rsidRDefault="007A25EE" w:rsidP="00A07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Глинских Л.Н.</w:t>
            </w:r>
          </w:p>
        </w:tc>
        <w:tc>
          <w:tcPr>
            <w:tcW w:w="2126" w:type="dxa"/>
          </w:tcPr>
          <w:p w14:paraId="295EA67A" w14:textId="77777777" w:rsidR="00A07644" w:rsidRDefault="007A25EE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Конспект</w:t>
            </w:r>
          </w:p>
        </w:tc>
      </w:tr>
      <w:tr w:rsidR="007A25EE" w:rsidRPr="00342D03" w14:paraId="715DA79D" w14:textId="77777777" w:rsidTr="00671CDE">
        <w:tc>
          <w:tcPr>
            <w:tcW w:w="556" w:type="dxa"/>
          </w:tcPr>
          <w:p w14:paraId="468F71A2" w14:textId="77777777" w:rsidR="007A25EE" w:rsidRDefault="007A25E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1" w:type="dxa"/>
          </w:tcPr>
          <w:p w14:paraId="0807247A" w14:textId="77777777" w:rsidR="007A25EE" w:rsidRDefault="007A25EE" w:rsidP="00B0741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«Школа»</w:t>
            </w:r>
          </w:p>
          <w:p w14:paraId="150F20E2" w14:textId="77777777" w:rsidR="007A25EE" w:rsidRPr="00A07644" w:rsidRDefault="007A25EE" w:rsidP="00B0741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06D394D" w14:textId="77777777" w:rsidR="007A25EE" w:rsidRPr="007A25EE" w:rsidRDefault="007A25EE" w:rsidP="007A25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25E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Обогащение социального и игрового опыта между детьми; развитие игровых </w:t>
            </w:r>
            <w:r w:rsidRPr="007A25E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умений и социальной компетентности</w:t>
            </w:r>
            <w:r w:rsidRPr="002C41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сюжету игр: «Школа», «Библиотека».</w:t>
            </w:r>
          </w:p>
        </w:tc>
        <w:tc>
          <w:tcPr>
            <w:tcW w:w="1418" w:type="dxa"/>
            <w:gridSpan w:val="2"/>
          </w:tcPr>
          <w:p w14:paraId="793BDF1D" w14:textId="77777777" w:rsidR="007A25EE" w:rsidRDefault="007A25E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 2023</w:t>
            </w:r>
          </w:p>
        </w:tc>
        <w:tc>
          <w:tcPr>
            <w:tcW w:w="1559" w:type="dxa"/>
          </w:tcPr>
          <w:p w14:paraId="08EB58D2" w14:textId="77777777" w:rsidR="007A25EE" w:rsidRDefault="007A25EE" w:rsidP="00A07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Горенкова Т.Н.</w:t>
            </w:r>
          </w:p>
        </w:tc>
        <w:tc>
          <w:tcPr>
            <w:tcW w:w="2126" w:type="dxa"/>
          </w:tcPr>
          <w:p w14:paraId="47BB23EA" w14:textId="77777777" w:rsidR="007A25EE" w:rsidRDefault="007A25EE" w:rsidP="00A076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Конспект</w:t>
            </w:r>
          </w:p>
        </w:tc>
      </w:tr>
      <w:tr w:rsidR="00163C30" w:rsidRPr="00342D03" w14:paraId="21EAAEE9" w14:textId="77777777" w:rsidTr="00342D03">
        <w:tc>
          <w:tcPr>
            <w:tcW w:w="10178" w:type="dxa"/>
            <w:gridSpan w:val="8"/>
          </w:tcPr>
          <w:p w14:paraId="30F4298C" w14:textId="77777777" w:rsidR="00163C30" w:rsidRPr="00163C30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342D03" w14:paraId="5A9EA350" w14:textId="77777777" w:rsidTr="00671CDE">
        <w:tc>
          <w:tcPr>
            <w:tcW w:w="556" w:type="dxa"/>
          </w:tcPr>
          <w:p w14:paraId="4344EC52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462AF129" w14:textId="77777777" w:rsidR="00163C30" w:rsidRPr="00342D03" w:rsidRDefault="007A25E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A62C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42D03">
              <w:rPr>
                <w:rFonts w:ascii="Times New Roman" w:hAnsi="Times New Roman" w:cs="Times New Roman"/>
              </w:rPr>
              <w:t xml:space="preserve">резентация проекта «Школа юного инженера» на </w:t>
            </w:r>
            <w:r>
              <w:rPr>
                <w:rFonts w:ascii="Times New Roman" w:hAnsi="Times New Roman" w:cs="Times New Roman"/>
              </w:rPr>
              <w:t>Ф</w:t>
            </w:r>
            <w:r w:rsidRPr="00342D03">
              <w:rPr>
                <w:rFonts w:ascii="Times New Roman" w:hAnsi="Times New Roman" w:cs="Times New Roman"/>
              </w:rPr>
              <w:t>естивал</w:t>
            </w:r>
            <w:r>
              <w:rPr>
                <w:rFonts w:ascii="Times New Roman" w:hAnsi="Times New Roman" w:cs="Times New Roman"/>
              </w:rPr>
              <w:t xml:space="preserve">е «Парад </w:t>
            </w:r>
            <w:r w:rsidRPr="00342D03">
              <w:rPr>
                <w:rFonts w:ascii="Times New Roman" w:hAnsi="Times New Roman" w:cs="Times New Roman"/>
              </w:rPr>
              <w:t>профессий</w:t>
            </w:r>
            <w:r>
              <w:rPr>
                <w:rFonts w:ascii="Times New Roman" w:hAnsi="Times New Roman" w:cs="Times New Roman"/>
              </w:rPr>
              <w:t>»</w:t>
            </w:r>
            <w:r w:rsidRPr="00342D03">
              <w:rPr>
                <w:rFonts w:ascii="Times New Roman" w:hAnsi="Times New Roman" w:cs="Times New Roman"/>
              </w:rPr>
              <w:t xml:space="preserve"> в рамках ДОУ </w:t>
            </w:r>
          </w:p>
        </w:tc>
        <w:tc>
          <w:tcPr>
            <w:tcW w:w="2268" w:type="dxa"/>
            <w:gridSpan w:val="2"/>
          </w:tcPr>
          <w:p w14:paraId="787296E5" w14:textId="77777777" w:rsidR="00163C30" w:rsidRPr="00342D03" w:rsidRDefault="007A25E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ормирова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видеть процесс создания, совершенствовани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богатого опыта предыдущих поколений </w:t>
            </w:r>
          </w:p>
        </w:tc>
        <w:tc>
          <w:tcPr>
            <w:tcW w:w="1418" w:type="dxa"/>
            <w:gridSpan w:val="2"/>
          </w:tcPr>
          <w:p w14:paraId="5F13C9B3" w14:textId="77777777" w:rsidR="00163C30" w:rsidRPr="00342D03" w:rsidRDefault="007A25EE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152DB145" w14:textId="77777777" w:rsidR="00163C30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14F6645C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  <w:iCs/>
              </w:rPr>
              <w:t xml:space="preserve">студент 4 курса ФГАОУ ВО ЮУрГУ  </w:t>
            </w:r>
          </w:p>
        </w:tc>
        <w:tc>
          <w:tcPr>
            <w:tcW w:w="2126" w:type="dxa"/>
          </w:tcPr>
          <w:p w14:paraId="4B74CB0E" w14:textId="77777777" w:rsidR="00163C30" w:rsidRPr="00CA401A" w:rsidRDefault="007A25EE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Видеоролик «Инженер – конструктор»</w:t>
            </w:r>
          </w:p>
        </w:tc>
      </w:tr>
      <w:tr w:rsidR="00163C30" w:rsidRPr="00342D03" w14:paraId="32C23832" w14:textId="77777777" w:rsidTr="00671CDE">
        <w:tc>
          <w:tcPr>
            <w:tcW w:w="556" w:type="dxa"/>
          </w:tcPr>
          <w:p w14:paraId="12EC1BFE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06FA9048" w14:textId="77777777" w:rsidR="00163C30" w:rsidRPr="00342D03" w:rsidRDefault="007A25E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проекта «Путь к успеху»</w:t>
            </w:r>
          </w:p>
        </w:tc>
        <w:tc>
          <w:tcPr>
            <w:tcW w:w="2268" w:type="dxa"/>
            <w:gridSpan w:val="2"/>
          </w:tcPr>
          <w:p w14:paraId="557DC5B0" w14:textId="77777777" w:rsidR="00163C30" w:rsidRPr="00342D03" w:rsidRDefault="007A25EE" w:rsidP="00DD54BA">
            <w:pPr>
              <w:pStyle w:val="a9"/>
              <w:shd w:val="clear" w:color="auto" w:fill="FFFFFF"/>
              <w:spacing w:before="0" w:beforeAutospacing="0" w:after="150" w:afterAutospacing="0"/>
            </w:pPr>
            <w:r w:rsidRPr="00DD54BA">
              <w:rPr>
                <w:color w:val="000000"/>
                <w:sz w:val="22"/>
                <w:szCs w:val="22"/>
              </w:rPr>
              <w:t>Распространение передового педагогического опыта по ранней профориентации дошкольников; внедрение и распространение современных инновационных образовательных технологий; поддержки творчески работающих педагогов.</w:t>
            </w:r>
          </w:p>
        </w:tc>
        <w:tc>
          <w:tcPr>
            <w:tcW w:w="1418" w:type="dxa"/>
            <w:gridSpan w:val="2"/>
          </w:tcPr>
          <w:p w14:paraId="5515DF3B" w14:textId="77777777" w:rsidR="00163C30" w:rsidRPr="00342D03" w:rsidRDefault="00DD54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163C30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4321C2A9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01359A46" w14:textId="77777777" w:rsidR="00DD54BA" w:rsidRDefault="00DD54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14:paraId="006C30D9" w14:textId="77777777" w:rsidR="00DD54BA" w:rsidRDefault="00DD54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пособия: «Профессии»,</w:t>
            </w:r>
          </w:p>
          <w:p w14:paraId="519A97E6" w14:textId="77777777" w:rsidR="00163C30" w:rsidRPr="00342D03" w:rsidRDefault="00DD54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«Профессии детского сада»</w:t>
            </w:r>
            <w:r w:rsidR="00163C3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F29507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C1697" w14:textId="77777777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B9206" w14:textId="77777777" w:rsidR="00033283" w:rsidRDefault="00CA401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у дошкольников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</w:t>
      </w:r>
      <w:r w:rsidRPr="00EA3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Pr="00EA3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умение видеть процесс создания, совершенствования и использования богатого опыта предыдущих поколений,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владеют умениями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подходить к решению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доводить решение задачи до готовности 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EDAAB3" w14:textId="77777777" w:rsidR="00CA401A" w:rsidRDefault="00CA401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дошкольников с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мире техники, устройстве конструкций, механизмов и машин, их месте в окружающем мире</w:t>
      </w:r>
      <w:r w:rsidR="00DD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BA698B" w14:textId="77777777" w:rsidR="008F6CBD" w:rsidRDefault="00DD54B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D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D54BA">
        <w:rPr>
          <w:rFonts w:ascii="Times New Roman" w:eastAsia="Times New Roman" w:hAnsi="Times New Roman" w:cs="Times New Roman"/>
          <w:color w:val="000000"/>
          <w:lang w:eastAsia="ru-RU"/>
        </w:rPr>
        <w:t>у дошкольников сформировано положительное отношение к миру, к разным видам труда, другим людям и самому себе.</w:t>
      </w:r>
    </w:p>
    <w:p w14:paraId="6A6FF580" w14:textId="77777777" w:rsidR="0064407E" w:rsidRDefault="008F6CBD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  <w:r w:rsidR="0064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2A20F1" w14:textId="7F227D54" w:rsidR="0064407E" w:rsidRPr="006A0884" w:rsidRDefault="006A0884" w:rsidP="008F6CBD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u w:val="none"/>
        </w:rPr>
      </w:pPr>
      <w:hyperlink r:id="rId6" w:history="1">
        <w:r w:rsidR="0064407E" w:rsidRPr="00B24A9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МАТЕРИАЛЫ ПРОЕКТА</w:t>
        </w:r>
      </w:hyperlink>
    </w:p>
    <w:p w14:paraId="692F039D" w14:textId="5255541B" w:rsidR="006A0884" w:rsidRDefault="006A0884" w:rsidP="008F6C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7"/>
          <w:rFonts w:ascii="Times New Roman" w:eastAsia="Times New Roman" w:hAnsi="Times New Roman" w:cs="Times New Roman"/>
          <w:sz w:val="24"/>
          <w:szCs w:val="24"/>
        </w:rPr>
        <w:t>МАТЕРИАЛЫ ПРОЕКТА «ИНЖЕНЕР-КОНСТРУКТОР»</w:t>
      </w:r>
      <w:bookmarkStart w:id="0" w:name="_GoBack"/>
      <w:bookmarkEnd w:id="0"/>
    </w:p>
    <w:p w14:paraId="3F3E978A" w14:textId="77777777" w:rsidR="008F6CBD" w:rsidRDefault="006A0884" w:rsidP="008F6C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64407E" w:rsidRPr="0064407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ВИДЕОРОЛИК «ИНЖЕНЕР_КОНСТРУКТОР»</w:t>
        </w:r>
      </w:hyperlink>
      <w:r w:rsidR="00644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4868BD" w14:textId="018DCC7E" w:rsidR="00DD54BA" w:rsidRDefault="006A0884" w:rsidP="00DD54B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DD54BA" w:rsidRPr="005E34F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ВИДЕОРОЛИК «КТО ТАКОЙ ЭКСКУРСОВОД»</w:t>
        </w:r>
      </w:hyperlink>
      <w:r w:rsidR="00DD5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E7122B" w14:textId="77777777" w:rsidR="0064407E" w:rsidRPr="008F6CBD" w:rsidRDefault="0064407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4407E" w:rsidRPr="008F6CBD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F6E"/>
    <w:multiLevelType w:val="multilevel"/>
    <w:tmpl w:val="0334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EB"/>
    <w:rsid w:val="00001E7B"/>
    <w:rsid w:val="00004BD8"/>
    <w:rsid w:val="00014E44"/>
    <w:rsid w:val="00033283"/>
    <w:rsid w:val="00045294"/>
    <w:rsid w:val="00121BE8"/>
    <w:rsid w:val="00144816"/>
    <w:rsid w:val="00150F91"/>
    <w:rsid w:val="00163C30"/>
    <w:rsid w:val="00164E4E"/>
    <w:rsid w:val="0019571B"/>
    <w:rsid w:val="001B69ED"/>
    <w:rsid w:val="001D7492"/>
    <w:rsid w:val="0022591B"/>
    <w:rsid w:val="00236D27"/>
    <w:rsid w:val="002565E3"/>
    <w:rsid w:val="002A600F"/>
    <w:rsid w:val="002C5ADA"/>
    <w:rsid w:val="002F5223"/>
    <w:rsid w:val="00312A69"/>
    <w:rsid w:val="00342D03"/>
    <w:rsid w:val="00351BEF"/>
    <w:rsid w:val="00363A7E"/>
    <w:rsid w:val="003A06FA"/>
    <w:rsid w:val="004044C3"/>
    <w:rsid w:val="004338EB"/>
    <w:rsid w:val="00452E47"/>
    <w:rsid w:val="00465D4E"/>
    <w:rsid w:val="004966CF"/>
    <w:rsid w:val="004C6986"/>
    <w:rsid w:val="005223F8"/>
    <w:rsid w:val="00595271"/>
    <w:rsid w:val="005A0BB7"/>
    <w:rsid w:val="005A385F"/>
    <w:rsid w:val="005C175B"/>
    <w:rsid w:val="005E34F9"/>
    <w:rsid w:val="00613F66"/>
    <w:rsid w:val="0064407E"/>
    <w:rsid w:val="00671CDE"/>
    <w:rsid w:val="006A0884"/>
    <w:rsid w:val="006E5716"/>
    <w:rsid w:val="007118C5"/>
    <w:rsid w:val="00726494"/>
    <w:rsid w:val="00730A37"/>
    <w:rsid w:val="00743E6C"/>
    <w:rsid w:val="00767128"/>
    <w:rsid w:val="00772DCE"/>
    <w:rsid w:val="007974F7"/>
    <w:rsid w:val="007A25EE"/>
    <w:rsid w:val="007A6D3F"/>
    <w:rsid w:val="00874247"/>
    <w:rsid w:val="008935FF"/>
    <w:rsid w:val="008A2227"/>
    <w:rsid w:val="008D24AC"/>
    <w:rsid w:val="008F0779"/>
    <w:rsid w:val="008F220F"/>
    <w:rsid w:val="008F3DAE"/>
    <w:rsid w:val="008F6CBD"/>
    <w:rsid w:val="0093495A"/>
    <w:rsid w:val="00964B70"/>
    <w:rsid w:val="009A761F"/>
    <w:rsid w:val="009C4504"/>
    <w:rsid w:val="009D25D8"/>
    <w:rsid w:val="00A005BC"/>
    <w:rsid w:val="00A07644"/>
    <w:rsid w:val="00A30B17"/>
    <w:rsid w:val="00A45D68"/>
    <w:rsid w:val="00A62CED"/>
    <w:rsid w:val="00AC4BFA"/>
    <w:rsid w:val="00B0741F"/>
    <w:rsid w:val="00B21787"/>
    <w:rsid w:val="00B24A9C"/>
    <w:rsid w:val="00B32C22"/>
    <w:rsid w:val="00B861F2"/>
    <w:rsid w:val="00C15A66"/>
    <w:rsid w:val="00C2795C"/>
    <w:rsid w:val="00C35307"/>
    <w:rsid w:val="00C3547A"/>
    <w:rsid w:val="00C67691"/>
    <w:rsid w:val="00C87358"/>
    <w:rsid w:val="00C941F5"/>
    <w:rsid w:val="00CA401A"/>
    <w:rsid w:val="00CD582E"/>
    <w:rsid w:val="00D02903"/>
    <w:rsid w:val="00D70080"/>
    <w:rsid w:val="00D76D24"/>
    <w:rsid w:val="00DA1EA4"/>
    <w:rsid w:val="00DD54BA"/>
    <w:rsid w:val="00EA32E0"/>
    <w:rsid w:val="00EE1F8A"/>
    <w:rsid w:val="00F43B3E"/>
    <w:rsid w:val="00F6217D"/>
    <w:rsid w:val="00F71DE1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8D239"/>
  <w15:docId w15:val="{E94F08D8-A9E0-45C7-924A-6D32872C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7A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B24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RmB0NT2CwimxA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i/GauKfNqN5QeS2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ou2chel.nubex.ru/5957/6150/32673/32678/3269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A59C-A5EB-483C-A002-90A66F50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2023-04-20T14:09:00Z</cp:lastPrinted>
  <dcterms:created xsi:type="dcterms:W3CDTF">2023-04-17T05:33:00Z</dcterms:created>
  <dcterms:modified xsi:type="dcterms:W3CDTF">2023-05-27T13:15:00Z</dcterms:modified>
</cp:coreProperties>
</file>