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CBEF" w14:textId="77777777"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3E36DC9" w14:textId="77777777"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36F7895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BC55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AE571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F3DC8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01FF3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9C25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1751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470737" w14:textId="77777777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CCAFB" w14:textId="77777777"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3DEB8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40306" w14:textId="77777777" w:rsidR="00C2795C" w:rsidRPr="009D25D8" w:rsidRDefault="009D25D8" w:rsidP="00A73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>Тема проекта:</w:t>
      </w:r>
      <w:r w:rsidR="00A73F34" w:rsidRPr="00A73F34">
        <w:t xml:space="preserve"> </w:t>
      </w:r>
      <w:r w:rsidR="00A73F34">
        <w:t>«</w:t>
      </w:r>
      <w:r w:rsidR="009218AD">
        <w:rPr>
          <w:rFonts w:ascii="Times New Roman" w:hAnsi="Times New Roman" w:cs="Times New Roman"/>
          <w:b/>
          <w:bCs/>
          <w:sz w:val="28"/>
          <w:szCs w:val="28"/>
        </w:rPr>
        <w:t xml:space="preserve">Играя в профессии, </w:t>
      </w:r>
      <w:r w:rsidR="00A73F34" w:rsidRPr="00A73F34">
        <w:rPr>
          <w:rFonts w:ascii="Times New Roman" w:hAnsi="Times New Roman" w:cs="Times New Roman"/>
          <w:b/>
          <w:bCs/>
          <w:sz w:val="28"/>
          <w:szCs w:val="28"/>
        </w:rPr>
        <w:t>я выбираю свое будущее</w:t>
      </w:r>
      <w:r w:rsidR="00A73F3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524D04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6F820" w14:textId="77777777" w:rsidR="00F43B3E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Тип проекта: и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нформационно – </w:t>
      </w:r>
      <w:proofErr w:type="spellStart"/>
      <w:r w:rsidR="00236D27" w:rsidRPr="009D25D8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="00236D27" w:rsidRPr="009D25D8">
        <w:rPr>
          <w:rFonts w:ascii="Times New Roman" w:hAnsi="Times New Roman" w:cs="Times New Roman"/>
          <w:sz w:val="28"/>
          <w:szCs w:val="28"/>
        </w:rPr>
        <w:t xml:space="preserve"> - ориентированный</w:t>
      </w:r>
    </w:p>
    <w:p w14:paraId="5379D6A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C248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2057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794F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9DA0A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EE681C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1CAFA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8C277D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D39D42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44C552" w14:textId="77777777" w:rsidR="009D25D8" w:rsidRPr="009D25D8" w:rsidRDefault="009D25D8" w:rsidP="001C2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2942F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0BAE29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521A1" w14:textId="77777777"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5887E2F2" w14:textId="77777777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B1604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701A465D" w14:textId="77777777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C2C31">
        <w:rPr>
          <w:rFonts w:ascii="Times New Roman" w:hAnsi="Times New Roman" w:cs="Times New Roman"/>
          <w:sz w:val="28"/>
          <w:szCs w:val="28"/>
        </w:rPr>
        <w:t xml:space="preserve">      Муравьева Оксана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B0A3F91" w14:textId="77777777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1335792B" w14:textId="77777777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057611C9" w14:textId="77777777" w:rsidR="00D70080" w:rsidRPr="00DB1604" w:rsidRDefault="001C2C31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 Ирина Васильевна</w:t>
      </w:r>
    </w:p>
    <w:p w14:paraId="1D94F11D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F295A3" w14:textId="77777777" w:rsidR="001C2C31" w:rsidRDefault="001C2C31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</w:t>
      </w:r>
    </w:p>
    <w:p w14:paraId="76637F94" w14:textId="77777777" w:rsidR="00F43B3E" w:rsidRPr="009D25D8" w:rsidRDefault="001C2C31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средней группы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24A39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86577B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Срок реализации проекта: 2022-2023 уч. год</w:t>
      </w:r>
    </w:p>
    <w:p w14:paraId="34D6DD4E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F4C81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ACCA2A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D45C62" w14:textId="77777777" w:rsidR="00F43B3E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92578" w14:textId="77777777" w:rsidR="00A73F34" w:rsidRPr="009D25D8" w:rsidRDefault="00A73F34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4F4ED3" w14:textId="77777777" w:rsidR="00F43B3E" w:rsidRPr="009D25D8" w:rsidRDefault="00F43B3E" w:rsidP="001C2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8FD38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62B220C7" w14:textId="77777777" w:rsidR="00A73F34" w:rsidRPr="00A73F34" w:rsidRDefault="00F43B3E" w:rsidP="00A73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2023</w:t>
      </w:r>
      <w:r w:rsidR="00A73F34">
        <w:rPr>
          <w:rFonts w:ascii="Times New Roman" w:hAnsi="Times New Roman" w:cs="Times New Roman"/>
          <w:sz w:val="28"/>
          <w:szCs w:val="28"/>
        </w:rPr>
        <w:t xml:space="preserve"> </w:t>
      </w:r>
      <w:r w:rsidRPr="009D25D8">
        <w:rPr>
          <w:rFonts w:ascii="Times New Roman" w:hAnsi="Times New Roman" w:cs="Times New Roman"/>
          <w:sz w:val="28"/>
          <w:szCs w:val="28"/>
        </w:rPr>
        <w:t>г.</w:t>
      </w:r>
    </w:p>
    <w:p w14:paraId="66A06A7A" w14:textId="77777777" w:rsidR="00743E6C" w:rsidRPr="00A005BC" w:rsidRDefault="00743E6C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Постановка проблемы: </w:t>
      </w:r>
    </w:p>
    <w:p w14:paraId="3321C8A7" w14:textId="77777777" w:rsidR="00C27C13" w:rsidRPr="00C27C13" w:rsidRDefault="00C27C13" w:rsidP="00C27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2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системы дошкольного образования ставит перед современными педагогами задачу воспитания у дошкольников предпосылок «нового человека», конкурентоспособной личности, успешно реализующей себя в профессиональной среде, обладающей чертами: исследователей, изобретателей, предпринимателей, новаторов. Вхождение ребенка в социальный мир невозможно вне освоения им первоначальных представлений социального характера, в том числе и ознакомлением с профессиями. У человека все закладывается с детства и профессиональная направленность в том числе.</w:t>
      </w:r>
    </w:p>
    <w:p w14:paraId="321B6B96" w14:textId="77777777" w:rsidR="00DA1EA4" w:rsidRPr="00DA1EA4" w:rsidRDefault="00C27C13" w:rsidP="00DA1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A1EA4" w:rsidRPr="00DA1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преемственности по профориентации детский сад является первоначальным звено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в единой непрерывной системе </w:t>
      </w:r>
      <w:r w:rsidR="00DA1EA4" w:rsidRPr="00DA1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  Дошкольное  учреждение –  первая ступень  в  формировании  базовых  знаний  о  профессиях. Именно в детском саду дети знакомятся с многообразием и широким выбором профессий. </w:t>
      </w:r>
      <w:r w:rsidR="00DA1EA4" w:rsidRPr="00DA1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Профориентация дошкольников, названная ранней профориентацией, становится одним из приоритетных направлений развития образовательной политики государства.</w:t>
      </w:r>
    </w:p>
    <w:p w14:paraId="60FB26D1" w14:textId="77777777" w:rsidR="00DA1EA4" w:rsidRDefault="00312A69" w:rsidP="00DA1EA4">
      <w:pPr>
        <w:spacing w:after="0" w:line="240" w:lineRule="auto"/>
        <w:ind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5BC"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="00A005BC" w:rsidRPr="00A005B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05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7C13" w:rsidRPr="00C27C13">
        <w:rPr>
          <w:rFonts w:ascii="Times New Roman" w:hAnsi="Times New Roman" w:cs="Times New Roman"/>
          <w:bCs/>
          <w:sz w:val="24"/>
          <w:szCs w:val="24"/>
        </w:rPr>
        <w:t>Ознакомление с профессиями родителей обеспечивает дальнейшее вхождение ребёнка в современный мир, приобщение к его ценностям, обеспечивает удовлетворение и развитие познавательных интересов дошкольников. Углубленное изучение мира профессий через профессии своих родителей способствует развитию представлений об их знач</w:t>
      </w:r>
      <w:r w:rsidR="00C27C13">
        <w:rPr>
          <w:rFonts w:ascii="Times New Roman" w:hAnsi="Times New Roman" w:cs="Times New Roman"/>
          <w:bCs/>
          <w:sz w:val="24"/>
          <w:szCs w:val="24"/>
        </w:rPr>
        <w:t>имости, ценности каждого труда.</w:t>
      </w:r>
    </w:p>
    <w:p w14:paraId="1E0D0B27" w14:textId="77777777" w:rsidR="00C27C13" w:rsidRPr="00C27C13" w:rsidRDefault="00C27C13" w:rsidP="00C27C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Трудовое воспитание обогащает жизнь дошк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ольников новыми впечатлениями, </w:t>
      </w:r>
      <w:r w:rsidRPr="00C2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новыми поводами для игр, новыми мотивами худ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ожественного творчества, новыми </w:t>
      </w:r>
      <w:r w:rsidRPr="00C2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гранями в отношениях с людьми. Раннее знакомство с различными видами человеческой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(детская профориентация) имеет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значение в социализации </w:t>
      </w:r>
      <w:r w:rsidRPr="00C2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личности. Ранняя профориентация позволит развивать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сформировать о</w:t>
      </w:r>
      <w:r w:rsidRPr="00C2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тношение к профессиональному миру в доступных видах деятельности.</w:t>
      </w:r>
    </w:p>
    <w:p w14:paraId="757187DE" w14:textId="77777777" w:rsidR="002565E3" w:rsidRPr="002565E3" w:rsidRDefault="00F43B3E" w:rsidP="002565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033283" w:rsidRPr="00EA32E0">
        <w:rPr>
          <w:rFonts w:ascii="Times New Roman" w:hAnsi="Times New Roman" w:cs="Times New Roman"/>
          <w:sz w:val="24"/>
          <w:szCs w:val="24"/>
        </w:rPr>
        <w:t xml:space="preserve"> </w:t>
      </w:r>
      <w:r w:rsidR="00A00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расширение</w:t>
      </w:r>
      <w:r w:rsidR="002565E3" w:rsidRPr="002565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воспитанников первоначальных представлений   о мире профессий</w:t>
      </w:r>
      <w:r w:rsidR="002565E3" w:rsidRPr="00256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через «погружение» в реальные практические ситуации</w:t>
      </w:r>
      <w:r w:rsidR="002565E3" w:rsidRPr="002565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F765267" w14:textId="77777777" w:rsidR="00312A69" w:rsidRPr="00A005BC" w:rsidRDefault="00F43B3E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проекта:</w:t>
      </w:r>
      <w:r w:rsidR="00004BD8" w:rsidRPr="00A00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1943EB8C" w14:textId="77777777" w:rsidR="00312A69" w:rsidRPr="00EA32E0" w:rsidRDefault="00312A69" w:rsidP="009C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Образовательные:</w:t>
      </w:r>
      <w:r w:rsidR="00A005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детей о труде людей</w:t>
      </w:r>
      <w:r w:rsidR="00256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 профессий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1F2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у детей представления о структуре трудового процесса таких профессий, как парикмахер, </w:t>
      </w:r>
      <w:r w:rsidR="00512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портной, дизайнер, </w:t>
      </w:r>
      <w:r w:rsidR="001F23E9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библиотекарь, учитель, повар, официант;</w:t>
      </w:r>
      <w:r w:rsidR="007E1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умения отражать в игровой деятельности свои знания и впечатления о профессиях.</w:t>
      </w:r>
    </w:p>
    <w:p w14:paraId="5DB02131" w14:textId="77777777" w:rsidR="002565E3" w:rsidRDefault="00312A69" w:rsidP="00256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Развивающие:</w:t>
      </w:r>
      <w:r w:rsidR="009C45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 xml:space="preserve">развивать творческое мышление и воображение; развивать </w:t>
      </w:r>
      <w:r w:rsidR="007E12D7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 – положительное отношение детей к человеку труда;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интереса к совместной со сверстниками и взрослыми деятельности.</w:t>
      </w:r>
    </w:p>
    <w:p w14:paraId="48F62BA4" w14:textId="77777777" w:rsidR="00A005BC" w:rsidRDefault="00312A69" w:rsidP="009C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Воспитательные:</w:t>
      </w:r>
      <w:r w:rsidR="009C45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12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2565E3" w:rsidRPr="002565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оспитывать бережное отношение к труду взрослых и его результатам; помочь детям осознать важность, необходимость и незаме</w:t>
      </w:r>
      <w:r w:rsidR="000547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нимость каждой профессии через </w:t>
      </w:r>
      <w:r w:rsidR="002565E3" w:rsidRPr="00256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</w:t>
      </w:r>
      <w:r w:rsidR="007E1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йствие с социальными партнерами; в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оспитывать ценностное отношение к собственному труду, труду сверстников и его результатам;</w:t>
      </w:r>
      <w:r w:rsidR="009C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воспитывать умение доводить начатое дело до конца.</w:t>
      </w:r>
    </w:p>
    <w:p w14:paraId="26F5206D" w14:textId="77777777" w:rsidR="00743E6C" w:rsidRPr="00A005BC" w:rsidRDefault="00743E6C" w:rsidP="00A005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14:paraId="24E9B404" w14:textId="77777777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 с использованием игровых персонажей и наглядности, чтение детской художественной литературы);</w:t>
      </w:r>
    </w:p>
    <w:p w14:paraId="34ABBCB2" w14:textId="77777777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наглядный (наблюдение конкретных трудовых процессов людей </w:t>
      </w:r>
      <w:r w:rsidR="001C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профессий парикмахер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C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швея, дизайнер мягкой игрушки, учитель,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иллюстраций);</w:t>
      </w:r>
    </w:p>
    <w:p w14:paraId="3B72B7D4" w14:textId="77777777" w:rsidR="008F3DAE" w:rsidRPr="00EA32E0" w:rsidRDefault="003B41E9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4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(работа с разными видами ткани</w:t>
      </w:r>
      <w:r w:rsidR="008F3DAE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опыт хозяйственно-бытового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вязания</w:t>
      </w:r>
      <w:r w:rsidR="008F3DAE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B031E93" w14:textId="77777777" w:rsidR="008F3DAE" w:rsidRPr="00EA32E0" w:rsidRDefault="008F3DAE" w:rsidP="00EA32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B8D016" w14:textId="77777777" w:rsidR="008F3DAE" w:rsidRPr="00EA32E0" w:rsidRDefault="008F3DAE" w:rsidP="00C15A6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1397F0" w14:textId="77777777" w:rsidR="009C4504" w:rsidRPr="009C4504" w:rsidRDefault="007974F7" w:rsidP="00684085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5A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социальное партнерство со всевозможными организациями обогащает систему работы по ранней профориентации в дошкольной образовательной организации. Живая совместная деятельность детей и социальных партнёров гарантирует развитие ребенка.</w:t>
      </w:r>
    </w:p>
    <w:p w14:paraId="4CB891A7" w14:textId="77777777" w:rsidR="00743E6C" w:rsidRPr="009C4504" w:rsidRDefault="009C4504" w:rsidP="009C450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14:paraId="5FB89EBD" w14:textId="77777777" w:rsidR="007974F7" w:rsidRDefault="003B41E9" w:rsidP="00C27C13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расширены знания и представления о профессиях, в том ч</w:t>
      </w:r>
      <w:r w:rsidR="00C27C13">
        <w:rPr>
          <w:rFonts w:ascii="Times New Roman" w:eastAsia="Times New Roman" w:hAnsi="Times New Roman" w:cs="Times New Roman"/>
          <w:color w:val="000000"/>
          <w:sz w:val="24"/>
          <w:szCs w:val="24"/>
        </w:rPr>
        <w:t>исле профессиях своих родителей;</w:t>
      </w:r>
    </w:p>
    <w:p w14:paraId="48AEA827" w14:textId="77777777" w:rsidR="00C27C13" w:rsidRDefault="00C27C13" w:rsidP="00C27C13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сформировано</w:t>
      </w:r>
      <w:r w:rsidRPr="00C2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обобщенное представление о структуре трудового процесса и понимание взаимосвязи между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понентами трудовой деятельности;</w:t>
      </w:r>
    </w:p>
    <w:p w14:paraId="6F75C4CB" w14:textId="77777777" w:rsidR="00C27C13" w:rsidRPr="00A00BEC" w:rsidRDefault="00C27C13" w:rsidP="00A00BE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желан</w:t>
      </w:r>
      <w:r w:rsidR="00A00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выполнять трудовые поручения,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 уважения к труду взрослых, результатам их труда.</w:t>
      </w:r>
    </w:p>
    <w:p w14:paraId="140B9DC7" w14:textId="77777777" w:rsidR="00261254" w:rsidRDefault="00F43B3E" w:rsidP="00A00BEC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Материально-техническое оснащение:</w:t>
      </w:r>
      <w:r w:rsidR="00004BD8" w:rsidRPr="00EA32E0">
        <w:rPr>
          <w:rFonts w:ascii="Times New Roman" w:hAnsi="Times New Roman" w:cs="Times New Roman"/>
          <w:iCs/>
          <w:sz w:val="24"/>
          <w:szCs w:val="24"/>
        </w:rPr>
        <w:t xml:space="preserve"> атрибуты к сюжетно-ролевым играм</w:t>
      </w:r>
      <w:r w:rsidR="002612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2C31">
        <w:rPr>
          <w:rFonts w:ascii="Times New Roman" w:hAnsi="Times New Roman" w:cs="Times New Roman"/>
          <w:iCs/>
          <w:sz w:val="24"/>
          <w:szCs w:val="24"/>
        </w:rPr>
        <w:t>«Салон красоты»</w:t>
      </w:r>
      <w:r w:rsidR="009218AD">
        <w:rPr>
          <w:rFonts w:ascii="Times New Roman" w:hAnsi="Times New Roman" w:cs="Times New Roman"/>
          <w:iCs/>
          <w:sz w:val="24"/>
          <w:szCs w:val="24"/>
        </w:rPr>
        <w:t>:</w:t>
      </w:r>
      <w:r w:rsidR="009218AD">
        <w:t xml:space="preserve"> </w:t>
      </w:r>
      <w:r w:rsidR="009218AD" w:rsidRPr="009218AD">
        <w:rPr>
          <w:rFonts w:ascii="Times New Roman" w:hAnsi="Times New Roman" w:cs="Times New Roman"/>
          <w:iCs/>
          <w:sz w:val="24"/>
          <w:szCs w:val="24"/>
        </w:rPr>
        <w:t>набор специальных игрушек «Парикмахерская», предметы-заместители (деньги), ширма, накидки для клиентов</w:t>
      </w:r>
      <w:r w:rsidR="009218AD">
        <w:rPr>
          <w:rFonts w:ascii="Times New Roman" w:hAnsi="Times New Roman" w:cs="Times New Roman"/>
          <w:iCs/>
          <w:sz w:val="24"/>
          <w:szCs w:val="24"/>
        </w:rPr>
        <w:t>;</w:t>
      </w:r>
      <w:r w:rsidR="00261254">
        <w:rPr>
          <w:rFonts w:ascii="Times New Roman" w:hAnsi="Times New Roman" w:cs="Times New Roman"/>
          <w:iCs/>
          <w:sz w:val="24"/>
          <w:szCs w:val="24"/>
        </w:rPr>
        <w:t xml:space="preserve"> «Кафе»</w:t>
      </w:r>
      <w:r w:rsidR="009218AD">
        <w:rPr>
          <w:rFonts w:ascii="Times New Roman" w:hAnsi="Times New Roman" w:cs="Times New Roman"/>
          <w:iCs/>
          <w:sz w:val="24"/>
          <w:szCs w:val="24"/>
        </w:rPr>
        <w:t>:</w:t>
      </w:r>
      <w:r w:rsidR="009218AD">
        <w:t xml:space="preserve"> </w:t>
      </w:r>
      <w:r w:rsidR="009218AD" w:rsidRPr="009218AD">
        <w:rPr>
          <w:rFonts w:ascii="Times New Roman" w:hAnsi="Times New Roman" w:cs="Times New Roman"/>
          <w:iCs/>
          <w:sz w:val="24"/>
          <w:szCs w:val="24"/>
        </w:rPr>
        <w:t>фартуки, кукольная посуда, детская мебель (столы, стулья), плита, скатерти, наборы продуктов, разносы, меню, деньги, сумочки, кошельки, чеки, таблички с надписями: «Администратор кафе»,</w:t>
      </w:r>
      <w:r w:rsidR="009218AD">
        <w:rPr>
          <w:rFonts w:ascii="Times New Roman" w:hAnsi="Times New Roman" w:cs="Times New Roman"/>
          <w:iCs/>
          <w:sz w:val="24"/>
          <w:szCs w:val="24"/>
        </w:rPr>
        <w:t xml:space="preserve"> «Официант» (2 штуки), «Кассир»; </w:t>
      </w:r>
      <w:r w:rsidR="009218AD" w:rsidRPr="009218AD">
        <w:rPr>
          <w:rFonts w:ascii="Times New Roman" w:hAnsi="Times New Roman" w:cs="Times New Roman"/>
          <w:iCs/>
          <w:sz w:val="24"/>
          <w:szCs w:val="24"/>
        </w:rPr>
        <w:t>«Морское</w:t>
      </w:r>
      <w:r w:rsidR="009218AD">
        <w:rPr>
          <w:rFonts w:ascii="Times New Roman" w:hAnsi="Times New Roman" w:cs="Times New Roman"/>
          <w:iCs/>
          <w:sz w:val="24"/>
          <w:szCs w:val="24"/>
        </w:rPr>
        <w:t xml:space="preserve"> путешествие на остров Лимпопо»: </w:t>
      </w:r>
      <w:r w:rsidR="009218AD" w:rsidRPr="009218AD">
        <w:rPr>
          <w:rFonts w:ascii="Times New Roman" w:hAnsi="Times New Roman" w:cs="Times New Roman"/>
          <w:iCs/>
          <w:sz w:val="24"/>
          <w:szCs w:val="24"/>
        </w:rPr>
        <w:t>стульчики, модули, м</w:t>
      </w:r>
      <w:r w:rsidR="009218AD">
        <w:rPr>
          <w:rFonts w:ascii="Times New Roman" w:hAnsi="Times New Roman" w:cs="Times New Roman"/>
          <w:iCs/>
          <w:sz w:val="24"/>
          <w:szCs w:val="24"/>
        </w:rPr>
        <w:t>ачта с флажками по цвету радуги,</w:t>
      </w:r>
      <w:r w:rsidR="009218AD" w:rsidRPr="009218AD">
        <w:rPr>
          <w:rFonts w:ascii="Times New Roman" w:hAnsi="Times New Roman" w:cs="Times New Roman"/>
          <w:iCs/>
          <w:sz w:val="24"/>
          <w:szCs w:val="24"/>
        </w:rPr>
        <w:t xml:space="preserve"> фуражка капитана, штурвал, карта морского пути, бинокль, рупор, компас, бескозырки и воротники моряк</w:t>
      </w:r>
      <w:r w:rsidR="009218AD">
        <w:rPr>
          <w:rFonts w:ascii="Times New Roman" w:hAnsi="Times New Roman" w:cs="Times New Roman"/>
          <w:iCs/>
          <w:sz w:val="24"/>
          <w:szCs w:val="24"/>
        </w:rPr>
        <w:t>ов, якорь, швабра и ведёрко,</w:t>
      </w:r>
      <w:r w:rsidR="009218AD" w:rsidRPr="009218AD">
        <w:rPr>
          <w:rFonts w:ascii="Times New Roman" w:hAnsi="Times New Roman" w:cs="Times New Roman"/>
          <w:iCs/>
          <w:sz w:val="24"/>
          <w:szCs w:val="24"/>
        </w:rPr>
        <w:t xml:space="preserve"> халат и шапочка врача, чемоданч</w:t>
      </w:r>
      <w:r w:rsidR="009218AD">
        <w:rPr>
          <w:rFonts w:ascii="Times New Roman" w:hAnsi="Times New Roman" w:cs="Times New Roman"/>
          <w:iCs/>
          <w:sz w:val="24"/>
          <w:szCs w:val="24"/>
        </w:rPr>
        <w:t>ик с медицинскими инструментами,</w:t>
      </w:r>
      <w:r w:rsidR="009218AD" w:rsidRPr="009218AD">
        <w:rPr>
          <w:rFonts w:ascii="Times New Roman" w:hAnsi="Times New Roman" w:cs="Times New Roman"/>
          <w:iCs/>
          <w:sz w:val="24"/>
          <w:szCs w:val="24"/>
        </w:rPr>
        <w:t xml:space="preserve"> фартук и колпак для повара, корзинка с фруктами и </w:t>
      </w:r>
      <w:r w:rsidR="009218AD">
        <w:rPr>
          <w:rFonts w:ascii="Times New Roman" w:hAnsi="Times New Roman" w:cs="Times New Roman"/>
          <w:iCs/>
          <w:sz w:val="24"/>
          <w:szCs w:val="24"/>
        </w:rPr>
        <w:t>овощами, бутылка с водой, плита,</w:t>
      </w:r>
      <w:r w:rsidR="009218AD" w:rsidRPr="009218AD">
        <w:rPr>
          <w:rFonts w:ascii="Times New Roman" w:hAnsi="Times New Roman" w:cs="Times New Roman"/>
          <w:iCs/>
          <w:sz w:val="24"/>
          <w:szCs w:val="24"/>
        </w:rPr>
        <w:t xml:space="preserve"> билеты, трап, удочки с рыбками, игрушка-обезьянка, очки, шляпа, ноутбук с презентацией.</w:t>
      </w:r>
    </w:p>
    <w:p w14:paraId="1CB0A2DA" w14:textId="4A9C5000" w:rsidR="00F43B3E" w:rsidRDefault="001C2C31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Участники</w:t>
      </w:r>
      <w:r w:rsidR="00F43B3E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342D03">
        <w:rPr>
          <w:rFonts w:ascii="Times New Roman" w:hAnsi="Times New Roman" w:cs="Times New Roman"/>
          <w:sz w:val="24"/>
          <w:szCs w:val="24"/>
        </w:rPr>
        <w:t xml:space="preserve"> в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оспитатели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12413">
        <w:rPr>
          <w:rFonts w:ascii="Times New Roman" w:hAnsi="Times New Roman" w:cs="Times New Roman"/>
          <w:iCs/>
          <w:sz w:val="24"/>
          <w:szCs w:val="24"/>
        </w:rPr>
        <w:t xml:space="preserve">библиотекарь Синицына Елена Валентиновна, парикмахер </w:t>
      </w:r>
      <w:proofErr w:type="spellStart"/>
      <w:r w:rsidR="00312413">
        <w:rPr>
          <w:rFonts w:ascii="Times New Roman" w:hAnsi="Times New Roman" w:cs="Times New Roman"/>
          <w:iCs/>
          <w:sz w:val="24"/>
          <w:szCs w:val="24"/>
        </w:rPr>
        <w:t>Дюрягина</w:t>
      </w:r>
      <w:proofErr w:type="spellEnd"/>
      <w:r w:rsidR="00312413">
        <w:rPr>
          <w:rFonts w:ascii="Times New Roman" w:hAnsi="Times New Roman" w:cs="Times New Roman"/>
          <w:iCs/>
          <w:sz w:val="24"/>
          <w:szCs w:val="24"/>
        </w:rPr>
        <w:t xml:space="preserve"> Ольга Владимировна, </w:t>
      </w:r>
      <w:r w:rsidR="00665E3D">
        <w:rPr>
          <w:rFonts w:ascii="Times New Roman" w:hAnsi="Times New Roman" w:cs="Times New Roman"/>
          <w:iCs/>
          <w:sz w:val="24"/>
          <w:szCs w:val="24"/>
        </w:rPr>
        <w:t xml:space="preserve">дизайнер </w:t>
      </w:r>
      <w:proofErr w:type="spellStart"/>
      <w:r w:rsidR="00665E3D">
        <w:rPr>
          <w:rFonts w:ascii="Times New Roman" w:hAnsi="Times New Roman" w:cs="Times New Roman"/>
          <w:iCs/>
          <w:sz w:val="24"/>
          <w:szCs w:val="24"/>
        </w:rPr>
        <w:t>Дерескова</w:t>
      </w:r>
      <w:proofErr w:type="spellEnd"/>
      <w:r w:rsidR="00665E3D">
        <w:rPr>
          <w:rFonts w:ascii="Times New Roman" w:hAnsi="Times New Roman" w:cs="Times New Roman"/>
          <w:iCs/>
          <w:sz w:val="24"/>
          <w:szCs w:val="24"/>
        </w:rPr>
        <w:t xml:space="preserve"> Елена Сергеевна, </w:t>
      </w:r>
      <w:r>
        <w:rPr>
          <w:rFonts w:ascii="Times New Roman" w:hAnsi="Times New Roman" w:cs="Times New Roman"/>
          <w:iCs/>
          <w:sz w:val="24"/>
          <w:szCs w:val="24"/>
        </w:rPr>
        <w:t>портной Киселева Светлана Михайловна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учитель английского язы</w:t>
      </w:r>
      <w:r w:rsidR="00312413">
        <w:rPr>
          <w:rFonts w:ascii="Times New Roman" w:hAnsi="Times New Roman" w:cs="Times New Roman"/>
          <w:iCs/>
          <w:sz w:val="24"/>
          <w:szCs w:val="24"/>
        </w:rPr>
        <w:t>ка Фёдорова Екатерина Сергеевна</w:t>
      </w:r>
      <w:r w:rsidR="00A00BEC">
        <w:rPr>
          <w:rFonts w:ascii="Times New Roman" w:hAnsi="Times New Roman" w:cs="Times New Roman"/>
          <w:iCs/>
          <w:sz w:val="24"/>
          <w:szCs w:val="24"/>
        </w:rPr>
        <w:t>.</w:t>
      </w:r>
    </w:p>
    <w:p w14:paraId="3F644A94" w14:textId="77777777" w:rsidR="009C4504" w:rsidRPr="00EA32E0" w:rsidRDefault="009C4504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8DF140" w14:textId="77777777" w:rsidR="00033283" w:rsidRPr="009C4504" w:rsidRDefault="00743E6C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316CE3CA" w14:textId="77777777"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743E6C" w:rsidRPr="00342D03" w14:paraId="4BDEC060" w14:textId="77777777" w:rsidTr="00671CDE">
        <w:tc>
          <w:tcPr>
            <w:tcW w:w="556" w:type="dxa"/>
          </w:tcPr>
          <w:p w14:paraId="396B976C" w14:textId="77777777" w:rsidR="00743E6C" w:rsidRPr="00342D03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№ п</w:t>
            </w:r>
            <w:r w:rsidR="00A005BC">
              <w:rPr>
                <w:rFonts w:ascii="Times New Roman" w:hAnsi="Times New Roman" w:cs="Times New Roman"/>
                <w:b/>
                <w:bCs/>
              </w:rPr>
              <w:t>/</w:t>
            </w:r>
            <w:r w:rsidRPr="00342D03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1" w:type="dxa"/>
          </w:tcPr>
          <w:p w14:paraId="6F9CD84F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2" w:type="dxa"/>
          </w:tcPr>
          <w:p w14:paraId="6F2332E0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61" w:type="dxa"/>
            <w:gridSpan w:val="2"/>
          </w:tcPr>
          <w:p w14:paraId="3463B609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14:paraId="704B3814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6" w:type="dxa"/>
          </w:tcPr>
          <w:p w14:paraId="10B35C0B" w14:textId="77777777" w:rsidR="00743E6C" w:rsidRPr="00342D03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342D03" w14:paraId="471ACD50" w14:textId="77777777" w:rsidTr="00342D03">
        <w:tc>
          <w:tcPr>
            <w:tcW w:w="10178" w:type="dxa"/>
            <w:gridSpan w:val="8"/>
          </w:tcPr>
          <w:p w14:paraId="3B870D6C" w14:textId="77777777" w:rsidR="002C5ADA" w:rsidRPr="00A005BC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342D03" w14:paraId="00B54882" w14:textId="77777777" w:rsidTr="00671CDE">
        <w:tc>
          <w:tcPr>
            <w:tcW w:w="556" w:type="dxa"/>
          </w:tcPr>
          <w:p w14:paraId="6A43512C" w14:textId="77777777"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338E0064" w14:textId="77777777"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 xml:space="preserve">Анкетирование </w:t>
            </w:r>
            <w:r w:rsidR="00671CDE">
              <w:rPr>
                <w:rFonts w:ascii="Times New Roman" w:hAnsi="Times New Roman" w:cs="Times New Roman"/>
              </w:rPr>
              <w:t xml:space="preserve">дошкольников </w:t>
            </w:r>
            <w:r w:rsidRPr="00342D03">
              <w:rPr>
                <w:rFonts w:ascii="Times New Roman" w:hAnsi="Times New Roman" w:cs="Times New Roman"/>
              </w:rPr>
              <w:t>«Какая профессия тебе подходит»</w:t>
            </w:r>
          </w:p>
        </w:tc>
        <w:tc>
          <w:tcPr>
            <w:tcW w:w="2268" w:type="dxa"/>
            <w:gridSpan w:val="2"/>
          </w:tcPr>
          <w:p w14:paraId="69B1DC62" w14:textId="77777777" w:rsidR="00743E6C" w:rsidRPr="00342D03" w:rsidRDefault="00014E44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F0779" w:rsidRPr="00342D03">
              <w:rPr>
                <w:rFonts w:ascii="Times New Roman" w:hAnsi="Times New Roman" w:cs="Times New Roman"/>
              </w:rPr>
              <w:t xml:space="preserve">ыявить к какой профессии ребенок проявляет наибольший интерес </w:t>
            </w:r>
          </w:p>
        </w:tc>
        <w:tc>
          <w:tcPr>
            <w:tcW w:w="1418" w:type="dxa"/>
            <w:gridSpan w:val="2"/>
          </w:tcPr>
          <w:p w14:paraId="6760968F" w14:textId="77777777" w:rsidR="00743E6C" w:rsidRPr="00342D03" w:rsidRDefault="00B57C9E" w:rsidP="00B57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A73F34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559" w:type="dxa"/>
          </w:tcPr>
          <w:p w14:paraId="7F7CC88F" w14:textId="77777777" w:rsidR="00743E6C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8F0779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71270344" w14:textId="77777777" w:rsidR="00743E6C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Анкета </w:t>
            </w:r>
          </w:p>
        </w:tc>
      </w:tr>
      <w:tr w:rsidR="008F0779" w:rsidRPr="00342D03" w14:paraId="7E1A0F97" w14:textId="77777777" w:rsidTr="00671CDE">
        <w:tc>
          <w:tcPr>
            <w:tcW w:w="556" w:type="dxa"/>
          </w:tcPr>
          <w:p w14:paraId="45AB5FFE" w14:textId="77777777" w:rsidR="008F0779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5A8E7907" w14:textId="77777777" w:rsidR="008F0779" w:rsidRDefault="00452ED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Консультирование родителей </w:t>
            </w:r>
          </w:p>
          <w:p w14:paraId="26C5DA1C" w14:textId="77777777" w:rsidR="00452ED5" w:rsidRDefault="00452ED5" w:rsidP="0045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«Профориентация в детском саду»</w:t>
            </w:r>
          </w:p>
          <w:p w14:paraId="0F4D327A" w14:textId="77777777" w:rsidR="00452ED5" w:rsidRDefault="00452ED5" w:rsidP="0045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67B42">
              <w:rPr>
                <w:rFonts w:ascii="Times New Roman" w:hAnsi="Times New Roman" w:cs="Times New Roman"/>
              </w:rPr>
              <w:t>Что родители могут рассказать детям о выборе профессии»</w:t>
            </w:r>
          </w:p>
          <w:p w14:paraId="1F961EAE" w14:textId="63EA64A5" w:rsidR="00452ED5" w:rsidRPr="00342D03" w:rsidRDefault="00312413" w:rsidP="00452ED5">
            <w:pPr>
              <w:rPr>
                <w:rFonts w:ascii="Times New Roman" w:hAnsi="Times New Roman" w:cs="Times New Roman"/>
              </w:rPr>
            </w:pPr>
            <w:r w:rsidRPr="00312413">
              <w:rPr>
                <w:rFonts w:ascii="Times New Roman" w:hAnsi="Times New Roman" w:cs="Times New Roman"/>
              </w:rPr>
              <w:t>Буклет</w:t>
            </w:r>
            <w:r w:rsidR="00452ED5" w:rsidRPr="00160AF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452ED5">
              <w:rPr>
                <w:rFonts w:ascii="Times New Roman" w:hAnsi="Times New Roman" w:cs="Times New Roman"/>
              </w:rPr>
              <w:t>«Сюжетно – ролевая игра как средство ранней профориентации детей дошкольного возраста»</w:t>
            </w:r>
          </w:p>
        </w:tc>
        <w:tc>
          <w:tcPr>
            <w:tcW w:w="2268" w:type="dxa"/>
            <w:gridSpan w:val="2"/>
          </w:tcPr>
          <w:p w14:paraId="5D23C111" w14:textId="77777777" w:rsidR="008F0779" w:rsidRDefault="00A73F34" w:rsidP="00EA32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Повысить компетентность родителей по вопросам ранней профориентации детей дошкольного возраста</w:t>
            </w:r>
          </w:p>
          <w:p w14:paraId="3FB28A6F" w14:textId="77777777" w:rsidR="00C27C13" w:rsidRDefault="00C27C13" w:rsidP="00EA32E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759552" w14:textId="77777777" w:rsidR="00C27C13" w:rsidRPr="00342D03" w:rsidRDefault="00C27C13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1CEE5231" w14:textId="77777777" w:rsidR="008F0779" w:rsidRPr="00342D03" w:rsidRDefault="00A73F34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2022</w:t>
            </w:r>
          </w:p>
        </w:tc>
        <w:tc>
          <w:tcPr>
            <w:tcW w:w="1559" w:type="dxa"/>
          </w:tcPr>
          <w:p w14:paraId="7DD3EEC0" w14:textId="77777777" w:rsidR="008F0779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8935FF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467B2A7E" w14:textId="1E0680A2" w:rsidR="008F0779" w:rsidRPr="00342D03" w:rsidRDefault="00A67B42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консультаций, </w:t>
            </w:r>
            <w:r w:rsidR="00160AFA">
              <w:rPr>
                <w:rFonts w:ascii="Times New Roman" w:hAnsi="Times New Roman" w:cs="Times New Roman"/>
              </w:rPr>
              <w:t>буклет для родителей</w:t>
            </w:r>
          </w:p>
        </w:tc>
      </w:tr>
      <w:tr w:rsidR="002C5ADA" w:rsidRPr="00342D03" w14:paraId="339FDC0E" w14:textId="77777777" w:rsidTr="00342D03">
        <w:tc>
          <w:tcPr>
            <w:tcW w:w="10178" w:type="dxa"/>
            <w:gridSpan w:val="8"/>
          </w:tcPr>
          <w:p w14:paraId="48D522AB" w14:textId="77777777" w:rsidR="002C5ADA" w:rsidRPr="009C4504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 w:rsidR="009C450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ADA" w:rsidRPr="00342D03" w14:paraId="55DC2710" w14:textId="77777777" w:rsidTr="00671CDE">
        <w:tc>
          <w:tcPr>
            <w:tcW w:w="556" w:type="dxa"/>
          </w:tcPr>
          <w:p w14:paraId="16C9C813" w14:textId="77777777" w:rsidR="002C5ADA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560D4336" w14:textId="77777777" w:rsidR="002C5ADA" w:rsidRPr="00342D03" w:rsidRDefault="00B57C9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2268" w:type="dxa"/>
            <w:gridSpan w:val="2"/>
          </w:tcPr>
          <w:p w14:paraId="55D8654D" w14:textId="77777777" w:rsidR="002C5ADA" w:rsidRPr="00045294" w:rsidRDefault="00B57C9E" w:rsidP="00EA32E0">
            <w:pPr>
              <w:rPr>
                <w:rFonts w:ascii="Times New Roman" w:hAnsi="Times New Roman" w:cs="Times New Roman"/>
              </w:rPr>
            </w:pPr>
            <w:r w:rsidRPr="00B57C9E">
              <w:rPr>
                <w:rFonts w:ascii="Times New Roman" w:hAnsi="Times New Roman" w:cs="Times New Roman"/>
              </w:rPr>
              <w:t xml:space="preserve">Познакомить с профессией библиотекарь, формировать у детей интерес к книге, </w:t>
            </w:r>
            <w:r w:rsidRPr="00B57C9E">
              <w:rPr>
                <w:rFonts w:ascii="Times New Roman" w:hAnsi="Times New Roman" w:cs="Times New Roman"/>
              </w:rPr>
              <w:lastRenderedPageBreak/>
              <w:t>бережному отношению к ней.</w:t>
            </w:r>
          </w:p>
        </w:tc>
        <w:tc>
          <w:tcPr>
            <w:tcW w:w="1418" w:type="dxa"/>
            <w:gridSpan w:val="2"/>
          </w:tcPr>
          <w:p w14:paraId="69B33062" w14:textId="77777777" w:rsidR="002C5ADA" w:rsidRPr="00342D03" w:rsidRDefault="00452ED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 2022</w:t>
            </w:r>
          </w:p>
        </w:tc>
        <w:tc>
          <w:tcPr>
            <w:tcW w:w="1559" w:type="dxa"/>
          </w:tcPr>
          <w:p w14:paraId="1A5411A5" w14:textId="77777777" w:rsidR="002C5ADA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62BFAC6F" w14:textId="77777777" w:rsidR="00665E3D" w:rsidRDefault="00B57C9E" w:rsidP="00665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  <w:r w:rsidR="00665E3D">
              <w:rPr>
                <w:rFonts w:ascii="Times New Roman" w:hAnsi="Times New Roman" w:cs="Times New Roman"/>
              </w:rPr>
              <w:t xml:space="preserve"> Синицына </w:t>
            </w:r>
          </w:p>
          <w:p w14:paraId="2635ABF4" w14:textId="6E4701D4" w:rsidR="00671CDE" w:rsidRPr="00342D03" w:rsidRDefault="00665E3D" w:rsidP="00665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</w:t>
            </w:r>
          </w:p>
        </w:tc>
        <w:tc>
          <w:tcPr>
            <w:tcW w:w="2126" w:type="dxa"/>
          </w:tcPr>
          <w:p w14:paraId="74126E47" w14:textId="77777777" w:rsidR="002C5ADA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о сотрудничестве</w:t>
            </w:r>
          </w:p>
          <w:p w14:paraId="021D944E" w14:textId="77777777" w:rsidR="00163C30" w:rsidRDefault="00B57C9E" w:rsidP="00B57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справка</w:t>
            </w:r>
            <w:r w:rsidR="00163C30">
              <w:rPr>
                <w:rFonts w:ascii="Times New Roman" w:hAnsi="Times New Roman" w:cs="Times New Roman"/>
              </w:rPr>
              <w:t xml:space="preserve"> </w:t>
            </w:r>
          </w:p>
          <w:p w14:paraId="43CF2736" w14:textId="77777777" w:rsidR="00163C30" w:rsidRDefault="00163C3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  <w:p w14:paraId="7D202945" w14:textId="77777777" w:rsidR="00163C30" w:rsidRPr="00342D03" w:rsidRDefault="00163C30" w:rsidP="00EA32E0">
            <w:pPr>
              <w:rPr>
                <w:rFonts w:ascii="Times New Roman" w:hAnsi="Times New Roman" w:cs="Times New Roman"/>
              </w:rPr>
            </w:pPr>
          </w:p>
        </w:tc>
      </w:tr>
      <w:tr w:rsidR="00045294" w:rsidRPr="00342D03" w14:paraId="7D81773E" w14:textId="77777777" w:rsidTr="00671CDE">
        <w:tc>
          <w:tcPr>
            <w:tcW w:w="556" w:type="dxa"/>
          </w:tcPr>
          <w:p w14:paraId="79D37956" w14:textId="77777777" w:rsidR="00045294" w:rsidRPr="00342D03" w:rsidRDefault="00045294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51" w:type="dxa"/>
          </w:tcPr>
          <w:p w14:paraId="40E2C0FE" w14:textId="77777777" w:rsidR="00045294" w:rsidRPr="001B69ED" w:rsidRDefault="00B57C9E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парикмахерскую</w:t>
            </w:r>
          </w:p>
        </w:tc>
        <w:tc>
          <w:tcPr>
            <w:tcW w:w="2268" w:type="dxa"/>
            <w:gridSpan w:val="2"/>
          </w:tcPr>
          <w:p w14:paraId="5612A7B7" w14:textId="77777777" w:rsidR="00045294" w:rsidRPr="001B69ED" w:rsidRDefault="00B57C9E" w:rsidP="00B57C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7C9E">
              <w:rPr>
                <w:rFonts w:ascii="Times New Roman" w:eastAsia="Times New Roman" w:hAnsi="Times New Roman" w:cs="Times New Roman"/>
                <w:color w:val="000000"/>
              </w:rPr>
              <w:t>Познакомить детей с профессией парикмахер, дать представления о профессиональных действиях.</w:t>
            </w:r>
          </w:p>
        </w:tc>
        <w:tc>
          <w:tcPr>
            <w:tcW w:w="1418" w:type="dxa"/>
            <w:gridSpan w:val="2"/>
          </w:tcPr>
          <w:p w14:paraId="24B8F059" w14:textId="77777777" w:rsidR="00045294" w:rsidRPr="00342D03" w:rsidRDefault="00B57C9E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2023</w:t>
            </w:r>
          </w:p>
        </w:tc>
        <w:tc>
          <w:tcPr>
            <w:tcW w:w="1559" w:type="dxa"/>
          </w:tcPr>
          <w:p w14:paraId="65E94A24" w14:textId="77777777" w:rsidR="00045294" w:rsidRDefault="00045294" w:rsidP="001B69ED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1CE2FAE" w14:textId="504108DE" w:rsidR="00452ED5" w:rsidRPr="00342D03" w:rsidRDefault="00452ED5" w:rsidP="001B69E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Парикмахер</w:t>
            </w:r>
            <w:r w:rsidR="001E45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4535">
              <w:rPr>
                <w:rFonts w:ascii="Times New Roman" w:hAnsi="Times New Roman" w:cs="Times New Roman"/>
              </w:rPr>
              <w:t>Дюрягина</w:t>
            </w:r>
            <w:proofErr w:type="spellEnd"/>
            <w:r w:rsidR="001E4535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126" w:type="dxa"/>
          </w:tcPr>
          <w:p w14:paraId="1E07EF91" w14:textId="77777777" w:rsidR="0026777F" w:rsidRDefault="0026777F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6777F">
              <w:rPr>
                <w:rFonts w:ascii="Times New Roman" w:hAnsi="Times New Roman" w:cs="Times New Roman"/>
                <w:shd w:val="clear" w:color="auto" w:fill="FFFFFF"/>
              </w:rPr>
              <w:t>Договор о сотрудничестве</w:t>
            </w:r>
          </w:p>
          <w:p w14:paraId="317E60D9" w14:textId="77777777" w:rsidR="00045294" w:rsidRDefault="00045294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58563022" w14:textId="77777777" w:rsidR="00045294" w:rsidRPr="00342D03" w:rsidRDefault="00045294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</w:tc>
      </w:tr>
      <w:tr w:rsidR="00163C30" w:rsidRPr="00342D03" w14:paraId="1ED3CBDC" w14:textId="77777777" w:rsidTr="00671CDE">
        <w:tc>
          <w:tcPr>
            <w:tcW w:w="556" w:type="dxa"/>
          </w:tcPr>
          <w:p w14:paraId="6AC87F21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28C20DB3" w14:textId="6075288F" w:rsidR="00B57C9E" w:rsidRPr="001B69ED" w:rsidRDefault="0026777F" w:rsidP="00163C30">
            <w:pPr>
              <w:rPr>
                <w:rFonts w:ascii="Times New Roman" w:hAnsi="Times New Roman" w:cs="Times New Roman"/>
              </w:rPr>
            </w:pPr>
            <w:r w:rsidRPr="002677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8E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детей </w:t>
            </w:r>
            <w:r w:rsidRPr="002677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«Швея и дизайнер мягкой игрушки»</w:t>
            </w:r>
          </w:p>
        </w:tc>
        <w:tc>
          <w:tcPr>
            <w:tcW w:w="2268" w:type="dxa"/>
            <w:gridSpan w:val="2"/>
          </w:tcPr>
          <w:p w14:paraId="3794577B" w14:textId="77777777" w:rsidR="00163C30" w:rsidRPr="001B69ED" w:rsidRDefault="0026777F" w:rsidP="00163C3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77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особенностями труда швеи и дизайнера мягкой игрушки. Расширять представления об инструментах и материалах, используемых в данных профессиях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gridSpan w:val="2"/>
          </w:tcPr>
          <w:p w14:paraId="50ECE026" w14:textId="77777777" w:rsidR="00163C30" w:rsidRPr="00342D03" w:rsidRDefault="0026777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</w:p>
        </w:tc>
        <w:tc>
          <w:tcPr>
            <w:tcW w:w="1559" w:type="dxa"/>
          </w:tcPr>
          <w:p w14:paraId="5020C888" w14:textId="77777777" w:rsidR="001E4535" w:rsidRDefault="00163C30" w:rsidP="0026777F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4535">
              <w:rPr>
                <w:rFonts w:ascii="Times New Roman" w:hAnsi="Times New Roman" w:cs="Times New Roman"/>
              </w:rPr>
              <w:t>Родители</w:t>
            </w:r>
          </w:p>
          <w:p w14:paraId="2A60032C" w14:textId="1D7FA1BD" w:rsidR="0026777F" w:rsidRDefault="00665E3D" w:rsidP="002677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  <w:r w:rsidR="001E4535">
              <w:rPr>
                <w:rFonts w:ascii="Times New Roman" w:hAnsi="Times New Roman" w:cs="Times New Roman"/>
              </w:rPr>
              <w:t>,</w:t>
            </w:r>
          </w:p>
          <w:p w14:paraId="1B7E20CC" w14:textId="77777777" w:rsidR="00665E3D" w:rsidRDefault="00665E3D" w:rsidP="0026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Киселева </w:t>
            </w:r>
          </w:p>
          <w:p w14:paraId="40668201" w14:textId="5CC1E459" w:rsidR="00163C30" w:rsidRPr="00342D03" w:rsidRDefault="00665E3D" w:rsidP="0026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С.М.</w:t>
            </w:r>
          </w:p>
        </w:tc>
        <w:tc>
          <w:tcPr>
            <w:tcW w:w="2126" w:type="dxa"/>
          </w:tcPr>
          <w:p w14:paraId="37964418" w14:textId="77777777" w:rsidR="0026777F" w:rsidRDefault="0026777F" w:rsidP="0026777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6777F">
              <w:rPr>
                <w:rFonts w:ascii="Times New Roman" w:hAnsi="Times New Roman" w:cs="Times New Roman"/>
                <w:shd w:val="clear" w:color="auto" w:fill="FFFFFF"/>
              </w:rPr>
              <w:t>Договор о сотрудничестве</w:t>
            </w:r>
          </w:p>
          <w:p w14:paraId="1ABF1D7E" w14:textId="77777777" w:rsidR="0026777F" w:rsidRDefault="0026777F" w:rsidP="0026777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Конспект занятия</w:t>
            </w:r>
          </w:p>
          <w:p w14:paraId="30DB3D45" w14:textId="77777777" w:rsidR="0026777F" w:rsidRDefault="0026777F" w:rsidP="0026777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65CA5961" w14:textId="77777777" w:rsidR="00163C30" w:rsidRPr="00163C30" w:rsidRDefault="00163C30" w:rsidP="0026777F">
            <w:pPr>
              <w:rPr>
                <w:rFonts w:ascii="Times New Roman" w:hAnsi="Times New Roman" w:cs="Times New Roman"/>
              </w:rPr>
            </w:pPr>
          </w:p>
        </w:tc>
      </w:tr>
      <w:tr w:rsidR="001B69ED" w:rsidRPr="00342D03" w14:paraId="29A845BE" w14:textId="77777777" w:rsidTr="00671CDE">
        <w:tc>
          <w:tcPr>
            <w:tcW w:w="556" w:type="dxa"/>
          </w:tcPr>
          <w:p w14:paraId="3E4086CC" w14:textId="14B9E964" w:rsidR="001B69ED" w:rsidRDefault="001B69E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1" w:type="dxa"/>
          </w:tcPr>
          <w:p w14:paraId="4C800BB6" w14:textId="77777777" w:rsidR="0026777F" w:rsidRDefault="0026777F" w:rsidP="0026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открытого мероприятия</w:t>
            </w:r>
          </w:p>
          <w:p w14:paraId="674E2985" w14:textId="77777777" w:rsidR="001B69ED" w:rsidRPr="001B69ED" w:rsidRDefault="0026777F" w:rsidP="002677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Сюжетно-ролевая игра «Салон красоты»</w:t>
            </w:r>
          </w:p>
        </w:tc>
        <w:tc>
          <w:tcPr>
            <w:tcW w:w="2268" w:type="dxa"/>
            <w:gridSpan w:val="2"/>
          </w:tcPr>
          <w:p w14:paraId="3C9BBC71" w14:textId="77777777" w:rsidR="001B69ED" w:rsidRPr="001B69ED" w:rsidRDefault="0026777F" w:rsidP="002677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9E">
              <w:rPr>
                <w:rFonts w:ascii="Times New Roman" w:eastAsia="Times New Roman" w:hAnsi="Times New Roman" w:cs="Times New Roman"/>
                <w:color w:val="000000"/>
              </w:rPr>
              <w:t>Обогащение  социально-игрового опыта между детьми; развитие игровых умений по сюжету.</w:t>
            </w:r>
          </w:p>
        </w:tc>
        <w:tc>
          <w:tcPr>
            <w:tcW w:w="1418" w:type="dxa"/>
            <w:gridSpan w:val="2"/>
          </w:tcPr>
          <w:p w14:paraId="3D990ED2" w14:textId="77777777" w:rsidR="001B69ED" w:rsidRDefault="0026777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</w:t>
            </w:r>
          </w:p>
        </w:tc>
        <w:tc>
          <w:tcPr>
            <w:tcW w:w="1559" w:type="dxa"/>
          </w:tcPr>
          <w:p w14:paraId="33DA6AFA" w14:textId="77777777" w:rsidR="001B69ED" w:rsidRDefault="0026777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5D46C6BF" w14:textId="77777777" w:rsidR="0026777F" w:rsidRPr="00342D03" w:rsidRDefault="0026777F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F4363A0" w14:textId="77777777" w:rsidR="0026777F" w:rsidRDefault="0026777F" w:rsidP="0026777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Конспект</w:t>
            </w:r>
          </w:p>
          <w:p w14:paraId="5751F3F3" w14:textId="77777777" w:rsidR="0026777F" w:rsidRDefault="0026777F" w:rsidP="0026777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7E0890CF" w14:textId="77777777" w:rsidR="001B69ED" w:rsidRDefault="001B69ED" w:rsidP="0026777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D4CCD" w:rsidRPr="00342D03" w14:paraId="4D373400" w14:textId="77777777" w:rsidTr="00671CDE">
        <w:tc>
          <w:tcPr>
            <w:tcW w:w="556" w:type="dxa"/>
          </w:tcPr>
          <w:p w14:paraId="37885D45" w14:textId="77777777" w:rsidR="00AD4CCD" w:rsidRDefault="00AD4CCD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14:paraId="056EF257" w14:textId="68E4A001" w:rsidR="00AD4CCD" w:rsidRDefault="00AD4CCD" w:rsidP="00AD4CCD">
            <w:pPr>
              <w:rPr>
                <w:rFonts w:ascii="Times New Roman" w:hAnsi="Times New Roman" w:cs="Times New Roman"/>
              </w:rPr>
            </w:pPr>
            <w:r w:rsidRPr="00AD4CCD">
              <w:rPr>
                <w:rFonts w:ascii="Times New Roman" w:hAnsi="Times New Roman" w:cs="Times New Roman"/>
              </w:rPr>
              <w:t xml:space="preserve">Мастер-класс </w:t>
            </w:r>
            <w:r w:rsidR="008E6B9B">
              <w:rPr>
                <w:rFonts w:ascii="Times New Roman" w:hAnsi="Times New Roman" w:cs="Times New Roman"/>
              </w:rPr>
              <w:t xml:space="preserve">для детей </w:t>
            </w:r>
            <w:r w:rsidRPr="00AD4CCD">
              <w:rPr>
                <w:rFonts w:ascii="Times New Roman" w:hAnsi="Times New Roman" w:cs="Times New Roman"/>
              </w:rPr>
              <w:t xml:space="preserve">«Учитель английского языка» </w:t>
            </w:r>
          </w:p>
        </w:tc>
        <w:tc>
          <w:tcPr>
            <w:tcW w:w="2268" w:type="dxa"/>
            <w:gridSpan w:val="2"/>
          </w:tcPr>
          <w:p w14:paraId="0C53B805" w14:textId="77777777" w:rsidR="00AD4CCD" w:rsidRPr="00B57C9E" w:rsidRDefault="00AD4CCD" w:rsidP="002677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D4CCD">
              <w:rPr>
                <w:rFonts w:ascii="Times New Roman" w:hAnsi="Times New Roman" w:cs="Times New Roman"/>
              </w:rPr>
              <w:t>Познакомить детей с профессией учитель, значением его деятельности в жизни человека.</w:t>
            </w:r>
          </w:p>
        </w:tc>
        <w:tc>
          <w:tcPr>
            <w:tcW w:w="1418" w:type="dxa"/>
            <w:gridSpan w:val="2"/>
          </w:tcPr>
          <w:p w14:paraId="02C74514" w14:textId="77777777" w:rsidR="00AD4CCD" w:rsidRDefault="00AD4CC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</w:t>
            </w:r>
          </w:p>
        </w:tc>
        <w:tc>
          <w:tcPr>
            <w:tcW w:w="1559" w:type="dxa"/>
          </w:tcPr>
          <w:p w14:paraId="31B1B8A7" w14:textId="77777777" w:rsidR="00AD4CCD" w:rsidRDefault="00AD4CC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656A2A89" w14:textId="77777777" w:rsidR="001E4535" w:rsidRDefault="001E453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</w:t>
            </w:r>
          </w:p>
          <w:p w14:paraId="0A05B4D7" w14:textId="0B3DCBD8" w:rsidR="00AD4CCD" w:rsidRDefault="00AD4CCD" w:rsidP="00665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Е</w:t>
            </w:r>
            <w:r w:rsidR="00665E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="00665E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17F7623E" w14:textId="77777777" w:rsidR="00AD4CCD" w:rsidRPr="00AD4CCD" w:rsidRDefault="00AD4CCD" w:rsidP="00AD4CC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4CCD">
              <w:rPr>
                <w:rFonts w:ascii="Times New Roman" w:hAnsi="Times New Roman" w:cs="Times New Roman"/>
                <w:shd w:val="clear" w:color="auto" w:fill="FFFFFF"/>
              </w:rPr>
              <w:t>Договор о сотрудничестве</w:t>
            </w:r>
          </w:p>
          <w:p w14:paraId="0880989A" w14:textId="77777777" w:rsidR="00AD4CCD" w:rsidRPr="00AD4CCD" w:rsidRDefault="00AD4CCD" w:rsidP="00AD4CC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4CCD">
              <w:rPr>
                <w:rFonts w:ascii="Times New Roman" w:hAnsi="Times New Roman" w:cs="Times New Roman"/>
                <w:shd w:val="clear" w:color="auto" w:fill="FFFFFF"/>
              </w:rPr>
              <w:t>Конспект занятия</w:t>
            </w:r>
          </w:p>
          <w:p w14:paraId="486B08A3" w14:textId="77777777" w:rsidR="00AD4CCD" w:rsidRDefault="00AD4CCD" w:rsidP="00AD4CC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4CCD">
              <w:rPr>
                <w:rFonts w:ascii="Times New Roman" w:hAnsi="Times New Roman" w:cs="Times New Roman"/>
                <w:shd w:val="clear" w:color="auto" w:fill="FFFFFF"/>
              </w:rPr>
              <w:t>Фотоматериалы</w:t>
            </w:r>
          </w:p>
        </w:tc>
      </w:tr>
      <w:tr w:rsidR="001B69ED" w:rsidRPr="00342D03" w14:paraId="651F8116" w14:textId="77777777" w:rsidTr="00671CDE">
        <w:tc>
          <w:tcPr>
            <w:tcW w:w="556" w:type="dxa"/>
          </w:tcPr>
          <w:p w14:paraId="59D2B539" w14:textId="29FCC097" w:rsidR="001B69ED" w:rsidRDefault="001B69E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1" w:type="dxa"/>
          </w:tcPr>
          <w:p w14:paraId="3F3AC442" w14:textId="25DB40B9" w:rsidR="001B69ED" w:rsidRDefault="009218AD" w:rsidP="00014E4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сюжетно-ролевой игры </w:t>
            </w:r>
            <w:r w:rsidRPr="00921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«Морское путешествие на остров Лимпопо»</w:t>
            </w:r>
          </w:p>
          <w:p w14:paraId="4C87E17B" w14:textId="77777777" w:rsidR="00AD4CCD" w:rsidRDefault="00AD4CCD" w:rsidP="00014E4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3E20CCB" w14:textId="77777777" w:rsidR="00AD4CCD" w:rsidRPr="00B0741F" w:rsidRDefault="00AD4CCD" w:rsidP="00AD4CC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62118ACE" w14:textId="77777777" w:rsidR="001B69ED" w:rsidRDefault="00AD4CCD" w:rsidP="00D76D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4CCD">
              <w:rPr>
                <w:rFonts w:ascii="Times New Roman" w:eastAsia="Times New Roman" w:hAnsi="Times New Roman" w:cs="Times New Roman"/>
                <w:lang w:eastAsia="ru-RU"/>
              </w:rPr>
              <w:t>Обогащение  социально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4CC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4CCD">
              <w:rPr>
                <w:rFonts w:ascii="Times New Roman" w:eastAsia="Times New Roman" w:hAnsi="Times New Roman" w:cs="Times New Roman"/>
                <w:lang w:eastAsia="ru-RU"/>
              </w:rPr>
              <w:t>игрового опыта между детьми; развитие игровых умений по сюжету.</w:t>
            </w:r>
          </w:p>
          <w:p w14:paraId="5606F07A" w14:textId="77777777" w:rsidR="00AD4CCD" w:rsidRPr="00D76D24" w:rsidRDefault="00AD4CCD" w:rsidP="00D76D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63446AE2" w14:textId="77777777" w:rsidR="001B69ED" w:rsidRDefault="00AD4CC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2023</w:t>
            </w:r>
          </w:p>
        </w:tc>
        <w:tc>
          <w:tcPr>
            <w:tcW w:w="1559" w:type="dxa"/>
          </w:tcPr>
          <w:p w14:paraId="52C555E3" w14:textId="77777777" w:rsidR="001B69ED" w:rsidRPr="00B0741F" w:rsidRDefault="00AD4CCD" w:rsidP="00163C30">
            <w:pPr>
              <w:rPr>
                <w:rFonts w:ascii="Times New Roman" w:hAnsi="Times New Roman" w:cs="Times New Roman"/>
              </w:rPr>
            </w:pPr>
            <w:r w:rsidRPr="00AD4CCD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14:paraId="777CD3FB" w14:textId="77777777" w:rsidR="00AD4CCD" w:rsidRPr="00AD4CCD" w:rsidRDefault="00AD4CCD" w:rsidP="00AD4CC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4CCD">
              <w:rPr>
                <w:rFonts w:ascii="Times New Roman" w:hAnsi="Times New Roman" w:cs="Times New Roman"/>
                <w:shd w:val="clear" w:color="auto" w:fill="FFFFFF"/>
              </w:rPr>
              <w:t>Конспект</w:t>
            </w:r>
          </w:p>
          <w:p w14:paraId="0ADD4151" w14:textId="77777777" w:rsidR="001B69ED" w:rsidRDefault="00AD4CCD" w:rsidP="00AD4CC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4CCD"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</w:tc>
      </w:tr>
      <w:tr w:rsidR="00B0741F" w:rsidRPr="00342D03" w14:paraId="10894830" w14:textId="77777777" w:rsidTr="00671CDE">
        <w:tc>
          <w:tcPr>
            <w:tcW w:w="556" w:type="dxa"/>
          </w:tcPr>
          <w:p w14:paraId="04A81FD5" w14:textId="77777777" w:rsidR="00B0741F" w:rsidRDefault="00B0741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1" w:type="dxa"/>
          </w:tcPr>
          <w:p w14:paraId="40D9E500" w14:textId="77777777" w:rsidR="00AD4CCD" w:rsidRDefault="00AD4CCD" w:rsidP="00AD4CC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открытого мероприятия </w:t>
            </w:r>
          </w:p>
          <w:p w14:paraId="02331ACE" w14:textId="77777777" w:rsidR="00AD4CCD" w:rsidRDefault="00AD4CCD" w:rsidP="00AD4CC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«Приглашение в кафе»</w:t>
            </w:r>
          </w:p>
          <w:p w14:paraId="7D97F03A" w14:textId="77777777" w:rsidR="00B0741F" w:rsidRPr="00B0741F" w:rsidRDefault="00B0741F" w:rsidP="00AD4CC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8E7E565" w14:textId="77777777" w:rsidR="00B0741F" w:rsidRPr="00B0741F" w:rsidRDefault="00AD4CCD" w:rsidP="00163C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CCD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формирования у детей умения реализовывать и развивать сюжет игры.</w:t>
            </w:r>
          </w:p>
        </w:tc>
        <w:tc>
          <w:tcPr>
            <w:tcW w:w="1418" w:type="dxa"/>
            <w:gridSpan w:val="2"/>
          </w:tcPr>
          <w:p w14:paraId="03583C12" w14:textId="77777777" w:rsidR="00B0741F" w:rsidRDefault="00AD4CCD" w:rsidP="00163C30">
            <w:pPr>
              <w:rPr>
                <w:rFonts w:ascii="Times New Roman" w:hAnsi="Times New Roman" w:cs="Times New Roman"/>
              </w:rPr>
            </w:pPr>
            <w:r w:rsidRPr="00AD4CCD">
              <w:rPr>
                <w:rFonts w:ascii="Times New Roman" w:hAnsi="Times New Roman" w:cs="Times New Roman"/>
              </w:rPr>
              <w:t>Апрель 2023</w:t>
            </w:r>
          </w:p>
        </w:tc>
        <w:tc>
          <w:tcPr>
            <w:tcW w:w="1559" w:type="dxa"/>
          </w:tcPr>
          <w:p w14:paraId="6B0532FD" w14:textId="77777777" w:rsidR="00B0741F" w:rsidRPr="00B0741F" w:rsidRDefault="00AD4CCD" w:rsidP="00163C30">
            <w:pPr>
              <w:rPr>
                <w:rFonts w:ascii="Times New Roman" w:hAnsi="Times New Roman" w:cs="Times New Roman"/>
              </w:rPr>
            </w:pPr>
            <w:r w:rsidRPr="00AD4CCD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14:paraId="4181F372" w14:textId="77777777" w:rsidR="00AD4CCD" w:rsidRPr="00AD4CCD" w:rsidRDefault="00AD4CCD" w:rsidP="00AD4CC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4CCD">
              <w:rPr>
                <w:rFonts w:ascii="Times New Roman" w:hAnsi="Times New Roman" w:cs="Times New Roman"/>
                <w:shd w:val="clear" w:color="auto" w:fill="FFFFFF"/>
              </w:rPr>
              <w:t>Конспект</w:t>
            </w:r>
          </w:p>
          <w:p w14:paraId="316526AB" w14:textId="77777777" w:rsidR="00B0741F" w:rsidRDefault="00AD4CCD" w:rsidP="00AD4CC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4CCD">
              <w:rPr>
                <w:rFonts w:ascii="Times New Roman" w:hAnsi="Times New Roman" w:cs="Times New Roman"/>
                <w:shd w:val="clear" w:color="auto" w:fill="FFFFFF"/>
              </w:rPr>
              <w:t>Фотоматериалы</w:t>
            </w:r>
          </w:p>
        </w:tc>
      </w:tr>
      <w:tr w:rsidR="00B0741F" w:rsidRPr="00342D03" w14:paraId="5484D088" w14:textId="77777777" w:rsidTr="00671CDE">
        <w:tc>
          <w:tcPr>
            <w:tcW w:w="556" w:type="dxa"/>
          </w:tcPr>
          <w:p w14:paraId="7DA319A6" w14:textId="77777777" w:rsidR="00B0741F" w:rsidRDefault="00B0741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1" w:type="dxa"/>
          </w:tcPr>
          <w:p w14:paraId="751BE8B1" w14:textId="77777777" w:rsidR="00B0741F" w:rsidRPr="00B0741F" w:rsidRDefault="00452ED5" w:rsidP="00B074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«Профессии»</w:t>
            </w:r>
          </w:p>
        </w:tc>
        <w:tc>
          <w:tcPr>
            <w:tcW w:w="2268" w:type="dxa"/>
            <w:gridSpan w:val="2"/>
          </w:tcPr>
          <w:p w14:paraId="4ABAC403" w14:textId="77777777" w:rsidR="00B0741F" w:rsidRPr="00B0741F" w:rsidRDefault="00452ED5" w:rsidP="00163C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Расширять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представления детей о профессиях, орудиях труда, трудовых действиях</w:t>
            </w:r>
          </w:p>
        </w:tc>
        <w:tc>
          <w:tcPr>
            <w:tcW w:w="1418" w:type="dxa"/>
            <w:gridSpan w:val="2"/>
          </w:tcPr>
          <w:p w14:paraId="79FE8EB6" w14:textId="77777777" w:rsidR="00B0741F" w:rsidRDefault="00452ED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2023</w:t>
            </w:r>
          </w:p>
        </w:tc>
        <w:tc>
          <w:tcPr>
            <w:tcW w:w="1559" w:type="dxa"/>
          </w:tcPr>
          <w:p w14:paraId="35B5E456" w14:textId="77777777" w:rsidR="00B0741F" w:rsidRDefault="00B0741F" w:rsidP="00B0741F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1E0599C6" w14:textId="77777777" w:rsidR="00B0741F" w:rsidRPr="00342D03" w:rsidRDefault="00B0741F" w:rsidP="00B0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E9154C" w14:textId="77777777" w:rsidR="00B0741F" w:rsidRDefault="00B0741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23E2F2AE" w14:textId="77777777" w:rsidR="00B0741F" w:rsidRDefault="00B0741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63C30" w:rsidRPr="00342D03" w14:paraId="7EAB0297" w14:textId="77777777" w:rsidTr="00342D03">
        <w:tc>
          <w:tcPr>
            <w:tcW w:w="10178" w:type="dxa"/>
            <w:gridSpan w:val="8"/>
          </w:tcPr>
          <w:p w14:paraId="0640CAA6" w14:textId="77777777" w:rsidR="00163C30" w:rsidRPr="00163C30" w:rsidRDefault="00163C30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3C30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163C30" w:rsidRPr="00342D03" w14:paraId="50F3E380" w14:textId="77777777" w:rsidTr="00671CDE">
        <w:tc>
          <w:tcPr>
            <w:tcW w:w="556" w:type="dxa"/>
          </w:tcPr>
          <w:p w14:paraId="018F5538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72C4EA48" w14:textId="77777777" w:rsidR="00163C30" w:rsidRDefault="009218A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итогового мероприятия проекта</w:t>
            </w:r>
          </w:p>
          <w:p w14:paraId="075CBB0E" w14:textId="77777777" w:rsidR="00452ED5" w:rsidRPr="00342D03" w:rsidRDefault="009218A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</w:t>
            </w:r>
            <w:r w:rsidRPr="009218AD">
              <w:rPr>
                <w:rFonts w:ascii="Times New Roman" w:hAnsi="Times New Roman" w:cs="Times New Roman"/>
              </w:rPr>
              <w:t>«Все профессии важны»</w:t>
            </w:r>
          </w:p>
        </w:tc>
        <w:tc>
          <w:tcPr>
            <w:tcW w:w="2268" w:type="dxa"/>
            <w:gridSpan w:val="2"/>
          </w:tcPr>
          <w:p w14:paraId="0B80C083" w14:textId="77777777" w:rsidR="00163C30" w:rsidRPr="00342D03" w:rsidRDefault="009218A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Обобщить знания детей о профессиях, орудиях труда, трудовых действиях</w:t>
            </w:r>
            <w:r w:rsidR="00512A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14:paraId="65660C72" w14:textId="77777777" w:rsidR="00163C30" w:rsidRPr="00342D03" w:rsidRDefault="00452ED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7A25E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</w:tcPr>
          <w:p w14:paraId="16F86DB9" w14:textId="77777777" w:rsidR="00163C30" w:rsidRDefault="00163C30" w:rsidP="00163C30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539612CB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5BE59D" w14:textId="77777777" w:rsidR="00163C30" w:rsidRDefault="00452ED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14:paraId="43849924" w14:textId="77777777" w:rsidR="00452ED5" w:rsidRPr="00CA401A" w:rsidRDefault="00452ED5" w:rsidP="00163C3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163C30" w:rsidRPr="00342D03" w14:paraId="64D44501" w14:textId="77777777" w:rsidTr="00A00BEC">
        <w:trPr>
          <w:trHeight w:val="1408"/>
        </w:trPr>
        <w:tc>
          <w:tcPr>
            <w:tcW w:w="556" w:type="dxa"/>
          </w:tcPr>
          <w:p w14:paraId="376B9525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51" w:type="dxa"/>
          </w:tcPr>
          <w:p w14:paraId="354578A5" w14:textId="77777777" w:rsidR="00163C30" w:rsidRPr="00342D03" w:rsidRDefault="007A25EE" w:rsidP="0045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проекта </w:t>
            </w:r>
          </w:p>
        </w:tc>
        <w:tc>
          <w:tcPr>
            <w:tcW w:w="2268" w:type="dxa"/>
            <w:gridSpan w:val="2"/>
          </w:tcPr>
          <w:p w14:paraId="4532215E" w14:textId="77777777" w:rsidR="00163C30" w:rsidRPr="00972618" w:rsidRDefault="00972618" w:rsidP="00DD54BA">
            <w:pPr>
              <w:pStyle w:val="a9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972618">
              <w:rPr>
                <w:sz w:val="22"/>
                <w:szCs w:val="22"/>
              </w:rPr>
              <w:t>Ознакомление с результатами проекта</w:t>
            </w:r>
          </w:p>
        </w:tc>
        <w:tc>
          <w:tcPr>
            <w:tcW w:w="1418" w:type="dxa"/>
            <w:gridSpan w:val="2"/>
          </w:tcPr>
          <w:p w14:paraId="2F36DB4E" w14:textId="77777777" w:rsidR="00163C30" w:rsidRPr="00342D03" w:rsidRDefault="00DD54B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="00163C30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559" w:type="dxa"/>
          </w:tcPr>
          <w:p w14:paraId="6688161A" w14:textId="326E46AD" w:rsidR="00163C30" w:rsidRPr="00342D03" w:rsidRDefault="001E453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63C30" w:rsidRPr="00342D03">
              <w:rPr>
                <w:rFonts w:ascii="Times New Roman" w:hAnsi="Times New Roman" w:cs="Times New Roman"/>
              </w:rPr>
              <w:t>оспитатели</w:t>
            </w:r>
          </w:p>
        </w:tc>
        <w:tc>
          <w:tcPr>
            <w:tcW w:w="2126" w:type="dxa"/>
          </w:tcPr>
          <w:p w14:paraId="0DC4CA53" w14:textId="77777777" w:rsidR="00DD54BA" w:rsidRDefault="00DD54B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14:paraId="519294B0" w14:textId="77777777" w:rsidR="00452ED5" w:rsidRDefault="00452ED5" w:rsidP="00163C30">
            <w:pPr>
              <w:rPr>
                <w:rFonts w:ascii="Times New Roman" w:hAnsi="Times New Roman" w:cs="Times New Roman"/>
              </w:rPr>
            </w:pPr>
          </w:p>
          <w:p w14:paraId="7F5F0929" w14:textId="77777777" w:rsidR="00452ED5" w:rsidRDefault="00452ED5" w:rsidP="00163C30">
            <w:pPr>
              <w:rPr>
                <w:rFonts w:ascii="Times New Roman" w:hAnsi="Times New Roman" w:cs="Times New Roman"/>
              </w:rPr>
            </w:pPr>
          </w:p>
          <w:p w14:paraId="7BEF794E" w14:textId="77777777" w:rsidR="00452ED5" w:rsidRDefault="00452ED5" w:rsidP="00163C30">
            <w:pPr>
              <w:rPr>
                <w:rFonts w:ascii="Times New Roman" w:hAnsi="Times New Roman" w:cs="Times New Roman"/>
              </w:rPr>
            </w:pPr>
          </w:p>
          <w:p w14:paraId="2D0D98A7" w14:textId="77777777" w:rsidR="00452ED5" w:rsidRDefault="00452ED5" w:rsidP="00163C30">
            <w:pPr>
              <w:rPr>
                <w:rFonts w:ascii="Times New Roman" w:hAnsi="Times New Roman" w:cs="Times New Roman"/>
              </w:rPr>
            </w:pPr>
          </w:p>
          <w:p w14:paraId="7DA6071F" w14:textId="77777777" w:rsidR="00452ED5" w:rsidRDefault="00452ED5" w:rsidP="00163C30">
            <w:pPr>
              <w:rPr>
                <w:rFonts w:ascii="Times New Roman" w:hAnsi="Times New Roman" w:cs="Times New Roman"/>
              </w:rPr>
            </w:pPr>
          </w:p>
          <w:p w14:paraId="656C22E6" w14:textId="77777777" w:rsidR="00452ED5" w:rsidRDefault="00452ED5" w:rsidP="00163C30">
            <w:pPr>
              <w:rPr>
                <w:rFonts w:ascii="Times New Roman" w:hAnsi="Times New Roman" w:cs="Times New Roman"/>
              </w:rPr>
            </w:pPr>
          </w:p>
          <w:p w14:paraId="0083CE77" w14:textId="77777777" w:rsidR="00452ED5" w:rsidRDefault="00452ED5" w:rsidP="00163C30">
            <w:pPr>
              <w:rPr>
                <w:rFonts w:ascii="Times New Roman" w:hAnsi="Times New Roman" w:cs="Times New Roman"/>
              </w:rPr>
            </w:pPr>
          </w:p>
          <w:p w14:paraId="5B9456D6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E6826EF" w14:textId="77777777"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A640F" w14:textId="77777777" w:rsidR="00CA401A" w:rsidRPr="00512A1D" w:rsidRDefault="00CA401A" w:rsidP="00512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D66FE" w14:textId="77777777" w:rsidR="008F6CBD" w:rsidRPr="00512A1D" w:rsidRDefault="00DD54BA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 дошкольников </w:t>
      </w:r>
      <w:r w:rsidR="00512A1D" w:rsidRPr="0051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сформировалось целостное представление о трудовой деятельности взрослых, </w:t>
      </w:r>
      <w:r w:rsidRPr="0051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положительное отношение к миру, к разным видам тр</w:t>
      </w:r>
      <w:r w:rsidR="0051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уда, другим людям и самому себе;</w:t>
      </w:r>
    </w:p>
    <w:p w14:paraId="35F50C6B" w14:textId="77777777" w:rsidR="00512A1D" w:rsidRPr="00512A1D" w:rsidRDefault="00512A1D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51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сформировано умение самостоятельно организовывать сюжетно – ролевые игры, распределять роли, подбирать атрибуты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EA3F50" w14:textId="77777777" w:rsidR="00512A1D" w:rsidRDefault="00512A1D" w:rsidP="00644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8B9CC0" w14:textId="77777777" w:rsidR="0064407E" w:rsidRDefault="008F6CBD" w:rsidP="00644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  <w:r w:rsidR="0064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7A0DB2" w14:textId="2836605D" w:rsidR="00160AFA" w:rsidRDefault="00160AFA" w:rsidP="0016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B8F53" w14:textId="47B17A6F" w:rsidR="009753F7" w:rsidRDefault="009753F7" w:rsidP="009753F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Pr="009753F7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МАТЕРИАЛЫ ПРОЕКТА</w:t>
        </w:r>
      </w:hyperlink>
      <w:bookmarkStart w:id="0" w:name="_GoBack"/>
      <w:bookmarkEnd w:id="0"/>
    </w:p>
    <w:p w14:paraId="1D361660" w14:textId="77777777" w:rsidR="009753F7" w:rsidRDefault="009753F7" w:rsidP="009753F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A9C89E" w14:textId="6E14E293" w:rsidR="009753F7" w:rsidRPr="009753F7" w:rsidRDefault="009753F7" w:rsidP="009753F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753F7" w:rsidRPr="009753F7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F6E"/>
    <w:multiLevelType w:val="multilevel"/>
    <w:tmpl w:val="0334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1311E"/>
    <w:multiLevelType w:val="hybridMultilevel"/>
    <w:tmpl w:val="5A56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EB"/>
    <w:rsid w:val="00001E7B"/>
    <w:rsid w:val="00004BD8"/>
    <w:rsid w:val="00014E44"/>
    <w:rsid w:val="00033283"/>
    <w:rsid w:val="00045294"/>
    <w:rsid w:val="000547EE"/>
    <w:rsid w:val="00121BE8"/>
    <w:rsid w:val="00124122"/>
    <w:rsid w:val="00150F91"/>
    <w:rsid w:val="00160AFA"/>
    <w:rsid w:val="00163C30"/>
    <w:rsid w:val="00164E4E"/>
    <w:rsid w:val="001B69ED"/>
    <w:rsid w:val="001C2C31"/>
    <w:rsid w:val="001E4535"/>
    <w:rsid w:val="001F23E9"/>
    <w:rsid w:val="0022591B"/>
    <w:rsid w:val="00236D27"/>
    <w:rsid w:val="002565E3"/>
    <w:rsid w:val="00261254"/>
    <w:rsid w:val="0026777F"/>
    <w:rsid w:val="002A600F"/>
    <w:rsid w:val="002C5ADA"/>
    <w:rsid w:val="002F5223"/>
    <w:rsid w:val="00312413"/>
    <w:rsid w:val="00312A69"/>
    <w:rsid w:val="00342D03"/>
    <w:rsid w:val="00351BEF"/>
    <w:rsid w:val="00363A7E"/>
    <w:rsid w:val="003A06FA"/>
    <w:rsid w:val="003B41E9"/>
    <w:rsid w:val="004338EB"/>
    <w:rsid w:val="00452E47"/>
    <w:rsid w:val="00452ED5"/>
    <w:rsid w:val="00465D4E"/>
    <w:rsid w:val="004966CF"/>
    <w:rsid w:val="004C6986"/>
    <w:rsid w:val="00512A1D"/>
    <w:rsid w:val="00595271"/>
    <w:rsid w:val="005A0BB7"/>
    <w:rsid w:val="005A385F"/>
    <w:rsid w:val="005C175B"/>
    <w:rsid w:val="00613F66"/>
    <w:rsid w:val="0064407E"/>
    <w:rsid w:val="00665E3D"/>
    <w:rsid w:val="00671CDE"/>
    <w:rsid w:val="006900C8"/>
    <w:rsid w:val="006E5716"/>
    <w:rsid w:val="007118C5"/>
    <w:rsid w:val="00726494"/>
    <w:rsid w:val="00730A37"/>
    <w:rsid w:val="00743E6C"/>
    <w:rsid w:val="00767128"/>
    <w:rsid w:val="00772DCE"/>
    <w:rsid w:val="007974F7"/>
    <w:rsid w:val="007A25EE"/>
    <w:rsid w:val="007A6D3F"/>
    <w:rsid w:val="007E12D7"/>
    <w:rsid w:val="00874247"/>
    <w:rsid w:val="008935FF"/>
    <w:rsid w:val="008A2227"/>
    <w:rsid w:val="008E6B9B"/>
    <w:rsid w:val="008F0779"/>
    <w:rsid w:val="008F220F"/>
    <w:rsid w:val="008F3DAE"/>
    <w:rsid w:val="008F6CBD"/>
    <w:rsid w:val="009218AD"/>
    <w:rsid w:val="0093495A"/>
    <w:rsid w:val="00964B70"/>
    <w:rsid w:val="00972618"/>
    <w:rsid w:val="009753F7"/>
    <w:rsid w:val="0098331E"/>
    <w:rsid w:val="009A761F"/>
    <w:rsid w:val="009C4504"/>
    <w:rsid w:val="009D25D8"/>
    <w:rsid w:val="00A005BC"/>
    <w:rsid w:val="00A00BEC"/>
    <w:rsid w:val="00A07644"/>
    <w:rsid w:val="00A30B17"/>
    <w:rsid w:val="00A45D68"/>
    <w:rsid w:val="00A62CED"/>
    <w:rsid w:val="00A67B42"/>
    <w:rsid w:val="00A73F34"/>
    <w:rsid w:val="00AB1CB5"/>
    <w:rsid w:val="00AC4BFA"/>
    <w:rsid w:val="00AD4CCD"/>
    <w:rsid w:val="00B0741F"/>
    <w:rsid w:val="00B21787"/>
    <w:rsid w:val="00B32C22"/>
    <w:rsid w:val="00B47416"/>
    <w:rsid w:val="00B57C9E"/>
    <w:rsid w:val="00B861F2"/>
    <w:rsid w:val="00C15A66"/>
    <w:rsid w:val="00C2795C"/>
    <w:rsid w:val="00C27C13"/>
    <w:rsid w:val="00C35307"/>
    <w:rsid w:val="00C67691"/>
    <w:rsid w:val="00C87358"/>
    <w:rsid w:val="00C941F5"/>
    <w:rsid w:val="00CA401A"/>
    <w:rsid w:val="00CB09FC"/>
    <w:rsid w:val="00CD582E"/>
    <w:rsid w:val="00D02903"/>
    <w:rsid w:val="00D70080"/>
    <w:rsid w:val="00D76D24"/>
    <w:rsid w:val="00DA1EA4"/>
    <w:rsid w:val="00DD54BA"/>
    <w:rsid w:val="00EA32E0"/>
    <w:rsid w:val="00EE1F8A"/>
    <w:rsid w:val="00F43B3E"/>
    <w:rsid w:val="00F71DE1"/>
    <w:rsid w:val="00FC4A1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6562E"/>
  <w15:docId w15:val="{E13A17D5-3D7D-4DE6-B2EE-A15AA0D9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7A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7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dou2chel.nubex.ru/5957/6150/32673/32686/3291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C1C8-2CE7-4DAF-831A-89913D50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2023-04-20T14:09:00Z</cp:lastPrinted>
  <dcterms:created xsi:type="dcterms:W3CDTF">2023-04-17T05:33:00Z</dcterms:created>
  <dcterms:modified xsi:type="dcterms:W3CDTF">2023-05-29T02:52:00Z</dcterms:modified>
</cp:coreProperties>
</file>