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89510" w14:textId="2791F70B" w:rsidR="007C696F" w:rsidRPr="00507576" w:rsidRDefault="007C696F" w:rsidP="00507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576">
        <w:rPr>
          <w:rFonts w:ascii="Times New Roman" w:hAnsi="Times New Roman" w:cs="Times New Roman"/>
          <w:b/>
          <w:bCs/>
          <w:sz w:val="28"/>
          <w:szCs w:val="28"/>
        </w:rPr>
        <w:t>Конспект занятия «Путешествие со Светофором»</w:t>
      </w:r>
    </w:p>
    <w:p w14:paraId="781B4932" w14:textId="77777777" w:rsidR="007C696F" w:rsidRPr="00507576" w:rsidRDefault="007C696F" w:rsidP="00507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D400D2" w14:textId="77777777" w:rsidR="007C696F" w:rsidRPr="00507576" w:rsidRDefault="007C696F" w:rsidP="00507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30434A" w14:textId="77777777" w:rsidR="007C696F" w:rsidRPr="00507576" w:rsidRDefault="007C696F" w:rsidP="00507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926745" w14:textId="77777777" w:rsidR="007C696F" w:rsidRPr="00507576" w:rsidRDefault="007C696F" w:rsidP="00507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907F6F" w14:textId="6026AB5D" w:rsidR="007C696F" w:rsidRPr="00507576" w:rsidRDefault="00507576" w:rsidP="005075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  <w:r w:rsidR="007C696F" w:rsidRPr="0050757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0C0F93" w14:textId="08E7FDB7" w:rsidR="007C696F" w:rsidRDefault="00507576" w:rsidP="005075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080F5658" w14:textId="1C669C96" w:rsidR="00507576" w:rsidRDefault="00507576" w:rsidP="005075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46FD135F" w14:textId="55B7D265" w:rsidR="00507576" w:rsidRPr="00507576" w:rsidRDefault="00507576" w:rsidP="005075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«ДС № 2 г. Челябинска»</w:t>
      </w:r>
    </w:p>
    <w:p w14:paraId="3BBE7A15" w14:textId="77777777" w:rsidR="007C696F" w:rsidRPr="00507576" w:rsidRDefault="007C696F" w:rsidP="005075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5E3EE3" w14:textId="77777777" w:rsidR="007C696F" w:rsidRPr="00507576" w:rsidRDefault="007C696F" w:rsidP="00507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9F5A56" w14:textId="77777777" w:rsidR="007C696F" w:rsidRPr="00507576" w:rsidRDefault="007C696F" w:rsidP="00507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598736" w14:textId="77777777" w:rsidR="007C696F" w:rsidRPr="00507576" w:rsidRDefault="007C696F" w:rsidP="00507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2C4367" w14:textId="3A9A74E1" w:rsidR="007C696F" w:rsidRPr="00507576" w:rsidRDefault="009D1D1A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Цель:</w:t>
      </w:r>
      <w:r w:rsidR="007C696F" w:rsidRPr="005075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точн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ение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представлени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й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 работе светофора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закрепление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правил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дорожного движения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14:paraId="1E22A4E8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Задачи:</w:t>
      </w:r>
    </w:p>
    <w:p w14:paraId="321D0DA2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Образовательная:</w:t>
      </w:r>
    </w:p>
    <w:p w14:paraId="1FA0BFEB" w14:textId="77777777" w:rsidR="009D1D1A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продолжать знакомить с элементами дороги;</w:t>
      </w:r>
    </w:p>
    <w:p w14:paraId="74EF5975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-учить решать проблемные ситуации, в которых оказались пешеходы (пассажиры);</w:t>
      </w:r>
    </w:p>
    <w:p w14:paraId="1D47DB76" w14:textId="78C7FF9A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совершенствовать диалогическую речь, интонационную выразительность речи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14:paraId="68BAFE61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Развивающие:</w:t>
      </w:r>
    </w:p>
    <w:p w14:paraId="68BDB823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развивать у детей азы дорожной грамоты, расширять знания детей о светофоре, о значении сигналов светофора;</w:t>
      </w:r>
    </w:p>
    <w:p w14:paraId="514DFBF1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развивать интерес к искусству аппликации, формировать умение аккуратно пользоваться клеем, правильно держать ножницы;</w:t>
      </w:r>
    </w:p>
    <w:p w14:paraId="37C7359A" w14:textId="332E5899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упражнять детей в умении вырезать круглые формы из квадрата путём закругления углов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14:paraId="706021BF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Pr="005075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Воспитательная:</w:t>
      </w:r>
    </w:p>
    <w:p w14:paraId="32FB7D32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формировать дружеские, доброжелательные отношения между детьми;</w:t>
      </w:r>
    </w:p>
    <w:p w14:paraId="74FEB4B6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воспитывать умение слушать своего сверстника, не перебивая;</w:t>
      </w:r>
    </w:p>
    <w:p w14:paraId="6A67AA3E" w14:textId="1409C292" w:rsidR="007C696F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формировать желание соблюдать правила дорожного движения.</w:t>
      </w:r>
    </w:p>
    <w:p w14:paraId="557A1E79" w14:textId="77777777" w:rsidR="00507576" w:rsidRPr="00507576" w:rsidRDefault="00507576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28E5271C" w14:textId="00131EA1" w:rsidR="00286467" w:rsidRPr="00507576" w:rsidRDefault="009D1D1A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Оборудование:</w:t>
      </w:r>
      <w:r w:rsidR="00286467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макет с</w:t>
      </w:r>
      <w:r w:rsidR="00286467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ветофор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</w:t>
      </w:r>
      <w:r w:rsidR="00286467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карточки со знаками (пешеходный переход, </w:t>
      </w:r>
      <w:r w:rsidR="00286467" w:rsidRPr="00507576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осторожно, дети!, остановка общественного транспорта, </w:t>
      </w:r>
      <w:r w:rsidR="00286467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пешеходная </w:t>
      </w:r>
      <w:r w:rsidR="00286467" w:rsidRPr="00507576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дорожка</w:t>
      </w:r>
      <w:r w:rsidR="00286467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), картинки с изображением правил как вести себя в транспорте, картон, цветная бумага, клей, клеенка, кисточки.</w:t>
      </w:r>
    </w:p>
    <w:p w14:paraId="7A1A22C7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Предварительная работа:</w:t>
      </w:r>
    </w:p>
    <w:p w14:paraId="57B522AE" w14:textId="7E5A7B66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беседа «Сигналы светофора», «Красный, жёлтый, зелёный», «Дорожные знаки», «Правила перехода улиц и дорог», «О полосатой «зебре» и дорожном знаке «Пешеходный переход», «В городском транспорте»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;</w:t>
      </w:r>
    </w:p>
    <w:p w14:paraId="5B0046C0" w14:textId="703CF3E9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дидактические игры: «Что такое улица», «Кто такой пассажир», «Светофор», «Дорожные знаки»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;</w:t>
      </w:r>
    </w:p>
    <w:p w14:paraId="34A70FEA" w14:textId="6D661539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целевая прогулка «Наша улица», «Пешеходный переход»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;</w:t>
      </w:r>
    </w:p>
    <w:p w14:paraId="081A4786" w14:textId="004914FC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 xml:space="preserve">- чтение художественной литературы: </w:t>
      </w:r>
      <w:proofErr w:type="spellStart"/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Я.Пишумов</w:t>
      </w:r>
      <w:proofErr w:type="spellEnd"/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«Машины», </w:t>
      </w:r>
      <w:proofErr w:type="spellStart"/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В.Берестов</w:t>
      </w:r>
      <w:proofErr w:type="spellEnd"/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«Это еду я бегом», </w:t>
      </w:r>
      <w:proofErr w:type="spellStart"/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М.Пляцковский</w:t>
      </w:r>
      <w:proofErr w:type="spellEnd"/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«Стоп машина!», С.Михалков «Если свет зажёгся красный», С.Яковлев «Нужно слушаться без спора», Б.Житков «Светофор»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;</w:t>
      </w:r>
    </w:p>
    <w:p w14:paraId="7336860A" w14:textId="0EB6C2F8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рассматривание фотографий «Улицы нашего города»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;</w:t>
      </w:r>
    </w:p>
    <w:p w14:paraId="0DC12DD7" w14:textId="14625926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рисование «Грузовой автомобиль», аппликация «Автобус», конструирование «Наша улица»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;</w:t>
      </w:r>
    </w:p>
    <w:p w14:paraId="47083C7D" w14:textId="2F8DF76A" w:rsidR="007C696F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составление рассказа о дорожной ситуации по сюжетной картинке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14:paraId="74596643" w14:textId="77777777" w:rsidR="00507576" w:rsidRPr="00507576" w:rsidRDefault="00507576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220567C5" w14:textId="77777777" w:rsidR="007C696F" w:rsidRPr="00507576" w:rsidRDefault="007C696F" w:rsidP="00507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Ход занятия</w:t>
      </w:r>
    </w:p>
    <w:p w14:paraId="446ABAAC" w14:textId="77777777" w:rsidR="009D1D1A" w:rsidRPr="00507576" w:rsidRDefault="009D1D1A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Вводная часть.</w:t>
      </w:r>
    </w:p>
    <w:p w14:paraId="4D88249C" w14:textId="1B9369DA" w:rsidR="007C696F" w:rsidRPr="00507576" w:rsidRDefault="00507576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Ребята, мы живём в большом, красивом городе Надыме. По улицам города движутся много легковых и грузовых машин, едут автобусы, маршрутное такси и не мешают друг другу. Это потому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что есть чёткие и строгие правила для водителей и пешеходов. Чтобы сохранить свое здоровье и жизнь, мы должны строго соблюдать установленные правила дорожного движения. А вспомнить и закрепить</w:t>
      </w:r>
      <w:r w:rsidR="009D1D1A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их нам поможет наш гость. Сейчас я загадаю о нем загадку:</w:t>
      </w:r>
    </w:p>
    <w:p w14:paraId="7AF1637D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Чтобы тебе помочь</w:t>
      </w:r>
    </w:p>
    <w:p w14:paraId="1982A50E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Путь пройти опасный,</w:t>
      </w:r>
    </w:p>
    <w:p w14:paraId="4402BA44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Горят и день и ночь –</w:t>
      </w:r>
    </w:p>
    <w:p w14:paraId="37B094AD" w14:textId="4EB1EB40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Зелё</w:t>
      </w:r>
      <w:r w:rsidR="009D1D1A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ный, жёлтый, красный. </w:t>
      </w:r>
      <w:r w:rsidR="00507576" w:rsidRPr="00507576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(Ответы детей)</w:t>
      </w:r>
    </w:p>
    <w:p w14:paraId="3AE5A67E" w14:textId="1B05F635" w:rsidR="007C696F" w:rsidRPr="00507576" w:rsidRDefault="00507576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Правильно, ребята, это наш друг – светофор.</w:t>
      </w:r>
    </w:p>
    <w:p w14:paraId="1730FD07" w14:textId="77777777" w:rsidR="009D1D1A" w:rsidRPr="00507576" w:rsidRDefault="009D1D1A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Основная часть.</w:t>
      </w:r>
    </w:p>
    <w:p w14:paraId="4D67B36F" w14:textId="6FF5830C" w:rsidR="007C696F" w:rsidRPr="00507576" w:rsidRDefault="00507576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Здравствуйте, ребята. Я очень рад увидеть вас. Вы правильно сказали -  на дороге я самый главный. А зачем я нужен, ребята?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507576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(Ответы детей)</w:t>
      </w:r>
    </w:p>
    <w:p w14:paraId="37F7719A" w14:textId="24932DF1" w:rsidR="007C696F" w:rsidRPr="00507576" w:rsidRDefault="00507576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="007C696F" w:rsidRPr="005075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Ребята, а хотите отправиться со мной в путешествие?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507576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(Ответы детей)</w:t>
      </w:r>
    </w:p>
    <w:p w14:paraId="3B6B3F12" w14:textId="0AD3E892" w:rsidR="007C696F" w:rsidRPr="00507576" w:rsidRDefault="00507576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 нас впереди много интересных заданий, с которыми, я уверен, вы обязательно справитесь. Согласны? Тогда в путь.</w:t>
      </w:r>
    </w:p>
    <w:p w14:paraId="18F68C4C" w14:textId="77777777" w:rsid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Задание 1.</w:t>
      </w: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14:paraId="112026E3" w14:textId="1B3E2CBE" w:rsidR="00507576" w:rsidRDefault="00507576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Нам нужно перейти на другую сторону дороги. Как нам нужно это сделать?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507576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(Ответы детей)</w:t>
      </w:r>
    </w:p>
    <w:p w14:paraId="419C7A21" w14:textId="71744DAB" w:rsidR="007C696F" w:rsidRPr="00507576" w:rsidRDefault="00507576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Да, вот и пешеходный переход (</w:t>
      </w:r>
      <w:r w:rsidR="007C696F" w:rsidRPr="00507576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переходят воображаемую дорогу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</w:t>
      </w:r>
    </w:p>
    <w:p w14:paraId="3493208B" w14:textId="77777777" w:rsid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Задание 2. </w:t>
      </w:r>
    </w:p>
    <w:p w14:paraId="2B060E78" w14:textId="3A4B8210" w:rsidR="007C696F" w:rsidRPr="00507576" w:rsidRDefault="00507576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- 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Сейчас вам загадаю загадки, а вы, отгадав их, должны найти нужный дорожный знак.</w:t>
      </w:r>
    </w:p>
    <w:p w14:paraId="2265DA34" w14:textId="368BDEFC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 хочу спросить про знак,</w:t>
      </w:r>
    </w:p>
    <w:p w14:paraId="3870B0BE" w14:textId="53BAC211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Нарисован знак</w:t>
      </w:r>
      <w:r w:rsid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вот так:</w:t>
      </w:r>
    </w:p>
    <w:p w14:paraId="5639372C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треугольнике ребята</w:t>
      </w:r>
    </w:p>
    <w:p w14:paraId="6C067E21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 всех ног бегут куда-то </w:t>
      </w:r>
      <w:r w:rsidRPr="00507576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(«осторожно, дети!»)</w:t>
      </w:r>
    </w:p>
    <w:p w14:paraId="5021AE73" w14:textId="77777777" w:rsidR="009D1D1A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В голубом иду я круге.</w:t>
      </w:r>
    </w:p>
    <w:p w14:paraId="372E525C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понятно всей округе,</w:t>
      </w:r>
    </w:p>
    <w:p w14:paraId="071A726F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Если вдуматься немножко,</w:t>
      </w:r>
    </w:p>
    <w:p w14:paraId="1CA4CC17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Пешеходная…(</w:t>
      </w:r>
      <w:r w:rsidRPr="00507576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дорожка</w:t>
      </w: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</w:t>
      </w:r>
    </w:p>
    <w:p w14:paraId="793657EF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Полосатая лошадка,</w:t>
      </w:r>
    </w:p>
    <w:p w14:paraId="34D853E7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Её зеброю зовут,</w:t>
      </w:r>
    </w:p>
    <w:p w14:paraId="6A1783EE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Но не та, что в зоопарке,</w:t>
      </w:r>
    </w:p>
    <w:p w14:paraId="232D3873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По ней люди все идут.  («</w:t>
      </w:r>
      <w:r w:rsidRPr="00507576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пешеходный переход»</w:t>
      </w: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</w:t>
      </w:r>
    </w:p>
    <w:p w14:paraId="31D8BCCD" w14:textId="17D0922B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этом месте, как ни странно,</w:t>
      </w:r>
    </w:p>
    <w:p w14:paraId="62CFCAFA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Ждут чего-то постоянно.</w:t>
      </w:r>
    </w:p>
    <w:p w14:paraId="58AAD619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Кто-то, сидя, кто-то стоя,</w:t>
      </w:r>
    </w:p>
    <w:p w14:paraId="2CE471E6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 за место здесь такое? </w:t>
      </w:r>
      <w:r w:rsidRPr="00507576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(«остановка общественного транспорта»)</w:t>
      </w:r>
    </w:p>
    <w:p w14:paraId="5E35B9A6" w14:textId="77777777" w:rsid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Задание 3. </w:t>
      </w:r>
    </w:p>
    <w:p w14:paraId="3261F0D0" w14:textId="3DA427E5" w:rsidR="007C696F" w:rsidRPr="00507576" w:rsidRDefault="00507576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- 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Вам нужно решить проблемную ситуацию, в которой оказались невнимательные пешеходы,  и назвать правило:</w:t>
      </w:r>
    </w:p>
    <w:p w14:paraId="72601734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 В транспорте нужно вести себя спокойно, разговаривать тихо, держаться за   руку взрослого (и поручень), чтобы не упасть</w:t>
      </w:r>
    </w:p>
    <w:p w14:paraId="6B671635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 Входить в транспорт и выходить из него можно, только когда он стоит</w:t>
      </w:r>
    </w:p>
    <w:p w14:paraId="6CCBD3E1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 Играть можно только во дворе</w:t>
      </w:r>
    </w:p>
    <w:p w14:paraId="628C5CD7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 Нельзя играть и бегать на тротуаре</w:t>
      </w:r>
    </w:p>
    <w:p w14:paraId="3DD298EB" w14:textId="24D19234" w:rsidR="007C696F" w:rsidRPr="00507576" w:rsidRDefault="00507576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- 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Молодцы, ребята, а теперь немножко отдохнём</w:t>
      </w:r>
    </w:p>
    <w:p w14:paraId="53415007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Физкультминутка «Светофор»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2"/>
        <w:gridCol w:w="5687"/>
      </w:tblGrid>
      <w:tr w:rsidR="007C696F" w:rsidRPr="00507576" w14:paraId="179E2C7D" w14:textId="77777777" w:rsidTr="009D1D1A">
        <w:trPr>
          <w:tblCellSpacing w:w="0" w:type="dxa"/>
          <w:jc w:val="center"/>
        </w:trPr>
        <w:tc>
          <w:tcPr>
            <w:tcW w:w="4012" w:type="dxa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0BA80286" w14:textId="16E2969B" w:rsidR="007C696F" w:rsidRPr="00507576" w:rsidRDefault="009D1D1A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Помогает</w:t>
            </w:r>
            <w:r w:rsidR="00507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696F" w:rsidRPr="00507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давних пор                         </w:t>
            </w:r>
          </w:p>
          <w:p w14:paraId="47758A53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Верный друг наш – светофор.</w:t>
            </w:r>
          </w:p>
        </w:tc>
        <w:tc>
          <w:tcPr>
            <w:tcW w:w="0" w:type="auto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03485C1C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произносят слово «светофор», хлопая 3</w:t>
            </w:r>
          </w:p>
          <w:p w14:paraId="0A025C5E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раза в ладоши (отхлопывают слоги)</w:t>
            </w:r>
            <w:r w:rsidRPr="00507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696F" w:rsidRPr="00507576" w14:paraId="37539A2B" w14:textId="77777777" w:rsidTr="009D1D1A">
        <w:trPr>
          <w:tblCellSpacing w:w="0" w:type="dxa"/>
          <w:jc w:val="center"/>
        </w:trPr>
        <w:tc>
          <w:tcPr>
            <w:tcW w:w="4012" w:type="dxa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2A1D7392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него больших три глаза,</w:t>
            </w:r>
          </w:p>
        </w:tc>
        <w:tc>
          <w:tcPr>
            <w:tcW w:w="0" w:type="auto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46E76D29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«Рисуют» в воздухе сверху вниз три круга.</w:t>
            </w:r>
          </w:p>
        </w:tc>
      </w:tr>
      <w:tr w:rsidR="007C696F" w:rsidRPr="00507576" w14:paraId="1EE0DD2D" w14:textId="77777777" w:rsidTr="009D1D1A">
        <w:trPr>
          <w:tblCellSpacing w:w="0" w:type="dxa"/>
          <w:jc w:val="center"/>
        </w:trPr>
        <w:tc>
          <w:tcPr>
            <w:tcW w:w="4012" w:type="dxa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1D4E44BB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горят они все разом.</w:t>
            </w:r>
          </w:p>
          <w:p w14:paraId="5EAF7CFE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красный загорелся,</w:t>
            </w:r>
          </w:p>
        </w:tc>
        <w:tc>
          <w:tcPr>
            <w:tcW w:w="0" w:type="auto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0D5B0BEC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Качают головой.</w:t>
            </w:r>
          </w:p>
          <w:p w14:paraId="78E50292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Поднимают руку вверх и «рисуют» в воз-</w:t>
            </w:r>
          </w:p>
          <w:p w14:paraId="04A090D5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духе круг.</w:t>
            </w:r>
          </w:p>
        </w:tc>
      </w:tr>
      <w:tr w:rsidR="007C696F" w:rsidRPr="00507576" w14:paraId="43540E06" w14:textId="77777777" w:rsidTr="009D1D1A">
        <w:trPr>
          <w:tblCellSpacing w:w="0" w:type="dxa"/>
          <w:jc w:val="center"/>
        </w:trPr>
        <w:tc>
          <w:tcPr>
            <w:tcW w:w="4012" w:type="dxa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3391B7C1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нельзя переходить,</w:t>
            </w:r>
          </w:p>
        </w:tc>
        <w:tc>
          <w:tcPr>
            <w:tcW w:w="0" w:type="auto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784327A0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Качают головой.</w:t>
            </w:r>
          </w:p>
        </w:tc>
      </w:tr>
      <w:tr w:rsidR="007C696F" w:rsidRPr="00507576" w14:paraId="1682272F" w14:textId="77777777" w:rsidTr="009D1D1A">
        <w:trPr>
          <w:tblCellSpacing w:w="0" w:type="dxa"/>
          <w:jc w:val="center"/>
        </w:trPr>
        <w:tc>
          <w:tcPr>
            <w:tcW w:w="4012" w:type="dxa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0AAAE169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 ждать на тротуаре</w:t>
            </w:r>
          </w:p>
        </w:tc>
        <w:tc>
          <w:tcPr>
            <w:tcW w:w="0" w:type="auto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58963BD4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«Крутят рули».</w:t>
            </w:r>
          </w:p>
        </w:tc>
      </w:tr>
      <w:tr w:rsidR="007C696F" w:rsidRPr="00507576" w14:paraId="6BCD7D69" w14:textId="77777777" w:rsidTr="009D1D1A">
        <w:trPr>
          <w:tblCellSpacing w:w="0" w:type="dxa"/>
          <w:jc w:val="center"/>
        </w:trPr>
        <w:tc>
          <w:tcPr>
            <w:tcW w:w="4012" w:type="dxa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1A25F085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машины пропустить.</w:t>
            </w:r>
          </w:p>
        </w:tc>
        <w:tc>
          <w:tcPr>
            <w:tcW w:w="0" w:type="auto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3C88EBDE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C696F" w:rsidRPr="00507576" w14:paraId="5E5A9F45" w14:textId="77777777" w:rsidTr="009D1D1A">
        <w:trPr>
          <w:tblCellSpacing w:w="0" w:type="dxa"/>
          <w:jc w:val="center"/>
        </w:trPr>
        <w:tc>
          <w:tcPr>
            <w:tcW w:w="4012" w:type="dxa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45511636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жёлтый загорелся,</w:t>
            </w:r>
          </w:p>
        </w:tc>
        <w:tc>
          <w:tcPr>
            <w:tcW w:w="0" w:type="auto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52CDF334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«Рисуют» в воздухе второй круг ниже </w:t>
            </w:r>
          </w:p>
          <w:p w14:paraId="41F7E6B6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первого.</w:t>
            </w:r>
          </w:p>
        </w:tc>
      </w:tr>
      <w:tr w:rsidR="007C696F" w:rsidRPr="00507576" w14:paraId="4D04B44A" w14:textId="77777777" w:rsidTr="009D1D1A">
        <w:trPr>
          <w:tblCellSpacing w:w="0" w:type="dxa"/>
          <w:jc w:val="center"/>
        </w:trPr>
        <w:tc>
          <w:tcPr>
            <w:tcW w:w="4012" w:type="dxa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559CFB06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 скоро,  мы идём!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79"/>
            </w:tblGrid>
            <w:tr w:rsidR="007C696F" w:rsidRPr="00507576" w14:paraId="42550266" w14:textId="77777777" w:rsidTr="009D1D1A">
              <w:trPr>
                <w:trHeight w:val="618"/>
                <w:tblCellSpacing w:w="0" w:type="dxa"/>
              </w:trPr>
              <w:tc>
                <w:tcPr>
                  <w:tcW w:w="3479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14:paraId="0256F0AC" w14:textId="77777777" w:rsidR="007C696F" w:rsidRPr="00507576" w:rsidRDefault="007C696F" w:rsidP="0050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75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Глаз зелёный загорелся –</w:t>
                  </w:r>
                </w:p>
                <w:p w14:paraId="5C5BA1A4" w14:textId="77777777" w:rsidR="007C696F" w:rsidRPr="00507576" w:rsidRDefault="007C696F" w:rsidP="0050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75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Стоп, машины, мы идём</w:t>
                  </w:r>
                </w:p>
              </w:tc>
            </w:tr>
            <w:tr w:rsidR="007C696F" w:rsidRPr="00507576" w14:paraId="73DD6F31" w14:textId="77777777" w:rsidTr="009D1D1A">
              <w:trPr>
                <w:trHeight w:val="11"/>
                <w:tblCellSpacing w:w="0" w:type="dxa"/>
              </w:trPr>
              <w:tc>
                <w:tcPr>
                  <w:tcW w:w="3479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14:paraId="5249CA29" w14:textId="77777777" w:rsidR="007C696F" w:rsidRPr="00507576" w:rsidRDefault="007C696F" w:rsidP="0050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0FFA503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3A6A2175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«Рисуют» в воздухе третий круг ниже</w:t>
            </w:r>
          </w:p>
          <w:p w14:paraId="14925648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второго.</w:t>
            </w:r>
          </w:p>
        </w:tc>
      </w:tr>
      <w:tr w:rsidR="007C696F" w:rsidRPr="00507576" w14:paraId="7EF56BED" w14:textId="77777777" w:rsidTr="009D1D1A">
        <w:trPr>
          <w:tblCellSpacing w:w="0" w:type="dxa"/>
          <w:jc w:val="center"/>
        </w:trPr>
        <w:tc>
          <w:tcPr>
            <w:tcW w:w="4012" w:type="dxa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48855432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Помогает с давних пор</w:t>
            </w:r>
          </w:p>
          <w:p w14:paraId="3DFBEFC9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Верный  друг наш - светофор</w:t>
            </w:r>
          </w:p>
          <w:p w14:paraId="052AC1E6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14:paraId="545D39CB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Произносят слово «светофор», хлопая три </w:t>
            </w:r>
          </w:p>
          <w:p w14:paraId="177F0527" w14:textId="77777777" w:rsidR="007C696F" w:rsidRPr="00507576" w:rsidRDefault="007C696F" w:rsidP="0050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075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раза в ладоши (отхлопывая слоги).</w:t>
            </w:r>
          </w:p>
        </w:tc>
      </w:tr>
    </w:tbl>
    <w:p w14:paraId="605E878F" w14:textId="77777777" w:rsidR="00507576" w:rsidRDefault="00507576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- 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Вот видите ребята, какая сложная и ответственная работа у светофора, помощников у него нет. Может мы сможем чем-то помочь Светофору? (</w:t>
      </w:r>
      <w:r w:rsidR="007C696F" w:rsidRPr="00507576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подводит детей к тому, что помощников можно сделать)</w:t>
      </w:r>
      <w:r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.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14:paraId="283A5D3C" w14:textId="2D004BE2" w:rsidR="007C696F" w:rsidRPr="00507576" w:rsidRDefault="00507576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Давайте, ребята, в память о нашем путешествии, сделаем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ветофору помощников – маленьких  </w:t>
      </w:r>
      <w:proofErr w:type="spellStart"/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светофориков</w:t>
      </w:r>
      <w:proofErr w:type="spellEnd"/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</w:t>
      </w:r>
      <w:r w:rsidR="007C696F" w:rsidRPr="00507576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приступают к изготовлению аппликации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14:paraId="62177D45" w14:textId="482032AA" w:rsidR="007C696F" w:rsidRPr="00507576" w:rsidRDefault="00507576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 xml:space="preserve">- </w:t>
      </w:r>
      <w:r w:rsidR="007C696F"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Какие вы молодцы, ребята! Вы хорошо знаете правила дорожного движения! Теперь я за вас спокоен. Я знаю точно, что с вами ничего не случится. А мне пора дальше, в путь, к другим ребятам, которых я должен научить, как нужно себя вести на дороге. До свидания.</w:t>
      </w:r>
    </w:p>
    <w:p w14:paraId="3A2D9BEE" w14:textId="77777777" w:rsidR="007C696F" w:rsidRPr="00507576" w:rsidRDefault="009D1D1A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Заключительная часть.</w:t>
      </w:r>
    </w:p>
    <w:p w14:paraId="02C3C777" w14:textId="24A4E98E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- </w:t>
      </w: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Ребята, вам понравилось путешествие? Что вам запомнилось больше всего? Какие задания показались вам трудными? (краткий опрос по занятию)</w:t>
      </w:r>
      <w:r w:rsidR="0034718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bookmarkStart w:id="0" w:name="_GoBack"/>
      <w:bookmarkEnd w:id="0"/>
    </w:p>
    <w:p w14:paraId="2C92F29C" w14:textId="77777777" w:rsidR="007C696F" w:rsidRPr="00507576" w:rsidRDefault="007C696F" w:rsidP="00507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75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</w:t>
      </w:r>
    </w:p>
    <w:p w14:paraId="1C721B13" w14:textId="78A3A9AD" w:rsidR="007C696F" w:rsidRPr="00507576" w:rsidRDefault="007C696F" w:rsidP="00507576">
      <w:pPr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sectPr w:rsidR="007C696F" w:rsidRPr="00507576" w:rsidSect="007C696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F"/>
    <w:rsid w:val="00005DA3"/>
    <w:rsid w:val="0001206D"/>
    <w:rsid w:val="00050CC3"/>
    <w:rsid w:val="000657CF"/>
    <w:rsid w:val="00076681"/>
    <w:rsid w:val="00080E68"/>
    <w:rsid w:val="00082DEB"/>
    <w:rsid w:val="000A27E3"/>
    <w:rsid w:val="000B47F4"/>
    <w:rsid w:val="000B7ED2"/>
    <w:rsid w:val="00145A02"/>
    <w:rsid w:val="00146DFE"/>
    <w:rsid w:val="00157AFA"/>
    <w:rsid w:val="00167DDA"/>
    <w:rsid w:val="00176891"/>
    <w:rsid w:val="00177E0F"/>
    <w:rsid w:val="0020739F"/>
    <w:rsid w:val="0020793D"/>
    <w:rsid w:val="00222694"/>
    <w:rsid w:val="00284367"/>
    <w:rsid w:val="00285DFB"/>
    <w:rsid w:val="00286467"/>
    <w:rsid w:val="002D72D8"/>
    <w:rsid w:val="002E1E09"/>
    <w:rsid w:val="003019CC"/>
    <w:rsid w:val="0030381A"/>
    <w:rsid w:val="00323B79"/>
    <w:rsid w:val="0032713C"/>
    <w:rsid w:val="00341F26"/>
    <w:rsid w:val="00347184"/>
    <w:rsid w:val="00347987"/>
    <w:rsid w:val="003524B9"/>
    <w:rsid w:val="00384457"/>
    <w:rsid w:val="003A1CC9"/>
    <w:rsid w:val="003B0E0D"/>
    <w:rsid w:val="003C6D29"/>
    <w:rsid w:val="003C6EBB"/>
    <w:rsid w:val="003D6CD9"/>
    <w:rsid w:val="0040349B"/>
    <w:rsid w:val="004130DE"/>
    <w:rsid w:val="00423D5B"/>
    <w:rsid w:val="00427FC3"/>
    <w:rsid w:val="00451806"/>
    <w:rsid w:val="00457DCD"/>
    <w:rsid w:val="004828D9"/>
    <w:rsid w:val="00487633"/>
    <w:rsid w:val="004950F3"/>
    <w:rsid w:val="004A26A5"/>
    <w:rsid w:val="004A5153"/>
    <w:rsid w:val="004C1571"/>
    <w:rsid w:val="00507576"/>
    <w:rsid w:val="00526D85"/>
    <w:rsid w:val="00537BA8"/>
    <w:rsid w:val="00540AE0"/>
    <w:rsid w:val="0059785F"/>
    <w:rsid w:val="005A5262"/>
    <w:rsid w:val="005D7254"/>
    <w:rsid w:val="005E32FA"/>
    <w:rsid w:val="005F0598"/>
    <w:rsid w:val="005F1FED"/>
    <w:rsid w:val="00614D36"/>
    <w:rsid w:val="0061582B"/>
    <w:rsid w:val="0064676F"/>
    <w:rsid w:val="00676B9D"/>
    <w:rsid w:val="00677941"/>
    <w:rsid w:val="00691A6F"/>
    <w:rsid w:val="006A15F1"/>
    <w:rsid w:val="006C0A5E"/>
    <w:rsid w:val="006D5CA8"/>
    <w:rsid w:val="006E21FC"/>
    <w:rsid w:val="006E29B3"/>
    <w:rsid w:val="00720721"/>
    <w:rsid w:val="00734407"/>
    <w:rsid w:val="0074499F"/>
    <w:rsid w:val="00751070"/>
    <w:rsid w:val="00752403"/>
    <w:rsid w:val="007606B6"/>
    <w:rsid w:val="0077485E"/>
    <w:rsid w:val="00774950"/>
    <w:rsid w:val="00777092"/>
    <w:rsid w:val="0079731C"/>
    <w:rsid w:val="007A27D9"/>
    <w:rsid w:val="007B699D"/>
    <w:rsid w:val="007C0A95"/>
    <w:rsid w:val="007C683E"/>
    <w:rsid w:val="007C696F"/>
    <w:rsid w:val="007D2876"/>
    <w:rsid w:val="007D466C"/>
    <w:rsid w:val="007D5E26"/>
    <w:rsid w:val="007D72DF"/>
    <w:rsid w:val="00821AF1"/>
    <w:rsid w:val="00825784"/>
    <w:rsid w:val="00845344"/>
    <w:rsid w:val="008472DC"/>
    <w:rsid w:val="00881607"/>
    <w:rsid w:val="008B4E40"/>
    <w:rsid w:val="008E7D99"/>
    <w:rsid w:val="008F5558"/>
    <w:rsid w:val="008F7327"/>
    <w:rsid w:val="00913D30"/>
    <w:rsid w:val="009160F5"/>
    <w:rsid w:val="009227E1"/>
    <w:rsid w:val="00934957"/>
    <w:rsid w:val="00993A24"/>
    <w:rsid w:val="009A2838"/>
    <w:rsid w:val="009A3F31"/>
    <w:rsid w:val="009D1D1A"/>
    <w:rsid w:val="009E55FB"/>
    <w:rsid w:val="009E6232"/>
    <w:rsid w:val="00A21ADF"/>
    <w:rsid w:val="00A40449"/>
    <w:rsid w:val="00A45CD5"/>
    <w:rsid w:val="00A47258"/>
    <w:rsid w:val="00A830A4"/>
    <w:rsid w:val="00A92B32"/>
    <w:rsid w:val="00A978EA"/>
    <w:rsid w:val="00AC2718"/>
    <w:rsid w:val="00AD2324"/>
    <w:rsid w:val="00AF50AB"/>
    <w:rsid w:val="00AF7179"/>
    <w:rsid w:val="00B0363A"/>
    <w:rsid w:val="00B14F83"/>
    <w:rsid w:val="00B1669F"/>
    <w:rsid w:val="00B34866"/>
    <w:rsid w:val="00B505E8"/>
    <w:rsid w:val="00B51FAD"/>
    <w:rsid w:val="00B66448"/>
    <w:rsid w:val="00B7404A"/>
    <w:rsid w:val="00B74B90"/>
    <w:rsid w:val="00B75549"/>
    <w:rsid w:val="00BC1232"/>
    <w:rsid w:val="00BC69D3"/>
    <w:rsid w:val="00BD6792"/>
    <w:rsid w:val="00BF6D81"/>
    <w:rsid w:val="00C13780"/>
    <w:rsid w:val="00C16A51"/>
    <w:rsid w:val="00C25D66"/>
    <w:rsid w:val="00C50960"/>
    <w:rsid w:val="00C621A5"/>
    <w:rsid w:val="00C65712"/>
    <w:rsid w:val="00C66117"/>
    <w:rsid w:val="00CA0CF0"/>
    <w:rsid w:val="00CA536A"/>
    <w:rsid w:val="00D0183B"/>
    <w:rsid w:val="00D01DE2"/>
    <w:rsid w:val="00D20375"/>
    <w:rsid w:val="00D209EA"/>
    <w:rsid w:val="00D27C8B"/>
    <w:rsid w:val="00D519A5"/>
    <w:rsid w:val="00D64ED0"/>
    <w:rsid w:val="00D76A91"/>
    <w:rsid w:val="00D7701C"/>
    <w:rsid w:val="00D858B2"/>
    <w:rsid w:val="00DB0306"/>
    <w:rsid w:val="00DE2AD0"/>
    <w:rsid w:val="00DE7B94"/>
    <w:rsid w:val="00E33F8D"/>
    <w:rsid w:val="00E55B82"/>
    <w:rsid w:val="00E6160D"/>
    <w:rsid w:val="00E654F8"/>
    <w:rsid w:val="00E73AF8"/>
    <w:rsid w:val="00EB78F7"/>
    <w:rsid w:val="00ED3986"/>
    <w:rsid w:val="00EF38B5"/>
    <w:rsid w:val="00F35D74"/>
    <w:rsid w:val="00F56259"/>
    <w:rsid w:val="00F63344"/>
    <w:rsid w:val="00FB1602"/>
    <w:rsid w:val="00FD49B9"/>
    <w:rsid w:val="00FE252B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2C7CF"/>
  <w15:docId w15:val="{857C2BC9-F6B8-4786-9365-82AB5C35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A27E3"/>
  </w:style>
  <w:style w:type="paragraph" w:styleId="1">
    <w:name w:val="heading 1"/>
    <w:basedOn w:val="a"/>
    <w:link w:val="10"/>
    <w:uiPriority w:val="9"/>
    <w:qFormat/>
    <w:rsid w:val="007C6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7C696F"/>
  </w:style>
  <w:style w:type="paragraph" w:styleId="a3">
    <w:name w:val="Normal (Web)"/>
    <w:basedOn w:val="a"/>
    <w:uiPriority w:val="99"/>
    <w:unhideWhenUsed/>
    <w:rsid w:val="007C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96F"/>
    <w:rPr>
      <w:b/>
      <w:bCs/>
    </w:rPr>
  </w:style>
  <w:style w:type="character" w:styleId="a5">
    <w:name w:val="Emphasis"/>
    <w:basedOn w:val="a0"/>
    <w:uiPriority w:val="20"/>
    <w:qFormat/>
    <w:rsid w:val="007C696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C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6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7033">
          <w:marLeft w:val="243"/>
          <w:marRight w:val="243"/>
          <w:marTop w:val="0"/>
          <w:marBottom w:val="10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503">
                  <w:marLeft w:val="0"/>
                  <w:marRight w:val="0"/>
                  <w:marTop w:val="12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 Гилязов</dc:creator>
  <cp:lastModifiedBy>Пользователь</cp:lastModifiedBy>
  <cp:revision>3</cp:revision>
  <dcterms:created xsi:type="dcterms:W3CDTF">2022-01-23T10:58:00Z</dcterms:created>
  <dcterms:modified xsi:type="dcterms:W3CDTF">2023-06-18T04:40:00Z</dcterms:modified>
</cp:coreProperties>
</file>