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FA863" w14:textId="77777777" w:rsidR="00CE1CCA" w:rsidRPr="00CE1CCA" w:rsidRDefault="00CE1CCA" w:rsidP="00CE1CCA">
      <w:pPr>
        <w:jc w:val="center"/>
        <w:rPr>
          <w:rFonts w:ascii="Times New Roman" w:hAnsi="Times New Roman" w:cs="Times New Roman"/>
          <w:kern w:val="20"/>
          <w:sz w:val="28"/>
          <w:szCs w:val="28"/>
        </w:rPr>
      </w:pPr>
      <w:r w:rsidRPr="00CE1CCA">
        <w:rPr>
          <w:rFonts w:ascii="Times New Roman" w:hAnsi="Times New Roman" w:cs="Times New Roman"/>
          <w:kern w:val="20"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517BE582" w14:textId="77777777" w:rsidR="00CE1CCA" w:rsidRPr="00CE1CCA" w:rsidRDefault="00CE1CCA" w:rsidP="00CE1CCA">
      <w:pPr>
        <w:jc w:val="center"/>
        <w:rPr>
          <w:rFonts w:ascii="Times New Roman" w:hAnsi="Times New Roman" w:cs="Times New Roman"/>
          <w:i/>
          <w:kern w:val="20"/>
          <w:sz w:val="28"/>
          <w:szCs w:val="28"/>
        </w:rPr>
      </w:pPr>
      <w:r w:rsidRPr="00CE1CCA">
        <w:rPr>
          <w:rFonts w:ascii="Times New Roman" w:hAnsi="Times New Roman" w:cs="Times New Roman"/>
          <w:kern w:val="20"/>
          <w:sz w:val="28"/>
          <w:szCs w:val="28"/>
        </w:rPr>
        <w:t>«Детский сад № 2 г. Челябинска»</w:t>
      </w:r>
    </w:p>
    <w:p w14:paraId="19209CB2" w14:textId="77777777" w:rsidR="00CE1CCA" w:rsidRPr="00D0391B" w:rsidRDefault="00CE1CCA" w:rsidP="00CE1CCA">
      <w:pPr>
        <w:ind w:firstLine="567"/>
        <w:rPr>
          <w:kern w:val="20"/>
          <w:sz w:val="28"/>
          <w:szCs w:val="28"/>
        </w:rPr>
      </w:pPr>
    </w:p>
    <w:p w14:paraId="1FC025F1" w14:textId="5D953AC4" w:rsidR="00CE1CCA" w:rsidRDefault="00CE1CCA"/>
    <w:tbl>
      <w:tblPr>
        <w:tblW w:w="5000" w:type="pct"/>
        <w:tblCellSpacing w:w="1" w:type="dxa"/>
        <w:shd w:val="clear" w:color="auto" w:fill="FFFFFF"/>
        <w:tblCellMar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65E0A" w14:paraId="55DA1C15" w14:textId="77777777" w:rsidTr="00CE1CCA">
        <w:trPr>
          <w:tblCellSpacing w:w="1" w:type="dxa"/>
        </w:trPr>
        <w:tc>
          <w:tcPr>
            <w:tcW w:w="4998" w:type="pct"/>
            <w:shd w:val="clear" w:color="auto" w:fill="FFFFFF"/>
            <w:vAlign w:val="center"/>
            <w:hideMark/>
          </w:tcPr>
          <w:p w14:paraId="2ADF19F2" w14:textId="77777777" w:rsidR="00CE1CCA" w:rsidRDefault="001063E4">
            <w:pPr>
              <w:divId w:val="1347899323"/>
              <w:rPr>
                <w:rFonts w:ascii="Tahoma" w:eastAsia="Times New Roman" w:hAnsi="Tahoma" w:cs="Tahoma"/>
                <w:color w:val="408DBF"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color w:val="408DBF"/>
                <w:sz w:val="27"/>
                <w:szCs w:val="27"/>
              </w:rPr>
              <w:t xml:space="preserve">                     </w:t>
            </w:r>
          </w:p>
          <w:p w14:paraId="49066948" w14:textId="77777777" w:rsidR="00CE1CCA" w:rsidRDefault="00CE1CCA">
            <w:pPr>
              <w:divId w:val="1347899323"/>
              <w:rPr>
                <w:rFonts w:ascii="Tahoma" w:eastAsia="Times New Roman" w:hAnsi="Tahoma" w:cs="Tahoma"/>
                <w:color w:val="408DBF"/>
                <w:sz w:val="27"/>
                <w:szCs w:val="27"/>
              </w:rPr>
            </w:pPr>
          </w:p>
          <w:p w14:paraId="5C71DCDA" w14:textId="77777777" w:rsidR="00CE1CCA" w:rsidRDefault="00CE1CCA">
            <w:pPr>
              <w:divId w:val="1347899323"/>
              <w:rPr>
                <w:rFonts w:ascii="Tahoma" w:eastAsia="Times New Roman" w:hAnsi="Tahoma" w:cs="Tahoma"/>
                <w:color w:val="408DBF"/>
                <w:sz w:val="27"/>
                <w:szCs w:val="27"/>
              </w:rPr>
            </w:pPr>
          </w:p>
          <w:p w14:paraId="077FFCEB" w14:textId="77777777" w:rsidR="00CE1CCA" w:rsidRDefault="00CE1CCA">
            <w:pPr>
              <w:divId w:val="1347899323"/>
              <w:rPr>
                <w:rFonts w:ascii="Tahoma" w:eastAsia="Times New Roman" w:hAnsi="Tahoma" w:cs="Tahoma"/>
                <w:color w:val="408DBF"/>
                <w:sz w:val="27"/>
                <w:szCs w:val="27"/>
              </w:rPr>
            </w:pPr>
          </w:p>
          <w:p w14:paraId="7A30F327" w14:textId="77777777" w:rsidR="00CE1CCA" w:rsidRDefault="00CE1CCA">
            <w:pPr>
              <w:divId w:val="1347899323"/>
              <w:rPr>
                <w:rFonts w:ascii="Tahoma" w:eastAsia="Times New Roman" w:hAnsi="Tahoma" w:cs="Tahoma"/>
                <w:color w:val="408DBF"/>
                <w:sz w:val="27"/>
                <w:szCs w:val="27"/>
              </w:rPr>
            </w:pPr>
          </w:p>
          <w:p w14:paraId="1AABD5C9" w14:textId="77777777" w:rsidR="00CE1CCA" w:rsidRDefault="00CE1CCA">
            <w:pPr>
              <w:divId w:val="1347899323"/>
              <w:rPr>
                <w:rFonts w:ascii="Tahoma" w:eastAsia="Times New Roman" w:hAnsi="Tahoma" w:cs="Tahoma"/>
                <w:color w:val="408DBF"/>
                <w:sz w:val="27"/>
                <w:szCs w:val="27"/>
              </w:rPr>
            </w:pPr>
          </w:p>
          <w:p w14:paraId="0F416713" w14:textId="77777777" w:rsidR="00CE1CCA" w:rsidRDefault="00CE1CCA">
            <w:pPr>
              <w:divId w:val="1347899323"/>
              <w:rPr>
                <w:rFonts w:ascii="Tahoma" w:eastAsia="Times New Roman" w:hAnsi="Tahoma" w:cs="Tahoma"/>
                <w:color w:val="408DBF"/>
                <w:sz w:val="27"/>
                <w:szCs w:val="27"/>
              </w:rPr>
            </w:pPr>
          </w:p>
          <w:p w14:paraId="5E71CD6E" w14:textId="77777777" w:rsidR="00CE1CCA" w:rsidRDefault="00CE1CCA">
            <w:pPr>
              <w:divId w:val="1347899323"/>
              <w:rPr>
                <w:rFonts w:ascii="Tahoma" w:eastAsia="Times New Roman" w:hAnsi="Tahoma" w:cs="Tahoma"/>
                <w:color w:val="408DBF"/>
                <w:sz w:val="27"/>
                <w:szCs w:val="27"/>
              </w:rPr>
            </w:pPr>
          </w:p>
          <w:p w14:paraId="2AC154AC" w14:textId="605A99AC" w:rsidR="00065E0A" w:rsidRPr="00CE1CCA" w:rsidRDefault="00CE1CCA">
            <w:pPr>
              <w:divId w:val="1347899323"/>
              <w:rPr>
                <w:rFonts w:ascii="Times New Roman" w:eastAsia="Times New Roman" w:hAnsi="Times New Roman" w:cs="Times New Roman"/>
                <w:color w:val="408DBF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36"/>
                <w:szCs w:val="36"/>
              </w:rPr>
              <w:t xml:space="preserve">             </w:t>
            </w:r>
            <w:r w:rsidR="00065E0A"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36"/>
                <w:szCs w:val="36"/>
              </w:rPr>
              <w:t>День здоровья в детском саду сценарий</w:t>
            </w:r>
          </w:p>
        </w:tc>
      </w:tr>
      <w:tr w:rsidR="00CE1CCA" w:rsidRPr="00CE1CCA" w14:paraId="438B3128" w14:textId="77777777">
        <w:trPr>
          <w:tblCellSpacing w:w="1" w:type="dxa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197D912" w14:textId="1F6DF32C" w:rsidR="00065E0A" w:rsidRPr="00CE1CCA" w:rsidRDefault="00065E0A" w:rsidP="00CE1CCA">
            <w:pPr>
              <w:divId w:val="717321689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5816B11B" w14:textId="799535A4" w:rsidR="00CE1CCA" w:rsidRPr="00CE1CCA" w:rsidRDefault="00CE1CCA" w:rsidP="00CE1CCA">
            <w:pPr>
              <w:divId w:val="717321689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6C37D6CD" w14:textId="35386AFD" w:rsidR="00CE1CCA" w:rsidRPr="00CE1CCA" w:rsidRDefault="00CE1CCA" w:rsidP="00CE1CCA">
            <w:pPr>
              <w:divId w:val="717321689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506D30C5" w14:textId="07F4CCA3" w:rsidR="00CE1CCA" w:rsidRPr="00CE1CCA" w:rsidRDefault="00CE1CCA" w:rsidP="00CE1CCA">
            <w:pPr>
              <w:divId w:val="717321689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555B3F3D" w14:textId="2895DF94" w:rsidR="00CE1CCA" w:rsidRPr="00CE1CCA" w:rsidRDefault="00CE1CCA" w:rsidP="00CE1CCA">
            <w:pPr>
              <w:divId w:val="717321689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18AEF122" w14:textId="0A6559F4" w:rsidR="00CE1CCA" w:rsidRPr="00CE1CCA" w:rsidRDefault="00CE1CCA" w:rsidP="00CE1CCA">
            <w:pPr>
              <w:divId w:val="717321689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6D38ACBF" w14:textId="324803B0" w:rsidR="00CE1CCA" w:rsidRPr="00CE1CCA" w:rsidRDefault="00CE1CCA" w:rsidP="00CE1CCA">
            <w:pPr>
              <w:divId w:val="717321689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0FC24AC9" w14:textId="52DA65EB" w:rsidR="00CE1CCA" w:rsidRDefault="00CE1CCA" w:rsidP="00CE1CCA">
            <w:pPr>
              <w:jc w:val="right"/>
              <w:divId w:val="717321689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Выполнили: Воспитатели</w:t>
            </w:r>
          </w:p>
          <w:p w14:paraId="1F84CEBA" w14:textId="594592A8" w:rsidR="00CE1CCA" w:rsidRPr="00CE1CCA" w:rsidRDefault="00CE1CCA" w:rsidP="00CE1CCA">
            <w:pPr>
              <w:jc w:val="right"/>
              <w:divId w:val="717321689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Группы №7 «Фантазёры»</w:t>
            </w:r>
          </w:p>
          <w:p w14:paraId="5C80CCDE" w14:textId="54403744" w:rsidR="00CE1CCA" w:rsidRPr="00CE1CCA" w:rsidRDefault="00CE1CCA" w:rsidP="00CE1CCA">
            <w:pPr>
              <w:divId w:val="717321689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3E9504A5" w14:textId="75DFF8B8" w:rsidR="00CE1CCA" w:rsidRPr="00CE1CCA" w:rsidRDefault="00CE1CCA" w:rsidP="00CE1CCA">
            <w:pPr>
              <w:divId w:val="717321689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2C558F53" w14:textId="69682CF4" w:rsidR="00CE1CCA" w:rsidRPr="00CE1CCA" w:rsidRDefault="00CE1CCA" w:rsidP="00CE1CCA">
            <w:pPr>
              <w:divId w:val="717321689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5C91899F" w14:textId="565971B3" w:rsidR="00CE1CCA" w:rsidRPr="00CE1CCA" w:rsidRDefault="00CE1CCA" w:rsidP="00CE1CCA">
            <w:pPr>
              <w:divId w:val="717321689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36CE0662" w14:textId="77777777" w:rsidR="00CE1CCA" w:rsidRDefault="00CE1CCA" w:rsidP="00CE1CC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596F52EA" w14:textId="1CB7B4DE" w:rsidR="00065E0A" w:rsidRPr="00CE1CCA" w:rsidRDefault="00065E0A" w:rsidP="00CE1CC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Цель: -закреплять у детей знания о зд</w:t>
            </w:r>
            <w:r w:rsid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оровом образе жизни;</w:t>
            </w:r>
            <w:r w:rsid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-развитие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физические качества: быстроту, силу, лов</w:t>
            </w:r>
            <w:r w:rsid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кость, прыгучесть;</w:t>
            </w:r>
            <w:r w:rsid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-воспитание целеустремленности, настойчивости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 чувство </w:t>
            </w:r>
            <w:r w:rsid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товарищества при проведении 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коллективны</w:t>
            </w:r>
            <w:r w:rsid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х эстафет.</w:t>
            </w:r>
            <w:r w:rsid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 xml:space="preserve">Оборудование: обручи, мешочки, шарики, </w:t>
            </w:r>
            <w:bookmarkStart w:id="0" w:name="_GoBack"/>
            <w:bookmarkEnd w:id="0"/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кубики, тематические картинки «Виды спорта», буквы для составления слова «Спорт»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Ход мероприятия: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Незнайка: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Здравствуйте ребята!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Пришел я к вам на праздник и хочу спросить у Вас,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Спортом надо заниматься? И что такое спорт?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Ребенок: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«Стих о спорте»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Со спортом нужно подружиться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Всем тем, кто с ним еще не дружен.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Поможет вам он всем взбодриться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Он для здоровья очень нужен.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Ни для кого секрета нет,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Что может дать всем людям спорт.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Поможет всем он на планете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Добиться сказочных высот.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Незнайка :Ребята скажите что надо делать что бы стать спортсменами?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br/>
              <w:t>(ответы детей :делать зарядку, соблюдать режим дня, много тренироваться, кушать овощи и фрукты и т. д.)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Ведущий: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Сегодня на нашем празднике будут соревноваться 2 команды.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Команда: Улыбка.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Девиз: Улыбайся каждый раз,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Для здоровья это класс!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Команда: Пингвины.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Девиз: Мы пингвины просто класс,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Победи попробуй нас!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Представление жюри: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Ведущий: Начинаем наши соревнования!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 xml:space="preserve">1. На столе лежат картинки с разными видами </w:t>
            </w:r>
            <w:proofErr w:type="spellStart"/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спорта.Дети</w:t>
            </w:r>
            <w:proofErr w:type="spellEnd"/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из команды Улыбка должны найти летние виды спорта, дети из команды пингвины -зимние виды спорта и разместить каждый на своем стенде.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2. На картинках назвать спортсмена и каким видом спорта он занимается.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(Футболист-футбол, боксер-бокс, фигурист- фигурное катание и т. д.)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3. Эстафета. (с передачей мяча.)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4. Составить слово «Спорт».( 5 детей берут буквы. Командир команды по сигналу составляет слово «Спорт»)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5. Эстафета .(прыжки, зажав мяч между ног)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6. Загадки.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Он учит цели добиваться,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За олимпийский приз сражаться,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В соревнованьях побеждать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И бодрость духа не терять. /Тренер/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Пламя полыхает, пять колец сияют.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Праздник для народа, раз в 4 года.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Праздник тот спортивный, древний, яркий, дивный. /Олимпиада/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Этот знак не продают,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А торжественно дают.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За спортивные успехи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Им лишь лучших награждают. /Медаль/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Что за лесенка такая-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Не простая, призовая.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На нее непросто встать-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Нужно в спорте побеждать. /Пьедестал почета/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Здесь купаться и зимой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Сможем запросто с тобой.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Здесь научат нас нырять.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Как то место нам назвать? /Бассейн/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Зеленый луг,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Сто скамеек вокруг,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br/>
              <w:t>От ворот до ворот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Бойко бегает народ.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На воротах этих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Рыбацкие сети. /Стадион/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7. Эстафета «Построй вышку» (участники команд строят из кубиков вышку)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8. Эстафета на равновесие (с мешочками на голове)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9. Незнайка: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Ребята, а Вы знаете пословицы и поговорки о спорте?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Пословицы и поговорки о спорте: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-Кто спортом занимается, тот силы набирается.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-Со спортом не дружишь- не раз о том потужишь.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-Кто любит спорт, тот здоров и бодр.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-Отдай спорту время, а взамен получи здоровье.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10. Эстафета на ловкость (с шарами: два ребенка держат 1шарик головой)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11. Эстафета «Туннель»(с обручами: пролезть через несколько обручей)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 xml:space="preserve">Ведущий :Вот и закончились наши </w:t>
            </w:r>
            <w:proofErr w:type="spellStart"/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эстафеты.Давайте</w:t>
            </w:r>
            <w:proofErr w:type="spellEnd"/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подведем итоги. Какая команда была быстрее, выносливей, спортивней.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Подведение итогов.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Награждение.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Ведущий: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Расскажи, Незнайка, понял ли ты что такое «Спорт»?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br/>
              <w:t>Незнайка: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Спорт-это жизнь, Это легкость движенья.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Спорт вызывает у всех уваженье.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Спорт продвигает всех вверх и вперед.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Бодрость, здоровье он всем придает.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Все, кто активен и кто не ленится,</w:t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CE1C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Могут со спортом легко подружиться.</w:t>
            </w:r>
          </w:p>
          <w:p w14:paraId="62F09B85" w14:textId="4D9E18E7" w:rsidR="00065E0A" w:rsidRPr="00CE1CCA" w:rsidRDefault="00065E0A" w:rsidP="00CE1CCA">
            <w:pPr>
              <w:pStyle w:val="ya-share2item"/>
              <w:spacing w:before="30" w:beforeAutospacing="0" w:after="0" w:afterAutospacing="0"/>
              <w:ind w:left="720" w:right="60"/>
              <w:textAlignment w:val="top"/>
              <w:divId w:val="1904176050"/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</w:p>
        </w:tc>
      </w:tr>
    </w:tbl>
    <w:p w14:paraId="4DE99E54" w14:textId="77777777" w:rsidR="00065E0A" w:rsidRPr="00CE1CCA" w:rsidRDefault="00065E0A" w:rsidP="00CE1CCA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065E0A" w:rsidRPr="00CE1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765E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0A"/>
    <w:rsid w:val="00065E0A"/>
    <w:rsid w:val="001063E4"/>
    <w:rsid w:val="00CE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39B1EF"/>
  <w15:chartTrackingRefBased/>
  <w15:docId w15:val="{32032ECD-B5BD-9245-9232-88C59987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a-share2item">
    <w:name w:val="ya-share2__item"/>
    <w:basedOn w:val="a"/>
    <w:rsid w:val="00065E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079342"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89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423"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Шафикова</dc:creator>
  <cp:keywords/>
  <dc:description/>
  <cp:lastModifiedBy>Пользователь</cp:lastModifiedBy>
  <cp:revision>3</cp:revision>
  <dcterms:created xsi:type="dcterms:W3CDTF">2023-04-06T08:49:00Z</dcterms:created>
  <dcterms:modified xsi:type="dcterms:W3CDTF">2023-04-06T12:20:00Z</dcterms:modified>
</cp:coreProperties>
</file>