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E8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Pr="006F6390" w:rsidRDefault="006F6390" w:rsidP="006F639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6F6390">
        <w:rPr>
          <w:rFonts w:ascii="Times New Roman" w:hAnsi="Times New Roman" w:cs="Times New Roman"/>
          <w:sz w:val="44"/>
          <w:szCs w:val="44"/>
        </w:rPr>
        <w:t xml:space="preserve">Педагогический проект </w:t>
      </w:r>
    </w:p>
    <w:p w:rsidR="006F6390" w:rsidRPr="006F6390" w:rsidRDefault="006F6390" w:rsidP="006F639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6F6390">
        <w:rPr>
          <w:rFonts w:ascii="Times New Roman" w:hAnsi="Times New Roman" w:cs="Times New Roman"/>
          <w:sz w:val="44"/>
          <w:szCs w:val="44"/>
        </w:rPr>
        <w:t>«Детский сад»</w:t>
      </w:r>
    </w:p>
    <w:p w:rsidR="006F6390" w:rsidRPr="006F6390" w:rsidRDefault="006F6390" w:rsidP="006F639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6F6390" w:rsidRDefault="006F6390" w:rsidP="006F63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разновозрастной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390" w:rsidRDefault="006F6390" w:rsidP="006F63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№ 6 (от 4 до 6 лет),</w:t>
      </w:r>
    </w:p>
    <w:p w:rsidR="006F6390" w:rsidRDefault="006F6390" w:rsidP="006F639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проекта:</w:t>
      </w:r>
    </w:p>
    <w:p w:rsidR="006F6390" w:rsidRDefault="006F6390" w:rsidP="006F639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Муравьева О.В.-</w:t>
      </w:r>
    </w:p>
    <w:p w:rsidR="006F6390" w:rsidRDefault="006F6390" w:rsidP="006F639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6876">
        <w:rPr>
          <w:rFonts w:ascii="Times New Roman" w:hAnsi="Times New Roman"/>
          <w:sz w:val="28"/>
          <w:szCs w:val="28"/>
        </w:rPr>
        <w:t>воспитатель высшей кв. категории</w:t>
      </w:r>
      <w:r>
        <w:rPr>
          <w:rFonts w:ascii="Times New Roman" w:hAnsi="Times New Roman"/>
          <w:sz w:val="28"/>
          <w:szCs w:val="28"/>
        </w:rPr>
        <w:t>,</w:t>
      </w:r>
    </w:p>
    <w:p w:rsidR="006F6390" w:rsidRDefault="006F6390" w:rsidP="006F639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Савельева И.В.-</w:t>
      </w:r>
    </w:p>
    <w:p w:rsidR="006F6390" w:rsidRDefault="006F6390" w:rsidP="006F639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F6876">
        <w:rPr>
          <w:rFonts w:ascii="Times New Roman" w:hAnsi="Times New Roman"/>
          <w:sz w:val="28"/>
          <w:szCs w:val="28"/>
        </w:rPr>
        <w:t>воспитатель высшей кв. категории</w:t>
      </w:r>
    </w:p>
    <w:p w:rsidR="006F6390" w:rsidRDefault="006F6390" w:rsidP="006F639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</w:t>
      </w:r>
    </w:p>
    <w:p w:rsidR="006F6390" w:rsidRPr="006F6390" w:rsidRDefault="006F6390" w:rsidP="00692F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………………………………………………………………………..3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………………………………………………………………………..3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………………………………………………………………..3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………………………………………………………………………………...3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……………………………………………………………………………...3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…………………………………………………………….3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……………………………………………………………………………5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……………………………………………………………………..5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……………………………………………………………….6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………………………………………………………………………...7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692F3A">
        <w:rPr>
          <w:rFonts w:ascii="Times New Roman" w:hAnsi="Times New Roman" w:cs="Times New Roman"/>
          <w:sz w:val="28"/>
          <w:szCs w:val="28"/>
        </w:rPr>
        <w:t>………………………………………….....8</w:t>
      </w:r>
    </w:p>
    <w:p w:rsidR="006F6390" w:rsidRDefault="006F6390" w:rsidP="00692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6F6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F3A" w:rsidRDefault="00692F3A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lastRenderedPageBreak/>
        <w:t>Вид проекта</w:t>
      </w:r>
      <w:r>
        <w:rPr>
          <w:rFonts w:ascii="Times New Roman" w:hAnsi="Times New Roman" w:cs="Times New Roman"/>
          <w:sz w:val="28"/>
          <w:szCs w:val="28"/>
        </w:rPr>
        <w:t>: краткосрочный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 творческий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воспитанники разновозрастной группы № 6 (от 4 до 6 лет), </w:t>
      </w:r>
      <w:r w:rsidR="00540BCE">
        <w:rPr>
          <w:rFonts w:ascii="Times New Roman" w:hAnsi="Times New Roman" w:cs="Times New Roman"/>
          <w:sz w:val="28"/>
          <w:szCs w:val="28"/>
        </w:rPr>
        <w:t xml:space="preserve">родители, </w:t>
      </w:r>
      <w:r>
        <w:rPr>
          <w:rFonts w:ascii="Times New Roman" w:hAnsi="Times New Roman" w:cs="Times New Roman"/>
          <w:sz w:val="28"/>
          <w:szCs w:val="28"/>
        </w:rPr>
        <w:t>воспитатели.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sz w:val="28"/>
          <w:szCs w:val="28"/>
        </w:rPr>
        <w:t xml:space="preserve">Сформировать  у детей  способности к техническому творчеству, творческой самореализации посредством овладения приемами </w:t>
      </w:r>
      <w:proofErr w:type="spellStart"/>
      <w:r w:rsidRPr="006F6390">
        <w:rPr>
          <w:rFonts w:ascii="Times New Roman" w:hAnsi="Times New Roman" w:cs="Times New Roman"/>
          <w:sz w:val="28"/>
          <w:szCs w:val="28"/>
        </w:rPr>
        <w:t>легоконструирования</w:t>
      </w:r>
      <w:proofErr w:type="spellEnd"/>
      <w:r w:rsidRPr="006F6390">
        <w:rPr>
          <w:rFonts w:ascii="Times New Roman" w:hAnsi="Times New Roman" w:cs="Times New Roman"/>
          <w:sz w:val="28"/>
          <w:szCs w:val="28"/>
        </w:rPr>
        <w:t xml:space="preserve">  в образовательном процессе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390">
        <w:rPr>
          <w:rFonts w:ascii="Times New Roman" w:hAnsi="Times New Roman" w:cs="Times New Roman"/>
          <w:i/>
          <w:sz w:val="28"/>
          <w:szCs w:val="28"/>
        </w:rPr>
        <w:t xml:space="preserve">Образовательные 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6390">
        <w:rPr>
          <w:rFonts w:ascii="Times New Roman" w:hAnsi="Times New Roman" w:cs="Times New Roman"/>
          <w:sz w:val="28"/>
          <w:szCs w:val="28"/>
        </w:rPr>
        <w:t>Учить составлять план будущей постройки.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подбирать детали постройки, опираясь на схему.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390">
        <w:rPr>
          <w:rFonts w:ascii="Times New Roman" w:hAnsi="Times New Roman" w:cs="Times New Roman"/>
          <w:i/>
          <w:sz w:val="28"/>
          <w:szCs w:val="28"/>
        </w:rPr>
        <w:t>Воспитательные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sz w:val="28"/>
          <w:szCs w:val="28"/>
        </w:rPr>
        <w:t>1.Воспитывать трудолюбие, самостоятельность, умение доводить начатое дело до конца, аккуратность, умение работать в коллективе.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390">
        <w:rPr>
          <w:rFonts w:ascii="Times New Roman" w:hAnsi="Times New Roman" w:cs="Times New Roman"/>
          <w:i/>
          <w:sz w:val="28"/>
          <w:szCs w:val="28"/>
        </w:rPr>
        <w:t>Развивающие</w:t>
      </w:r>
    </w:p>
    <w:p w:rsidR="006F6390" w:rsidRPr="00260098" w:rsidRDefault="006F6390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1.Р</w:t>
      </w:r>
      <w:r w:rsidRPr="00260098">
        <w:rPr>
          <w:bCs/>
          <w:color w:val="111111"/>
          <w:sz w:val="28"/>
          <w:szCs w:val="28"/>
        </w:rPr>
        <w:t xml:space="preserve">азвивать умение </w:t>
      </w:r>
      <w:r>
        <w:rPr>
          <w:bCs/>
          <w:color w:val="111111"/>
          <w:sz w:val="28"/>
          <w:szCs w:val="28"/>
        </w:rPr>
        <w:t>творчески подходить к решению</w:t>
      </w:r>
      <w:r w:rsidRPr="00260098">
        <w:rPr>
          <w:bCs/>
          <w:color w:val="111111"/>
          <w:sz w:val="28"/>
          <w:szCs w:val="28"/>
        </w:rPr>
        <w:t xml:space="preserve"> задач, </w:t>
      </w:r>
      <w:r>
        <w:rPr>
          <w:bCs/>
          <w:color w:val="111111"/>
          <w:sz w:val="28"/>
          <w:szCs w:val="28"/>
        </w:rPr>
        <w:t>анализировать и создавать постройку с учетом функционального назначения и основных свойств.</w:t>
      </w:r>
    </w:p>
    <w:p w:rsidR="006F6390" w:rsidRDefault="006F6390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2.Развивать у детей умение договариваться, учитывать интересы  других сверстников.</w:t>
      </w:r>
    </w:p>
    <w:p w:rsidR="006F6390" w:rsidRPr="006F6390" w:rsidRDefault="006F6390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 w:rsidRPr="006F6390">
        <w:rPr>
          <w:b/>
          <w:bCs/>
          <w:color w:val="111111"/>
          <w:sz w:val="28"/>
          <w:szCs w:val="28"/>
        </w:rPr>
        <w:t>Материалы:</w:t>
      </w:r>
      <w:r>
        <w:rPr>
          <w:b/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наборы конструкторов </w:t>
      </w:r>
      <w:r>
        <w:rPr>
          <w:bCs/>
          <w:color w:val="111111"/>
          <w:sz w:val="28"/>
          <w:szCs w:val="28"/>
          <w:lang w:val="en-US"/>
        </w:rPr>
        <w:t>LEGO</w:t>
      </w:r>
      <w:r w:rsidRPr="006F6390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  <w:lang w:val="en-US"/>
        </w:rPr>
        <w:t>Classic</w:t>
      </w:r>
      <w:r>
        <w:rPr>
          <w:bCs/>
          <w:color w:val="111111"/>
          <w:sz w:val="28"/>
          <w:szCs w:val="28"/>
        </w:rPr>
        <w:t>, строительные площадки</w:t>
      </w:r>
      <w:r w:rsidR="00540BCE">
        <w:rPr>
          <w:bCs/>
          <w:color w:val="111111"/>
          <w:sz w:val="28"/>
          <w:szCs w:val="28"/>
        </w:rPr>
        <w:t xml:space="preserve"> 32 </w:t>
      </w:r>
      <w:proofErr w:type="spellStart"/>
      <w:r w:rsidR="00540BCE">
        <w:rPr>
          <w:bCs/>
          <w:color w:val="111111"/>
          <w:sz w:val="28"/>
          <w:szCs w:val="28"/>
        </w:rPr>
        <w:t>х</w:t>
      </w:r>
      <w:proofErr w:type="spellEnd"/>
      <w:r w:rsidR="00540BCE">
        <w:rPr>
          <w:bCs/>
          <w:color w:val="111111"/>
          <w:sz w:val="28"/>
          <w:szCs w:val="28"/>
        </w:rPr>
        <w:t xml:space="preserve"> 32.</w:t>
      </w:r>
    </w:p>
    <w:p w:rsidR="006F6390" w:rsidRDefault="006F6390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 w:rsidRPr="006F6390">
        <w:rPr>
          <w:b/>
          <w:bCs/>
          <w:color w:val="111111"/>
          <w:sz w:val="28"/>
          <w:szCs w:val="28"/>
        </w:rPr>
        <w:t>Актуальность проекта</w:t>
      </w:r>
      <w:r>
        <w:rPr>
          <w:bCs/>
          <w:color w:val="111111"/>
          <w:sz w:val="28"/>
          <w:szCs w:val="28"/>
        </w:rPr>
        <w:t>: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6F6390">
        <w:rPr>
          <w:rFonts w:ascii="Times New Roman" w:hAnsi="Times New Roman" w:cs="Times New Roman"/>
          <w:sz w:val="28"/>
          <w:szCs w:val="28"/>
        </w:rPr>
        <w:t xml:space="preserve"> - технология актуальна в условиях внедрения федеральных государственных образовательных стандартов дошкольного образования потому что: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sz w:val="28"/>
          <w:szCs w:val="28"/>
        </w:rPr>
        <w:t>- позволяет осуществлять интеграцию образовательных областей. «Социально-коммуникативное развитие», «Познавательное развитие», «Художественно-эстетическое развитие», «Речевое развитие».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sz w:val="28"/>
          <w:szCs w:val="28"/>
        </w:rPr>
        <w:lastRenderedPageBreak/>
        <w:t xml:space="preserve">-дает возможность педагогу объединять игру с исследовательской и экспериментальной деятельностью. 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sz w:val="28"/>
          <w:szCs w:val="28"/>
        </w:rPr>
        <w:t>-позволяют педагогу сочетать образование, воспитание и развитие дошкольников в режиме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90">
        <w:rPr>
          <w:rFonts w:ascii="Times New Roman" w:hAnsi="Times New Roman" w:cs="Times New Roman"/>
          <w:sz w:val="28"/>
          <w:szCs w:val="28"/>
        </w:rPr>
        <w:t>(учиться и обучаться в игре);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sz w:val="28"/>
          <w:szCs w:val="28"/>
        </w:rPr>
        <w:t xml:space="preserve">-способствует формированию познавательных действий, становлению сознания; развитию воображения и творческой активности; умению работать в коллективе. 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390">
        <w:rPr>
          <w:rFonts w:ascii="Times New Roman" w:hAnsi="Times New Roman" w:cs="Times New Roman"/>
          <w:sz w:val="28"/>
          <w:szCs w:val="28"/>
        </w:rPr>
        <w:t>В силу своей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агогической универсальности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6F6390">
        <w:rPr>
          <w:rFonts w:ascii="Times New Roman" w:hAnsi="Times New Roman" w:cs="Times New Roman"/>
          <w:sz w:val="28"/>
          <w:szCs w:val="28"/>
        </w:rPr>
        <w:t xml:space="preserve"> - технология служит важнейшим средством развивающего обучения в образовательных учреждениях, экспериментировать и созидать свой собственный мир, </w:t>
      </w:r>
      <w:r>
        <w:rPr>
          <w:rFonts w:ascii="Times New Roman" w:hAnsi="Times New Roman" w:cs="Times New Roman"/>
          <w:sz w:val="28"/>
          <w:szCs w:val="28"/>
        </w:rPr>
        <w:t>где нет границ. Конструктор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6F6390">
        <w:rPr>
          <w:rFonts w:ascii="Times New Roman" w:hAnsi="Times New Roman" w:cs="Times New Roman"/>
          <w:sz w:val="28"/>
          <w:szCs w:val="28"/>
        </w:rPr>
        <w:t xml:space="preserve"> - это игра, а</w:t>
      </w:r>
      <w:r w:rsidR="00540BCE">
        <w:rPr>
          <w:rFonts w:ascii="Times New Roman" w:hAnsi="Times New Roman" w:cs="Times New Roman"/>
          <w:sz w:val="28"/>
          <w:szCs w:val="28"/>
        </w:rPr>
        <w:t>,</w:t>
      </w:r>
      <w:r w:rsidRPr="006F6390">
        <w:rPr>
          <w:rFonts w:ascii="Times New Roman" w:hAnsi="Times New Roman" w:cs="Times New Roman"/>
          <w:sz w:val="28"/>
          <w:szCs w:val="28"/>
        </w:rPr>
        <w:t xml:space="preserve"> как известно, играя, ребенок сам не замечая того, решает множество задач, поставленных воспитателем.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Pr="006F6390">
        <w:rPr>
          <w:rFonts w:ascii="Times New Roman" w:hAnsi="Times New Roman" w:cs="Times New Roman"/>
          <w:bCs/>
          <w:iCs/>
          <w:sz w:val="28"/>
          <w:szCs w:val="28"/>
        </w:rPr>
        <w:t xml:space="preserve"> – удивительно яркий, красочный, полифункциональный материал, предоставляющий огромные возможности для поисковой и экспериментально-исследовательской деятельности ребёнка.</w:t>
      </w:r>
      <w:r w:rsidRPr="006F6390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Использование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Pr="006F6390">
        <w:rPr>
          <w:rFonts w:ascii="Times New Roman" w:hAnsi="Times New Roman" w:cs="Times New Roman"/>
          <w:bCs/>
          <w:iCs/>
          <w:sz w:val="28"/>
          <w:szCs w:val="28"/>
        </w:rPr>
        <w:t xml:space="preserve"> – технологии в ДОУ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90">
        <w:rPr>
          <w:rFonts w:ascii="Times New Roman" w:hAnsi="Times New Roman" w:cs="Times New Roman"/>
          <w:bCs/>
          <w:sz w:val="28"/>
          <w:szCs w:val="28"/>
        </w:rPr>
        <w:t>Применение 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структоров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6F6390">
        <w:rPr>
          <w:rFonts w:ascii="Times New Roman" w:hAnsi="Times New Roman" w:cs="Times New Roman"/>
          <w:bCs/>
          <w:sz w:val="28"/>
          <w:szCs w:val="28"/>
        </w:rPr>
        <w:t>его</w:t>
      </w:r>
      <w:proofErr w:type="spellEnd"/>
      <w:r w:rsidRPr="006F6390">
        <w:rPr>
          <w:rFonts w:ascii="Times New Roman" w:hAnsi="Times New Roman" w:cs="Times New Roman"/>
          <w:bCs/>
          <w:sz w:val="28"/>
          <w:szCs w:val="28"/>
        </w:rPr>
        <w:t xml:space="preserve"> способствует: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F6390">
        <w:rPr>
          <w:rFonts w:ascii="Times New Roman" w:hAnsi="Times New Roman" w:cs="Times New Roman"/>
          <w:sz w:val="28"/>
          <w:szCs w:val="28"/>
        </w:rPr>
        <w:t>азвитию у детей сенсорных представлений, поскольку используются детали разной формы, окрашенные в основные цвета;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F6390">
        <w:rPr>
          <w:rFonts w:ascii="Times New Roman" w:hAnsi="Times New Roman" w:cs="Times New Roman"/>
          <w:sz w:val="28"/>
          <w:szCs w:val="28"/>
        </w:rPr>
        <w:t>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тренировке</w:t>
      </w:r>
      <w:r w:rsidRPr="006F6390">
        <w:rPr>
          <w:rFonts w:ascii="Times New Roman" w:hAnsi="Times New Roman" w:cs="Times New Roman"/>
          <w:sz w:val="28"/>
          <w:szCs w:val="28"/>
        </w:rPr>
        <w:t xml:space="preserve"> пальцев кистей рук, что очень важно для развития мелкой моторики и в дальнейшем поможет подготовить руку ребенка к письму;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F6390">
        <w:rPr>
          <w:rFonts w:ascii="Times New Roman" w:hAnsi="Times New Roman" w:cs="Times New Roman"/>
          <w:sz w:val="28"/>
          <w:szCs w:val="28"/>
        </w:rPr>
        <w:t xml:space="preserve">плочению детского коллектива, формированию чувства симпатии друг к другу, т.к. дети учатся совместно решать задачи, распределять роли, объяснять друг другу важность </w:t>
      </w:r>
      <w:r>
        <w:rPr>
          <w:rFonts w:ascii="Times New Roman" w:hAnsi="Times New Roman" w:cs="Times New Roman"/>
          <w:sz w:val="28"/>
          <w:szCs w:val="28"/>
        </w:rPr>
        <w:t>данного конструктивного решения.</w:t>
      </w:r>
    </w:p>
    <w:p w:rsidR="006F6390" w:rsidRP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F6390">
        <w:rPr>
          <w:rFonts w:ascii="Times New Roman" w:hAnsi="Times New Roman" w:cs="Times New Roman"/>
          <w:sz w:val="28"/>
          <w:szCs w:val="28"/>
        </w:rPr>
        <w:t>Конструктивная деятельность очень тесно связана с развитием речи, т.к. (вначале с  ребенком проговаривается, что он хочет построить, из каких деталей, почему, какое количество, размеры и т.д., что в дальнейшем помогает ребенку самому определять конечный результат работы.)</w:t>
      </w:r>
    </w:p>
    <w:p w:rsidR="006F6390" w:rsidRDefault="006F6390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7A73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A7A73">
        <w:rPr>
          <w:rFonts w:ascii="Times New Roman" w:eastAsia="Times New Roman" w:hAnsi="Times New Roman" w:cs="Times New Roman"/>
          <w:color w:val="000000"/>
          <w:sz w:val="28"/>
          <w:szCs w:val="28"/>
        </w:rPr>
        <w:t>т детям воплощать в жизнь свои задумки, строить и фантазировать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A7A73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FA7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конечный результат.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677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придумываешь модели сам, ощущаешь себя профессиональным инженером, механиком, строителем или великим конструктором. Это дает полную свободу действий. Работа является оживленной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A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интересной и открывает совершенно новые перспективы, где нет пределов фантазии</w:t>
      </w:r>
      <w:r w:rsidRPr="00FA7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творческие возможности и технические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FA7A73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остроумны, оригинальны</w:t>
      </w:r>
      <w:r w:rsidRPr="00AA6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задумки мы решили отразить в проекте.</w:t>
      </w:r>
    </w:p>
    <w:p w:rsidR="006F6390" w:rsidRDefault="006F6390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 w:rsidRPr="006F6390">
        <w:rPr>
          <w:b/>
          <w:bCs/>
          <w:color w:val="111111"/>
          <w:sz w:val="28"/>
          <w:szCs w:val="28"/>
        </w:rPr>
        <w:t>Гипотеза</w:t>
      </w:r>
      <w:r>
        <w:rPr>
          <w:bCs/>
          <w:color w:val="111111"/>
          <w:sz w:val="28"/>
          <w:szCs w:val="28"/>
        </w:rPr>
        <w:t>:</w:t>
      </w:r>
    </w:p>
    <w:p w:rsidR="006F6390" w:rsidRDefault="006F6390" w:rsidP="00F904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   </w:t>
      </w:r>
      <w:r w:rsidRPr="006F6390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Если у детей дошкольного возраста развивать способности к техническому творчеству, то тогда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у </w:t>
      </w:r>
      <w:r w:rsidRPr="006F6390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6F6390">
        <w:rPr>
          <w:rFonts w:ascii="Times New Roman" w:hAnsi="Times New Roman" w:cs="Times New Roman"/>
          <w:sz w:val="28"/>
          <w:szCs w:val="28"/>
        </w:rPr>
        <w:t>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90">
        <w:rPr>
          <w:rFonts w:ascii="Times New Roman" w:hAnsi="Times New Roman" w:cs="Times New Roman"/>
          <w:sz w:val="28"/>
          <w:szCs w:val="28"/>
        </w:rPr>
        <w:t>Совершенствуются коммуникативные навыки детей при работе в паре, коллективе, распределении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90">
        <w:rPr>
          <w:rFonts w:ascii="Times New Roman" w:hAnsi="Times New Roman" w:cs="Times New Roman"/>
          <w:sz w:val="28"/>
          <w:szCs w:val="28"/>
        </w:rPr>
        <w:t>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6F6390" w:rsidRPr="006F6390" w:rsidRDefault="006F6390" w:rsidP="00F904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390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C0F23" w:rsidRPr="00DC0F23" w:rsidRDefault="00DC0F23" w:rsidP="00F9042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0F23">
        <w:rPr>
          <w:rFonts w:ascii="Times New Roman" w:hAnsi="Times New Roman" w:cs="Times New Roman"/>
          <w:sz w:val="28"/>
          <w:szCs w:val="28"/>
        </w:rPr>
        <w:t>одготовительный</w:t>
      </w:r>
    </w:p>
    <w:p w:rsidR="00DC0F23" w:rsidRPr="00DC0F23" w:rsidRDefault="00DC0F23" w:rsidP="00F9042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0F23">
        <w:rPr>
          <w:rFonts w:ascii="Times New Roman" w:hAnsi="Times New Roman" w:cs="Times New Roman"/>
          <w:sz w:val="28"/>
          <w:szCs w:val="28"/>
        </w:rPr>
        <w:t>сновной</w:t>
      </w:r>
    </w:p>
    <w:p w:rsidR="00DC0F23" w:rsidRPr="00DC0F23" w:rsidRDefault="00DC0F23" w:rsidP="00F90429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C0F23">
        <w:rPr>
          <w:rFonts w:ascii="Times New Roman" w:hAnsi="Times New Roman" w:cs="Times New Roman"/>
          <w:sz w:val="28"/>
          <w:szCs w:val="28"/>
        </w:rPr>
        <w:t>аключительный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F3A" w:rsidRDefault="00692F3A" w:rsidP="00F90429">
      <w:pPr>
        <w:pStyle w:val="a8"/>
        <w:spacing w:before="0" w:after="0" w:line="360" w:lineRule="auto"/>
        <w:jc w:val="both"/>
        <w:rPr>
          <w:b/>
          <w:bCs/>
          <w:color w:val="111111"/>
          <w:sz w:val="28"/>
          <w:szCs w:val="28"/>
        </w:rPr>
      </w:pPr>
    </w:p>
    <w:p w:rsidR="006F6390" w:rsidRPr="00DC0F23" w:rsidRDefault="00DC0F23" w:rsidP="00F90429">
      <w:pPr>
        <w:pStyle w:val="a8"/>
        <w:spacing w:before="0" w:after="0" w:line="360" w:lineRule="auto"/>
        <w:jc w:val="both"/>
        <w:rPr>
          <w:b/>
          <w:bCs/>
          <w:color w:val="111111"/>
          <w:sz w:val="28"/>
          <w:szCs w:val="28"/>
        </w:rPr>
      </w:pPr>
      <w:r w:rsidRPr="00DC0F23">
        <w:rPr>
          <w:b/>
          <w:bCs/>
          <w:color w:val="111111"/>
          <w:sz w:val="28"/>
          <w:szCs w:val="28"/>
        </w:rPr>
        <w:lastRenderedPageBreak/>
        <w:t>Реализация проекта</w:t>
      </w:r>
    </w:p>
    <w:p w:rsidR="00DC0F23" w:rsidRPr="00540BCE" w:rsidRDefault="00DC0F23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    </w:t>
      </w:r>
    </w:p>
    <w:p w:rsidR="00DC0F23" w:rsidRDefault="00DC0F23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proofErr w:type="gramStart"/>
      <w:r>
        <w:rPr>
          <w:bCs/>
          <w:color w:val="111111"/>
          <w:sz w:val="28"/>
          <w:szCs w:val="28"/>
          <w:lang w:val="en-US"/>
        </w:rPr>
        <w:t>I</w:t>
      </w:r>
      <w:r w:rsidRPr="00DC0F2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>этап.</w:t>
      </w:r>
      <w:proofErr w:type="gramEnd"/>
      <w:r>
        <w:rPr>
          <w:bCs/>
          <w:color w:val="111111"/>
          <w:sz w:val="28"/>
          <w:szCs w:val="28"/>
        </w:rPr>
        <w:t xml:space="preserve"> Подготовительный.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   </w:t>
      </w:r>
      <w:r w:rsidRPr="00DC0F23">
        <w:rPr>
          <w:rFonts w:ascii="Times New Roman" w:hAnsi="Times New Roman" w:cs="Times New Roman"/>
          <w:bCs/>
          <w:color w:val="111111"/>
          <w:sz w:val="28"/>
          <w:szCs w:val="28"/>
        </w:rPr>
        <w:t>На данном этапе мы продумали тему, цель и задачи нашей работы. Совершили с детьми экскурсию вокруг нашего детского сада и рассмотрели прогулочные участки и другую инфраструктуру на территории детского сада. Совместно с детьми составили план будущей постройки «Детский сад», обсудили расположение построек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каким критериям </w:t>
      </w:r>
      <w:r w:rsidRPr="00DC0F23">
        <w:rPr>
          <w:rFonts w:ascii="Times New Roman" w:hAnsi="Times New Roman" w:cs="Times New Roman"/>
          <w:sz w:val="28"/>
          <w:szCs w:val="28"/>
        </w:rPr>
        <w:t xml:space="preserve"> должны отвечать постройки.</w:t>
      </w:r>
      <w:r>
        <w:rPr>
          <w:rFonts w:ascii="Times New Roman" w:hAnsi="Times New Roman" w:cs="Times New Roman"/>
          <w:sz w:val="28"/>
          <w:szCs w:val="28"/>
        </w:rPr>
        <w:t xml:space="preserve"> Мы выделили </w:t>
      </w:r>
      <w:r w:rsidR="002C3F04">
        <w:rPr>
          <w:rFonts w:ascii="Times New Roman" w:hAnsi="Times New Roman" w:cs="Times New Roman"/>
          <w:sz w:val="28"/>
          <w:szCs w:val="28"/>
        </w:rPr>
        <w:t xml:space="preserve">семь </w:t>
      </w:r>
      <w:r>
        <w:rPr>
          <w:rFonts w:ascii="Times New Roman" w:hAnsi="Times New Roman" w:cs="Times New Roman"/>
          <w:sz w:val="28"/>
          <w:szCs w:val="28"/>
        </w:rPr>
        <w:t>зон: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огород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площадка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зона для девочек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зона для мальчиков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для свободной деятельности</w:t>
      </w:r>
      <w:r w:rsidRPr="00DC0F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релаксации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зал</w:t>
      </w:r>
    </w:p>
    <w:p w:rsidR="00F90429" w:rsidRPr="00DC0F23" w:rsidRDefault="00F90429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прогулочный участок</w:t>
      </w:r>
    </w:p>
    <w:p w:rsidR="00597914" w:rsidRDefault="00DC0F23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Подобрали необходимую литературу с описанием построек и нужные нам схемы. А также подготовили консультации для родителей</w:t>
      </w:r>
      <w:r w:rsidR="00597914">
        <w:rPr>
          <w:bCs/>
          <w:color w:val="111111"/>
          <w:sz w:val="28"/>
          <w:szCs w:val="28"/>
        </w:rPr>
        <w:t xml:space="preserve">: </w:t>
      </w:r>
    </w:p>
    <w:p w:rsidR="00597914" w:rsidRDefault="00597914" w:rsidP="00F90429">
      <w:pPr>
        <w:pStyle w:val="a8"/>
        <w:spacing w:before="0" w:after="0" w:line="360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</w:rPr>
        <w:t xml:space="preserve">- «Как </w:t>
      </w:r>
      <w:proofErr w:type="spellStart"/>
      <w:r>
        <w:rPr>
          <w:bCs/>
          <w:color w:val="111111"/>
          <w:sz w:val="28"/>
          <w:szCs w:val="28"/>
        </w:rPr>
        <w:t>Лего</w:t>
      </w:r>
      <w:proofErr w:type="spellEnd"/>
      <w:r>
        <w:rPr>
          <w:bCs/>
          <w:color w:val="111111"/>
          <w:sz w:val="28"/>
          <w:szCs w:val="28"/>
        </w:rPr>
        <w:t xml:space="preserve"> влияет на развитие детей», </w:t>
      </w:r>
      <w:r w:rsidRPr="00597914">
        <w:rPr>
          <w:bCs/>
          <w:sz w:val="28"/>
          <w:szCs w:val="28"/>
        </w:rPr>
        <w:t>«</w:t>
      </w:r>
      <w:r w:rsidRPr="00597914">
        <w:rPr>
          <w:bCs/>
          <w:sz w:val="28"/>
          <w:szCs w:val="28"/>
          <w:shd w:val="clear" w:color="auto" w:fill="FFFFFF"/>
        </w:rPr>
        <w:t>В чем польза конструктора «ЛЕГО» для детей дошкольного возраста»</w:t>
      </w:r>
      <w:r>
        <w:rPr>
          <w:bCs/>
          <w:sz w:val="28"/>
          <w:szCs w:val="28"/>
          <w:shd w:val="clear" w:color="auto" w:fill="FFFFFF"/>
        </w:rPr>
        <w:t xml:space="preserve"> (сайт </w:t>
      </w:r>
      <w:hyperlink r:id="rId7" w:history="1">
        <w:r w:rsidRPr="00506E40">
          <w:rPr>
            <w:rStyle w:val="a9"/>
            <w:bCs/>
            <w:sz w:val="28"/>
            <w:szCs w:val="28"/>
            <w:shd w:val="clear" w:color="auto" w:fill="FFFFFF"/>
          </w:rPr>
          <w:t>https://nsportal.ru</w:t>
        </w:r>
      </w:hyperlink>
      <w:r>
        <w:rPr>
          <w:bCs/>
          <w:sz w:val="28"/>
          <w:szCs w:val="28"/>
          <w:shd w:val="clear" w:color="auto" w:fill="FFFFFF"/>
        </w:rPr>
        <w:t xml:space="preserve">) </w:t>
      </w:r>
    </w:p>
    <w:p w:rsidR="00597914" w:rsidRDefault="00597914" w:rsidP="00F90429">
      <w:pPr>
        <w:pStyle w:val="a8"/>
        <w:spacing w:before="0" w:after="0" w:line="360" w:lineRule="auto"/>
        <w:jc w:val="both"/>
        <w:rPr>
          <w:bCs/>
          <w:color w:val="111111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- «</w:t>
      </w:r>
      <w:proofErr w:type="spellStart"/>
      <w:r>
        <w:rPr>
          <w:bCs/>
          <w:sz w:val="28"/>
          <w:szCs w:val="28"/>
          <w:shd w:val="clear" w:color="auto" w:fill="FFFFFF"/>
        </w:rPr>
        <w:t>Легоконструирование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домашних условиях» (сайт </w:t>
      </w:r>
      <w:hyperlink r:id="rId8" w:history="1">
        <w:r w:rsidRPr="00506E40">
          <w:rPr>
            <w:rStyle w:val="a9"/>
            <w:bCs/>
            <w:sz w:val="28"/>
            <w:szCs w:val="28"/>
            <w:shd w:val="clear" w:color="auto" w:fill="FFFFFF"/>
          </w:rPr>
          <w:t>https://</w:t>
        </w:r>
        <w:proofErr w:type="spellStart"/>
        <w:r w:rsidRPr="00506E40">
          <w:rPr>
            <w:rStyle w:val="a9"/>
            <w:bCs/>
            <w:sz w:val="28"/>
            <w:szCs w:val="28"/>
            <w:shd w:val="clear" w:color="auto" w:fill="FFFFFF"/>
            <w:lang w:val="en-US"/>
          </w:rPr>
          <w:t>maam</w:t>
        </w:r>
        <w:proofErr w:type="spellEnd"/>
        <w:r w:rsidRPr="00506E40">
          <w:rPr>
            <w:rStyle w:val="a9"/>
            <w:bCs/>
            <w:sz w:val="28"/>
            <w:szCs w:val="28"/>
            <w:shd w:val="clear" w:color="auto" w:fill="FFFFFF"/>
          </w:rPr>
          <w:t>.</w:t>
        </w:r>
        <w:proofErr w:type="spellStart"/>
        <w:r w:rsidRPr="00506E40">
          <w:rPr>
            <w:rStyle w:val="a9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597914">
        <w:rPr>
          <w:bCs/>
          <w:sz w:val="28"/>
          <w:szCs w:val="28"/>
          <w:shd w:val="clear" w:color="auto" w:fill="FFFFFF"/>
        </w:rPr>
        <w:t>)</w:t>
      </w:r>
      <w:r w:rsidRPr="00597914">
        <w:rPr>
          <w:bCs/>
          <w:color w:val="111111"/>
          <w:sz w:val="28"/>
          <w:szCs w:val="28"/>
        </w:rPr>
        <w:t xml:space="preserve"> </w:t>
      </w:r>
    </w:p>
    <w:p w:rsidR="00597914" w:rsidRPr="00597914" w:rsidRDefault="00597914" w:rsidP="00F90429">
      <w:pPr>
        <w:pStyle w:val="a8"/>
        <w:spacing w:before="0" w:after="0" w:line="360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color w:val="111111"/>
          <w:sz w:val="28"/>
          <w:szCs w:val="28"/>
        </w:rPr>
        <w:t xml:space="preserve">     И список полезных сайтов:</w:t>
      </w:r>
    </w:p>
    <w:p w:rsidR="00597914" w:rsidRPr="00DC0F23" w:rsidRDefault="00A217AB" w:rsidP="00F90429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//melkie.net</w:t>
        </w:r>
      </w:hyperlink>
    </w:p>
    <w:p w:rsidR="00597914" w:rsidRPr="00DC0F23" w:rsidRDefault="00A217AB" w:rsidP="00F90429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www.lego.com</w:t>
        </w:r>
      </w:hyperlink>
    </w:p>
    <w:p w:rsidR="00597914" w:rsidRPr="00DC0F23" w:rsidRDefault="00A217AB" w:rsidP="00F90429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597914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mir-kubikov</w:t>
        </w:r>
        <w:proofErr w:type="spellEnd"/>
      </w:hyperlink>
    </w:p>
    <w:p w:rsidR="00597914" w:rsidRPr="00597914" w:rsidRDefault="00A217AB" w:rsidP="00F90429">
      <w:pPr>
        <w:pStyle w:val="a8"/>
        <w:numPr>
          <w:ilvl w:val="0"/>
          <w:numId w:val="12"/>
        </w:numPr>
        <w:spacing w:before="0" w:after="0" w:line="360" w:lineRule="auto"/>
        <w:jc w:val="both"/>
        <w:rPr>
          <w:bCs/>
          <w:sz w:val="28"/>
          <w:szCs w:val="28"/>
          <w:shd w:val="clear" w:color="auto" w:fill="FFFFFF"/>
          <w:lang w:val="en-US"/>
        </w:rPr>
      </w:pPr>
      <w:hyperlink r:id="rId12" w:history="1">
        <w:r w:rsidR="00597914" w:rsidRPr="00DC0F23">
          <w:rPr>
            <w:rStyle w:val="a9"/>
            <w:sz w:val="28"/>
            <w:szCs w:val="28"/>
          </w:rPr>
          <w:t>http://</w:t>
        </w:r>
        <w:r w:rsidR="00597914" w:rsidRPr="00DC0F23">
          <w:rPr>
            <w:rStyle w:val="a9"/>
            <w:sz w:val="28"/>
            <w:szCs w:val="28"/>
            <w:lang w:val="en-US"/>
          </w:rPr>
          <w:t>legko-shake.ru</w:t>
        </w:r>
      </w:hyperlink>
    </w:p>
    <w:p w:rsidR="00DC0F23" w:rsidRPr="00597914" w:rsidRDefault="00DC0F23" w:rsidP="00F90429">
      <w:pPr>
        <w:pStyle w:val="a8"/>
        <w:spacing w:before="0" w:after="0" w:line="360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</w:p>
    <w:p w:rsidR="006F6390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0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Основной.</w:t>
      </w:r>
    </w:p>
    <w:p w:rsidR="00DC0F23" w:rsidRP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начала мы решили, что каждую зону будем строить по очереди. Сначала «Огород», затем «Спортивная площадка» и т.д. Затем распределили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обязанности между детьми, кто за какой предмет </w:t>
      </w:r>
      <w:r w:rsidR="00540BCE">
        <w:rPr>
          <w:rFonts w:ascii="Times New Roman" w:hAnsi="Times New Roman" w:cs="Times New Roman"/>
          <w:sz w:val="28"/>
          <w:szCs w:val="28"/>
        </w:rPr>
        <w:t xml:space="preserve">данной зоны </w:t>
      </w:r>
      <w:r>
        <w:rPr>
          <w:rFonts w:ascii="Times New Roman" w:hAnsi="Times New Roman" w:cs="Times New Roman"/>
          <w:sz w:val="28"/>
          <w:szCs w:val="28"/>
        </w:rPr>
        <w:t>будет отвечать. Дети разделились по интересам, подобрали необходимые схемы построек и приступили к работе. После того, как предметы одной зоны были готовы, мы вместе определяли их расположение на этой зоне. Для обыгрывания проекта нам понадобились человечки: девочки и мальчики.</w:t>
      </w:r>
    </w:p>
    <w:p w:rsidR="00DC0F23" w:rsidRPr="00597914" w:rsidRDefault="00DC0F23" w:rsidP="00F904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6390" w:rsidRDefault="00DC0F23" w:rsidP="00F904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C0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Заключительный.</w:t>
      </w:r>
    </w:p>
    <w:p w:rsidR="00DC0F23" w:rsidRPr="00597914" w:rsidRDefault="00DC0F23" w:rsidP="00F904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данном этапе мы р</w:t>
      </w:r>
      <w:r w:rsidR="00540BCE">
        <w:rPr>
          <w:rFonts w:ascii="Times New Roman" w:hAnsi="Times New Roman" w:cs="Times New Roman"/>
          <w:sz w:val="28"/>
          <w:szCs w:val="28"/>
        </w:rPr>
        <w:t xml:space="preserve">ешили, что для игры дети могут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 любую зону по желанию и не стали скреплять зоны между собой. И дети с большим интересом и удовольствием играли и озвучивали своих героев. А потом у нас появилось желание снять мультфильмы о том, как наши человечки играют и чем занимаются в детском саду.</w:t>
      </w:r>
    </w:p>
    <w:p w:rsidR="00DC0F23" w:rsidRDefault="00DC0F23" w:rsidP="00F904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F2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0F23">
        <w:rPr>
          <w:rFonts w:ascii="Times New Roman" w:hAnsi="Times New Roman" w:cs="Times New Roman"/>
          <w:sz w:val="28"/>
          <w:szCs w:val="28"/>
        </w:rPr>
        <w:t>Мы заметили,</w:t>
      </w:r>
      <w:r>
        <w:rPr>
          <w:rFonts w:ascii="Times New Roman" w:hAnsi="Times New Roman" w:cs="Times New Roman"/>
          <w:sz w:val="28"/>
          <w:szCs w:val="28"/>
        </w:rPr>
        <w:t xml:space="preserve"> что в процессе строительства проекта дети свободнее стали ориентироваться в выборе схем и моделей для реализации задуманного. Научились самостоятельно организовывать игру, обыгрывать постройки, что способствовало развитию коммуникативных навыков.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усовершенствовались конструкторские умения и навыки, </w:t>
      </w:r>
      <w:r w:rsidRPr="00DC0F23">
        <w:rPr>
          <w:rFonts w:ascii="Times New Roman" w:hAnsi="Times New Roman" w:cs="Times New Roman"/>
          <w:sz w:val="28"/>
          <w:szCs w:val="28"/>
        </w:rPr>
        <w:t>умение анализировать предмет</w:t>
      </w:r>
      <w:r>
        <w:rPr>
          <w:rFonts w:ascii="Times New Roman" w:hAnsi="Times New Roman" w:cs="Times New Roman"/>
          <w:sz w:val="28"/>
          <w:szCs w:val="28"/>
        </w:rPr>
        <w:t xml:space="preserve">ы, выделять их </w:t>
      </w:r>
      <w:r w:rsidRPr="00DC0F23">
        <w:rPr>
          <w:rFonts w:ascii="Times New Roman" w:hAnsi="Times New Roman" w:cs="Times New Roman"/>
          <w:sz w:val="28"/>
          <w:szCs w:val="28"/>
        </w:rPr>
        <w:t xml:space="preserve"> характерные особенности, основные части, устанавливать связь между их назначением и строением.</w:t>
      </w: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23">
        <w:rPr>
          <w:rFonts w:ascii="Times New Roman" w:hAnsi="Times New Roman" w:cs="Times New Roman"/>
          <w:sz w:val="28"/>
          <w:szCs w:val="28"/>
        </w:rPr>
        <w:t>А также  у ребят появилось желание выполнять задания в соответствии с инструкцией и поставленной целью, доводить начатое дело до конца, планировать будущую работу.</w:t>
      </w:r>
      <w:r>
        <w:rPr>
          <w:rFonts w:ascii="Times New Roman" w:hAnsi="Times New Roman" w:cs="Times New Roman"/>
          <w:sz w:val="28"/>
          <w:szCs w:val="28"/>
        </w:rPr>
        <w:t xml:space="preserve"> Дети научились распределять обязанности и культуре работы в коллективе.</w:t>
      </w:r>
    </w:p>
    <w:p w:rsidR="00DC0F23" w:rsidRP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F23" w:rsidRPr="00DC0F23" w:rsidRDefault="00DC0F23" w:rsidP="00F904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F23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F23" w:rsidRPr="00597914" w:rsidRDefault="00DC0F23" w:rsidP="00F90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F23" w:rsidRPr="00540BCE" w:rsidRDefault="00DC0F23" w:rsidP="006F6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C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DC0F23" w:rsidRPr="00597914" w:rsidRDefault="00DC0F23" w:rsidP="006F6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F23" w:rsidRPr="00DC0F23" w:rsidRDefault="00DC0F23" w:rsidP="00540BCE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F23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Pr="00DC0F23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DC0F23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DC0F23">
        <w:rPr>
          <w:rFonts w:ascii="Times New Roman" w:hAnsi="Times New Roman" w:cs="Times New Roman"/>
          <w:sz w:val="28"/>
          <w:szCs w:val="28"/>
        </w:rPr>
        <w:t xml:space="preserve"> в детском саду – М.:ТЦ Сфера, 2019.</w:t>
      </w:r>
    </w:p>
    <w:p w:rsidR="00DC0F23" w:rsidRPr="00DC0F23" w:rsidRDefault="00DC0F23" w:rsidP="00540BCE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F23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DC0F23">
        <w:rPr>
          <w:rFonts w:ascii="Times New Roman" w:hAnsi="Times New Roman" w:cs="Times New Roman"/>
          <w:sz w:val="28"/>
          <w:szCs w:val="28"/>
        </w:rPr>
        <w:t xml:space="preserve"> Л. В. Конструирование и ручной труд в детском саду. Программа и методические рекомендации. Для детей 2-7 лет. </w:t>
      </w:r>
      <w:proofErr w:type="gramStart"/>
      <w:r w:rsidRPr="00DC0F23">
        <w:rPr>
          <w:rFonts w:ascii="Times New Roman" w:hAnsi="Times New Roman" w:cs="Times New Roman"/>
          <w:sz w:val="28"/>
          <w:szCs w:val="28"/>
        </w:rPr>
        <w:t>–</w:t>
      </w:r>
      <w:r w:rsidRPr="00DC0F23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DC0F23">
        <w:rPr>
          <w:rFonts w:ascii="Times New Roman" w:hAnsi="Times New Roman" w:cs="Times New Roman"/>
          <w:sz w:val="28"/>
          <w:szCs w:val="28"/>
        </w:rPr>
        <w:t>: МОЗАИКА-СИНТЕЗ. -2010.</w:t>
      </w:r>
    </w:p>
    <w:p w:rsidR="00DC0F23" w:rsidRPr="00DC0F23" w:rsidRDefault="00DC0F23" w:rsidP="00540BCE">
      <w:pPr>
        <w:pStyle w:val="a7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F23">
        <w:rPr>
          <w:rFonts w:ascii="Times New Roman" w:hAnsi="Times New Roman" w:cs="Times New Roman"/>
          <w:sz w:val="28"/>
          <w:szCs w:val="28"/>
        </w:rPr>
        <w:t>Ишмакова</w:t>
      </w:r>
      <w:proofErr w:type="spellEnd"/>
      <w:r w:rsidRPr="00DC0F23">
        <w:rPr>
          <w:rFonts w:ascii="Times New Roman" w:hAnsi="Times New Roman" w:cs="Times New Roman"/>
          <w:sz w:val="28"/>
          <w:szCs w:val="28"/>
        </w:rPr>
        <w:t xml:space="preserve"> М. С. Конструирование в дошкольном </w:t>
      </w:r>
      <w:r w:rsidRPr="00DC0F23">
        <w:rPr>
          <w:rFonts w:ascii="Times New Roman" w:hAnsi="Times New Roman" w:cs="Times New Roman"/>
          <w:bCs/>
          <w:sz w:val="28"/>
          <w:szCs w:val="28"/>
        </w:rPr>
        <w:t>образовании</w:t>
      </w:r>
      <w:r w:rsidRPr="00DC0F23">
        <w:rPr>
          <w:rFonts w:ascii="Times New Roman" w:hAnsi="Times New Roman" w:cs="Times New Roman"/>
          <w:sz w:val="28"/>
          <w:szCs w:val="28"/>
        </w:rPr>
        <w:t> в условиях введения </w:t>
      </w:r>
      <w:r w:rsidRPr="00DC0F23">
        <w:rPr>
          <w:rFonts w:ascii="Times New Roman" w:hAnsi="Times New Roman" w:cs="Times New Roman"/>
          <w:sz w:val="28"/>
          <w:szCs w:val="28"/>
          <w:u w:val="single"/>
        </w:rPr>
        <w:t>ФГОС</w:t>
      </w:r>
      <w:r w:rsidRPr="00DC0F23">
        <w:rPr>
          <w:rFonts w:ascii="Times New Roman" w:hAnsi="Times New Roman" w:cs="Times New Roman"/>
          <w:sz w:val="28"/>
          <w:szCs w:val="28"/>
        </w:rPr>
        <w:t>: пособие для педагогов. - ИПЦ </w:t>
      </w:r>
      <w:r w:rsidRPr="00DC0F23">
        <w:rPr>
          <w:rFonts w:ascii="Times New Roman" w:hAnsi="Times New Roman" w:cs="Times New Roman"/>
          <w:i/>
          <w:iCs/>
          <w:sz w:val="28"/>
          <w:szCs w:val="28"/>
        </w:rPr>
        <w:t>«Маска»</w:t>
      </w:r>
      <w:r w:rsidRPr="00DC0F23">
        <w:rPr>
          <w:rFonts w:ascii="Times New Roman" w:hAnsi="Times New Roman" w:cs="Times New Roman"/>
          <w:sz w:val="28"/>
          <w:szCs w:val="28"/>
        </w:rPr>
        <w:t>.- 2013.</w:t>
      </w:r>
    </w:p>
    <w:p w:rsidR="00DC0F23" w:rsidRPr="00DC0F23" w:rsidRDefault="00A217AB" w:rsidP="00540BCE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//melkie.net</w:t>
        </w:r>
      </w:hyperlink>
    </w:p>
    <w:p w:rsidR="00DC0F23" w:rsidRPr="00DC0F23" w:rsidRDefault="00A217AB" w:rsidP="00540BCE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www.lego.com</w:t>
        </w:r>
      </w:hyperlink>
    </w:p>
    <w:p w:rsidR="00DC0F23" w:rsidRPr="00DC0F23" w:rsidRDefault="00A217AB" w:rsidP="00540BCE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mir-kubikov</w:t>
        </w:r>
      </w:hyperlink>
    </w:p>
    <w:p w:rsidR="00DC0F23" w:rsidRPr="00DC0F23" w:rsidRDefault="00A217AB" w:rsidP="00540BCE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DC0F23" w:rsidRPr="00DC0F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legko-shake.ru</w:t>
        </w:r>
      </w:hyperlink>
    </w:p>
    <w:p w:rsidR="00DC0F23" w:rsidRPr="00DC0F23" w:rsidRDefault="00DC0F23" w:rsidP="00DC0F23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0F23" w:rsidRPr="00DC0F23" w:rsidRDefault="00DC0F23" w:rsidP="00DC0F23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C0F23" w:rsidRPr="00DC0F23" w:rsidSect="00F16576">
      <w:footerReference w:type="default" r:id="rId17"/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56" w:rsidRDefault="00321656" w:rsidP="006F6390">
      <w:pPr>
        <w:spacing w:after="0" w:line="240" w:lineRule="auto"/>
      </w:pPr>
      <w:r>
        <w:separator/>
      </w:r>
    </w:p>
  </w:endnote>
  <w:endnote w:type="continuationSeparator" w:id="0">
    <w:p w:rsidR="00321656" w:rsidRDefault="00321656" w:rsidP="006F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1637"/>
      <w:docPartObj>
        <w:docPartGallery w:val="Page Numbers (Bottom of Page)"/>
        <w:docPartUnique/>
      </w:docPartObj>
    </w:sdtPr>
    <w:sdtContent>
      <w:p w:rsidR="006F6390" w:rsidRDefault="00A217AB">
        <w:pPr>
          <w:pStyle w:val="a5"/>
          <w:jc w:val="center"/>
        </w:pPr>
        <w:fldSimple w:instr=" PAGE   \* MERGEFORMAT ">
          <w:r w:rsidR="00F16576">
            <w:rPr>
              <w:noProof/>
            </w:rPr>
            <w:t>8</w:t>
          </w:r>
        </w:fldSimple>
      </w:p>
    </w:sdtContent>
  </w:sdt>
  <w:p w:rsidR="006F6390" w:rsidRDefault="006F63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56" w:rsidRDefault="00321656" w:rsidP="006F6390">
      <w:pPr>
        <w:spacing w:after="0" w:line="240" w:lineRule="auto"/>
      </w:pPr>
      <w:r>
        <w:separator/>
      </w:r>
    </w:p>
  </w:footnote>
  <w:footnote w:type="continuationSeparator" w:id="0">
    <w:p w:rsidR="00321656" w:rsidRDefault="00321656" w:rsidP="006F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FF9"/>
    <w:multiLevelType w:val="hybridMultilevel"/>
    <w:tmpl w:val="5A0A893E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1192491E"/>
    <w:multiLevelType w:val="hybridMultilevel"/>
    <w:tmpl w:val="7E60A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766D7"/>
    <w:multiLevelType w:val="hybridMultilevel"/>
    <w:tmpl w:val="2F3435E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E46081D"/>
    <w:multiLevelType w:val="hybridMultilevel"/>
    <w:tmpl w:val="F2B2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36140"/>
    <w:multiLevelType w:val="hybridMultilevel"/>
    <w:tmpl w:val="93ACBA74"/>
    <w:lvl w:ilvl="0" w:tplc="A3EAC2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1BF2826"/>
    <w:multiLevelType w:val="hybridMultilevel"/>
    <w:tmpl w:val="4F364772"/>
    <w:lvl w:ilvl="0" w:tplc="2D881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9E06AE"/>
    <w:multiLevelType w:val="hybridMultilevel"/>
    <w:tmpl w:val="DCB6EBC6"/>
    <w:lvl w:ilvl="0" w:tplc="FA846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D1D2D"/>
    <w:multiLevelType w:val="hybridMultilevel"/>
    <w:tmpl w:val="0766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05C98"/>
    <w:multiLevelType w:val="hybridMultilevel"/>
    <w:tmpl w:val="6BE495A8"/>
    <w:lvl w:ilvl="0" w:tplc="236E7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D27F3"/>
    <w:multiLevelType w:val="hybridMultilevel"/>
    <w:tmpl w:val="7D7696E2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6F880316"/>
    <w:multiLevelType w:val="hybridMultilevel"/>
    <w:tmpl w:val="0AFA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F46D5"/>
    <w:multiLevelType w:val="hybridMultilevel"/>
    <w:tmpl w:val="448AF694"/>
    <w:lvl w:ilvl="0" w:tplc="4D2882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4102F"/>
    <w:multiLevelType w:val="hybridMultilevel"/>
    <w:tmpl w:val="0766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390"/>
    <w:rsid w:val="002A0E23"/>
    <w:rsid w:val="002C3F04"/>
    <w:rsid w:val="002E700F"/>
    <w:rsid w:val="00321656"/>
    <w:rsid w:val="00540BCE"/>
    <w:rsid w:val="00597914"/>
    <w:rsid w:val="00692F3A"/>
    <w:rsid w:val="006F6390"/>
    <w:rsid w:val="008008E8"/>
    <w:rsid w:val="008526B3"/>
    <w:rsid w:val="009C3D94"/>
    <w:rsid w:val="00A217AB"/>
    <w:rsid w:val="00DC0F23"/>
    <w:rsid w:val="00F16576"/>
    <w:rsid w:val="00F90429"/>
    <w:rsid w:val="00F9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390"/>
  </w:style>
  <w:style w:type="paragraph" w:styleId="a5">
    <w:name w:val="footer"/>
    <w:basedOn w:val="a"/>
    <w:link w:val="a6"/>
    <w:uiPriority w:val="99"/>
    <w:unhideWhenUsed/>
    <w:rsid w:val="006F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390"/>
  </w:style>
  <w:style w:type="paragraph" w:styleId="a7">
    <w:name w:val="List Paragraph"/>
    <w:basedOn w:val="a"/>
    <w:uiPriority w:val="34"/>
    <w:qFormat/>
    <w:rsid w:val="006F63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F639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C0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m.ru" TargetMode="External"/><Relationship Id="rId13" Type="http://schemas.openxmlformats.org/officeDocument/2006/relationships/hyperlink" Target="http://melkie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" TargetMode="External"/><Relationship Id="rId12" Type="http://schemas.openxmlformats.org/officeDocument/2006/relationships/hyperlink" Target="http://legko-shake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legko-shak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r-kubik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ir-kubikov" TargetMode="External"/><Relationship Id="rId10" Type="http://schemas.openxmlformats.org/officeDocument/2006/relationships/hyperlink" Target="http://www.lego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lkie.net" TargetMode="External"/><Relationship Id="rId14" Type="http://schemas.openxmlformats.org/officeDocument/2006/relationships/hyperlink" Target="http://www.leg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2021-05-14T08:24:00Z</dcterms:created>
  <dcterms:modified xsi:type="dcterms:W3CDTF">2021-05-25T07:53:00Z</dcterms:modified>
</cp:coreProperties>
</file>