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2A47" w:rsidRDefault="008F6D4E" w:rsidP="00207260">
      <w:pPr>
        <w:rPr>
          <w:lang w:val="ru-RU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278" type="#_x0000_t202" style="position:absolute;left:0;text-align:left;margin-left:33.9pt;margin-top:29.55pt;width:239.4pt;height:532.2pt;z-index:251652096;visibility:visible;mso-wrap-edited:f;mso-wrap-distance-left:2.88pt;mso-wrap-distance-top:2.88pt;mso-wrap-distance-right:2.88pt;mso-wrap-distance-bottom:2.88pt;mso-position-horizontal-relative:page;mso-position-vertical-relative:page" filled="f" stroked="f" strokeweight="0" insetpen="t" o:cliptowrap="t">
            <v:shadow color="#ccc"/>
            <o:lock v:ext="edit" shapetype="t"/>
            <v:textbox style="mso-next-textbox:#_x0000_s1278;mso-column-margin:5.7pt" inset="2.85pt,2.85pt,2.85pt,2.85pt">
              <w:txbxContent>
                <w:p w:rsidR="0053438D" w:rsidRPr="002315D4" w:rsidRDefault="00AC628F" w:rsidP="00AC628F">
                  <w:pPr>
                    <w:pStyle w:val="af"/>
                    <w:ind w:firstLine="284"/>
                    <w:jc w:val="center"/>
                    <w:rPr>
                      <w:b/>
                      <w:i/>
                      <w:sz w:val="24"/>
                      <w:szCs w:val="24"/>
                      <w:u w:val="single"/>
                      <w:lang w:val="ru-RU"/>
                    </w:rPr>
                  </w:pPr>
                  <w:r w:rsidRPr="002315D4">
                    <w:rPr>
                      <w:b/>
                      <w:i/>
                      <w:sz w:val="24"/>
                      <w:szCs w:val="24"/>
                      <w:u w:val="single"/>
                      <w:lang w:val="ru-RU"/>
                    </w:rPr>
                    <w:t>Профилактика детского дорожно-транспортного травматизма.</w:t>
                  </w:r>
                </w:p>
                <w:p w:rsidR="00AC628F" w:rsidRPr="004C292A" w:rsidRDefault="00AC628F" w:rsidP="00AC628F">
                  <w:pPr>
                    <w:pStyle w:val="af"/>
                    <w:rPr>
                      <w:b/>
                      <w:sz w:val="24"/>
                      <w:szCs w:val="24"/>
                      <w:u w:val="single"/>
                      <w:lang w:val="ru-RU"/>
                    </w:rPr>
                  </w:pPr>
                  <w:r w:rsidRPr="004C292A">
                    <w:rPr>
                      <w:b/>
                      <w:sz w:val="24"/>
                      <w:szCs w:val="24"/>
                      <w:u w:val="single"/>
                      <w:lang w:val="ru-RU"/>
                    </w:rPr>
                    <w:t>Дети должны знать следующие правила:</w:t>
                  </w:r>
                </w:p>
                <w:p w:rsidR="00AC628F" w:rsidRDefault="00F75CF0" w:rsidP="00AC628F">
                  <w:pPr>
                    <w:pStyle w:val="af"/>
                    <w:numPr>
                      <w:ilvl w:val="0"/>
                      <w:numId w:val="40"/>
                    </w:numPr>
                    <w:ind w:left="284" w:hanging="284"/>
                    <w:rPr>
                      <w:sz w:val="24"/>
                      <w:szCs w:val="24"/>
                      <w:lang w:val="ru-RU"/>
                    </w:rPr>
                  </w:pPr>
                  <w:r w:rsidRPr="00F75CF0">
                    <w:rPr>
                      <w:b/>
                      <w:sz w:val="24"/>
                      <w:szCs w:val="24"/>
                      <w:lang w:val="ru-RU"/>
                    </w:rPr>
                    <w:t>П</w:t>
                  </w:r>
                  <w:r w:rsidR="007F5075" w:rsidRPr="00F75CF0">
                    <w:rPr>
                      <w:b/>
                      <w:sz w:val="24"/>
                      <w:szCs w:val="24"/>
                      <w:lang w:val="ru-RU"/>
                    </w:rPr>
                    <w:t>ереходить</w:t>
                  </w:r>
                  <w:r w:rsidR="007F5075">
                    <w:rPr>
                      <w:sz w:val="24"/>
                      <w:szCs w:val="24"/>
                      <w:lang w:val="ru-RU"/>
                    </w:rPr>
                    <w:t xml:space="preserve"> улицу можно только на зеленый сигнал светофора;</w:t>
                  </w:r>
                </w:p>
                <w:p w:rsidR="007F5075" w:rsidRDefault="00F75CF0" w:rsidP="00AC628F">
                  <w:pPr>
                    <w:pStyle w:val="af"/>
                    <w:numPr>
                      <w:ilvl w:val="0"/>
                      <w:numId w:val="40"/>
                    </w:numPr>
                    <w:ind w:left="284" w:hanging="284"/>
                    <w:rPr>
                      <w:sz w:val="24"/>
                      <w:szCs w:val="24"/>
                      <w:lang w:val="ru-RU"/>
                    </w:rPr>
                  </w:pPr>
                  <w:r w:rsidRPr="00F75CF0">
                    <w:rPr>
                      <w:b/>
                      <w:sz w:val="24"/>
                      <w:szCs w:val="24"/>
                      <w:lang w:val="ru-RU"/>
                    </w:rPr>
                    <w:t>Н</w:t>
                  </w:r>
                  <w:r w:rsidR="007F5075" w:rsidRPr="00F75CF0">
                    <w:rPr>
                      <w:b/>
                      <w:sz w:val="24"/>
                      <w:szCs w:val="24"/>
                      <w:lang w:val="ru-RU"/>
                    </w:rPr>
                    <w:t>ельзя</w:t>
                  </w:r>
                  <w:r w:rsidR="007F5075">
                    <w:rPr>
                      <w:sz w:val="24"/>
                      <w:szCs w:val="24"/>
                      <w:lang w:val="ru-RU"/>
                    </w:rPr>
                    <w:t xml:space="preserve"> играть на дороге или около проезжей части;</w:t>
                  </w:r>
                </w:p>
                <w:p w:rsidR="007F5075" w:rsidRDefault="00F75CF0" w:rsidP="00AC628F">
                  <w:pPr>
                    <w:pStyle w:val="af"/>
                    <w:numPr>
                      <w:ilvl w:val="0"/>
                      <w:numId w:val="40"/>
                    </w:numPr>
                    <w:ind w:left="284" w:hanging="284"/>
                    <w:rPr>
                      <w:sz w:val="24"/>
                      <w:szCs w:val="24"/>
                      <w:lang w:val="ru-RU"/>
                    </w:rPr>
                  </w:pPr>
                  <w:r w:rsidRPr="00F75CF0">
                    <w:rPr>
                      <w:b/>
                      <w:sz w:val="24"/>
                      <w:szCs w:val="24"/>
                      <w:lang w:val="ru-RU"/>
                    </w:rPr>
                    <w:t>П</w:t>
                  </w:r>
                  <w:r w:rsidR="007F5075" w:rsidRPr="00F75CF0">
                    <w:rPr>
                      <w:b/>
                      <w:sz w:val="24"/>
                      <w:szCs w:val="24"/>
                      <w:lang w:val="ru-RU"/>
                    </w:rPr>
                    <w:t>ереходить</w:t>
                  </w:r>
                  <w:r w:rsidR="007F5075">
                    <w:rPr>
                      <w:sz w:val="24"/>
                      <w:szCs w:val="24"/>
                      <w:lang w:val="ru-RU"/>
                    </w:rPr>
                    <w:t xml:space="preserve"> улицу можно только по пешеходному переходу;</w:t>
                  </w:r>
                </w:p>
                <w:p w:rsidR="007F5075" w:rsidRDefault="00F75CF0" w:rsidP="00AC628F">
                  <w:pPr>
                    <w:pStyle w:val="af"/>
                    <w:numPr>
                      <w:ilvl w:val="0"/>
                      <w:numId w:val="40"/>
                    </w:numPr>
                    <w:ind w:left="284" w:hanging="284"/>
                    <w:rPr>
                      <w:sz w:val="24"/>
                      <w:szCs w:val="24"/>
                      <w:lang w:val="ru-RU"/>
                    </w:rPr>
                  </w:pPr>
                  <w:r w:rsidRPr="00F75CF0">
                    <w:rPr>
                      <w:b/>
                      <w:sz w:val="24"/>
                      <w:szCs w:val="24"/>
                      <w:lang w:val="ru-RU"/>
                    </w:rPr>
                    <w:t>П</w:t>
                  </w:r>
                  <w:r w:rsidR="007F5075" w:rsidRPr="00F75CF0">
                    <w:rPr>
                      <w:b/>
                      <w:sz w:val="24"/>
                      <w:szCs w:val="24"/>
                      <w:lang w:val="ru-RU"/>
                    </w:rPr>
                    <w:t>ри переходе улицы</w:t>
                  </w:r>
                  <w:r w:rsidR="007F5075">
                    <w:rPr>
                      <w:sz w:val="24"/>
                      <w:szCs w:val="24"/>
                      <w:lang w:val="ru-RU"/>
                    </w:rPr>
                    <w:t xml:space="preserve"> н</w:t>
                  </w:r>
                  <w:r w:rsidR="00292798">
                    <w:rPr>
                      <w:sz w:val="24"/>
                      <w:szCs w:val="24"/>
                      <w:lang w:val="ru-RU"/>
                    </w:rPr>
                    <w:t>еобходимо сначала посмотреть на</w:t>
                  </w:r>
                  <w:r w:rsidR="007F5075">
                    <w:rPr>
                      <w:sz w:val="24"/>
                      <w:szCs w:val="24"/>
                      <w:lang w:val="ru-RU"/>
                    </w:rPr>
                    <w:t>лево, а дойдя до середины – направо;</w:t>
                  </w:r>
                </w:p>
                <w:p w:rsidR="007F5075" w:rsidRDefault="00F75CF0" w:rsidP="00AC628F">
                  <w:pPr>
                    <w:pStyle w:val="af"/>
                    <w:numPr>
                      <w:ilvl w:val="0"/>
                      <w:numId w:val="40"/>
                    </w:numPr>
                    <w:ind w:left="284" w:hanging="284"/>
                    <w:rPr>
                      <w:sz w:val="24"/>
                      <w:szCs w:val="24"/>
                      <w:lang w:val="ru-RU"/>
                    </w:rPr>
                  </w:pPr>
                  <w:r w:rsidRPr="00F75CF0">
                    <w:rPr>
                      <w:b/>
                      <w:sz w:val="24"/>
                      <w:szCs w:val="24"/>
                      <w:lang w:val="ru-RU"/>
                    </w:rPr>
                    <w:t>Р</w:t>
                  </w:r>
                  <w:r w:rsidR="007F5075" w:rsidRPr="00F75CF0">
                    <w:rPr>
                      <w:b/>
                      <w:sz w:val="24"/>
                      <w:szCs w:val="24"/>
                      <w:lang w:val="ru-RU"/>
                    </w:rPr>
                    <w:t>ебенок</w:t>
                  </w:r>
                  <w:r w:rsidR="007F5075">
                    <w:rPr>
                      <w:sz w:val="24"/>
                      <w:szCs w:val="24"/>
                      <w:lang w:val="ru-RU"/>
                    </w:rPr>
                    <w:t xml:space="preserve"> должен знать устройство проезжей части;</w:t>
                  </w:r>
                </w:p>
                <w:p w:rsidR="007F5075" w:rsidRDefault="00F75CF0" w:rsidP="00AC628F">
                  <w:pPr>
                    <w:pStyle w:val="af"/>
                    <w:numPr>
                      <w:ilvl w:val="0"/>
                      <w:numId w:val="40"/>
                    </w:numPr>
                    <w:ind w:left="284" w:hanging="284"/>
                    <w:rPr>
                      <w:sz w:val="24"/>
                      <w:szCs w:val="24"/>
                      <w:lang w:val="ru-RU"/>
                    </w:rPr>
                  </w:pPr>
                  <w:r w:rsidRPr="00F75CF0">
                    <w:rPr>
                      <w:b/>
                      <w:sz w:val="24"/>
                      <w:szCs w:val="24"/>
                      <w:lang w:val="ru-RU"/>
                    </w:rPr>
                    <w:t>З</w:t>
                  </w:r>
                  <w:r w:rsidR="007F5075" w:rsidRPr="00F75CF0">
                    <w:rPr>
                      <w:b/>
                      <w:sz w:val="24"/>
                      <w:szCs w:val="24"/>
                      <w:lang w:val="ru-RU"/>
                    </w:rPr>
                    <w:t>нать</w:t>
                  </w:r>
                  <w:r w:rsidR="007F5075">
                    <w:rPr>
                      <w:sz w:val="24"/>
                      <w:szCs w:val="24"/>
                      <w:lang w:val="ru-RU"/>
                    </w:rPr>
                    <w:t xml:space="preserve"> некоторые дорожные знаки для пешеходов и водителей;</w:t>
                  </w:r>
                </w:p>
                <w:p w:rsidR="007F5075" w:rsidRDefault="00F75CF0" w:rsidP="00AC628F">
                  <w:pPr>
                    <w:pStyle w:val="af"/>
                    <w:numPr>
                      <w:ilvl w:val="0"/>
                      <w:numId w:val="40"/>
                    </w:numPr>
                    <w:ind w:left="284" w:hanging="284"/>
                    <w:rPr>
                      <w:sz w:val="24"/>
                      <w:szCs w:val="24"/>
                      <w:lang w:val="ru-RU"/>
                    </w:rPr>
                  </w:pPr>
                  <w:r w:rsidRPr="00F75CF0">
                    <w:rPr>
                      <w:b/>
                      <w:sz w:val="24"/>
                      <w:szCs w:val="24"/>
                      <w:lang w:val="ru-RU"/>
                    </w:rPr>
                    <w:t>З</w:t>
                  </w:r>
                  <w:r w:rsidR="007F5075" w:rsidRPr="00F75CF0">
                    <w:rPr>
                      <w:b/>
                      <w:sz w:val="24"/>
                      <w:szCs w:val="24"/>
                      <w:lang w:val="ru-RU"/>
                    </w:rPr>
                    <w:t>нать</w:t>
                  </w:r>
                  <w:r w:rsidR="007F5075">
                    <w:rPr>
                      <w:sz w:val="24"/>
                      <w:szCs w:val="24"/>
                      <w:lang w:val="ru-RU"/>
                    </w:rPr>
                    <w:t xml:space="preserve"> и соблюдать правила поведения в транспорте;</w:t>
                  </w:r>
                </w:p>
                <w:p w:rsidR="007F5075" w:rsidRDefault="00F75CF0" w:rsidP="00AC628F">
                  <w:pPr>
                    <w:pStyle w:val="af"/>
                    <w:numPr>
                      <w:ilvl w:val="0"/>
                      <w:numId w:val="40"/>
                    </w:numPr>
                    <w:ind w:left="284" w:hanging="284"/>
                    <w:rPr>
                      <w:sz w:val="24"/>
                      <w:szCs w:val="24"/>
                      <w:lang w:val="ru-RU"/>
                    </w:rPr>
                  </w:pPr>
                  <w:r w:rsidRPr="00F75CF0">
                    <w:rPr>
                      <w:b/>
                      <w:sz w:val="24"/>
                      <w:szCs w:val="24"/>
                      <w:lang w:val="ru-RU"/>
                    </w:rPr>
                    <w:t>З</w:t>
                  </w:r>
                  <w:r w:rsidR="007F5075" w:rsidRPr="00F75CF0">
                    <w:rPr>
                      <w:b/>
                      <w:sz w:val="24"/>
                      <w:szCs w:val="24"/>
                      <w:lang w:val="ru-RU"/>
                    </w:rPr>
                    <w:t>нать</w:t>
                  </w:r>
                  <w:r w:rsidR="007F5075">
                    <w:rPr>
                      <w:sz w:val="24"/>
                      <w:szCs w:val="24"/>
                      <w:lang w:val="ru-RU"/>
                    </w:rPr>
                    <w:t xml:space="preserve"> и соблюдать правила поведения во дворе.</w:t>
                  </w:r>
                </w:p>
                <w:p w:rsidR="007F5075" w:rsidRPr="004C292A" w:rsidRDefault="007F5075" w:rsidP="007F5075">
                  <w:pPr>
                    <w:pStyle w:val="af"/>
                    <w:jc w:val="left"/>
                    <w:rPr>
                      <w:b/>
                      <w:i/>
                      <w:sz w:val="24"/>
                      <w:szCs w:val="24"/>
                      <w:u w:val="single"/>
                      <w:lang w:val="ru-RU"/>
                    </w:rPr>
                  </w:pPr>
                  <w:r w:rsidRPr="004C292A">
                    <w:rPr>
                      <w:b/>
                      <w:i/>
                      <w:sz w:val="24"/>
                      <w:szCs w:val="24"/>
                      <w:u w:val="single"/>
                      <w:lang w:val="ru-RU"/>
                    </w:rPr>
                    <w:t>Советы родителям:</w:t>
                  </w:r>
                </w:p>
                <w:p w:rsidR="007F5075" w:rsidRDefault="00F75CF0" w:rsidP="00306A5B">
                  <w:pPr>
                    <w:pStyle w:val="af"/>
                    <w:numPr>
                      <w:ilvl w:val="0"/>
                      <w:numId w:val="41"/>
                    </w:numPr>
                    <w:ind w:left="284" w:hanging="284"/>
                    <w:rPr>
                      <w:sz w:val="24"/>
                      <w:szCs w:val="24"/>
                      <w:lang w:val="ru-RU"/>
                    </w:rPr>
                  </w:pPr>
                  <w:r w:rsidRPr="00F75CF0">
                    <w:rPr>
                      <w:b/>
                      <w:sz w:val="24"/>
                      <w:szCs w:val="24"/>
                      <w:lang w:val="ru-RU"/>
                    </w:rPr>
                    <w:t>П</w:t>
                  </w:r>
                  <w:r w:rsidR="007F5075" w:rsidRPr="00F75CF0">
                    <w:rPr>
                      <w:b/>
                      <w:sz w:val="24"/>
                      <w:szCs w:val="24"/>
                      <w:lang w:val="ru-RU"/>
                    </w:rPr>
                    <w:t>роводите беседы</w:t>
                  </w:r>
                  <w:r w:rsidR="007F5075">
                    <w:rPr>
                      <w:sz w:val="24"/>
                      <w:szCs w:val="24"/>
                      <w:lang w:val="ru-RU"/>
                    </w:rPr>
                    <w:t xml:space="preserve"> со своими детьми о безопасном поведении на улице. </w:t>
                  </w:r>
                  <w:r w:rsidR="007F5075" w:rsidRPr="00F75CF0">
                    <w:rPr>
                      <w:b/>
                      <w:sz w:val="24"/>
                      <w:szCs w:val="24"/>
                      <w:lang w:val="ru-RU"/>
                    </w:rPr>
                    <w:t>Дисциплина на улице</w:t>
                  </w:r>
                  <w:r w:rsidR="007F5075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>
                    <w:rPr>
                      <w:sz w:val="24"/>
                      <w:szCs w:val="24"/>
                      <w:lang w:val="ru-RU"/>
                    </w:rPr>
                    <w:t>-</w:t>
                  </w:r>
                  <w:r w:rsidR="007F5075">
                    <w:rPr>
                      <w:sz w:val="24"/>
                      <w:szCs w:val="24"/>
                      <w:lang w:val="ru-RU"/>
                    </w:rPr>
                    <w:t xml:space="preserve"> залог безопасности пешеходов, докажите это ребенку на собственном примере.</w:t>
                  </w:r>
                </w:p>
                <w:p w:rsidR="007F5075" w:rsidRDefault="00306A5B" w:rsidP="00306A5B">
                  <w:pPr>
                    <w:pStyle w:val="af"/>
                    <w:numPr>
                      <w:ilvl w:val="0"/>
                      <w:numId w:val="41"/>
                    </w:numPr>
                    <w:ind w:left="284" w:hanging="284"/>
                    <w:rPr>
                      <w:sz w:val="24"/>
                      <w:szCs w:val="24"/>
                      <w:lang w:val="ru-RU"/>
                    </w:rPr>
                  </w:pPr>
                  <w:r w:rsidRPr="00F75CF0">
                    <w:rPr>
                      <w:b/>
                      <w:sz w:val="24"/>
                      <w:szCs w:val="24"/>
                      <w:lang w:val="ru-RU"/>
                    </w:rPr>
                    <w:t>Яркая одежда помогает</w:t>
                  </w:r>
                  <w:r>
                    <w:rPr>
                      <w:sz w:val="24"/>
                      <w:szCs w:val="24"/>
                      <w:lang w:val="ru-RU"/>
                    </w:rPr>
                    <w:t xml:space="preserve"> водителю увидеть ребенка, поэтому, чтобы ребенка легче было увидеть на улице, его нужно одевать в одежду неоновых цветов с отражающими полосками или специальными отражателями.</w:t>
                  </w:r>
                </w:p>
                <w:p w:rsidR="00306A5B" w:rsidRPr="007F5075" w:rsidRDefault="00306A5B" w:rsidP="00306A5B">
                  <w:pPr>
                    <w:pStyle w:val="af"/>
                    <w:numPr>
                      <w:ilvl w:val="0"/>
                      <w:numId w:val="41"/>
                    </w:numPr>
                    <w:ind w:left="284" w:hanging="284"/>
                    <w:rPr>
                      <w:sz w:val="24"/>
                      <w:szCs w:val="24"/>
                      <w:lang w:val="ru-RU"/>
                    </w:rPr>
                  </w:pPr>
                  <w:r w:rsidRPr="00F75CF0">
                    <w:rPr>
                      <w:b/>
                      <w:sz w:val="24"/>
                      <w:szCs w:val="24"/>
                      <w:lang w:val="ru-RU"/>
                    </w:rPr>
                    <w:t>Помните,</w:t>
                  </w:r>
                  <w:r>
                    <w:rPr>
                      <w:sz w:val="24"/>
                      <w:szCs w:val="24"/>
                      <w:lang w:val="ru-RU"/>
                    </w:rPr>
                    <w:t xml:space="preserve"> что перевозить ребенка в автомобиле можно только на заднем сидении и только в специальном  кресле.</w:t>
                  </w:r>
                </w:p>
                <w:p w:rsidR="00D8719F" w:rsidRPr="00112938" w:rsidRDefault="00D8719F" w:rsidP="00473F7B">
                  <w:pPr>
                    <w:rPr>
                      <w:szCs w:val="22"/>
                      <w:lang w:val="ru-RU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275" type="#_x0000_t202" style="position:absolute;left:0;text-align:left;margin-left:309pt;margin-top:41.15pt;width:238.5pt;height:293.35pt;z-index:251649024;visibility:visible;mso-wrap-edited:f;mso-wrap-distance-left:2.88pt;mso-wrap-distance-top:2.88pt;mso-wrap-distance-right:2.88pt;mso-wrap-distance-bottom:2.88pt;mso-position-horizontal-relative:page;mso-position-vertical-relative:page" filled="f" stroked="f" strokeweight="0" insetpen="t" o:cliptowrap="t">
            <v:shadow color="#ccc"/>
            <o:lock v:ext="edit" shapetype="t"/>
            <v:textbox style="mso-next-textbox:#_x0000_s1275;mso-column-margin:5.7pt" inset="2.85pt,2.85pt,2.85pt,2.85pt">
              <w:txbxContent>
                <w:p w:rsidR="006B6880" w:rsidRDefault="00292798" w:rsidP="00306A5B">
                  <w:pPr>
                    <w:pStyle w:val="af"/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noProof/>
                      <w:sz w:val="28"/>
                      <w:szCs w:val="28"/>
                      <w:lang w:val="ru-RU" w:eastAsia="ru-RU"/>
                    </w:rPr>
                    <w:drawing>
                      <wp:inline distT="0" distB="0" distL="0" distR="0">
                        <wp:extent cx="2956560" cy="1971040"/>
                        <wp:effectExtent l="19050" t="0" r="0" b="0"/>
                        <wp:docPr id="6" name="Рисунок 5" descr="2.jpe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2.jpeg"/>
                                <pic:cNvPicPr/>
                              </pic:nvPicPr>
                              <pic:blipFill>
                                <a:blip r:embed="rId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956560" cy="19710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292798" w:rsidRDefault="00292798" w:rsidP="00306A5B">
                  <w:pPr>
                    <w:pStyle w:val="af"/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</w:p>
                <w:p w:rsidR="004C292A" w:rsidRDefault="00306A5B" w:rsidP="00306A5B">
                  <w:pPr>
                    <w:pStyle w:val="af"/>
                    <w:jc w:val="center"/>
                    <w:rPr>
                      <w:b/>
                      <w:sz w:val="32"/>
                      <w:szCs w:val="32"/>
                      <w:lang w:val="ru-RU"/>
                    </w:rPr>
                  </w:pPr>
                  <w:r w:rsidRPr="00D07AB5">
                    <w:rPr>
                      <w:b/>
                      <w:sz w:val="32"/>
                      <w:szCs w:val="32"/>
                      <w:lang w:val="ru-RU"/>
                    </w:rPr>
                    <w:t>Безопасность вашего ребенка зависит от Вас.</w:t>
                  </w:r>
                </w:p>
                <w:p w:rsidR="0053438D" w:rsidRPr="00D07AB5" w:rsidRDefault="00306A5B" w:rsidP="00306A5B">
                  <w:pPr>
                    <w:pStyle w:val="af"/>
                    <w:jc w:val="center"/>
                    <w:rPr>
                      <w:b/>
                      <w:sz w:val="32"/>
                      <w:szCs w:val="32"/>
                      <w:lang w:val="ru-RU"/>
                    </w:rPr>
                  </w:pPr>
                  <w:r w:rsidRPr="00D07AB5">
                    <w:rPr>
                      <w:b/>
                      <w:sz w:val="32"/>
                      <w:szCs w:val="32"/>
                      <w:lang w:val="ru-RU"/>
                    </w:rPr>
                    <w:t xml:space="preserve"> Берегите жизнь и здоровье ребенка </w:t>
                  </w:r>
                  <w:r w:rsidR="00D07AB5" w:rsidRPr="00D07AB5">
                    <w:rPr>
                      <w:b/>
                      <w:sz w:val="32"/>
                      <w:szCs w:val="32"/>
                      <w:lang w:val="ru-RU"/>
                    </w:rPr>
                    <w:t>-</w:t>
                  </w:r>
                  <w:r w:rsidRPr="00D07AB5">
                    <w:rPr>
                      <w:b/>
                      <w:sz w:val="32"/>
                      <w:szCs w:val="32"/>
                      <w:lang w:val="ru-RU"/>
                    </w:rPr>
                    <w:t xml:space="preserve"> </w:t>
                  </w:r>
                  <w:r w:rsidRPr="004C292A">
                    <w:rPr>
                      <w:b/>
                      <w:sz w:val="32"/>
                      <w:szCs w:val="32"/>
                      <w:u w:val="single"/>
                      <w:lang w:val="ru-RU"/>
                    </w:rPr>
                    <w:t>они бесценны!</w:t>
                  </w:r>
                  <w:r w:rsidRPr="00D07AB5">
                    <w:rPr>
                      <w:b/>
                      <w:sz w:val="32"/>
                      <w:szCs w:val="32"/>
                      <w:lang w:val="ru-RU"/>
                    </w:rPr>
                    <w:t xml:space="preserve"> </w:t>
                  </w:r>
                </w:p>
              </w:txbxContent>
            </v:textbox>
            <w10:wrap anchorx="page" anchory="page"/>
          </v:shape>
        </w:pict>
      </w:r>
      <w:r>
        <w:pict>
          <v:shape id="_x0000_s1276" type="#_x0000_t202" style="position:absolute;left:0;text-align:left;margin-left:576.95pt;margin-top:160.5pt;width:234.55pt;height:345.65pt;z-index:251650048;visibility:visible;mso-wrap-edited:f;mso-wrap-distance-left:2.88pt;mso-wrap-distance-top:2.88pt;mso-wrap-distance-right:2.88pt;mso-wrap-distance-bottom:2.88pt;mso-position-horizontal-relative:page;mso-position-vertical-relative:page" filled="f" stroked="f" strokeweight="0" insetpen="t" o:cliptowrap="t">
            <v:shadow color="#ccc"/>
            <o:lock v:ext="edit" shapetype="t"/>
            <v:textbox style="mso-next-textbox:#_x0000_s1276;mso-column-margin:5.7pt" inset="2.85pt,2.85pt,2.85pt,2.85pt">
              <w:txbxContent>
                <w:p w:rsidR="008E5468" w:rsidRDefault="00473F7B" w:rsidP="00115BCA">
                  <w:pPr>
                    <w:spacing w:after="0" w:line="240" w:lineRule="auto"/>
                    <w:jc w:val="center"/>
                    <w:rPr>
                      <w:rFonts w:asciiTheme="majorHAnsi" w:hAnsiTheme="majorHAnsi"/>
                      <w:b/>
                      <w:color w:val="auto"/>
                      <w:sz w:val="44"/>
                      <w:szCs w:val="44"/>
                      <w:lang w:val="ru-RU"/>
                    </w:rPr>
                  </w:pPr>
                  <w:r w:rsidRPr="00792A47">
                    <w:rPr>
                      <w:rFonts w:asciiTheme="majorHAnsi" w:hAnsiTheme="majorHAnsi"/>
                      <w:b/>
                      <w:color w:val="auto"/>
                      <w:sz w:val="44"/>
                      <w:szCs w:val="44"/>
                      <w:lang w:val="ru-RU"/>
                    </w:rPr>
                    <w:t xml:space="preserve">Детский </w:t>
                  </w:r>
                  <w:r w:rsidR="00F401AF">
                    <w:rPr>
                      <w:rFonts w:asciiTheme="majorHAnsi" w:hAnsiTheme="majorHAnsi"/>
                      <w:b/>
                      <w:color w:val="auto"/>
                      <w:sz w:val="44"/>
                      <w:szCs w:val="44"/>
                      <w:lang w:val="ru-RU"/>
                    </w:rPr>
                    <w:t>дорожно-</w:t>
                  </w:r>
                  <w:r w:rsidR="00AC46D3">
                    <w:rPr>
                      <w:rFonts w:asciiTheme="majorHAnsi" w:hAnsiTheme="majorHAnsi"/>
                      <w:b/>
                      <w:color w:val="auto"/>
                      <w:sz w:val="44"/>
                      <w:szCs w:val="44"/>
                      <w:lang w:val="ru-RU"/>
                    </w:rPr>
                    <w:t xml:space="preserve">транспортный </w:t>
                  </w:r>
                  <w:r w:rsidRPr="00792A47">
                    <w:rPr>
                      <w:rFonts w:asciiTheme="majorHAnsi" w:hAnsiTheme="majorHAnsi"/>
                      <w:b/>
                      <w:color w:val="auto"/>
                      <w:sz w:val="44"/>
                      <w:szCs w:val="44"/>
                      <w:lang w:val="ru-RU"/>
                    </w:rPr>
                    <w:t>травматизм</w:t>
                  </w:r>
                  <w:r w:rsidR="0046580B" w:rsidRPr="00792A47">
                    <w:rPr>
                      <w:rFonts w:asciiTheme="majorHAnsi" w:hAnsiTheme="majorHAnsi"/>
                      <w:b/>
                      <w:color w:val="auto"/>
                      <w:sz w:val="44"/>
                      <w:szCs w:val="44"/>
                      <w:lang w:val="ru-RU"/>
                    </w:rPr>
                    <w:t xml:space="preserve"> </w:t>
                  </w:r>
                </w:p>
                <w:p w:rsidR="00A063D8" w:rsidRDefault="00D4107A" w:rsidP="00115BCA">
                  <w:pPr>
                    <w:spacing w:after="0" w:line="240" w:lineRule="auto"/>
                    <w:jc w:val="center"/>
                    <w:rPr>
                      <w:rFonts w:asciiTheme="majorHAnsi" w:hAnsiTheme="majorHAnsi"/>
                      <w:b/>
                      <w:color w:val="auto"/>
                      <w:sz w:val="44"/>
                      <w:szCs w:val="44"/>
                      <w:lang w:val="ru-RU"/>
                    </w:rPr>
                  </w:pPr>
                  <w:r w:rsidRPr="00792A47">
                    <w:rPr>
                      <w:rFonts w:asciiTheme="majorHAnsi" w:hAnsiTheme="majorHAnsi"/>
                      <w:b/>
                      <w:color w:val="auto"/>
                      <w:sz w:val="44"/>
                      <w:szCs w:val="44"/>
                      <w:lang w:val="ru-RU"/>
                    </w:rPr>
                    <w:t xml:space="preserve"> и его профилактика.</w:t>
                  </w:r>
                </w:p>
                <w:p w:rsidR="00292798" w:rsidRDefault="00292798" w:rsidP="00115BCA">
                  <w:pPr>
                    <w:spacing w:after="0" w:line="240" w:lineRule="auto"/>
                    <w:jc w:val="center"/>
                    <w:rPr>
                      <w:rFonts w:asciiTheme="majorHAnsi" w:hAnsiTheme="majorHAnsi"/>
                      <w:b/>
                      <w:color w:val="auto"/>
                      <w:sz w:val="44"/>
                      <w:szCs w:val="44"/>
                      <w:lang w:val="ru-RU"/>
                    </w:rPr>
                  </w:pPr>
                </w:p>
                <w:p w:rsidR="006B6880" w:rsidRPr="00792A47" w:rsidRDefault="00292798" w:rsidP="00115BCA">
                  <w:pPr>
                    <w:spacing w:after="0" w:line="240" w:lineRule="auto"/>
                    <w:jc w:val="center"/>
                    <w:rPr>
                      <w:rFonts w:asciiTheme="majorHAnsi" w:hAnsiTheme="majorHAnsi"/>
                      <w:b/>
                      <w:color w:val="auto"/>
                      <w:sz w:val="44"/>
                      <w:szCs w:val="44"/>
                      <w:lang w:val="ru-RU"/>
                    </w:rPr>
                  </w:pPr>
                  <w:r w:rsidRPr="00292798">
                    <w:rPr>
                      <w:rFonts w:asciiTheme="majorHAnsi" w:hAnsiTheme="majorHAnsi"/>
                      <w:b/>
                      <w:noProof/>
                      <w:color w:val="auto"/>
                      <w:sz w:val="44"/>
                      <w:szCs w:val="44"/>
                      <w:lang w:val="ru-RU" w:eastAsia="ru-RU"/>
                    </w:rPr>
                    <w:drawing>
                      <wp:inline distT="0" distB="0" distL="0" distR="0">
                        <wp:extent cx="2906395" cy="2060569"/>
                        <wp:effectExtent l="19050" t="0" r="8255" b="0"/>
                        <wp:docPr id="5" name="Рисунок 1" descr="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3.jpg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906395" cy="206056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570B4D" w:rsidRPr="00972570" w:rsidRDefault="00570B4D" w:rsidP="00DC0CA7">
                  <w:pPr>
                    <w:spacing w:after="0" w:line="240" w:lineRule="auto"/>
                    <w:jc w:val="center"/>
                    <w:rPr>
                      <w:b/>
                      <w:color w:val="auto"/>
                      <w:sz w:val="12"/>
                      <w:szCs w:val="12"/>
                      <w:lang w:val="ru-RU"/>
                    </w:rPr>
                  </w:pPr>
                </w:p>
                <w:p w:rsidR="00A1325A" w:rsidRPr="00D4107A" w:rsidRDefault="00A1325A" w:rsidP="00DC0CA7">
                  <w:pPr>
                    <w:spacing w:after="0" w:line="240" w:lineRule="auto"/>
                    <w:jc w:val="center"/>
                    <w:rPr>
                      <w:b/>
                      <w:color w:val="auto"/>
                      <w:sz w:val="44"/>
                      <w:szCs w:val="44"/>
                      <w:lang w:val="ru-RU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279" type="#_x0000_t202" style="position:absolute;left:0;text-align:left;margin-left:586.3pt;margin-top:61.6pt;width:218.8pt;height:76.35pt;z-index:251653120;visibility:visible;mso-wrap-edited:f;mso-wrap-distance-left:2.88pt;mso-wrap-distance-top:2.88pt;mso-wrap-distance-right:2.88pt;mso-wrap-distance-bottom:2.88pt;mso-position-horizontal-relative:page;mso-position-vertical-relative:page" filled="f" stroked="f" strokeweight="0" insetpen="t" o:cliptowrap="t">
            <v:shadow color="#ccc"/>
            <o:lock v:ext="edit" shapetype="t"/>
            <v:textbox style="mso-next-textbox:#_x0000_s1279;mso-column-margin:5.7pt;mso-fit-shape-to-text:t" inset="2.85pt,2.85pt,2.85pt,2.85pt">
              <w:txbxContent>
                <w:p w:rsidR="00306B99" w:rsidRDefault="008F6D4E" w:rsidP="00E91473">
                  <w:pPr>
                    <w:pStyle w:val="a9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ru-RU"/>
                    </w:rPr>
                    <w:t xml:space="preserve">МУ ДО «ЦДТ 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ru-RU"/>
                    </w:rPr>
                    <w:t>р.п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ru-RU"/>
                    </w:rPr>
                    <w:t>. Самойловка»</w:t>
                  </w:r>
                </w:p>
                <w:p w:rsidR="00D9647A" w:rsidRPr="00EA4699" w:rsidRDefault="00D9647A" w:rsidP="00E91473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  <w:lang w:val="ru-RU" w:bidi="en-US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280" type="#_x0000_t202" style="position:absolute;left:0;text-align:left;margin-left:586.3pt;margin-top:451.3pt;width:193.4pt;height:77pt;z-index:251654144;visibility:visible;mso-wrap-edited:f;mso-wrap-distance-left:2.88pt;mso-wrap-distance-top:2.88pt;mso-wrap-distance-right:2.88pt;mso-wrap-distance-bottom:2.88pt;mso-position-horizontal-relative:page;mso-position-vertical-relative:page" filled="f" stroked="f" strokeweight="0" insetpen="t" o:cliptowrap="t">
            <v:shadow color="#ccc"/>
            <o:lock v:ext="edit" shapetype="t"/>
            <v:textbox style="mso-next-textbox:#_x0000_s1280;mso-column-margin:5.7pt" inset="2.85pt,2.85pt,2.85pt,2.85pt">
              <w:txbxContent>
                <w:p w:rsidR="00A537EB" w:rsidRDefault="00A537EB" w:rsidP="00C20308">
                  <w:pPr>
                    <w:spacing w:after="0" w:line="269" w:lineRule="auto"/>
                    <w:rPr>
                      <w:b/>
                      <w:bCs/>
                      <w:color w:val="auto"/>
                      <w:sz w:val="22"/>
                      <w:szCs w:val="20"/>
                      <w:lang w:val="ru-RU" w:bidi="en-US"/>
                    </w:rPr>
                  </w:pPr>
                </w:p>
                <w:p w:rsidR="000222C3" w:rsidRDefault="000222C3" w:rsidP="00C20308">
                  <w:pPr>
                    <w:spacing w:after="0" w:line="269" w:lineRule="auto"/>
                    <w:rPr>
                      <w:b/>
                      <w:bCs/>
                      <w:color w:val="auto"/>
                      <w:sz w:val="22"/>
                      <w:szCs w:val="20"/>
                      <w:lang w:val="ru-RU" w:bidi="en-US"/>
                    </w:rPr>
                  </w:pPr>
                </w:p>
                <w:p w:rsidR="000222C3" w:rsidRDefault="000222C3" w:rsidP="00C20308">
                  <w:pPr>
                    <w:spacing w:after="0" w:line="269" w:lineRule="auto"/>
                    <w:rPr>
                      <w:b/>
                      <w:bCs/>
                      <w:color w:val="auto"/>
                      <w:sz w:val="22"/>
                      <w:szCs w:val="20"/>
                      <w:lang w:val="ru-RU" w:bidi="en-US"/>
                    </w:rPr>
                  </w:pPr>
                </w:p>
                <w:p w:rsidR="000222C3" w:rsidRDefault="000222C3" w:rsidP="00C20308">
                  <w:pPr>
                    <w:spacing w:after="0" w:line="269" w:lineRule="auto"/>
                    <w:rPr>
                      <w:b/>
                      <w:bCs/>
                      <w:color w:val="auto"/>
                      <w:sz w:val="22"/>
                      <w:szCs w:val="20"/>
                      <w:lang w:val="ru-RU" w:bidi="en-US"/>
                    </w:rPr>
                  </w:pPr>
                </w:p>
                <w:p w:rsidR="000222C3" w:rsidRDefault="008F6D4E" w:rsidP="000222C3">
                  <w:pPr>
                    <w:spacing w:after="0" w:line="269" w:lineRule="auto"/>
                    <w:jc w:val="center"/>
                    <w:rPr>
                      <w:b/>
                      <w:bCs/>
                      <w:color w:val="auto"/>
                      <w:sz w:val="22"/>
                      <w:szCs w:val="20"/>
                      <w:lang w:val="ru-RU" w:bidi="en-US"/>
                    </w:rPr>
                  </w:pPr>
                  <w:r>
                    <w:rPr>
                      <w:b/>
                      <w:bCs/>
                      <w:color w:val="auto"/>
                      <w:sz w:val="22"/>
                      <w:szCs w:val="20"/>
                      <w:lang w:val="ru-RU" w:bidi="en-US"/>
                    </w:rPr>
                    <w:t>р</w:t>
                  </w:r>
                  <w:bookmarkStart w:id="0" w:name="_GoBack"/>
                  <w:bookmarkEnd w:id="0"/>
                  <w:r>
                    <w:rPr>
                      <w:b/>
                      <w:bCs/>
                      <w:color w:val="auto"/>
                      <w:sz w:val="22"/>
                      <w:szCs w:val="20"/>
                      <w:lang w:val="ru-RU" w:bidi="en-US"/>
                    </w:rPr>
                    <w:t>.п. Самойловка</w:t>
                  </w:r>
                </w:p>
                <w:p w:rsidR="000222C3" w:rsidRPr="00C20308" w:rsidRDefault="000222C3" w:rsidP="00C20308">
                  <w:pPr>
                    <w:spacing w:after="0" w:line="269" w:lineRule="auto"/>
                    <w:rPr>
                      <w:b/>
                      <w:bCs/>
                      <w:color w:val="auto"/>
                      <w:sz w:val="22"/>
                      <w:szCs w:val="20"/>
                      <w:lang w:val="ru-RU" w:bidi="en-US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274" type="#_x0000_t202" style="position:absolute;left:0;text-align:left;margin-left:315.75pt;margin-top:389.65pt;width:217.85pt;height:138.65pt;z-index:251648000;visibility:visible;mso-wrap-edited:f;mso-wrap-distance-left:2.88pt;mso-wrap-distance-top:2.88pt;mso-wrap-distance-right:2.88pt;mso-wrap-distance-bottom:2.88pt;mso-position-horizontal-relative:page;mso-position-vertical-relative:page" filled="f" stroked="f" strokeweight="0" insetpen="t" o:cliptowrap="t">
            <v:shadow color="#ccc"/>
            <o:lock v:ext="edit" shapetype="t"/>
            <v:textbox style="mso-next-textbox:#_x0000_s1274;mso-column-margin:5.7pt" inset="2.85pt,2.85pt,2.85pt,2.85pt">
              <w:txbxContent>
                <w:p w:rsidR="00A537EB" w:rsidRPr="0091164A" w:rsidRDefault="008F6D4E">
                  <w:pPr>
                    <w:pStyle w:val="21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Саратовская область р. п. Самойловка</w:t>
                  </w:r>
                </w:p>
                <w:p w:rsidR="00EE7A9C" w:rsidRPr="0091164A" w:rsidRDefault="00EE7A9C">
                  <w:pPr>
                    <w:pStyle w:val="21"/>
                    <w:rPr>
                      <w:lang w:val="ru-RU"/>
                    </w:rPr>
                  </w:pPr>
                  <w:r w:rsidRPr="0091164A">
                    <w:rPr>
                      <w:lang w:val="ru-RU"/>
                    </w:rPr>
                    <w:t>Телефон: 2-</w:t>
                  </w:r>
                  <w:r w:rsidR="008F6D4E">
                    <w:rPr>
                      <w:lang w:val="ru-RU"/>
                    </w:rPr>
                    <w:t>18-68</w:t>
                  </w:r>
                </w:p>
                <w:p w:rsidR="00EE7A9C" w:rsidRPr="0091164A" w:rsidRDefault="00EE7A9C">
                  <w:pPr>
                    <w:pStyle w:val="21"/>
                    <w:rPr>
                      <w:lang w:val="ru-RU"/>
                    </w:rPr>
                  </w:pPr>
                  <w:r w:rsidRPr="0091164A">
                    <w:rPr>
                      <w:lang w:val="ru-RU"/>
                    </w:rPr>
                    <w:t>График работы:</w:t>
                  </w:r>
                </w:p>
                <w:p w:rsidR="00EE7A9C" w:rsidRPr="0091164A" w:rsidRDefault="00EE7A9C">
                  <w:pPr>
                    <w:pStyle w:val="21"/>
                    <w:rPr>
                      <w:lang w:val="ru-RU"/>
                    </w:rPr>
                  </w:pPr>
                  <w:r w:rsidRPr="0091164A">
                    <w:rPr>
                      <w:lang w:val="ru-RU"/>
                    </w:rPr>
                    <w:t>Ежедневно</w:t>
                  </w:r>
                </w:p>
                <w:p w:rsidR="00EE7A9C" w:rsidRPr="0091164A" w:rsidRDefault="00451A99">
                  <w:pPr>
                    <w:pStyle w:val="21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с</w:t>
                  </w:r>
                  <w:r w:rsidR="008F6D4E">
                    <w:rPr>
                      <w:lang w:val="ru-RU"/>
                    </w:rPr>
                    <w:t xml:space="preserve"> 8:00 до 17</w:t>
                  </w:r>
                  <w:r w:rsidR="00EE7A9C" w:rsidRPr="0091164A">
                    <w:rPr>
                      <w:lang w:val="ru-RU"/>
                    </w:rPr>
                    <w:t>:00 ч.</w:t>
                  </w:r>
                </w:p>
              </w:txbxContent>
            </v:textbox>
            <w10:wrap anchorx="page" anchory="page"/>
          </v:shape>
        </w:pict>
      </w:r>
      <w:r>
        <w:pict>
          <v:shape id="_x0000_s1281" type="#_x0000_t202" style="position:absolute;left:0;text-align:left;margin-left:315.75pt;margin-top:344.1pt;width:217.85pt;height:29.55pt;z-index:251655168;visibility:visible;mso-wrap-edited:f;mso-wrap-distance-left:2.88pt;mso-wrap-distance-top:2.88pt;mso-wrap-distance-right:2.88pt;mso-wrap-distance-bottom:2.88pt;mso-position-horizontal-relative:page;mso-position-vertical-relative:page" filled="f" stroked="f" strokeweight="0" insetpen="t" o:cliptowrap="t">
            <v:shadow color="#ccc"/>
            <o:lock v:ext="edit" shapetype="t"/>
            <v:textbox style="mso-next-textbox:#_x0000_s1281;mso-column-margin:5.7pt" inset="2.85pt,2.85pt,2.85pt,2.85pt">
              <w:txbxContent>
                <w:p w:rsidR="00A537EB" w:rsidRPr="00EE7A9C" w:rsidRDefault="00EE7A9C">
                  <w:pPr>
                    <w:pStyle w:val="a6"/>
                    <w:rPr>
                      <w:b w:val="0"/>
                      <w:caps/>
                      <w:szCs w:val="32"/>
                      <w:lang w:val="ru-RU"/>
                    </w:rPr>
                  </w:pPr>
                  <w:r w:rsidRPr="00EE7A9C">
                    <w:rPr>
                      <w:b w:val="0"/>
                      <w:caps/>
                      <w:szCs w:val="32"/>
                      <w:lang w:val="ru-RU"/>
                    </w:rPr>
                    <w:t>наш адрес:</w:t>
                  </w:r>
                </w:p>
              </w:txbxContent>
            </v:textbox>
            <w10:wrap anchorx="page" anchory="page"/>
          </v:shape>
        </w:pic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Картинки по запросу безопасное обращение с электричеством" style="width:184.8pt;height:246.6pt"/>
        </w:pict>
      </w:r>
      <w:r>
        <w:pict>
          <v:shape id="_x0000_s1277" type="#_x0000_t202" style="position:absolute;left:0;text-align:left;margin-left:48.2pt;margin-top:301.75pt;width:167.75pt;height:87.55pt;z-index:251651072;visibility:visible;mso-wrap-edited:f;mso-wrap-distance-left:2.88pt;mso-wrap-distance-top:2.88pt;mso-wrap-distance-right:2.88pt;mso-wrap-distance-bottom:2.88pt;mso-position-horizontal-relative:page;mso-position-vertical-relative:page" filled="f" stroked="f" strokeweight="0" insetpen="t" o:cliptowrap="t">
            <v:shadow color="#ccc"/>
            <o:lock v:ext="edit" shapetype="t"/>
            <v:textbox style="mso-next-textbox:#_x0000_s1277;mso-column-margin:5.7pt;mso-fit-shape-to-text:t" inset="2.85pt,2.85pt,2.85pt,2.85pt">
              <w:txbxContent>
                <w:p w:rsidR="00A537EB" w:rsidRPr="003A1A56" w:rsidRDefault="00A537EB">
                  <w:pPr>
                    <w:pStyle w:val="20"/>
                    <w:rPr>
                      <w:lang w:val="ru-RU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rect id="_x0000_s1036" style="position:absolute;left:0;text-align:left;margin-left:341.95pt;margin-top:517.15pt;width:108pt;height:54pt;z-index:251646976;visibility:hidden;mso-wrap-edited:f;mso-wrap-distance-left:2.88pt;mso-wrap-distance-top:2.88pt;mso-wrap-distance-right:2.88pt;mso-wrap-distance-bottom:2.88pt;mso-position-horizontal-relative:text;mso-position-vertical-relative:text" filled="f" fillcolor="black" stroked="f" strokecolor="white" strokeweight="0" insetpen="t" o:cliptowrap="t">
            <v:shadow color="#ccc"/>
            <o:lock v:ext="edit" shapetype="t"/>
            <v:textbox inset="2.88pt,2.88pt,2.88pt,2.88pt"/>
            <w10:wrap side="left"/>
          </v:rect>
        </w:pict>
      </w:r>
      <w:r w:rsidR="00A537EB">
        <w:br w:type="page"/>
      </w:r>
    </w:p>
    <w:p w:rsidR="00A537EB" w:rsidRDefault="008F6D4E" w:rsidP="00207260">
      <w:r>
        <w:lastRenderedPageBreak/>
        <w:pict>
          <v:shape id="_x0000_s1379" type="#_x0000_t202" style="position:absolute;left:0;text-align:left;margin-left:33.45pt;margin-top:27.2pt;width:239.55pt;height:577.3pt;z-index:251658240;visibility:visible;mso-wrap-edited:f;mso-wrap-distance-left:2.88pt;mso-wrap-distance-top:2.88pt;mso-wrap-distance-right:2.88pt;mso-wrap-distance-bottom:2.88pt;mso-position-horizontal-relative:page;mso-position-vertical-relative:page" filled="f" stroked="f" strokeweight="0" insetpen="t" o:cliptowrap="t">
            <v:shadow color="#ccc"/>
            <o:lock v:ext="edit" shapetype="t"/>
            <v:textbox style="mso-next-textbox:#_x0000_s1379;mso-column-margin:5.7pt" inset="2.85pt,2.85pt,2.85pt,2.85pt">
              <w:txbxContent>
                <w:p w:rsidR="002315D4" w:rsidRDefault="00F75CF0" w:rsidP="002315D4">
                  <w:pPr>
                    <w:pStyle w:val="af"/>
                    <w:spacing w:line="276" w:lineRule="auto"/>
                    <w:ind w:firstLine="284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 xml:space="preserve"> В</w:t>
                  </w:r>
                  <w:r w:rsidR="00DE0FE6" w:rsidRPr="002624E3">
                    <w:rPr>
                      <w:sz w:val="24"/>
                      <w:szCs w:val="24"/>
                      <w:lang w:val="ru-RU"/>
                    </w:rPr>
                    <w:t xml:space="preserve"> настоящее время с каждым днем возрастает количество транспорта. И число пострадавших в дорожно-транспортных происшествиях рас</w:t>
                  </w:r>
                  <w:r w:rsidR="002624E3">
                    <w:rPr>
                      <w:sz w:val="24"/>
                      <w:szCs w:val="24"/>
                      <w:lang w:val="ru-RU"/>
                    </w:rPr>
                    <w:t>тет</w:t>
                  </w:r>
                  <w:r>
                    <w:rPr>
                      <w:sz w:val="24"/>
                      <w:szCs w:val="24"/>
                      <w:lang w:val="ru-RU"/>
                    </w:rPr>
                    <w:t>.</w:t>
                  </w:r>
                  <w:r w:rsidR="002624E3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</w:p>
                <w:p w:rsidR="002315D4" w:rsidRDefault="00DE0FE6" w:rsidP="002315D4">
                  <w:pPr>
                    <w:pStyle w:val="af"/>
                    <w:spacing w:line="276" w:lineRule="auto"/>
                    <w:ind w:firstLine="284"/>
                    <w:rPr>
                      <w:sz w:val="24"/>
                      <w:szCs w:val="24"/>
                      <w:lang w:val="ru-RU"/>
                    </w:rPr>
                  </w:pPr>
                  <w:r w:rsidRPr="002624E3">
                    <w:rPr>
                      <w:sz w:val="24"/>
                      <w:szCs w:val="24"/>
                      <w:lang w:val="ru-RU"/>
                    </w:rPr>
                    <w:t xml:space="preserve">Дети, за жизнь которых мы отвечаем, </w:t>
                  </w:r>
                  <w:r w:rsidRPr="00F75CF0">
                    <w:rPr>
                      <w:b/>
                      <w:sz w:val="24"/>
                      <w:szCs w:val="24"/>
                      <w:lang w:val="ru-RU"/>
                    </w:rPr>
                    <w:t>но</w:t>
                  </w:r>
                  <w:r w:rsidR="00F75CF0">
                    <w:rPr>
                      <w:b/>
                      <w:sz w:val="24"/>
                      <w:szCs w:val="24"/>
                      <w:lang w:val="ru-RU"/>
                    </w:rPr>
                    <w:t>,</w:t>
                  </w:r>
                  <w:r w:rsidRPr="002624E3">
                    <w:rPr>
                      <w:sz w:val="24"/>
                      <w:szCs w:val="24"/>
                      <w:lang w:val="ru-RU"/>
                    </w:rPr>
                    <w:t xml:space="preserve"> одаривая их любовью и вниманием дома, мы </w:t>
                  </w:r>
                  <w:r w:rsidRPr="002315D4">
                    <w:rPr>
                      <w:b/>
                      <w:i/>
                      <w:sz w:val="24"/>
                      <w:szCs w:val="24"/>
                      <w:u w:val="single"/>
                      <w:lang w:val="ru-RU"/>
                    </w:rPr>
                    <w:t>пренебрегаем своевременным обучением их правилам поведения на улице, что приводит к трагическим, непоправимым последствиям.</w:t>
                  </w:r>
                  <w:r w:rsidRPr="002624E3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="00F75CF0">
                    <w:rPr>
                      <w:sz w:val="24"/>
                      <w:szCs w:val="24"/>
                      <w:lang w:val="ru-RU"/>
                    </w:rPr>
                    <w:t xml:space="preserve">       </w:t>
                  </w:r>
                </w:p>
                <w:p w:rsidR="00F75CF0" w:rsidRDefault="00F75CF0" w:rsidP="002315D4">
                  <w:pPr>
                    <w:pStyle w:val="af"/>
                    <w:spacing w:line="276" w:lineRule="auto"/>
                    <w:ind w:firstLine="284"/>
                    <w:rPr>
                      <w:sz w:val="24"/>
                      <w:szCs w:val="24"/>
                      <w:lang w:val="ru-RU"/>
                    </w:rPr>
                  </w:pPr>
                  <w:r w:rsidRPr="002315D4">
                    <w:rPr>
                      <w:b/>
                      <w:sz w:val="24"/>
                      <w:szCs w:val="24"/>
                      <w:lang w:val="ru-RU"/>
                    </w:rPr>
                    <w:t xml:space="preserve"> В</w:t>
                  </w:r>
                  <w:r w:rsidR="00DE0FE6" w:rsidRPr="002315D4">
                    <w:rPr>
                      <w:b/>
                      <w:sz w:val="24"/>
                      <w:szCs w:val="24"/>
                      <w:lang w:val="ru-RU"/>
                    </w:rPr>
                    <w:t>ажен собственный пример</w:t>
                  </w:r>
                  <w:r w:rsidRPr="002315D4">
                    <w:rPr>
                      <w:b/>
                      <w:sz w:val="24"/>
                      <w:szCs w:val="24"/>
                      <w:lang w:val="ru-RU"/>
                    </w:rPr>
                    <w:t xml:space="preserve"> родителей,</w:t>
                  </w:r>
                  <w:r w:rsidR="00DE0FE6" w:rsidRPr="002315D4">
                    <w:rPr>
                      <w:b/>
                      <w:sz w:val="24"/>
                      <w:szCs w:val="24"/>
                      <w:lang w:val="ru-RU"/>
                    </w:rPr>
                    <w:t xml:space="preserve"> </w:t>
                  </w:r>
                  <w:r w:rsidRPr="002315D4">
                    <w:rPr>
                      <w:b/>
                      <w:sz w:val="24"/>
                      <w:szCs w:val="24"/>
                      <w:lang w:val="ru-RU"/>
                    </w:rPr>
                    <w:t>но и его</w:t>
                  </w:r>
                  <w:r w:rsidR="00145966" w:rsidRPr="002315D4">
                    <w:rPr>
                      <w:b/>
                      <w:sz w:val="24"/>
                      <w:szCs w:val="24"/>
                      <w:lang w:val="ru-RU"/>
                    </w:rPr>
                    <w:t xml:space="preserve"> тоже недостаточно</w:t>
                  </w:r>
                  <w:r w:rsidR="00145966" w:rsidRPr="002624E3">
                    <w:rPr>
                      <w:sz w:val="24"/>
                      <w:szCs w:val="24"/>
                      <w:lang w:val="ru-RU"/>
                    </w:rPr>
                    <w:t xml:space="preserve">. </w:t>
                  </w:r>
                  <w:r>
                    <w:rPr>
                      <w:sz w:val="24"/>
                      <w:szCs w:val="24"/>
                      <w:lang w:val="ru-RU"/>
                    </w:rPr>
                    <w:t>В</w:t>
                  </w:r>
                  <w:r w:rsidR="00145966" w:rsidRPr="002624E3">
                    <w:rPr>
                      <w:sz w:val="24"/>
                      <w:szCs w:val="24"/>
                      <w:lang w:val="ru-RU"/>
                    </w:rPr>
                    <w:t xml:space="preserve"> этом вопросе ему не обойтись без советов специалистов, специализированной литературы по профилактике детского дорожно-транспортного травматизма (направленной на обучение, как родителей, так и детей). </w:t>
                  </w:r>
                </w:p>
                <w:p w:rsidR="00216815" w:rsidRDefault="00145966" w:rsidP="002315D4">
                  <w:pPr>
                    <w:pStyle w:val="af"/>
                    <w:spacing w:line="276" w:lineRule="auto"/>
                    <w:ind w:firstLine="284"/>
                    <w:rPr>
                      <w:sz w:val="24"/>
                      <w:szCs w:val="24"/>
                      <w:lang w:val="ru-RU"/>
                    </w:rPr>
                  </w:pPr>
                  <w:r w:rsidRPr="002624E3">
                    <w:rPr>
                      <w:sz w:val="24"/>
                      <w:szCs w:val="24"/>
                      <w:lang w:val="ru-RU"/>
                    </w:rPr>
                    <w:t xml:space="preserve">А также специальных </w:t>
                  </w:r>
                  <w:r w:rsidR="002624E3">
                    <w:rPr>
                      <w:sz w:val="24"/>
                      <w:szCs w:val="24"/>
                      <w:lang w:val="ru-RU"/>
                    </w:rPr>
                    <w:t xml:space="preserve">игровых программ по обучению </w:t>
                  </w:r>
                  <w:r w:rsidR="00F75CF0">
                    <w:rPr>
                      <w:sz w:val="24"/>
                      <w:szCs w:val="24"/>
                      <w:lang w:val="ru-RU"/>
                    </w:rPr>
                    <w:t>п</w:t>
                  </w:r>
                  <w:r w:rsidR="002624E3">
                    <w:rPr>
                      <w:sz w:val="24"/>
                      <w:szCs w:val="24"/>
                      <w:lang w:val="ru-RU"/>
                    </w:rPr>
                    <w:t>равилам дорожного движения</w:t>
                  </w:r>
                  <w:r w:rsidRPr="002624E3">
                    <w:rPr>
                      <w:sz w:val="24"/>
                      <w:szCs w:val="24"/>
                      <w:lang w:val="ru-RU"/>
                    </w:rPr>
                    <w:t xml:space="preserve">. </w:t>
                  </w:r>
                  <w:r w:rsidR="00F75CF0" w:rsidRPr="002315D4">
                    <w:rPr>
                      <w:b/>
                      <w:i/>
                      <w:sz w:val="24"/>
                      <w:szCs w:val="24"/>
                      <w:u w:val="single"/>
                      <w:lang w:val="ru-RU"/>
                    </w:rPr>
                    <w:t>И</w:t>
                  </w:r>
                  <w:r w:rsidRPr="002315D4">
                    <w:rPr>
                      <w:b/>
                      <w:i/>
                      <w:sz w:val="24"/>
                      <w:szCs w:val="24"/>
                      <w:u w:val="single"/>
                      <w:lang w:val="ru-RU"/>
                    </w:rPr>
                    <w:t>звестно, что ребенок лучше всего учится в интересной игре.</w:t>
                  </w:r>
                  <w:r w:rsidRPr="002624E3">
                    <w:rPr>
                      <w:sz w:val="24"/>
                      <w:szCs w:val="24"/>
                      <w:lang w:val="ru-RU"/>
                    </w:rPr>
                    <w:t xml:space="preserve"> Играя дома с родителями, он подсознательно переносит правила игры в жизнь, то есть своё поведение в реальных дорожных условиях. </w:t>
                  </w:r>
                </w:p>
                <w:p w:rsidR="002315D4" w:rsidRPr="002624E3" w:rsidRDefault="00FE51BE" w:rsidP="002315D4">
                  <w:pPr>
                    <w:pStyle w:val="af"/>
                    <w:spacing w:line="276" w:lineRule="auto"/>
                    <w:ind w:firstLine="284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noProof/>
                      <w:lang w:val="ru-RU" w:eastAsia="ru-RU"/>
                    </w:rPr>
                    <w:drawing>
                      <wp:inline distT="0" distB="0" distL="0" distR="0">
                        <wp:extent cx="2266950" cy="1600200"/>
                        <wp:effectExtent l="19050" t="0" r="0" b="0"/>
                        <wp:docPr id="2" name="Рисунок 2" descr="https://go1.imgsmail.ru/imgpreview?key=3bc7fb1c03010146&amp;mb=imgdb_preview_95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https://go1.imgsmail.ru/imgpreview?key=3bc7fb1c03010146&amp;mb=imgdb_preview_95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66950" cy="16002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side="left" anchorx="page" anchory="page"/>
          </v:shape>
        </w:pict>
      </w:r>
      <w:r>
        <w:pict>
          <v:shape id="_x0000_s1381" type="#_x0000_t202" style="position:absolute;left:0;text-align:left;margin-left:299.25pt;margin-top:31.5pt;width:252.75pt;height:532.5pt;z-index:251660288;visibility:visible;mso-wrap-edited:f;mso-wrap-distance-left:2.88pt;mso-wrap-distance-top:2.88pt;mso-wrap-distance-right:2.88pt;mso-wrap-distance-bottom:2.88pt;mso-position-horizontal-relative:page;mso-position-vertical-relative:page" filled="f" stroked="f" strokeweight="0" insetpen="t" o:cliptowrap="t">
            <v:shadow color="#ccc"/>
            <o:lock v:ext="edit" shapetype="t"/>
            <v:textbox style="mso-next-textbox:#_x0000_s1382;mso-column-margin:5.7pt" inset="2.85pt,2.85pt,2.85pt,2.85pt">
              <w:txbxContent>
                <w:p w:rsidR="00437E06" w:rsidRPr="002315D4" w:rsidRDefault="006F2224" w:rsidP="006F2224">
                  <w:pPr>
                    <w:pStyle w:val="af"/>
                    <w:jc w:val="center"/>
                    <w:rPr>
                      <w:i/>
                      <w:sz w:val="24"/>
                      <w:szCs w:val="24"/>
                      <w:u w:val="single"/>
                      <w:lang w:val="ru-RU"/>
                    </w:rPr>
                  </w:pPr>
                  <w:r w:rsidRPr="002315D4">
                    <w:rPr>
                      <w:b/>
                      <w:i/>
                      <w:sz w:val="24"/>
                      <w:szCs w:val="24"/>
                      <w:u w:val="single"/>
                      <w:lang w:val="ru-RU"/>
                    </w:rPr>
                    <w:t>Причины детского дорожно-транспортного травматизма</w:t>
                  </w:r>
                </w:p>
                <w:p w:rsidR="002624E3" w:rsidRDefault="00CE163D" w:rsidP="004018B2">
                  <w:pPr>
                    <w:pStyle w:val="af"/>
                    <w:numPr>
                      <w:ilvl w:val="3"/>
                      <w:numId w:val="37"/>
                    </w:numPr>
                    <w:ind w:left="284" w:hanging="284"/>
                    <w:rPr>
                      <w:sz w:val="24"/>
                      <w:szCs w:val="24"/>
                      <w:lang w:val="ru-RU"/>
                    </w:rPr>
                  </w:pPr>
                  <w:r w:rsidRPr="002315D4">
                    <w:rPr>
                      <w:b/>
                      <w:sz w:val="24"/>
                      <w:szCs w:val="24"/>
                      <w:lang w:val="ru-RU"/>
                    </w:rPr>
                    <w:t>Переход проезжей части в неустановленном мес</w:t>
                  </w:r>
                  <w:r w:rsidR="002E222D" w:rsidRPr="002315D4">
                    <w:rPr>
                      <w:b/>
                      <w:sz w:val="24"/>
                      <w:szCs w:val="24"/>
                      <w:lang w:val="ru-RU"/>
                    </w:rPr>
                    <w:t>те или вне пешеходного перехода.</w:t>
                  </w:r>
                  <w:r w:rsidR="002E222D" w:rsidRPr="002315D4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="002E222D" w:rsidRPr="002624E3">
                    <w:rPr>
                      <w:sz w:val="24"/>
                      <w:szCs w:val="24"/>
                      <w:lang w:val="ru-RU"/>
                    </w:rPr>
                    <w:t>Большинство несчастных случаев с детьми на дорогах возникает</w:t>
                  </w:r>
                  <w:r w:rsidRPr="002624E3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="002E222D" w:rsidRPr="002624E3">
                    <w:rPr>
                      <w:sz w:val="24"/>
                      <w:szCs w:val="24"/>
                      <w:lang w:val="ru-RU"/>
                    </w:rPr>
                    <w:t>по данной причине в обманчивых ситуациях, когда детям кажется, что опасности нет, и они успеют перейти дорогу в неустановленном месте или вне пешеходного перехода. Несчастные случаи происходят и по вине водителя, который</w:t>
                  </w:r>
                  <w:r w:rsidR="004018B2" w:rsidRPr="002624E3">
                    <w:rPr>
                      <w:sz w:val="24"/>
                      <w:szCs w:val="24"/>
                      <w:lang w:val="ru-RU"/>
                    </w:rPr>
                    <w:t>, увидев бегущих дет</w:t>
                  </w:r>
                  <w:r w:rsidR="001C18EE">
                    <w:rPr>
                      <w:sz w:val="24"/>
                      <w:szCs w:val="24"/>
                      <w:lang w:val="ru-RU"/>
                    </w:rPr>
                    <w:t>ей, не снижает скорость, считая, ч</w:t>
                  </w:r>
                  <w:r w:rsidR="004018B2" w:rsidRPr="002624E3">
                    <w:rPr>
                      <w:sz w:val="24"/>
                      <w:szCs w:val="24"/>
                      <w:lang w:val="ru-RU"/>
                    </w:rPr>
                    <w:t xml:space="preserve">то они успеют перебежать дорогу. </w:t>
                  </w:r>
                </w:p>
                <w:p w:rsidR="004018B2" w:rsidRPr="002624E3" w:rsidRDefault="00F75CF0" w:rsidP="004018B2">
                  <w:pPr>
                    <w:pStyle w:val="af"/>
                    <w:numPr>
                      <w:ilvl w:val="3"/>
                      <w:numId w:val="37"/>
                    </w:numPr>
                    <w:ind w:left="284" w:hanging="284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 xml:space="preserve">Основной </w:t>
                  </w:r>
                  <w:r w:rsidR="004018B2" w:rsidRPr="002624E3">
                    <w:rPr>
                      <w:sz w:val="24"/>
                      <w:szCs w:val="24"/>
                      <w:lang w:val="ru-RU"/>
                    </w:rPr>
                    <w:t>причиной дорожно-транспортных</w:t>
                  </w:r>
                  <w:r w:rsidR="001C18EE">
                    <w:rPr>
                      <w:sz w:val="24"/>
                      <w:szCs w:val="24"/>
                      <w:lang w:val="ru-RU"/>
                    </w:rPr>
                    <w:t>,</w:t>
                  </w:r>
                  <w:r w:rsidR="004018B2" w:rsidRPr="002624E3">
                    <w:rPr>
                      <w:sz w:val="24"/>
                      <w:szCs w:val="24"/>
                      <w:lang w:val="ru-RU"/>
                    </w:rPr>
                    <w:t xml:space="preserve"> происшествий</w:t>
                  </w:r>
                  <w:r w:rsidR="001C18EE">
                    <w:rPr>
                      <w:sz w:val="24"/>
                      <w:szCs w:val="24"/>
                      <w:lang w:val="ru-RU"/>
                    </w:rPr>
                    <w:t xml:space="preserve"> с участием детей,</w:t>
                  </w:r>
                  <w:r w:rsidR="004018B2" w:rsidRPr="002624E3">
                    <w:rPr>
                      <w:sz w:val="24"/>
                      <w:szCs w:val="24"/>
                      <w:lang w:val="ru-RU"/>
                    </w:rPr>
                    <w:t xml:space="preserve"> являются </w:t>
                  </w:r>
                  <w:r w:rsidR="004018B2" w:rsidRPr="00D07AB5">
                    <w:rPr>
                      <w:b/>
                      <w:sz w:val="24"/>
                      <w:szCs w:val="24"/>
                      <w:lang w:val="ru-RU"/>
                    </w:rPr>
                    <w:t>психофизиологические и возрастные особенности поведения детей</w:t>
                  </w:r>
                  <w:r w:rsidR="004018B2" w:rsidRPr="002624E3">
                    <w:rPr>
                      <w:sz w:val="24"/>
                      <w:szCs w:val="24"/>
                      <w:lang w:val="ru-RU"/>
                    </w:rPr>
                    <w:t xml:space="preserve"> на улица</w:t>
                  </w:r>
                  <w:r w:rsidR="002624E3">
                    <w:rPr>
                      <w:sz w:val="24"/>
                      <w:szCs w:val="24"/>
                      <w:lang w:val="ru-RU"/>
                    </w:rPr>
                    <w:t>х и дорогах. Дети попадают в дорожно-транспортные происшествия</w:t>
                  </w:r>
                  <w:r w:rsidR="004018B2" w:rsidRPr="002624E3">
                    <w:rPr>
                      <w:sz w:val="24"/>
                      <w:szCs w:val="24"/>
                      <w:lang w:val="ru-RU"/>
                    </w:rPr>
                    <w:t xml:space="preserve"> из-за </w:t>
                  </w:r>
                  <w:proofErr w:type="spellStart"/>
                  <w:r w:rsidR="002624E3">
                    <w:rPr>
                      <w:sz w:val="24"/>
                      <w:szCs w:val="24"/>
                      <w:lang w:val="ru-RU"/>
                    </w:rPr>
                    <w:t>несформированности</w:t>
                  </w:r>
                  <w:proofErr w:type="spellEnd"/>
                  <w:r w:rsidR="004018B2" w:rsidRPr="002624E3">
                    <w:rPr>
                      <w:sz w:val="24"/>
                      <w:szCs w:val="24"/>
                      <w:lang w:val="ru-RU"/>
                    </w:rPr>
                    <w:t xml:space="preserve"> координации движений, неразвитости бокового зрения, неумения сопоставить скорость и расстояние, отсутствия навыков ориентации в пространстве, в том числе есть </w:t>
                  </w:r>
                  <w:r w:rsidR="004018B2" w:rsidRPr="00D07AB5">
                    <w:rPr>
                      <w:b/>
                      <w:sz w:val="24"/>
                      <w:szCs w:val="24"/>
                      <w:lang w:val="ru-RU"/>
                    </w:rPr>
                    <w:t>трудности в ориентации, связанные с одеждой</w:t>
                  </w:r>
                  <w:r w:rsidR="004018B2" w:rsidRPr="002624E3">
                    <w:rPr>
                      <w:sz w:val="24"/>
                      <w:szCs w:val="24"/>
                      <w:lang w:val="ru-RU"/>
                    </w:rPr>
                    <w:t xml:space="preserve"> (капюшон, тугой шарф, шапка и т.д.)</w:t>
                  </w:r>
                </w:p>
                <w:p w:rsidR="001C18EE" w:rsidRDefault="00CE163D" w:rsidP="001C18EE">
                  <w:pPr>
                    <w:pStyle w:val="af"/>
                    <w:numPr>
                      <w:ilvl w:val="3"/>
                      <w:numId w:val="37"/>
                    </w:numPr>
                    <w:ind w:left="284" w:hanging="284"/>
                    <w:rPr>
                      <w:sz w:val="24"/>
                      <w:szCs w:val="24"/>
                      <w:lang w:val="ru-RU"/>
                    </w:rPr>
                  </w:pPr>
                  <w:r w:rsidRPr="00D07AB5">
                    <w:rPr>
                      <w:b/>
                      <w:sz w:val="24"/>
                      <w:szCs w:val="24"/>
                      <w:lang w:val="ru-RU"/>
                    </w:rPr>
                    <w:t>Неподчинение сигналам регулирования.</w:t>
                  </w:r>
                  <w:r w:rsidRPr="001C18EE">
                    <w:rPr>
                      <w:sz w:val="24"/>
                      <w:szCs w:val="24"/>
                      <w:lang w:val="ru-RU"/>
                    </w:rPr>
                    <w:t xml:space="preserve"> Дети считают, что если горит красный сигнал светофора, а транспорта нет, то они успеют перейти дорогу, не понимая, что автомобиль может появиться внезапно на большой скорости и в результате произойдет наезд. Многие дети не понимают значения зеленого мигающего сигнала, который горит всего 3 секунды. </w:t>
                  </w:r>
                </w:p>
                <w:p w:rsidR="00CE163D" w:rsidRPr="001C18EE" w:rsidRDefault="00CE163D" w:rsidP="001C18EE">
                  <w:pPr>
                    <w:pStyle w:val="af"/>
                    <w:numPr>
                      <w:ilvl w:val="3"/>
                      <w:numId w:val="37"/>
                    </w:numPr>
                    <w:ind w:left="284" w:hanging="284"/>
                    <w:rPr>
                      <w:sz w:val="24"/>
                      <w:szCs w:val="24"/>
                      <w:lang w:val="ru-RU"/>
                    </w:rPr>
                  </w:pPr>
                  <w:r w:rsidRPr="00D07AB5">
                    <w:rPr>
                      <w:b/>
                      <w:sz w:val="24"/>
                      <w:szCs w:val="24"/>
                      <w:lang w:val="ru-RU"/>
                    </w:rPr>
                    <w:t>Нахождение на дороге дошкольников</w:t>
                  </w:r>
                  <w:r w:rsidRPr="001C18EE">
                    <w:rPr>
                      <w:sz w:val="24"/>
                      <w:szCs w:val="24"/>
                      <w:lang w:val="ru-RU"/>
                    </w:rPr>
                    <w:t xml:space="preserve"> и младших школьников </w:t>
                  </w:r>
                  <w:r w:rsidRPr="00D07AB5">
                    <w:rPr>
                      <w:b/>
                      <w:sz w:val="24"/>
                      <w:szCs w:val="24"/>
                      <w:lang w:val="ru-RU"/>
                    </w:rPr>
                    <w:t>без сопровождения</w:t>
                  </w:r>
                  <w:r w:rsidRPr="001C18EE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D07AB5">
                    <w:rPr>
                      <w:b/>
                      <w:sz w:val="24"/>
                      <w:szCs w:val="24"/>
                      <w:lang w:val="ru-RU"/>
                    </w:rPr>
                    <w:t>взрослых.</w:t>
                  </w:r>
                  <w:r w:rsidRPr="001C18EE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D07AB5">
                    <w:rPr>
                      <w:b/>
                      <w:sz w:val="24"/>
                      <w:szCs w:val="24"/>
                      <w:lang w:val="ru-RU"/>
                    </w:rPr>
                    <w:t xml:space="preserve">Дошкольники и младшие школьники не могут самостоятельно ориентироваться в пространстве, не </w:t>
                  </w:r>
                  <w:r w:rsidRPr="002315D4">
                    <w:rPr>
                      <w:b/>
                      <w:sz w:val="24"/>
                      <w:szCs w:val="24"/>
                      <w:u w:val="single"/>
                      <w:lang w:val="ru-RU"/>
                    </w:rPr>
                    <w:t xml:space="preserve">осознают </w:t>
                  </w:r>
                  <w:r w:rsidR="002315D4" w:rsidRPr="002315D4">
                    <w:rPr>
                      <w:b/>
                      <w:sz w:val="24"/>
                      <w:szCs w:val="24"/>
                      <w:u w:val="single"/>
                      <w:lang w:val="ru-RU"/>
                    </w:rPr>
                    <w:t>опасности</w:t>
                  </w:r>
                  <w:r w:rsidR="002315D4" w:rsidRPr="001C18EE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C18EE">
                    <w:rPr>
                      <w:sz w:val="24"/>
                      <w:szCs w:val="24"/>
                      <w:lang w:val="ru-RU"/>
                    </w:rPr>
                    <w:t>транспортных средств. Они считают, что если они видят автомобиль, то и водитель их тоже види</w:t>
                  </w:r>
                  <w:r w:rsidR="002E222D" w:rsidRPr="001C18EE">
                    <w:rPr>
                      <w:sz w:val="24"/>
                      <w:szCs w:val="24"/>
                      <w:lang w:val="ru-RU"/>
                    </w:rPr>
                    <w:t>т</w:t>
                  </w:r>
                  <w:r w:rsidRPr="001C18EE">
                    <w:rPr>
                      <w:sz w:val="24"/>
                      <w:szCs w:val="24"/>
                      <w:lang w:val="ru-RU"/>
                    </w:rPr>
                    <w:t xml:space="preserve"> и остановится</w:t>
                  </w:r>
                  <w:r w:rsidR="002E222D" w:rsidRPr="001C18EE">
                    <w:rPr>
                      <w:sz w:val="24"/>
                      <w:szCs w:val="24"/>
                      <w:lang w:val="ru-RU"/>
                    </w:rPr>
                    <w:t>.</w:t>
                  </w:r>
                </w:p>
                <w:p w:rsidR="002E222D" w:rsidRPr="002624E3" w:rsidRDefault="002E222D" w:rsidP="001C18EE">
                  <w:pPr>
                    <w:pStyle w:val="af"/>
                    <w:numPr>
                      <w:ilvl w:val="3"/>
                      <w:numId w:val="37"/>
                    </w:numPr>
                    <w:ind w:left="284" w:hanging="284"/>
                    <w:rPr>
                      <w:sz w:val="24"/>
                      <w:szCs w:val="24"/>
                      <w:lang w:val="ru-RU"/>
                    </w:rPr>
                  </w:pPr>
                  <w:r w:rsidRPr="00D07AB5">
                    <w:rPr>
                      <w:b/>
                      <w:sz w:val="24"/>
                      <w:szCs w:val="24"/>
                      <w:lang w:val="ru-RU"/>
                    </w:rPr>
                    <w:t>Игры вблизи и на проезжей части.</w:t>
                  </w:r>
                  <w:r w:rsidRPr="002624E3">
                    <w:rPr>
                      <w:sz w:val="24"/>
                      <w:szCs w:val="24"/>
                      <w:lang w:val="ru-RU"/>
                    </w:rPr>
                    <w:t xml:space="preserve"> В силу возрастных особенностей поведения дети </w:t>
                  </w:r>
                  <w:r w:rsidRPr="00D07AB5">
                    <w:rPr>
                      <w:b/>
                      <w:sz w:val="24"/>
                      <w:szCs w:val="24"/>
                      <w:lang w:val="ru-RU"/>
                    </w:rPr>
                    <w:t xml:space="preserve">не всегда понимают опасности игр вблизи и на проезжей части. </w:t>
                  </w:r>
                  <w:r w:rsidRPr="002624E3">
                    <w:rPr>
                      <w:sz w:val="24"/>
                      <w:szCs w:val="24"/>
                      <w:lang w:val="ru-RU"/>
                    </w:rPr>
                    <w:t>Они легко увлекаются игрой, не замечая опасности на дороге. Мяч для них гораздо важнее приближающегося автомобиля. В результате неожиданного появления ребенка на дороге происходит наезд.</w:t>
                  </w:r>
                </w:p>
                <w:p w:rsidR="00837E91" w:rsidRPr="002315D4" w:rsidRDefault="00837E91" w:rsidP="00837E91">
                  <w:pPr>
                    <w:pStyle w:val="af"/>
                    <w:jc w:val="center"/>
                    <w:rPr>
                      <w:b/>
                      <w:i/>
                      <w:sz w:val="24"/>
                      <w:szCs w:val="24"/>
                      <w:u w:val="single"/>
                      <w:lang w:val="ru-RU"/>
                    </w:rPr>
                  </w:pPr>
                  <w:r w:rsidRPr="002315D4">
                    <w:rPr>
                      <w:b/>
                      <w:i/>
                      <w:sz w:val="24"/>
                      <w:szCs w:val="24"/>
                      <w:u w:val="single"/>
                      <w:lang w:val="ru-RU"/>
                    </w:rPr>
                    <w:t>Условия, способствующие возникновению ДТП с участием детей:</w:t>
                  </w:r>
                </w:p>
                <w:p w:rsidR="00837E91" w:rsidRPr="00D07AB5" w:rsidRDefault="00D07AB5" w:rsidP="00837E91">
                  <w:pPr>
                    <w:pStyle w:val="af"/>
                    <w:numPr>
                      <w:ilvl w:val="0"/>
                      <w:numId w:val="38"/>
                    </w:numPr>
                    <w:ind w:left="284" w:hanging="284"/>
                    <w:rPr>
                      <w:b/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Н</w:t>
                  </w:r>
                  <w:r w:rsidR="00837E91" w:rsidRPr="002624E3">
                    <w:rPr>
                      <w:sz w:val="24"/>
                      <w:szCs w:val="24"/>
                      <w:lang w:val="ru-RU"/>
                    </w:rPr>
                    <w:t xml:space="preserve">ахождение на проезжей части несовершеннолетних в </w:t>
                  </w:r>
                  <w:r w:rsidR="00837E91" w:rsidRPr="00D07AB5">
                    <w:rPr>
                      <w:b/>
                      <w:sz w:val="24"/>
                      <w:szCs w:val="24"/>
                      <w:lang w:val="ru-RU"/>
                    </w:rPr>
                    <w:t>состоянии алкогольного опьянения;</w:t>
                  </w:r>
                </w:p>
                <w:p w:rsidR="00837E91" w:rsidRPr="002624E3" w:rsidRDefault="00D07AB5" w:rsidP="00837E91">
                  <w:pPr>
                    <w:pStyle w:val="af"/>
                    <w:numPr>
                      <w:ilvl w:val="0"/>
                      <w:numId w:val="38"/>
                    </w:numPr>
                    <w:ind w:left="284" w:hanging="284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Н</w:t>
                  </w:r>
                  <w:r w:rsidR="00837E91" w:rsidRPr="002624E3">
                    <w:rPr>
                      <w:sz w:val="24"/>
                      <w:szCs w:val="24"/>
                      <w:lang w:val="ru-RU"/>
                    </w:rPr>
                    <w:t xml:space="preserve">ахождение детей в салоне автомобиля в качестве пассажиров </w:t>
                  </w:r>
                  <w:r w:rsidR="00837E91" w:rsidRPr="00D07AB5">
                    <w:rPr>
                      <w:b/>
                      <w:sz w:val="24"/>
                      <w:szCs w:val="24"/>
                      <w:lang w:val="ru-RU"/>
                    </w:rPr>
                    <w:t>без детских удерживающих устройств (автокресел);</w:t>
                  </w:r>
                </w:p>
                <w:p w:rsidR="00837E91" w:rsidRPr="00D07AB5" w:rsidRDefault="00D07AB5" w:rsidP="00837E91">
                  <w:pPr>
                    <w:pStyle w:val="af"/>
                    <w:numPr>
                      <w:ilvl w:val="0"/>
                      <w:numId w:val="38"/>
                    </w:numPr>
                    <w:ind w:left="284" w:hanging="284"/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D07AB5">
                    <w:rPr>
                      <w:b/>
                      <w:sz w:val="24"/>
                      <w:szCs w:val="24"/>
                      <w:lang w:val="ru-RU"/>
                    </w:rPr>
                    <w:t>Н</w:t>
                  </w:r>
                  <w:r w:rsidR="00837E91" w:rsidRPr="00D07AB5">
                    <w:rPr>
                      <w:b/>
                      <w:sz w:val="24"/>
                      <w:szCs w:val="24"/>
                      <w:lang w:val="ru-RU"/>
                    </w:rPr>
                    <w:t>арушение правил</w:t>
                  </w:r>
                  <w:r w:rsidR="00837E91" w:rsidRPr="002624E3">
                    <w:rPr>
                      <w:sz w:val="24"/>
                      <w:szCs w:val="24"/>
                      <w:lang w:val="ru-RU"/>
                    </w:rPr>
                    <w:t xml:space="preserve"> дорожного движения взрослым </w:t>
                  </w:r>
                  <w:r w:rsidR="00837E91" w:rsidRPr="00D07AB5">
                    <w:rPr>
                      <w:b/>
                      <w:sz w:val="24"/>
                      <w:szCs w:val="24"/>
                      <w:lang w:val="ru-RU"/>
                    </w:rPr>
                    <w:t>при переходе проезжей части дороги.</w:t>
                  </w:r>
                </w:p>
                <w:p w:rsidR="001C18EE" w:rsidRPr="002624E3" w:rsidRDefault="001C18EE" w:rsidP="001C18EE">
                  <w:pPr>
                    <w:pStyle w:val="af"/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C18EE">
                    <w:rPr>
                      <w:noProof/>
                      <w:sz w:val="24"/>
                      <w:szCs w:val="24"/>
                      <w:lang w:val="ru-RU" w:eastAsia="ru-RU"/>
                    </w:rPr>
                    <w:drawing>
                      <wp:inline distT="0" distB="0" distL="0" distR="0">
                        <wp:extent cx="2762250" cy="1834116"/>
                        <wp:effectExtent l="19050" t="0" r="0" b="0"/>
                        <wp:docPr id="3" name="Рисунок 0" descr="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2.jpg"/>
                                <pic:cNvPicPr/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762250" cy="183411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side="left" anchorx="page" anchory="page"/>
          </v:shape>
        </w:pict>
      </w:r>
      <w:r>
        <w:pict>
          <v:shape id="_x0000_s1382" type="#_x0000_t202" style="position:absolute;left:0;text-align:left;margin-left:568.5pt;margin-top:31.5pt;width:240.75pt;height:532.5pt;z-index:251661312;visibility:visible;mso-wrap-edited:f;mso-wrap-distance-left:2.88pt;mso-wrap-distance-top:2.88pt;mso-wrap-distance-right:2.88pt;mso-wrap-distance-bottom:2.88pt;mso-position-horizontal-relative:page;mso-position-vertical-relative:page" filled="f" stroked="f" strokeweight="0" insetpen="t" o:cliptowrap="t">
            <v:shadow color="#ccc"/>
            <o:lock v:ext="edit" shapetype="t"/>
            <v:textbox style="mso-next-textbox:#_x0000_s1382;mso-column-margin:5.7pt" inset="2.85pt,2.85pt,2.85pt,2.85pt">
              <w:txbxContent/>
            </v:textbox>
            <w10:wrap side="left" anchorx="page" anchory="page"/>
          </v:shape>
        </w:pict>
      </w:r>
      <w:r>
        <w:pict>
          <v:shape id="_x0000_s1380" type="#_x0000_t202" style="position:absolute;left:0;text-align:left;margin-left:58.5pt;margin-top:70.65pt;width:594.55pt;height:3.55pt;z-index:251659264;visibility:visible;mso-wrap-edited:f;mso-wrap-distance-left:2.88pt;mso-wrap-distance-top:2.88pt;mso-wrap-distance-right:2.88pt;mso-wrap-distance-bottom:2.88pt;mso-position-horizontal-relative:page;mso-position-vertical-relative:page" filled="f" stroked="f" strokeweight="0" insetpen="t" o:cliptowrap="t">
            <v:shadow color="#ccc"/>
            <o:lock v:ext="edit" shapetype="t"/>
            <v:textbox style="mso-next-textbox:#_x0000_s1380;mso-column-margin:5.7pt" inset="2.85pt,2.85pt,2.85pt,2.85pt">
              <w:txbxContent>
                <w:p w:rsidR="00A537EB" w:rsidRPr="00FF0996" w:rsidRDefault="00A537EB">
                  <w:pPr>
                    <w:pStyle w:val="4"/>
                    <w:rPr>
                      <w:lang w:val="ru-RU"/>
                    </w:rPr>
                  </w:pPr>
                </w:p>
              </w:txbxContent>
            </v:textbox>
            <w10:wrap side="left" anchorx="page" anchory="page"/>
          </v:shape>
        </w:pict>
      </w:r>
    </w:p>
    <w:sectPr w:rsidR="00A537EB" w:rsidSect="00EA4699">
      <w:pgSz w:w="16839" w:h="11907" w:orient="landscape"/>
      <w:pgMar w:top="720" w:right="720" w:bottom="720" w:left="72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67059"/>
    <w:multiLevelType w:val="hybridMultilevel"/>
    <w:tmpl w:val="8902A5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DF1C4E"/>
    <w:multiLevelType w:val="hybridMultilevel"/>
    <w:tmpl w:val="74F078AE"/>
    <w:lvl w:ilvl="0" w:tplc="44A033A8">
      <w:start w:val="1"/>
      <w:numFmt w:val="decimal"/>
      <w:lvlText w:val="%1."/>
      <w:lvlJc w:val="left"/>
      <w:pPr>
        <w:ind w:left="720" w:hanging="360"/>
      </w:pPr>
      <w:rPr>
        <w:b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4F490A"/>
    <w:multiLevelType w:val="hybridMultilevel"/>
    <w:tmpl w:val="6C649E30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05926BB2"/>
    <w:multiLevelType w:val="hybridMultilevel"/>
    <w:tmpl w:val="72C0B260"/>
    <w:lvl w:ilvl="0" w:tplc="A58A1A0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2563E3"/>
    <w:multiLevelType w:val="hybridMultilevel"/>
    <w:tmpl w:val="796ECB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C10F9C"/>
    <w:multiLevelType w:val="hybridMultilevel"/>
    <w:tmpl w:val="09BCEC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E84F0B"/>
    <w:multiLevelType w:val="hybridMultilevel"/>
    <w:tmpl w:val="BC7C8A16"/>
    <w:lvl w:ilvl="0" w:tplc="04190003">
      <w:start w:val="1"/>
      <w:numFmt w:val="bullet"/>
      <w:lvlText w:val="o"/>
      <w:lvlJc w:val="left"/>
      <w:pPr>
        <w:ind w:left="502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 w15:restartNumberingAfterBreak="0">
    <w:nsid w:val="15290668"/>
    <w:multiLevelType w:val="hybridMultilevel"/>
    <w:tmpl w:val="7C461D24"/>
    <w:lvl w:ilvl="0" w:tplc="B3D8D9A8">
      <w:start w:val="9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8" w15:restartNumberingAfterBreak="0">
    <w:nsid w:val="1C634B37"/>
    <w:multiLevelType w:val="hybridMultilevel"/>
    <w:tmpl w:val="69E4C6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7161BC"/>
    <w:multiLevelType w:val="hybridMultilevel"/>
    <w:tmpl w:val="55EE1B2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1FBB0DC3"/>
    <w:multiLevelType w:val="hybridMultilevel"/>
    <w:tmpl w:val="3F6A21B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505014"/>
    <w:multiLevelType w:val="hybridMultilevel"/>
    <w:tmpl w:val="BA5E2882"/>
    <w:lvl w:ilvl="0" w:tplc="44A033A8">
      <w:start w:val="1"/>
      <w:numFmt w:val="decimal"/>
      <w:lvlText w:val="%1."/>
      <w:lvlJc w:val="left"/>
      <w:pPr>
        <w:ind w:left="720" w:hanging="360"/>
      </w:pPr>
      <w:rPr>
        <w:b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4F0858"/>
    <w:multiLevelType w:val="hybridMultilevel"/>
    <w:tmpl w:val="90A23AE8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24FA381C"/>
    <w:multiLevelType w:val="hybridMultilevel"/>
    <w:tmpl w:val="6DC6E6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1319D3"/>
    <w:multiLevelType w:val="hybridMultilevel"/>
    <w:tmpl w:val="44D64E0A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2F226C10"/>
    <w:multiLevelType w:val="hybridMultilevel"/>
    <w:tmpl w:val="82E877D4"/>
    <w:lvl w:ilvl="0" w:tplc="6882AA1C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3C705A"/>
    <w:multiLevelType w:val="hybridMultilevel"/>
    <w:tmpl w:val="F1D8B3C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2E1D5E"/>
    <w:multiLevelType w:val="multilevel"/>
    <w:tmpl w:val="BBFE8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5704BDA"/>
    <w:multiLevelType w:val="hybridMultilevel"/>
    <w:tmpl w:val="6D98F5A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7B5EB2"/>
    <w:multiLevelType w:val="hybridMultilevel"/>
    <w:tmpl w:val="3326AB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BA4865"/>
    <w:multiLevelType w:val="hybridMultilevel"/>
    <w:tmpl w:val="10BA1A76"/>
    <w:lvl w:ilvl="0" w:tplc="CC7AF806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563037"/>
    <w:multiLevelType w:val="hybridMultilevel"/>
    <w:tmpl w:val="490A6750"/>
    <w:lvl w:ilvl="0" w:tplc="4A34253E">
      <w:start w:val="1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6C95F8F"/>
    <w:multiLevelType w:val="hybridMultilevel"/>
    <w:tmpl w:val="58D2EA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AF36AD"/>
    <w:multiLevelType w:val="multilevel"/>
    <w:tmpl w:val="095091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4" w15:restartNumberingAfterBreak="0">
    <w:nsid w:val="4F8F747D"/>
    <w:multiLevelType w:val="hybridMultilevel"/>
    <w:tmpl w:val="A2DC76DA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 w15:restartNumberingAfterBreak="0">
    <w:nsid w:val="54E17AA0"/>
    <w:multiLevelType w:val="hybridMultilevel"/>
    <w:tmpl w:val="5170BC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7E3C24"/>
    <w:multiLevelType w:val="hybridMultilevel"/>
    <w:tmpl w:val="C6E6E7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8806EB"/>
    <w:multiLevelType w:val="hybridMultilevel"/>
    <w:tmpl w:val="2B26D1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95163E"/>
    <w:multiLevelType w:val="hybridMultilevel"/>
    <w:tmpl w:val="0C9C3F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9A30C5"/>
    <w:multiLevelType w:val="hybridMultilevel"/>
    <w:tmpl w:val="4BD0D3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2702B2"/>
    <w:multiLevelType w:val="hybridMultilevel"/>
    <w:tmpl w:val="74F078AE"/>
    <w:lvl w:ilvl="0" w:tplc="44A033A8">
      <w:start w:val="1"/>
      <w:numFmt w:val="decimal"/>
      <w:lvlText w:val="%1."/>
      <w:lvlJc w:val="left"/>
      <w:pPr>
        <w:ind w:left="720" w:hanging="360"/>
      </w:pPr>
      <w:rPr>
        <w:b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27D25E1"/>
    <w:multiLevelType w:val="hybridMultilevel"/>
    <w:tmpl w:val="A01C01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F17EA1"/>
    <w:multiLevelType w:val="hybridMultilevel"/>
    <w:tmpl w:val="84E6E4B8"/>
    <w:lvl w:ilvl="0" w:tplc="6A607392">
      <w:start w:val="8"/>
      <w:numFmt w:val="decimal"/>
      <w:lvlText w:val="%1."/>
      <w:lvlJc w:val="left"/>
      <w:pPr>
        <w:ind w:left="10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3" w15:restartNumberingAfterBreak="0">
    <w:nsid w:val="692F037C"/>
    <w:multiLevelType w:val="hybridMultilevel"/>
    <w:tmpl w:val="2DC8B8F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97161F7"/>
    <w:multiLevelType w:val="hybridMultilevel"/>
    <w:tmpl w:val="0136AC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055D92"/>
    <w:multiLevelType w:val="hybridMultilevel"/>
    <w:tmpl w:val="D152F63A"/>
    <w:lvl w:ilvl="0" w:tplc="0419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6" w15:restartNumberingAfterBreak="0">
    <w:nsid w:val="6BE57078"/>
    <w:multiLevelType w:val="hybridMultilevel"/>
    <w:tmpl w:val="FE6651CC"/>
    <w:lvl w:ilvl="0" w:tplc="04190009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7" w15:restartNumberingAfterBreak="0">
    <w:nsid w:val="6C210126"/>
    <w:multiLevelType w:val="hybridMultilevel"/>
    <w:tmpl w:val="96281F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605DF0"/>
    <w:multiLevelType w:val="hybridMultilevel"/>
    <w:tmpl w:val="EF0AD69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9" w15:restartNumberingAfterBreak="0">
    <w:nsid w:val="7AAF57D2"/>
    <w:multiLevelType w:val="hybridMultilevel"/>
    <w:tmpl w:val="BADAD7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F6F0A1E"/>
    <w:multiLevelType w:val="hybridMultilevel"/>
    <w:tmpl w:val="E76CD872"/>
    <w:lvl w:ilvl="0" w:tplc="484639B2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8"/>
  </w:num>
  <w:num w:numId="3">
    <w:abstractNumId w:val="33"/>
  </w:num>
  <w:num w:numId="4">
    <w:abstractNumId w:val="10"/>
  </w:num>
  <w:num w:numId="5">
    <w:abstractNumId w:val="36"/>
  </w:num>
  <w:num w:numId="6">
    <w:abstractNumId w:val="2"/>
  </w:num>
  <w:num w:numId="7">
    <w:abstractNumId w:val="12"/>
  </w:num>
  <w:num w:numId="8">
    <w:abstractNumId w:val="35"/>
  </w:num>
  <w:num w:numId="9">
    <w:abstractNumId w:val="39"/>
  </w:num>
  <w:num w:numId="10">
    <w:abstractNumId w:val="8"/>
  </w:num>
  <w:num w:numId="11">
    <w:abstractNumId w:val="3"/>
  </w:num>
  <w:num w:numId="12">
    <w:abstractNumId w:val="26"/>
  </w:num>
  <w:num w:numId="13">
    <w:abstractNumId w:val="4"/>
  </w:num>
  <w:num w:numId="14">
    <w:abstractNumId w:val="21"/>
  </w:num>
  <w:num w:numId="15">
    <w:abstractNumId w:val="6"/>
  </w:num>
  <w:num w:numId="16">
    <w:abstractNumId w:val="16"/>
  </w:num>
  <w:num w:numId="17">
    <w:abstractNumId w:val="31"/>
  </w:num>
  <w:num w:numId="18">
    <w:abstractNumId w:val="28"/>
  </w:num>
  <w:num w:numId="19">
    <w:abstractNumId w:val="17"/>
  </w:num>
  <w:num w:numId="20">
    <w:abstractNumId w:val="0"/>
  </w:num>
  <w:num w:numId="21">
    <w:abstractNumId w:val="1"/>
  </w:num>
  <w:num w:numId="22">
    <w:abstractNumId w:val="11"/>
  </w:num>
  <w:num w:numId="23">
    <w:abstractNumId w:val="5"/>
  </w:num>
  <w:num w:numId="24">
    <w:abstractNumId w:val="30"/>
  </w:num>
  <w:num w:numId="25">
    <w:abstractNumId w:val="9"/>
  </w:num>
  <w:num w:numId="26">
    <w:abstractNumId w:val="38"/>
  </w:num>
  <w:num w:numId="27">
    <w:abstractNumId w:val="24"/>
  </w:num>
  <w:num w:numId="28">
    <w:abstractNumId w:val="7"/>
  </w:num>
  <w:num w:numId="29">
    <w:abstractNumId w:val="32"/>
  </w:num>
  <w:num w:numId="30">
    <w:abstractNumId w:val="20"/>
  </w:num>
  <w:num w:numId="31">
    <w:abstractNumId w:val="15"/>
  </w:num>
  <w:num w:numId="32">
    <w:abstractNumId w:val="14"/>
  </w:num>
  <w:num w:numId="33">
    <w:abstractNumId w:val="40"/>
  </w:num>
  <w:num w:numId="34">
    <w:abstractNumId w:val="37"/>
  </w:num>
  <w:num w:numId="35">
    <w:abstractNumId w:val="19"/>
  </w:num>
  <w:num w:numId="36">
    <w:abstractNumId w:val="13"/>
  </w:num>
  <w:num w:numId="37">
    <w:abstractNumId w:val="25"/>
  </w:num>
  <w:num w:numId="38">
    <w:abstractNumId w:val="22"/>
  </w:num>
  <w:num w:numId="39">
    <w:abstractNumId w:val="34"/>
  </w:num>
  <w:num w:numId="40">
    <w:abstractNumId w:val="29"/>
  </w:num>
  <w:num w:numId="41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90"/>
  <w:drawingGridVerticalSpacing w:val="106"/>
  <w:displayHorizontalDrawingGridEvery w:val="0"/>
  <w:displayVerticalDrawingGridEvery w:val="2"/>
  <w:noPunctuationKerning/>
  <w:characterSpacingControl w:val="doNotCompress"/>
  <w:compat>
    <w:compatSetting w:name="compatibilityMode" w:uri="http://schemas.microsoft.com/office/word" w:val="12"/>
  </w:compat>
  <w:rsids>
    <w:rsidRoot w:val="00D9647A"/>
    <w:rsid w:val="00005BDD"/>
    <w:rsid w:val="000102B9"/>
    <w:rsid w:val="000222C3"/>
    <w:rsid w:val="00022D95"/>
    <w:rsid w:val="00042458"/>
    <w:rsid w:val="000427AD"/>
    <w:rsid w:val="00066444"/>
    <w:rsid w:val="000A1222"/>
    <w:rsid w:val="000A5DAD"/>
    <w:rsid w:val="000B20F9"/>
    <w:rsid w:val="000C177B"/>
    <w:rsid w:val="00112938"/>
    <w:rsid w:val="00112B6D"/>
    <w:rsid w:val="00115BCA"/>
    <w:rsid w:val="00125F69"/>
    <w:rsid w:val="00134717"/>
    <w:rsid w:val="001363E3"/>
    <w:rsid w:val="00145966"/>
    <w:rsid w:val="001629DA"/>
    <w:rsid w:val="00163EB7"/>
    <w:rsid w:val="0017235E"/>
    <w:rsid w:val="00193620"/>
    <w:rsid w:val="001C003D"/>
    <w:rsid w:val="001C18EE"/>
    <w:rsid w:val="001C2277"/>
    <w:rsid w:val="001C44A6"/>
    <w:rsid w:val="001D0095"/>
    <w:rsid w:val="001E0416"/>
    <w:rsid w:val="001F6335"/>
    <w:rsid w:val="00202F32"/>
    <w:rsid w:val="00207260"/>
    <w:rsid w:val="00216815"/>
    <w:rsid w:val="00226A22"/>
    <w:rsid w:val="002315D4"/>
    <w:rsid w:val="00245496"/>
    <w:rsid w:val="002624E3"/>
    <w:rsid w:val="00263FB3"/>
    <w:rsid w:val="00277807"/>
    <w:rsid w:val="00292798"/>
    <w:rsid w:val="002A1750"/>
    <w:rsid w:val="002D5369"/>
    <w:rsid w:val="002D5870"/>
    <w:rsid w:val="002E222D"/>
    <w:rsid w:val="002F45D2"/>
    <w:rsid w:val="003025F8"/>
    <w:rsid w:val="003048CF"/>
    <w:rsid w:val="00306A5B"/>
    <w:rsid w:val="00306B99"/>
    <w:rsid w:val="00333298"/>
    <w:rsid w:val="00382C15"/>
    <w:rsid w:val="00397241"/>
    <w:rsid w:val="003A1A56"/>
    <w:rsid w:val="003A51F4"/>
    <w:rsid w:val="003C0452"/>
    <w:rsid w:val="003F081F"/>
    <w:rsid w:val="003F69F5"/>
    <w:rsid w:val="004018B2"/>
    <w:rsid w:val="004248ED"/>
    <w:rsid w:val="00437E06"/>
    <w:rsid w:val="00451A99"/>
    <w:rsid w:val="00453886"/>
    <w:rsid w:val="0045479D"/>
    <w:rsid w:val="0046580B"/>
    <w:rsid w:val="00470611"/>
    <w:rsid w:val="00473F7B"/>
    <w:rsid w:val="004C292A"/>
    <w:rsid w:val="004C6037"/>
    <w:rsid w:val="004D45FE"/>
    <w:rsid w:val="004D4E1F"/>
    <w:rsid w:val="004F645A"/>
    <w:rsid w:val="00513EAE"/>
    <w:rsid w:val="00520315"/>
    <w:rsid w:val="0053438D"/>
    <w:rsid w:val="00536B9C"/>
    <w:rsid w:val="005667C8"/>
    <w:rsid w:val="00570B4D"/>
    <w:rsid w:val="0059195F"/>
    <w:rsid w:val="0059346C"/>
    <w:rsid w:val="00596DB9"/>
    <w:rsid w:val="005A1213"/>
    <w:rsid w:val="005B0BC1"/>
    <w:rsid w:val="005F1F7B"/>
    <w:rsid w:val="005F46AB"/>
    <w:rsid w:val="00622D3A"/>
    <w:rsid w:val="00625C74"/>
    <w:rsid w:val="006333F5"/>
    <w:rsid w:val="00636CA1"/>
    <w:rsid w:val="00651280"/>
    <w:rsid w:val="006607FD"/>
    <w:rsid w:val="00670256"/>
    <w:rsid w:val="00670A2D"/>
    <w:rsid w:val="00686CE9"/>
    <w:rsid w:val="0069706A"/>
    <w:rsid w:val="006A6712"/>
    <w:rsid w:val="006B6880"/>
    <w:rsid w:val="006E19D7"/>
    <w:rsid w:val="006E1B8B"/>
    <w:rsid w:val="006E74F2"/>
    <w:rsid w:val="006F2224"/>
    <w:rsid w:val="006F56D1"/>
    <w:rsid w:val="00700DCE"/>
    <w:rsid w:val="00727312"/>
    <w:rsid w:val="00730729"/>
    <w:rsid w:val="00737400"/>
    <w:rsid w:val="00746800"/>
    <w:rsid w:val="00775DD0"/>
    <w:rsid w:val="00792A47"/>
    <w:rsid w:val="0079315E"/>
    <w:rsid w:val="007A1C53"/>
    <w:rsid w:val="007D055F"/>
    <w:rsid w:val="007E4340"/>
    <w:rsid w:val="007F5075"/>
    <w:rsid w:val="007F653E"/>
    <w:rsid w:val="00803153"/>
    <w:rsid w:val="00814D21"/>
    <w:rsid w:val="00837E91"/>
    <w:rsid w:val="00851AEF"/>
    <w:rsid w:val="00855370"/>
    <w:rsid w:val="008654C0"/>
    <w:rsid w:val="00866B01"/>
    <w:rsid w:val="008721EB"/>
    <w:rsid w:val="008A474E"/>
    <w:rsid w:val="008D7212"/>
    <w:rsid w:val="008E5468"/>
    <w:rsid w:val="008E7C81"/>
    <w:rsid w:val="008F6D4E"/>
    <w:rsid w:val="00910D27"/>
    <w:rsid w:val="0091164A"/>
    <w:rsid w:val="009118B6"/>
    <w:rsid w:val="00972570"/>
    <w:rsid w:val="0097542F"/>
    <w:rsid w:val="00996934"/>
    <w:rsid w:val="009E08E0"/>
    <w:rsid w:val="009E2B13"/>
    <w:rsid w:val="009E3916"/>
    <w:rsid w:val="009F322F"/>
    <w:rsid w:val="00A05C90"/>
    <w:rsid w:val="00A063D8"/>
    <w:rsid w:val="00A1325A"/>
    <w:rsid w:val="00A26E69"/>
    <w:rsid w:val="00A27DC9"/>
    <w:rsid w:val="00A537EB"/>
    <w:rsid w:val="00A62877"/>
    <w:rsid w:val="00A712F1"/>
    <w:rsid w:val="00A841FA"/>
    <w:rsid w:val="00A84AA2"/>
    <w:rsid w:val="00AB5B51"/>
    <w:rsid w:val="00AC46D3"/>
    <w:rsid w:val="00AC628F"/>
    <w:rsid w:val="00B028E6"/>
    <w:rsid w:val="00B159F3"/>
    <w:rsid w:val="00B20FA5"/>
    <w:rsid w:val="00B24D3F"/>
    <w:rsid w:val="00B4086B"/>
    <w:rsid w:val="00B54715"/>
    <w:rsid w:val="00BE16CF"/>
    <w:rsid w:val="00BE593F"/>
    <w:rsid w:val="00C20308"/>
    <w:rsid w:val="00C2453E"/>
    <w:rsid w:val="00C34BB8"/>
    <w:rsid w:val="00C448B0"/>
    <w:rsid w:val="00C46BD4"/>
    <w:rsid w:val="00C51E4A"/>
    <w:rsid w:val="00C64C48"/>
    <w:rsid w:val="00C9302B"/>
    <w:rsid w:val="00CC507D"/>
    <w:rsid w:val="00CD7620"/>
    <w:rsid w:val="00CE1638"/>
    <w:rsid w:val="00CE163D"/>
    <w:rsid w:val="00CF7A30"/>
    <w:rsid w:val="00D00BD3"/>
    <w:rsid w:val="00D0444A"/>
    <w:rsid w:val="00D07AB5"/>
    <w:rsid w:val="00D129B8"/>
    <w:rsid w:val="00D4107A"/>
    <w:rsid w:val="00D54D3B"/>
    <w:rsid w:val="00D567C9"/>
    <w:rsid w:val="00D8719F"/>
    <w:rsid w:val="00D9492D"/>
    <w:rsid w:val="00D9647A"/>
    <w:rsid w:val="00DB4FA7"/>
    <w:rsid w:val="00DC0CA7"/>
    <w:rsid w:val="00DC1B5D"/>
    <w:rsid w:val="00DC733E"/>
    <w:rsid w:val="00DD557A"/>
    <w:rsid w:val="00DE0FE6"/>
    <w:rsid w:val="00DE2CF4"/>
    <w:rsid w:val="00E00CEC"/>
    <w:rsid w:val="00E228B3"/>
    <w:rsid w:val="00E349E1"/>
    <w:rsid w:val="00E37799"/>
    <w:rsid w:val="00E53EB2"/>
    <w:rsid w:val="00E575F0"/>
    <w:rsid w:val="00E64539"/>
    <w:rsid w:val="00E7442C"/>
    <w:rsid w:val="00E82F6E"/>
    <w:rsid w:val="00E91473"/>
    <w:rsid w:val="00EA4699"/>
    <w:rsid w:val="00EB4C8C"/>
    <w:rsid w:val="00EC0744"/>
    <w:rsid w:val="00EC1A52"/>
    <w:rsid w:val="00EC3BB1"/>
    <w:rsid w:val="00EC7166"/>
    <w:rsid w:val="00ED314C"/>
    <w:rsid w:val="00EE1C64"/>
    <w:rsid w:val="00EE7A9C"/>
    <w:rsid w:val="00F10039"/>
    <w:rsid w:val="00F10A46"/>
    <w:rsid w:val="00F2215F"/>
    <w:rsid w:val="00F24721"/>
    <w:rsid w:val="00F33BD9"/>
    <w:rsid w:val="00F36B46"/>
    <w:rsid w:val="00F401AF"/>
    <w:rsid w:val="00F46B78"/>
    <w:rsid w:val="00F53158"/>
    <w:rsid w:val="00F6240F"/>
    <w:rsid w:val="00F6547F"/>
    <w:rsid w:val="00F75836"/>
    <w:rsid w:val="00F75CF0"/>
    <w:rsid w:val="00F80849"/>
    <w:rsid w:val="00F938D1"/>
    <w:rsid w:val="00FA0983"/>
    <w:rsid w:val="00FA0A19"/>
    <w:rsid w:val="00FA1EA8"/>
    <w:rsid w:val="00FC0566"/>
    <w:rsid w:val="00FD1C87"/>
    <w:rsid w:val="00FE51BE"/>
    <w:rsid w:val="00FF0996"/>
    <w:rsid w:val="00FF0C9E"/>
    <w:rsid w:val="00FF3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83" style="mso-position-horizontal-relative:page;mso-position-vertical-relative:page" fill="f" fillcolor="white" stroke="f">
      <v:fill color="white" on="f"/>
      <v:stroke on="f"/>
      <o:colormru v:ext="edit" colors="#dcdce8,#fff5c9,#fc0,#f90,#669,red,#eaeaea,#c7c7d9"/>
    </o:shapedefaults>
    <o:shapelayout v:ext="edit">
      <o:idmap v:ext="edit" data="1"/>
    </o:shapelayout>
  </w:shapeDefaults>
  <w:decimalSymbol w:val=","/>
  <w:listSeparator w:val=";"/>
  <w14:docId w14:val="1BC45EFB"/>
  <w15:docId w15:val="{DA281F8F-5C5E-4C8E-BB81-E81DEBF87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1A52"/>
    <w:pPr>
      <w:spacing w:after="180" w:line="268" w:lineRule="auto"/>
      <w:jc w:val="both"/>
    </w:pPr>
    <w:rPr>
      <w:color w:val="000000"/>
      <w:kern w:val="28"/>
      <w:sz w:val="18"/>
      <w:szCs w:val="18"/>
      <w:lang w:val="en-US" w:eastAsia="en-US"/>
    </w:rPr>
  </w:style>
  <w:style w:type="paragraph" w:styleId="1">
    <w:name w:val="heading 1"/>
    <w:next w:val="a"/>
    <w:qFormat/>
    <w:rsid w:val="00EC1A52"/>
    <w:pPr>
      <w:spacing w:after="240"/>
      <w:outlineLvl w:val="0"/>
    </w:pPr>
    <w:rPr>
      <w:rFonts w:ascii="Arial" w:hAnsi="Arial" w:cs="Arial"/>
      <w:b/>
      <w:bCs/>
      <w:color w:val="666699"/>
      <w:kern w:val="28"/>
      <w:sz w:val="28"/>
      <w:szCs w:val="28"/>
      <w:lang w:val="en-US" w:eastAsia="en-US"/>
    </w:rPr>
  </w:style>
  <w:style w:type="paragraph" w:styleId="2">
    <w:name w:val="heading 2"/>
    <w:basedOn w:val="1"/>
    <w:next w:val="a"/>
    <w:qFormat/>
    <w:rsid w:val="00EC1A52"/>
    <w:pPr>
      <w:spacing w:after="120"/>
      <w:outlineLvl w:val="1"/>
    </w:pPr>
    <w:rPr>
      <w:i/>
      <w:sz w:val="24"/>
      <w:szCs w:val="24"/>
    </w:rPr>
  </w:style>
  <w:style w:type="paragraph" w:styleId="3">
    <w:name w:val="heading 3"/>
    <w:basedOn w:val="1"/>
    <w:next w:val="a"/>
    <w:qFormat/>
    <w:rsid w:val="00EC1A52"/>
    <w:pPr>
      <w:outlineLvl w:val="2"/>
    </w:pPr>
    <w:rPr>
      <w:b w:val="0"/>
      <w:smallCaps/>
      <w:sz w:val="24"/>
      <w:szCs w:val="24"/>
    </w:rPr>
  </w:style>
  <w:style w:type="paragraph" w:styleId="4">
    <w:name w:val="heading 4"/>
    <w:basedOn w:val="1"/>
    <w:qFormat/>
    <w:rsid w:val="00EC1A52"/>
    <w:pPr>
      <w:outlineLvl w:val="3"/>
    </w:pPr>
    <w:rPr>
      <w:color w:val="auto"/>
    </w:rPr>
  </w:style>
  <w:style w:type="paragraph" w:styleId="7">
    <w:name w:val="heading 7"/>
    <w:qFormat/>
    <w:rsid w:val="00EC1A52"/>
    <w:pPr>
      <w:spacing w:line="268" w:lineRule="auto"/>
      <w:jc w:val="center"/>
      <w:outlineLvl w:val="6"/>
    </w:pPr>
    <w:rPr>
      <w:i/>
      <w:iCs/>
      <w:color w:val="000000"/>
      <w:kern w:val="28"/>
      <w:sz w:val="34"/>
      <w:szCs w:val="3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rsid w:val="00EC1A52"/>
    <w:rPr>
      <w:color w:val="0000FF"/>
      <w:u w:val="single"/>
    </w:rPr>
  </w:style>
  <w:style w:type="character" w:customStyle="1" w:styleId="apple-converted-space">
    <w:name w:val="apple-converted-space"/>
    <w:basedOn w:val="a0"/>
    <w:rsid w:val="00513EAE"/>
  </w:style>
  <w:style w:type="character" w:customStyle="1" w:styleId="a4">
    <w:name w:val="Основной текст Знак"/>
    <w:basedOn w:val="a0"/>
    <w:link w:val="a5"/>
    <w:rsid w:val="00EC1A52"/>
    <w:rPr>
      <w:kern w:val="28"/>
      <w:sz w:val="22"/>
      <w:szCs w:val="22"/>
      <w:lang w:val="en-US" w:eastAsia="en-US" w:bidi="en-US"/>
    </w:rPr>
  </w:style>
  <w:style w:type="paragraph" w:styleId="a5">
    <w:name w:val="Body Text"/>
    <w:basedOn w:val="a"/>
    <w:link w:val="a4"/>
    <w:rsid w:val="00EC1A52"/>
    <w:pPr>
      <w:jc w:val="left"/>
    </w:pPr>
    <w:rPr>
      <w:color w:val="auto"/>
      <w:sz w:val="22"/>
      <w:szCs w:val="22"/>
    </w:rPr>
  </w:style>
  <w:style w:type="paragraph" w:styleId="20">
    <w:name w:val="Body Text 2"/>
    <w:basedOn w:val="a"/>
    <w:rsid w:val="00EC1A52"/>
    <w:pPr>
      <w:jc w:val="left"/>
    </w:pPr>
    <w:rPr>
      <w:rFonts w:ascii="Arial" w:hAnsi="Arial" w:cs="Arial"/>
      <w:i/>
      <w:color w:val="auto"/>
      <w:sz w:val="20"/>
      <w:szCs w:val="20"/>
    </w:rPr>
  </w:style>
  <w:style w:type="paragraph" w:customStyle="1" w:styleId="10">
    <w:name w:val="Основной текст 1"/>
    <w:rsid w:val="00EC1A52"/>
    <w:pPr>
      <w:spacing w:after="240" w:line="320" w:lineRule="atLeast"/>
    </w:pPr>
    <w:rPr>
      <w:rFonts w:ascii="Arial" w:hAnsi="Arial" w:cs="Arial"/>
      <w:i/>
      <w:spacing w:val="-5"/>
      <w:sz w:val="22"/>
      <w:szCs w:val="22"/>
      <w:lang w:val="en-US" w:eastAsia="en-US" w:bidi="en-US"/>
    </w:rPr>
  </w:style>
  <w:style w:type="paragraph" w:customStyle="1" w:styleId="a6">
    <w:name w:val="Адрес"/>
    <w:basedOn w:val="a"/>
    <w:rsid w:val="00EC1A52"/>
    <w:pPr>
      <w:spacing w:after="0" w:line="240" w:lineRule="auto"/>
      <w:jc w:val="center"/>
    </w:pPr>
    <w:rPr>
      <w:rFonts w:ascii="Arial" w:hAnsi="Arial" w:cs="Arial"/>
      <w:b/>
      <w:bCs/>
      <w:smallCaps/>
      <w:color w:val="auto"/>
      <w:sz w:val="28"/>
      <w:szCs w:val="28"/>
      <w:lang w:bidi="en-US"/>
    </w:rPr>
  </w:style>
  <w:style w:type="paragraph" w:customStyle="1" w:styleId="a7">
    <w:name w:val="Ключевая фраза"/>
    <w:rsid w:val="00EC1A52"/>
    <w:pPr>
      <w:spacing w:line="268" w:lineRule="auto"/>
      <w:jc w:val="center"/>
    </w:pPr>
    <w:rPr>
      <w:rFonts w:ascii="Arial" w:hAnsi="Arial" w:cs="Arial"/>
      <w:b/>
      <w:bCs/>
      <w:kern w:val="28"/>
      <w:sz w:val="30"/>
      <w:szCs w:val="30"/>
      <w:lang w:val="en-US" w:eastAsia="en-US" w:bidi="en-US"/>
    </w:rPr>
  </w:style>
  <w:style w:type="paragraph" w:customStyle="1" w:styleId="21">
    <w:name w:val="Адрес 2"/>
    <w:rsid w:val="00EC1A52"/>
    <w:pPr>
      <w:jc w:val="center"/>
    </w:pPr>
    <w:rPr>
      <w:rFonts w:ascii="Arial" w:hAnsi="Arial" w:cs="Arial"/>
      <w:kern w:val="28"/>
      <w:sz w:val="22"/>
      <w:szCs w:val="22"/>
      <w:lang w:val="en-US" w:eastAsia="en-US" w:bidi="en-US"/>
    </w:rPr>
  </w:style>
  <w:style w:type="paragraph" w:customStyle="1" w:styleId="a8">
    <w:name w:val="Текст заголовка"/>
    <w:basedOn w:val="a"/>
    <w:rsid w:val="00EC1A52"/>
    <w:pPr>
      <w:spacing w:after="0" w:line="240" w:lineRule="auto"/>
      <w:jc w:val="center"/>
    </w:pPr>
    <w:rPr>
      <w:rFonts w:ascii="Arial" w:hAnsi="Arial" w:cs="Arial"/>
      <w:i/>
      <w:color w:val="auto"/>
      <w:lang w:bidi="en-US"/>
    </w:rPr>
  </w:style>
  <w:style w:type="paragraph" w:customStyle="1" w:styleId="a9">
    <w:name w:val="Название организации"/>
    <w:next w:val="a"/>
    <w:rsid w:val="00EC1A52"/>
    <w:pPr>
      <w:jc w:val="center"/>
    </w:pPr>
    <w:rPr>
      <w:rFonts w:ascii="Arial Black" w:hAnsi="Arial Black" w:cs="Arial Black"/>
      <w:bCs/>
      <w:kern w:val="28"/>
      <w:sz w:val="36"/>
      <w:szCs w:val="36"/>
      <w:lang w:val="en-US" w:eastAsia="en-US" w:bidi="en-US"/>
    </w:rPr>
  </w:style>
  <w:style w:type="character" w:customStyle="1" w:styleId="mw-headline">
    <w:name w:val="mw-headline"/>
    <w:basedOn w:val="a0"/>
    <w:rsid w:val="00513EAE"/>
  </w:style>
  <w:style w:type="character" w:customStyle="1" w:styleId="mw-editsection">
    <w:name w:val="mw-editsection"/>
    <w:basedOn w:val="a0"/>
    <w:rsid w:val="00513EAE"/>
  </w:style>
  <w:style w:type="character" w:customStyle="1" w:styleId="mw-editsection-bracket">
    <w:name w:val="mw-editsection-bracket"/>
    <w:basedOn w:val="a0"/>
    <w:rsid w:val="00513EAE"/>
  </w:style>
  <w:style w:type="character" w:customStyle="1" w:styleId="mw-editsection-divider">
    <w:name w:val="mw-editsection-divider"/>
    <w:basedOn w:val="a0"/>
    <w:rsid w:val="00513EAE"/>
  </w:style>
  <w:style w:type="paragraph" w:styleId="aa">
    <w:name w:val="Normal (Web)"/>
    <w:basedOn w:val="a"/>
    <w:unhideWhenUsed/>
    <w:rsid w:val="00513EAE"/>
    <w:pPr>
      <w:spacing w:before="100" w:beforeAutospacing="1" w:after="100" w:afterAutospacing="1" w:line="240" w:lineRule="auto"/>
      <w:jc w:val="left"/>
    </w:pPr>
    <w:rPr>
      <w:color w:val="auto"/>
      <w:kern w:val="0"/>
      <w:sz w:val="24"/>
      <w:szCs w:val="24"/>
      <w:lang w:val="ru-RU" w:eastAsia="ru-RU"/>
    </w:rPr>
  </w:style>
  <w:style w:type="paragraph" w:styleId="ab">
    <w:name w:val="Balloon Text"/>
    <w:basedOn w:val="a"/>
    <w:link w:val="ac"/>
    <w:uiPriority w:val="99"/>
    <w:semiHidden/>
    <w:unhideWhenUsed/>
    <w:rsid w:val="00207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07260"/>
    <w:rPr>
      <w:rFonts w:ascii="Tahoma" w:hAnsi="Tahoma" w:cs="Tahoma"/>
      <w:color w:val="000000"/>
      <w:kern w:val="28"/>
      <w:sz w:val="16"/>
      <w:szCs w:val="16"/>
      <w:lang w:val="en-US" w:eastAsia="en-US"/>
    </w:rPr>
  </w:style>
  <w:style w:type="character" w:styleId="ad">
    <w:name w:val="Strong"/>
    <w:basedOn w:val="a0"/>
    <w:uiPriority w:val="22"/>
    <w:qFormat/>
    <w:rsid w:val="008A474E"/>
    <w:rPr>
      <w:b/>
      <w:bCs/>
    </w:rPr>
  </w:style>
  <w:style w:type="paragraph" w:styleId="ae">
    <w:name w:val="List Paragraph"/>
    <w:basedOn w:val="a"/>
    <w:uiPriority w:val="34"/>
    <w:qFormat/>
    <w:rsid w:val="005667C8"/>
    <w:pPr>
      <w:ind w:left="720"/>
      <w:contextualSpacing/>
    </w:pPr>
  </w:style>
  <w:style w:type="paragraph" w:styleId="af">
    <w:name w:val="No Spacing"/>
    <w:uiPriority w:val="1"/>
    <w:qFormat/>
    <w:rsid w:val="00727312"/>
    <w:pPr>
      <w:jc w:val="both"/>
    </w:pPr>
    <w:rPr>
      <w:color w:val="000000"/>
      <w:kern w:val="28"/>
      <w:sz w:val="18"/>
      <w:szCs w:val="18"/>
      <w:lang w:val="en-US" w:eastAsia="en-US"/>
    </w:rPr>
  </w:style>
  <w:style w:type="table" w:styleId="af0">
    <w:name w:val="Table Grid"/>
    <w:basedOn w:val="a1"/>
    <w:uiPriority w:val="59"/>
    <w:rsid w:val="00437E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462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48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2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7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Roaming\Microsoft\Templates\Brochur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015D33-C4D6-4C6D-8B8A-412FD2F62B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Brochure</Template>
  <TotalTime>1473</TotalTime>
  <Pages>2</Pages>
  <Words>2</Words>
  <Characters>15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 Corporation</Company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Пользователь Windows</cp:lastModifiedBy>
  <cp:revision>67</cp:revision>
  <cp:lastPrinted>2019-08-02T05:20:00Z</cp:lastPrinted>
  <dcterms:created xsi:type="dcterms:W3CDTF">2016-07-20T05:31:00Z</dcterms:created>
  <dcterms:modified xsi:type="dcterms:W3CDTF">2023-03-22T07:25:00Z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TC060874601049</vt:lpwstr>
  </property>
</Properties>
</file>