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C0" w:rsidRDefault="002528F9" w:rsidP="0093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28F9">
        <w:rPr>
          <w:rFonts w:ascii="Times New Roman" w:hAnsi="Times New Roman" w:cs="Times New Roman"/>
          <w:sz w:val="24"/>
          <w:szCs w:val="24"/>
        </w:rPr>
        <w:t xml:space="preserve">3 октября за навесным мостом состоялись муниципальные соревнования по туризму и краеведению среди школьников. В туристическом слете приняли участие 8 команд из школ </w:t>
      </w:r>
      <w:proofErr w:type="spellStart"/>
      <w:r w:rsidRPr="002528F9">
        <w:rPr>
          <w:rFonts w:ascii="Times New Roman" w:hAnsi="Times New Roman" w:cs="Times New Roman"/>
          <w:sz w:val="24"/>
          <w:szCs w:val="24"/>
        </w:rPr>
        <w:t>Самойловского</w:t>
      </w:r>
      <w:proofErr w:type="spellEnd"/>
      <w:r w:rsidRPr="002528F9">
        <w:rPr>
          <w:rFonts w:ascii="Times New Roman" w:hAnsi="Times New Roman" w:cs="Times New Roman"/>
          <w:sz w:val="24"/>
          <w:szCs w:val="24"/>
        </w:rPr>
        <w:t xml:space="preserve"> района: МБОУ «СОШ №1 </w:t>
      </w:r>
      <w:proofErr w:type="spellStart"/>
      <w:r w:rsidRPr="002528F9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528F9">
        <w:rPr>
          <w:rFonts w:ascii="Times New Roman" w:hAnsi="Times New Roman" w:cs="Times New Roman"/>
          <w:sz w:val="24"/>
          <w:szCs w:val="24"/>
        </w:rPr>
        <w:t xml:space="preserve">. Самойловка» (корпус 1, 2), МБОУ «СОШ п. Садовый», МБОУ «СОШ с. Красавка», филиал МБОУ «СОШ с. Каменка» в с. Песчанка, филиал «МБОУ СОШ с. Каменка» в с. </w:t>
      </w:r>
      <w:proofErr w:type="spellStart"/>
      <w:r w:rsidRPr="002528F9">
        <w:rPr>
          <w:rFonts w:ascii="Times New Roman" w:hAnsi="Times New Roman" w:cs="Times New Roman"/>
          <w:sz w:val="24"/>
          <w:szCs w:val="24"/>
        </w:rPr>
        <w:t>Залесянка</w:t>
      </w:r>
      <w:proofErr w:type="spellEnd"/>
      <w:r w:rsidRPr="002528F9">
        <w:rPr>
          <w:rFonts w:ascii="Times New Roman" w:hAnsi="Times New Roman" w:cs="Times New Roman"/>
          <w:sz w:val="24"/>
          <w:szCs w:val="24"/>
        </w:rPr>
        <w:t>, филиал «</w:t>
      </w:r>
      <w:r w:rsidRPr="002528F9">
        <w:rPr>
          <w:rFonts w:ascii="Times New Roman" w:hAnsi="Times New Roman" w:cs="Times New Roman"/>
          <w:sz w:val="24"/>
          <w:szCs w:val="24"/>
        </w:rPr>
        <w:t>МБОУ СОШ с. Каменка»</w:t>
      </w:r>
      <w:r>
        <w:rPr>
          <w:rFonts w:ascii="Times New Roman" w:hAnsi="Times New Roman" w:cs="Times New Roman"/>
          <w:sz w:val="24"/>
          <w:szCs w:val="24"/>
        </w:rPr>
        <w:t xml:space="preserve"> в с. Ольшанка</w:t>
      </w:r>
      <w:r w:rsidRPr="002528F9">
        <w:rPr>
          <w:rFonts w:ascii="Times New Roman" w:hAnsi="Times New Roman" w:cs="Times New Roman"/>
          <w:sz w:val="24"/>
          <w:szCs w:val="24"/>
        </w:rPr>
        <w:t>, филиал «МБОУ СОШ с. Каменка»</w:t>
      </w:r>
      <w:r w:rsidRPr="002528F9"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 w:rsidRPr="002528F9">
        <w:rPr>
          <w:rFonts w:ascii="Times New Roman" w:hAnsi="Times New Roman" w:cs="Times New Roman"/>
          <w:sz w:val="24"/>
          <w:szCs w:val="24"/>
        </w:rPr>
        <w:t>Еловатка</w:t>
      </w:r>
      <w:proofErr w:type="spellEnd"/>
      <w:r w:rsidRPr="002528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Общее количество участников составило 40 человек.</w:t>
      </w:r>
    </w:p>
    <w:p w:rsidR="002528F9" w:rsidRDefault="002528F9" w:rsidP="0093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слета состояла из нескольких этапов:</w:t>
      </w:r>
    </w:p>
    <w:p w:rsidR="002528F9" w:rsidRDefault="002528F9" w:rsidP="009333E9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Преодоление полосы препятствий, которая включала 8 этапов по технике пешеходного туризма (постановка и снятие палатки, переправа по параллельным веревкам, вязание туристических узлов, преодоление болота по кочкам, спуски подъем спортивным способом, </w:t>
      </w:r>
      <w:r w:rsidR="00FC69B0">
        <w:rPr>
          <w:rFonts w:ascii="Times New Roman" w:hAnsi="Times New Roman" w:cs="Times New Roman"/>
          <w:sz w:val="24"/>
          <w:szCs w:val="24"/>
        </w:rPr>
        <w:t>движение по узкому лазу, маятник, оказание первой медицинской помощи и перенос пострадавшего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FC69B0">
        <w:rPr>
          <w:rFonts w:ascii="Times New Roman" w:hAnsi="Times New Roman" w:cs="Times New Roman"/>
          <w:sz w:val="24"/>
          <w:szCs w:val="24"/>
        </w:rPr>
        <w:t>.</w:t>
      </w:r>
    </w:p>
    <w:p w:rsidR="00FC69B0" w:rsidRDefault="00FC69B0" w:rsidP="009333E9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«Разжигание костра».</w:t>
      </w:r>
    </w:p>
    <w:p w:rsidR="00FC69B0" w:rsidRDefault="00FC69B0" w:rsidP="009333E9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«Краеведческая викторина» по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Самойловского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посвященная 95-летию района.</w:t>
      </w:r>
    </w:p>
    <w:p w:rsidR="00FC69B0" w:rsidRPr="002528F9" w:rsidRDefault="00FC69B0" w:rsidP="009333E9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«Туристическая песня»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Юные туристы успешно с</w:t>
      </w:r>
      <w:r>
        <w:rPr>
          <w:rFonts w:ascii="Times New Roman" w:hAnsi="Times New Roman" w:cs="Times New Roman"/>
          <w:sz w:val="24"/>
          <w:szCs w:val="24"/>
        </w:rPr>
        <w:t>правились со всеми испытаниями и места распределились следующим образом.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полосе препятствий:</w:t>
      </w:r>
    </w:p>
    <w:p w:rsidR="002528F9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место - филиал МБОУ «СОШ с. Каменка» в с. Ольшанка</w:t>
      </w:r>
      <w:r w:rsidRPr="00FC6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место - </w:t>
      </w:r>
      <w:r>
        <w:rPr>
          <w:rFonts w:ascii="Times New Roman" w:hAnsi="Times New Roman" w:cs="Times New Roman"/>
          <w:sz w:val="24"/>
          <w:szCs w:val="24"/>
        </w:rPr>
        <w:t>филиал МБОУ «СОШ с. Каменка» 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Еловатка</w:t>
      </w:r>
      <w:bookmarkStart w:id="0" w:name="_GoBack"/>
      <w:bookmarkEnd w:id="0"/>
      <w:proofErr w:type="spellEnd"/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место - </w:t>
      </w:r>
      <w:r>
        <w:rPr>
          <w:rFonts w:ascii="Times New Roman" w:hAnsi="Times New Roman" w:cs="Times New Roman"/>
          <w:sz w:val="24"/>
          <w:szCs w:val="24"/>
        </w:rPr>
        <w:t>филиал МБОУ «СОШ с. Каменка» в с.</w:t>
      </w:r>
      <w:r>
        <w:rPr>
          <w:rFonts w:ascii="Times New Roman" w:hAnsi="Times New Roman" w:cs="Times New Roman"/>
          <w:sz w:val="24"/>
          <w:szCs w:val="24"/>
        </w:rPr>
        <w:t xml:space="preserve"> Песчанка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место - МБОУ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Самойловка» корпус1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место -МБОУ «СОШ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Красака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МБОУ «СОШ п. Садовый»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r>
        <w:rPr>
          <w:rFonts w:ascii="Times New Roman" w:hAnsi="Times New Roman" w:cs="Times New Roman"/>
          <w:sz w:val="24"/>
          <w:szCs w:val="24"/>
        </w:rPr>
        <w:t>филиал МБОУ «СОШ с. Каменка» в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Залесянка</w:t>
      </w:r>
      <w:proofErr w:type="spellEnd"/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МБОУ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Самойловка» корпус 2</w:t>
      </w:r>
    </w:p>
    <w:p w:rsid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«Разжигание костра» победителями стали туристы из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Залесянка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C69B0" w:rsidRPr="00FC69B0" w:rsidRDefault="00FC69B0" w:rsidP="00933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конкурсах «Краеведческая викторина» и «Туристическая песня» победу одержали ребята из МБОУ «СОШ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Самойловка» корпус 2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турорга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Анохиной Ольги Алексеевны. Все победители были награждены грамотами Центра детского творчества. А также грамоты вручили руководителям команд победителей за успешную подготовку к соревнованиям. Грамоты получили: Анохина Ольга Алексеевна, Кравцов Владимир Алексеевич, Печерский Владимир Владимирович</w:t>
      </w:r>
      <w:r w:rsidR="009333E9">
        <w:rPr>
          <w:rFonts w:ascii="Times New Roman" w:hAnsi="Times New Roman" w:cs="Times New Roman"/>
          <w:sz w:val="24"/>
          <w:szCs w:val="24"/>
        </w:rPr>
        <w:t>.</w:t>
      </w:r>
    </w:p>
    <w:sectPr w:rsidR="00FC69B0" w:rsidRPr="00FC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53C59"/>
    <w:multiLevelType w:val="hybridMultilevel"/>
    <w:tmpl w:val="D924CCE8"/>
    <w:lvl w:ilvl="0" w:tplc="E5B63C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89"/>
    <w:rsid w:val="000B25C0"/>
    <w:rsid w:val="002528F9"/>
    <w:rsid w:val="009333E9"/>
    <w:rsid w:val="00D84889"/>
    <w:rsid w:val="00F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6DBC"/>
  <w15:chartTrackingRefBased/>
  <w15:docId w15:val="{89B30502-EE92-4D1A-ADB8-A905C017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2023-10-04T07:46:00Z</dcterms:created>
  <dcterms:modified xsi:type="dcterms:W3CDTF">2023-10-04T11:21:00Z</dcterms:modified>
</cp:coreProperties>
</file>