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18FF" w:rsidRDefault="00AA18FF" w:rsidP="00AA18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AA18F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Структура и органы управления</w:t>
      </w:r>
    </w:p>
    <w:p w:rsidR="00AA18FF" w:rsidRPr="00AA18FF" w:rsidRDefault="00AA18FF" w:rsidP="00AA18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A18FF" w:rsidRPr="00AA18FF" w:rsidRDefault="00AA18FF" w:rsidP="00AA18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A18FF">
        <w:rPr>
          <w:rFonts w:ascii="Times New Roman" w:eastAsia="Times New Roman" w:hAnsi="Times New Roman" w:cs="Times New Roman"/>
          <w:sz w:val="28"/>
          <w:szCs w:val="28"/>
        </w:rPr>
        <w:t>МУ ДО "ЦДТ р.п. Самойловка" имеет следующую структуру:</w:t>
      </w:r>
    </w:p>
    <w:p w:rsidR="00AA18FF" w:rsidRDefault="00AA18FF" w:rsidP="00AA18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</w:p>
    <w:p w:rsidR="00AA18FF" w:rsidRPr="00AA18FF" w:rsidRDefault="00AA18FF" w:rsidP="00AA18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A18FF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Администрация:</w:t>
      </w:r>
    </w:p>
    <w:p w:rsidR="00560302" w:rsidRDefault="00AA18FF" w:rsidP="00AA18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A18FF">
        <w:rPr>
          <w:rFonts w:ascii="Times New Roman" w:eastAsia="Times New Roman" w:hAnsi="Times New Roman" w:cs="Times New Roman"/>
          <w:b/>
          <w:sz w:val="28"/>
          <w:szCs w:val="28"/>
        </w:rPr>
        <w:t xml:space="preserve">Директор </w:t>
      </w:r>
      <w:r w:rsidR="00560302">
        <w:rPr>
          <w:rFonts w:ascii="Times New Roman" w:eastAsia="Times New Roman" w:hAnsi="Times New Roman" w:cs="Times New Roman"/>
          <w:sz w:val="28"/>
          <w:szCs w:val="28"/>
        </w:rPr>
        <w:t>–Безрукова Оксана Анатольевна</w:t>
      </w:r>
      <w:r w:rsidRPr="00AA18F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:rsidR="00AA18FF" w:rsidRPr="00560302" w:rsidRDefault="00560302" w:rsidP="00AA18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Тел</w:t>
      </w:r>
      <w:r w:rsidRPr="0056030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.: 2-18-68 </w:t>
      </w:r>
      <w:r w:rsidR="00AA18FF" w:rsidRPr="00560302">
        <w:rPr>
          <w:rFonts w:ascii="Times New Roman" w:eastAsia="Times New Roman" w:hAnsi="Times New Roman" w:cs="Times New Roman"/>
          <w:sz w:val="28"/>
          <w:szCs w:val="28"/>
          <w:lang w:val="en-US"/>
        </w:rPr>
        <w:t>E-mail: centr0114@mail.ru</w:t>
      </w:r>
    </w:p>
    <w:p w:rsidR="00AA18FF" w:rsidRPr="00560302" w:rsidRDefault="00AA18FF" w:rsidP="00AA18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en-US"/>
        </w:rPr>
      </w:pPr>
    </w:p>
    <w:p w:rsidR="00AA18FF" w:rsidRPr="00AA18FF" w:rsidRDefault="00AA18FF" w:rsidP="00AA18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A18FF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Педагогический состав:</w:t>
      </w:r>
    </w:p>
    <w:p w:rsidR="00AA18FF" w:rsidRPr="00AA18FF" w:rsidRDefault="00AA18FF" w:rsidP="00AA18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A18FF">
        <w:rPr>
          <w:rFonts w:ascii="Times New Roman" w:eastAsia="Times New Roman" w:hAnsi="Times New Roman" w:cs="Times New Roman"/>
          <w:b/>
          <w:sz w:val="28"/>
          <w:szCs w:val="28"/>
        </w:rPr>
        <w:t>педаго</w:t>
      </w:r>
      <w:r w:rsidRPr="006E5AAD">
        <w:rPr>
          <w:rFonts w:ascii="Times New Roman" w:eastAsia="Times New Roman" w:hAnsi="Times New Roman" w:cs="Times New Roman"/>
          <w:b/>
          <w:sz w:val="28"/>
          <w:szCs w:val="28"/>
        </w:rPr>
        <w:t>ги дополнительного образования</w:t>
      </w:r>
      <w:r w:rsidR="00560302">
        <w:rPr>
          <w:rFonts w:ascii="Times New Roman" w:eastAsia="Times New Roman" w:hAnsi="Times New Roman" w:cs="Times New Roman"/>
          <w:sz w:val="28"/>
          <w:szCs w:val="28"/>
        </w:rPr>
        <w:t xml:space="preserve"> - 6</w:t>
      </w:r>
      <w:r w:rsidRPr="00AA18FF">
        <w:rPr>
          <w:rFonts w:ascii="Times New Roman" w:eastAsia="Times New Roman" w:hAnsi="Times New Roman" w:cs="Times New Roman"/>
          <w:sz w:val="28"/>
          <w:szCs w:val="28"/>
        </w:rPr>
        <w:t xml:space="preserve"> человек</w:t>
      </w:r>
    </w:p>
    <w:p w:rsidR="00AA18FF" w:rsidRDefault="00AA18FF" w:rsidP="00AA18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</w:p>
    <w:p w:rsidR="00AA18FF" w:rsidRPr="00560302" w:rsidRDefault="00AA18FF" w:rsidP="005603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AA18FF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Обслуживающий персонал</w:t>
      </w:r>
      <w:r w:rsidR="00560302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-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4 человека</w:t>
      </w:r>
    </w:p>
    <w:p w:rsidR="00AA18FF" w:rsidRPr="00AA18FF" w:rsidRDefault="00AA18FF" w:rsidP="00AA18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A18FF" w:rsidRPr="00AA18FF" w:rsidRDefault="00AA18FF" w:rsidP="004725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18FF">
        <w:rPr>
          <w:rFonts w:ascii="Times New Roman" w:eastAsia="Times New Roman" w:hAnsi="Times New Roman" w:cs="Times New Roman"/>
          <w:sz w:val="28"/>
          <w:szCs w:val="28"/>
        </w:rPr>
        <w:t>Центр детского творчества в своей структуре </w:t>
      </w:r>
      <w:r w:rsidRPr="00AA18FF">
        <w:rPr>
          <w:rFonts w:ascii="Times New Roman" w:eastAsia="Times New Roman" w:hAnsi="Times New Roman" w:cs="Times New Roman"/>
          <w:b/>
          <w:bCs/>
          <w:sz w:val="28"/>
          <w:szCs w:val="28"/>
        </w:rPr>
        <w:t>не имеет </w:t>
      </w:r>
      <w:r w:rsidRPr="00AA18FF">
        <w:rPr>
          <w:rFonts w:ascii="Times New Roman" w:eastAsia="Times New Roman" w:hAnsi="Times New Roman" w:cs="Times New Roman"/>
          <w:sz w:val="28"/>
          <w:szCs w:val="28"/>
        </w:rPr>
        <w:t>структурных подразделений. </w:t>
      </w:r>
    </w:p>
    <w:p w:rsidR="0047254C" w:rsidRDefault="00AA18FF" w:rsidP="004725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18FF">
        <w:rPr>
          <w:rFonts w:ascii="Times New Roman" w:eastAsia="Times New Roman" w:hAnsi="Times New Roman" w:cs="Times New Roman"/>
          <w:sz w:val="28"/>
          <w:szCs w:val="28"/>
        </w:rPr>
        <w:t xml:space="preserve">Управление МУ ДО «ЦДТ </w:t>
      </w:r>
      <w:proofErr w:type="spellStart"/>
      <w:r w:rsidRPr="00AA18FF">
        <w:rPr>
          <w:rFonts w:ascii="Times New Roman" w:eastAsia="Times New Roman" w:hAnsi="Times New Roman" w:cs="Times New Roman"/>
          <w:sz w:val="28"/>
          <w:szCs w:val="28"/>
        </w:rPr>
        <w:t>р.п</w:t>
      </w:r>
      <w:proofErr w:type="spellEnd"/>
      <w:r w:rsidRPr="00AA18FF">
        <w:rPr>
          <w:rFonts w:ascii="Times New Roman" w:eastAsia="Times New Roman" w:hAnsi="Times New Roman" w:cs="Times New Roman"/>
          <w:sz w:val="28"/>
          <w:szCs w:val="28"/>
        </w:rPr>
        <w:t xml:space="preserve"> Самойловка» осуществляется в соответствии с законодательством Российской Федерации и настоящим Уставом. Управление строится на принципах еди</w:t>
      </w:r>
      <w:r>
        <w:rPr>
          <w:rFonts w:ascii="Times New Roman" w:eastAsia="Times New Roman" w:hAnsi="Times New Roman" w:cs="Times New Roman"/>
          <w:sz w:val="28"/>
          <w:szCs w:val="28"/>
        </w:rPr>
        <w:t>ноначалия и коллегиальности</w:t>
      </w:r>
    </w:p>
    <w:p w:rsidR="00AA18FF" w:rsidRPr="00AA18FF" w:rsidRDefault="00AA18FF" w:rsidP="004725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(ч. </w:t>
      </w:r>
      <w:r w:rsidR="0047254C">
        <w:rPr>
          <w:rFonts w:ascii="Times New Roman" w:eastAsia="Times New Roman" w:hAnsi="Times New Roman" w:cs="Times New Roman"/>
          <w:sz w:val="28"/>
          <w:szCs w:val="28"/>
        </w:rPr>
        <w:t xml:space="preserve">2 ст. 26 </w:t>
      </w:r>
      <w:r w:rsidRPr="00AA18FF">
        <w:rPr>
          <w:rFonts w:ascii="Times New Roman" w:eastAsia="Times New Roman" w:hAnsi="Times New Roman" w:cs="Times New Roman"/>
          <w:sz w:val="28"/>
          <w:szCs w:val="28"/>
        </w:rPr>
        <w:t>Федерального закона № 273-ФЗ).</w:t>
      </w:r>
      <w:r w:rsidRPr="00AA18FF">
        <w:rPr>
          <w:rFonts w:ascii="Times New Roman" w:eastAsia="Times New Roman" w:hAnsi="Times New Roman" w:cs="Times New Roman"/>
          <w:sz w:val="28"/>
          <w:szCs w:val="28"/>
        </w:rPr>
        <w:br/>
        <w:t>Согласно ч. 3 ст. 26 Федерального закона № 273-ФЗ единоличным исполнительным органом МУ ДО «ЦДТ р.п. Самойловка» является директор, который осуществляет текущее руководство деятельностью образовательной организации. </w:t>
      </w:r>
      <w:r w:rsidRPr="00AA18FF">
        <w:rPr>
          <w:rFonts w:ascii="Times New Roman" w:eastAsia="Times New Roman" w:hAnsi="Times New Roman" w:cs="Times New Roman"/>
          <w:sz w:val="28"/>
          <w:szCs w:val="28"/>
        </w:rPr>
        <w:br/>
        <w:t xml:space="preserve">Формами коллегиальности являются: Общее собрание трудового коллектива, Педагогический совет, Управляющий Совет МУ ДО «ЦДТ </w:t>
      </w:r>
      <w:proofErr w:type="spellStart"/>
      <w:r w:rsidRPr="00AA18FF">
        <w:rPr>
          <w:rFonts w:ascii="Times New Roman" w:eastAsia="Times New Roman" w:hAnsi="Times New Roman" w:cs="Times New Roman"/>
          <w:sz w:val="28"/>
          <w:szCs w:val="28"/>
        </w:rPr>
        <w:t>р.п</w:t>
      </w:r>
      <w:proofErr w:type="spellEnd"/>
      <w:r w:rsidRPr="00AA18FF">
        <w:rPr>
          <w:rFonts w:ascii="Times New Roman" w:eastAsia="Times New Roman" w:hAnsi="Times New Roman" w:cs="Times New Roman"/>
          <w:sz w:val="28"/>
          <w:szCs w:val="28"/>
        </w:rPr>
        <w:t xml:space="preserve"> Самойловка».</w:t>
      </w:r>
      <w:r w:rsidRPr="00AA18FF">
        <w:rPr>
          <w:rFonts w:ascii="Times New Roman" w:eastAsia="Times New Roman" w:hAnsi="Times New Roman" w:cs="Times New Roman"/>
          <w:sz w:val="28"/>
          <w:szCs w:val="28"/>
        </w:rPr>
        <w:br/>
        <w:t>По инициативе учащихся и родителей (законных представителей) несовершеннолетних учащихся могут создаваться выборные представительные органы - Совет учащихся, Совет родителей. Советы не является коллегиальными органами управления, не принимают управленческие решения и формируются независимо от МУ ДО «ЦДТ р.п. Самойловка».</w:t>
      </w:r>
    </w:p>
    <w:p w:rsidR="00AA18FF" w:rsidRDefault="00AA18FF" w:rsidP="00AA18F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A18FF">
        <w:rPr>
          <w:rFonts w:ascii="Times New Roman" w:eastAsia="Times New Roman" w:hAnsi="Times New Roman" w:cs="Times New Roman"/>
          <w:b/>
          <w:bCs/>
          <w:sz w:val="28"/>
          <w:szCs w:val="28"/>
        </w:rPr>
        <w:t>Компетенция Учредителя в области управления Образовательной организации:</w:t>
      </w:r>
    </w:p>
    <w:p w:rsidR="00AA18FF" w:rsidRPr="00AA18FF" w:rsidRDefault="00AA18FF" w:rsidP="00AA18FF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18FF">
        <w:rPr>
          <w:rFonts w:ascii="Times New Roman" w:eastAsia="Times New Roman" w:hAnsi="Times New Roman" w:cs="Times New Roman"/>
          <w:sz w:val="28"/>
          <w:szCs w:val="28"/>
        </w:rPr>
        <w:t>Учредитель в рамках предоставленных полномочий в отношении Образовательной организации:</w:t>
      </w:r>
    </w:p>
    <w:p w:rsidR="00AA18FF" w:rsidRPr="00AA18FF" w:rsidRDefault="00AA18FF" w:rsidP="00AA18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18FF">
        <w:rPr>
          <w:rFonts w:ascii="Times New Roman" w:eastAsia="Times New Roman" w:hAnsi="Times New Roman" w:cs="Times New Roman"/>
          <w:sz w:val="28"/>
          <w:szCs w:val="28"/>
        </w:rPr>
        <w:t>утверждает Устав Образовательной организации, а также внесение в него изменений и дополнений;</w:t>
      </w:r>
    </w:p>
    <w:p w:rsidR="00AA18FF" w:rsidRPr="00AA18FF" w:rsidRDefault="00AA18FF" w:rsidP="00AA18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18FF">
        <w:rPr>
          <w:rFonts w:ascii="Times New Roman" w:eastAsia="Times New Roman" w:hAnsi="Times New Roman" w:cs="Times New Roman"/>
          <w:sz w:val="28"/>
          <w:szCs w:val="28"/>
        </w:rPr>
        <w:t>требует созыва заседаний Наблюдательного совета Образовательной организации, а также первого заседания нового состава Наблюдательного совета Образовательной организации, вносит предложения на рассмотрение Наблюдательного совета Образовательной организации;</w:t>
      </w:r>
    </w:p>
    <w:p w:rsidR="00AA18FF" w:rsidRPr="00AA18FF" w:rsidRDefault="00AA18FF" w:rsidP="00AA18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18FF">
        <w:rPr>
          <w:rFonts w:ascii="Times New Roman" w:eastAsia="Times New Roman" w:hAnsi="Times New Roman" w:cs="Times New Roman"/>
          <w:sz w:val="28"/>
          <w:szCs w:val="28"/>
        </w:rPr>
        <w:t>назначает и увольняет руководителя Образовательной организации, заключает, изменяет и прекращает трудовой договор (эффективный контракт) с ним;</w:t>
      </w:r>
    </w:p>
    <w:p w:rsidR="00AA18FF" w:rsidRPr="00AA18FF" w:rsidRDefault="00AA18FF" w:rsidP="00AA18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18FF">
        <w:rPr>
          <w:rFonts w:ascii="Times New Roman" w:eastAsia="Times New Roman" w:hAnsi="Times New Roman" w:cs="Times New Roman"/>
          <w:sz w:val="28"/>
          <w:szCs w:val="28"/>
        </w:rPr>
        <w:lastRenderedPageBreak/>
        <w:t>устанавливает задание для Образовательной организации в соответствии с предусмотренной настоящим Уставом основной деятельностью;</w:t>
      </w:r>
    </w:p>
    <w:p w:rsidR="00AA18FF" w:rsidRPr="00AA18FF" w:rsidRDefault="00AA18FF" w:rsidP="00AA18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18FF">
        <w:rPr>
          <w:rFonts w:ascii="Times New Roman" w:eastAsia="Times New Roman" w:hAnsi="Times New Roman" w:cs="Times New Roman"/>
          <w:sz w:val="28"/>
          <w:szCs w:val="28"/>
        </w:rPr>
        <w:t>осуществляет финансовое обеспечение выполнения задания для Образовательной организации с учетом расходов на содержание недвижимого и особо ценного движимого имущества;</w:t>
      </w:r>
    </w:p>
    <w:p w:rsidR="00AA18FF" w:rsidRPr="00AA18FF" w:rsidRDefault="00AA18FF" w:rsidP="00AA18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18FF">
        <w:rPr>
          <w:rFonts w:ascii="Times New Roman" w:eastAsia="Times New Roman" w:hAnsi="Times New Roman" w:cs="Times New Roman"/>
          <w:sz w:val="28"/>
          <w:szCs w:val="28"/>
        </w:rPr>
        <w:t>при выделении Образовательной организации денежных средств на приобретение имущества, относящегося к видам особо ценного движимого имущества, информирует об этом Комитет по управлению муниципальной собственностью в целях одновременного принятия Комитетом по управлению муниципальной собственностью решения об отнесении этого имущества к категории особо ценного движимого имущества;</w:t>
      </w:r>
    </w:p>
    <w:p w:rsidR="00AA18FF" w:rsidRPr="00AA18FF" w:rsidRDefault="00AA18FF" w:rsidP="00AA18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18FF">
        <w:rPr>
          <w:rFonts w:ascii="Times New Roman" w:eastAsia="Times New Roman" w:hAnsi="Times New Roman" w:cs="Times New Roman"/>
          <w:sz w:val="28"/>
          <w:szCs w:val="28"/>
        </w:rPr>
        <w:t>принимает решение о назначении членов Наблюдательного совета Образовательной организации или досрочно прекращает их полномочия;</w:t>
      </w:r>
    </w:p>
    <w:p w:rsidR="00AA18FF" w:rsidRPr="00AA18FF" w:rsidRDefault="00AA18FF" w:rsidP="00AA18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18FF">
        <w:rPr>
          <w:rFonts w:ascii="Times New Roman" w:eastAsia="Times New Roman" w:hAnsi="Times New Roman" w:cs="Times New Roman"/>
          <w:sz w:val="28"/>
          <w:szCs w:val="28"/>
        </w:rPr>
        <w:t>определяет средство массовой информации или официальный сайт, на котором Образовательная организация ежегодно обязана публиковать отчеты о своей деятельности и об использовании закрепленного за ней имущества;</w:t>
      </w:r>
    </w:p>
    <w:p w:rsidR="00AA18FF" w:rsidRPr="00AA18FF" w:rsidRDefault="00AA18FF" w:rsidP="00AA18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18FF">
        <w:rPr>
          <w:rFonts w:ascii="Times New Roman" w:eastAsia="Times New Roman" w:hAnsi="Times New Roman" w:cs="Times New Roman"/>
          <w:sz w:val="28"/>
          <w:szCs w:val="28"/>
        </w:rPr>
        <w:t>осуществляет юридические действия по реорганизации и (или) ликвидации Образовательной организации (в том числе утверждает передаточные акты, разделительные балансы при реорганизации, промежуточные ликвидационные и ликвидационные балансы, назначает ликвидационную комиссию при ликвидации);</w:t>
      </w:r>
    </w:p>
    <w:p w:rsidR="00AA18FF" w:rsidRPr="00AA18FF" w:rsidRDefault="00AA18FF" w:rsidP="00AA18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18FF">
        <w:rPr>
          <w:rFonts w:ascii="Times New Roman" w:eastAsia="Times New Roman" w:hAnsi="Times New Roman" w:cs="Times New Roman"/>
          <w:sz w:val="28"/>
          <w:szCs w:val="28"/>
        </w:rPr>
        <w:t>даёт согласие на участие Образовательной организации в некоммерческих организациях и хозяйственных обществах (товариществах), в том числе на внесение денежных средств и иного имущества по согласованию с Собственником в уставные (складочные) капиталы и иную передачу имущества в качестве их учредителя или участника в порядке, установленном законодательством.</w:t>
      </w:r>
    </w:p>
    <w:p w:rsidR="00AA18FF" w:rsidRPr="00AA18FF" w:rsidRDefault="00AA18FF" w:rsidP="00AA18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18FF">
        <w:rPr>
          <w:rFonts w:ascii="Times New Roman" w:eastAsia="Times New Roman" w:hAnsi="Times New Roman" w:cs="Times New Roman"/>
          <w:sz w:val="28"/>
          <w:szCs w:val="28"/>
        </w:rPr>
        <w:t>осуществляет контроль за деятельностью Образовательной организации, а также сбор и обобщение отчетности по формам государственного статистического наблюдения, утвержденным законодательством Российской Федерации, а также формам отчетности, утвержденным Учредителем;</w:t>
      </w:r>
    </w:p>
    <w:p w:rsidR="00AA18FF" w:rsidRPr="00AA18FF" w:rsidRDefault="00AA18FF" w:rsidP="00AA18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18FF">
        <w:rPr>
          <w:rFonts w:ascii="Times New Roman" w:eastAsia="Times New Roman" w:hAnsi="Times New Roman" w:cs="Times New Roman"/>
          <w:sz w:val="28"/>
          <w:szCs w:val="28"/>
        </w:rPr>
        <w:t>рассматривает и одобряет предложения руководителя Образовательной организации о совершении сделок с имуществом Образовательной организации в случаях, если в соответствии с законодательством Российской Федерации для совершения таких сделок требуется согласие Учредителя;</w:t>
      </w:r>
    </w:p>
    <w:p w:rsidR="00AA18FF" w:rsidRPr="00AA18FF" w:rsidRDefault="00AA18FF" w:rsidP="00AA18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18FF">
        <w:rPr>
          <w:rFonts w:ascii="Times New Roman" w:eastAsia="Times New Roman" w:hAnsi="Times New Roman" w:cs="Times New Roman"/>
          <w:sz w:val="28"/>
          <w:szCs w:val="28"/>
        </w:rPr>
        <w:t>решает иные предусмотренные законом вопросы, в том числе принимает решение о реорганизации и (или ликвидации) Образовательной организации, а также изменении ее типа.</w:t>
      </w:r>
    </w:p>
    <w:p w:rsidR="00AA18FF" w:rsidRPr="00AA18FF" w:rsidRDefault="00AA18FF" w:rsidP="00AA18F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A18FF">
        <w:rPr>
          <w:rFonts w:ascii="Times New Roman" w:eastAsia="Times New Roman" w:hAnsi="Times New Roman" w:cs="Times New Roman"/>
          <w:b/>
          <w:bCs/>
          <w:sz w:val="28"/>
          <w:szCs w:val="28"/>
        </w:rPr>
        <w:t>Руководитель Образовательной организации:</w:t>
      </w:r>
    </w:p>
    <w:p w:rsidR="00AA18FF" w:rsidRPr="00AA18FF" w:rsidRDefault="00AA18FF" w:rsidP="00AA18F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18FF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 текущее руководство деятельностью Образовательной организации, за исключением вопросов, отнесенных </w:t>
      </w:r>
      <w:r w:rsidRPr="00AA18FF">
        <w:rPr>
          <w:rFonts w:ascii="Times New Roman" w:eastAsia="Times New Roman" w:hAnsi="Times New Roman" w:cs="Times New Roman"/>
          <w:sz w:val="28"/>
          <w:szCs w:val="28"/>
        </w:rPr>
        <w:lastRenderedPageBreak/>
        <w:t>законодательством или настоящим Уставом к компетенции Учредителя, Собственника, Наблюдательного совета или иных органов Образовательной организации;</w:t>
      </w:r>
    </w:p>
    <w:p w:rsidR="00AA18FF" w:rsidRPr="00AA18FF" w:rsidRDefault="00AA18FF" w:rsidP="00AA18F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18FF">
        <w:rPr>
          <w:rFonts w:ascii="Times New Roman" w:eastAsia="Times New Roman" w:hAnsi="Times New Roman" w:cs="Times New Roman"/>
          <w:sz w:val="28"/>
          <w:szCs w:val="28"/>
        </w:rPr>
        <w:t>руководитель Образовательной организации подотчетен в своей деятельности Учредителю, а также Наблюдательному совету по вопросам использования имущества, исполнения плана финансово-хозяйственной деятельности, годовой бухгалтерской отчётности Образовательной организации;</w:t>
      </w:r>
    </w:p>
    <w:p w:rsidR="00AA18FF" w:rsidRPr="00AA18FF" w:rsidRDefault="00AA18FF" w:rsidP="00AA18F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18FF"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Образовательной организации без доверенности действует от имени Образовательной организации, в том числе представляет ее интересы и совершает сделки от ее имени, утверждает штатное расписание Образовательной организации, план ее финансово-хозяйственной деятельности, ее годовую бухгалтерскую отчетность и </w:t>
      </w:r>
      <w:proofErr w:type="gramStart"/>
      <w:r w:rsidRPr="00AA18FF">
        <w:rPr>
          <w:rFonts w:ascii="Times New Roman" w:eastAsia="Times New Roman" w:hAnsi="Times New Roman" w:cs="Times New Roman"/>
          <w:sz w:val="28"/>
          <w:szCs w:val="28"/>
        </w:rPr>
        <w:t>регламентирующие  деятельность</w:t>
      </w:r>
      <w:proofErr w:type="gramEnd"/>
      <w:r w:rsidRPr="00AA18FF">
        <w:rPr>
          <w:rFonts w:ascii="Times New Roman" w:eastAsia="Times New Roman" w:hAnsi="Times New Roman" w:cs="Times New Roman"/>
          <w:sz w:val="28"/>
          <w:szCs w:val="28"/>
        </w:rPr>
        <w:t xml:space="preserve"> её внутренние документы, издает приказы и дает указания, обязательные для исполнения всеми работниками Образовательной организации.</w:t>
      </w:r>
    </w:p>
    <w:p w:rsidR="00AA18FF" w:rsidRPr="00AA18FF" w:rsidRDefault="00AA18FF" w:rsidP="00AA18F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A18FF">
        <w:rPr>
          <w:rFonts w:ascii="Times New Roman" w:eastAsia="Times New Roman" w:hAnsi="Times New Roman" w:cs="Times New Roman"/>
          <w:b/>
          <w:sz w:val="28"/>
          <w:szCs w:val="28"/>
        </w:rPr>
        <w:t>Руководитель Образовательной организации обязан обеспечивать:</w:t>
      </w:r>
    </w:p>
    <w:p w:rsidR="00AA18FF" w:rsidRPr="00AA18FF" w:rsidRDefault="00AA18FF" w:rsidP="00AA18F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18FF">
        <w:rPr>
          <w:rFonts w:ascii="Times New Roman" w:eastAsia="Times New Roman" w:hAnsi="Times New Roman" w:cs="Times New Roman"/>
          <w:sz w:val="28"/>
          <w:szCs w:val="28"/>
        </w:rPr>
        <w:t>своевременную выплату заработной платы работникам Образовательной организации;</w:t>
      </w:r>
    </w:p>
    <w:p w:rsidR="00AA18FF" w:rsidRPr="00AA18FF" w:rsidRDefault="00AA18FF" w:rsidP="00AA18F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18FF">
        <w:rPr>
          <w:rFonts w:ascii="Times New Roman" w:eastAsia="Times New Roman" w:hAnsi="Times New Roman" w:cs="Times New Roman"/>
          <w:sz w:val="28"/>
          <w:szCs w:val="28"/>
        </w:rPr>
        <w:t>целевое использование бюджетных средств, предоставляемых Образовательной организации;</w:t>
      </w:r>
    </w:p>
    <w:p w:rsidR="00AA18FF" w:rsidRPr="00AA18FF" w:rsidRDefault="00AA18FF" w:rsidP="00AA18F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18FF">
        <w:rPr>
          <w:rFonts w:ascii="Times New Roman" w:eastAsia="Times New Roman" w:hAnsi="Times New Roman" w:cs="Times New Roman"/>
          <w:sz w:val="28"/>
          <w:szCs w:val="28"/>
        </w:rPr>
        <w:t xml:space="preserve">сохранность, рациональное и эффективное использование имущества, закрепленного на праве оперативного управления </w:t>
      </w:r>
      <w:proofErr w:type="gramStart"/>
      <w:r w:rsidRPr="00AA18FF">
        <w:rPr>
          <w:rFonts w:ascii="Times New Roman" w:eastAsia="Times New Roman" w:hAnsi="Times New Roman" w:cs="Times New Roman"/>
          <w:sz w:val="28"/>
          <w:szCs w:val="28"/>
        </w:rPr>
        <w:t>за Образовательной организации</w:t>
      </w:r>
      <w:proofErr w:type="gramEnd"/>
      <w:r w:rsidRPr="00AA18F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A18FF" w:rsidRPr="00AA18FF" w:rsidRDefault="00AA18FF" w:rsidP="00AA18F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18FF">
        <w:rPr>
          <w:rFonts w:ascii="Times New Roman" w:eastAsia="Times New Roman" w:hAnsi="Times New Roman" w:cs="Times New Roman"/>
          <w:sz w:val="28"/>
          <w:szCs w:val="28"/>
        </w:rPr>
        <w:t>осуществление мер социальной защиты и безопасных условий труда работникам Образовательной организации, гарантированные законодательством Российской Федерации, Мурманской области, нормативно-правовыми актами города Кировска;</w:t>
      </w:r>
    </w:p>
    <w:p w:rsidR="00AA18FF" w:rsidRPr="00AA18FF" w:rsidRDefault="00AA18FF" w:rsidP="00AA18F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18FF">
        <w:rPr>
          <w:rFonts w:ascii="Times New Roman" w:eastAsia="Times New Roman" w:hAnsi="Times New Roman" w:cs="Times New Roman"/>
          <w:sz w:val="28"/>
          <w:szCs w:val="28"/>
        </w:rPr>
        <w:t>выполнение требований законодательства по защите сведений конфиденциального характера и персональных данных;</w:t>
      </w:r>
    </w:p>
    <w:p w:rsidR="00AA18FF" w:rsidRPr="00AA18FF" w:rsidRDefault="00AA18FF" w:rsidP="00AA18F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18FF">
        <w:rPr>
          <w:rFonts w:ascii="Times New Roman" w:eastAsia="Times New Roman" w:hAnsi="Times New Roman" w:cs="Times New Roman"/>
          <w:sz w:val="28"/>
          <w:szCs w:val="28"/>
        </w:rPr>
        <w:t>учет рекомендации Наблюдательного совета Образовательной организации;</w:t>
      </w:r>
    </w:p>
    <w:p w:rsidR="00AA18FF" w:rsidRPr="00AA18FF" w:rsidRDefault="00AA18FF" w:rsidP="00AA18F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18FF">
        <w:rPr>
          <w:rFonts w:ascii="Times New Roman" w:eastAsia="Times New Roman" w:hAnsi="Times New Roman" w:cs="Times New Roman"/>
          <w:sz w:val="28"/>
          <w:szCs w:val="28"/>
        </w:rPr>
        <w:t>а  также:</w:t>
      </w:r>
    </w:p>
    <w:p w:rsidR="00AA18FF" w:rsidRPr="00AA18FF" w:rsidRDefault="00AA18FF" w:rsidP="00AA18F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18FF">
        <w:rPr>
          <w:rFonts w:ascii="Times New Roman" w:eastAsia="Times New Roman" w:hAnsi="Times New Roman" w:cs="Times New Roman"/>
          <w:sz w:val="28"/>
          <w:szCs w:val="28"/>
        </w:rPr>
        <w:t>в полном объеме выполнять функции, возложенные на неё настоящим Уставом, трудовым договором (эффективным контрактом), обеспечивать выполнение приказов, распоряжений, указаний, поручений и других распорядительных документов Учредителя, а также планов организационных и иных мероприятий, утвержденных Учредителем;</w:t>
      </w:r>
    </w:p>
    <w:p w:rsidR="00AA18FF" w:rsidRPr="00AA18FF" w:rsidRDefault="00AA18FF" w:rsidP="00AA18F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18FF">
        <w:rPr>
          <w:rFonts w:ascii="Times New Roman" w:eastAsia="Times New Roman" w:hAnsi="Times New Roman" w:cs="Times New Roman"/>
          <w:sz w:val="28"/>
          <w:szCs w:val="28"/>
        </w:rPr>
        <w:t>выполнять иные обязанности, установленные федеральными законами, законами и иными нормативными правовыми актами Мурманской области, настоящим Уставом, а также решениями Учредителя.</w:t>
      </w:r>
    </w:p>
    <w:p w:rsidR="006E5AAD" w:rsidRDefault="006E5AAD" w:rsidP="00AA18F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A18FF" w:rsidRPr="00AA18FF" w:rsidRDefault="00AA18FF" w:rsidP="00AA18F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A18FF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Руководитель Образовательной организации несет персональную ответственность за:</w:t>
      </w:r>
    </w:p>
    <w:p w:rsidR="00AA18FF" w:rsidRPr="00AA18FF" w:rsidRDefault="00AA18FF" w:rsidP="00AA18F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18FF">
        <w:rPr>
          <w:rFonts w:ascii="Times New Roman" w:eastAsia="Times New Roman" w:hAnsi="Times New Roman" w:cs="Times New Roman"/>
          <w:sz w:val="28"/>
          <w:szCs w:val="28"/>
        </w:rPr>
        <w:t>нецелевое использование бюджетных средств;</w:t>
      </w:r>
    </w:p>
    <w:p w:rsidR="00AA18FF" w:rsidRPr="00AA18FF" w:rsidRDefault="00AA18FF" w:rsidP="00AA18F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18FF">
        <w:rPr>
          <w:rFonts w:ascii="Times New Roman" w:eastAsia="Times New Roman" w:hAnsi="Times New Roman" w:cs="Times New Roman"/>
          <w:sz w:val="28"/>
          <w:szCs w:val="28"/>
        </w:rPr>
        <w:t>нецелевое  использование движимого, а также недвижимого имущества;</w:t>
      </w:r>
    </w:p>
    <w:p w:rsidR="00AA18FF" w:rsidRPr="00AA18FF" w:rsidRDefault="00AA18FF" w:rsidP="00AA18F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18FF">
        <w:rPr>
          <w:rFonts w:ascii="Times New Roman" w:eastAsia="Times New Roman" w:hAnsi="Times New Roman" w:cs="Times New Roman"/>
          <w:sz w:val="28"/>
          <w:szCs w:val="28"/>
        </w:rPr>
        <w:t>невыполнение установленного Образовательной организации муниципального  задания;</w:t>
      </w:r>
    </w:p>
    <w:p w:rsidR="00AA18FF" w:rsidRPr="00AA18FF" w:rsidRDefault="00AA18FF" w:rsidP="00AA18F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18FF">
        <w:rPr>
          <w:rFonts w:ascii="Times New Roman" w:eastAsia="Times New Roman" w:hAnsi="Times New Roman" w:cs="Times New Roman"/>
          <w:sz w:val="28"/>
          <w:szCs w:val="28"/>
        </w:rPr>
        <w:t>просроченную кредиторскую задолженность, превышающую предельно допустимые значения;</w:t>
      </w:r>
    </w:p>
    <w:p w:rsidR="00AA18FF" w:rsidRPr="00AA18FF" w:rsidRDefault="00AA18FF" w:rsidP="00AA18F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18FF">
        <w:rPr>
          <w:rFonts w:ascii="Times New Roman" w:eastAsia="Times New Roman" w:hAnsi="Times New Roman" w:cs="Times New Roman"/>
          <w:sz w:val="28"/>
          <w:szCs w:val="28"/>
        </w:rPr>
        <w:t>совершение сделок с имуществом Образовательной организации с нарушением установленного законодательством порядка;</w:t>
      </w:r>
    </w:p>
    <w:p w:rsidR="00AA18FF" w:rsidRPr="00AA18FF" w:rsidRDefault="00AA18FF" w:rsidP="00AA18F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18FF">
        <w:rPr>
          <w:rFonts w:ascii="Times New Roman" w:eastAsia="Times New Roman" w:hAnsi="Times New Roman" w:cs="Times New Roman"/>
          <w:sz w:val="28"/>
          <w:szCs w:val="28"/>
        </w:rPr>
        <w:t>несоблюдение установленных законом или трудовым договором ограничений для руководителя Образовательной организации;</w:t>
      </w:r>
    </w:p>
    <w:p w:rsidR="00AA18FF" w:rsidRPr="00AA18FF" w:rsidRDefault="00AA18FF" w:rsidP="00AA18F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18FF">
        <w:rPr>
          <w:rFonts w:ascii="Times New Roman" w:eastAsia="Times New Roman" w:hAnsi="Times New Roman" w:cs="Times New Roman"/>
          <w:sz w:val="28"/>
          <w:szCs w:val="28"/>
        </w:rPr>
        <w:t>создание необходимых условий для охраны и укрепления здоровья учащихся и работников образовательной организации;</w:t>
      </w:r>
    </w:p>
    <w:p w:rsidR="00AA18FF" w:rsidRPr="00AA18FF" w:rsidRDefault="00AA18FF" w:rsidP="00AA18F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18FF">
        <w:rPr>
          <w:rFonts w:ascii="Times New Roman" w:eastAsia="Times New Roman" w:hAnsi="Times New Roman" w:cs="Times New Roman"/>
          <w:sz w:val="28"/>
          <w:szCs w:val="28"/>
        </w:rPr>
        <w:t>иные основания, предусмотренные законодательством Российской Федерации или трудовым договором.</w:t>
      </w:r>
    </w:p>
    <w:p w:rsidR="00AA18FF" w:rsidRPr="00AA18FF" w:rsidRDefault="00AA18FF" w:rsidP="00AA18F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18FF">
        <w:rPr>
          <w:rFonts w:ascii="Times New Roman" w:eastAsia="Times New Roman" w:hAnsi="Times New Roman" w:cs="Times New Roman"/>
          <w:sz w:val="28"/>
          <w:szCs w:val="28"/>
        </w:rPr>
        <w:t>Решение о применении к руководителю Образовательной организации мер дисциплинарной ответственности принимается Учредителем. Руководитель на период своего временного отсутствия имеет право передать часть своих полномочий заместителям.</w:t>
      </w:r>
    </w:p>
    <w:p w:rsidR="00980C17" w:rsidRPr="00AA18FF" w:rsidRDefault="00AA18FF" w:rsidP="00AA18F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818910" cy="4310743"/>
            <wp:effectExtent l="19050" t="0" r="0" b="0"/>
            <wp:docPr id="1" name="Рисунок 1" descr="C:\Documents and Settings\User\Рабочий стол\таблица руководст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таблица руководство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4773" cy="4315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80C17" w:rsidRPr="00AA18FF" w:rsidSect="00AA18FF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C6759"/>
    <w:multiLevelType w:val="multilevel"/>
    <w:tmpl w:val="FE22E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B4004C"/>
    <w:multiLevelType w:val="multilevel"/>
    <w:tmpl w:val="0972C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901514"/>
    <w:multiLevelType w:val="multilevel"/>
    <w:tmpl w:val="C116D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1A6EBF"/>
    <w:multiLevelType w:val="multilevel"/>
    <w:tmpl w:val="BA8C1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6F5579"/>
    <w:multiLevelType w:val="multilevel"/>
    <w:tmpl w:val="B0821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A18FF"/>
    <w:rsid w:val="0047254C"/>
    <w:rsid w:val="00560302"/>
    <w:rsid w:val="006E5AAD"/>
    <w:rsid w:val="00980C17"/>
    <w:rsid w:val="00AA1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A1B18"/>
  <w15:docId w15:val="{75E4FF66-690F-480D-BF6B-E759E9E43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1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A18FF"/>
    <w:rPr>
      <w:b/>
      <w:bCs/>
    </w:rPr>
  </w:style>
  <w:style w:type="character" w:styleId="a5">
    <w:name w:val="Emphasis"/>
    <w:basedOn w:val="a0"/>
    <w:uiPriority w:val="20"/>
    <w:qFormat/>
    <w:rsid w:val="00AA18FF"/>
    <w:rPr>
      <w:i/>
      <w:iCs/>
    </w:rPr>
  </w:style>
  <w:style w:type="character" w:customStyle="1" w:styleId="apple-converted-space">
    <w:name w:val="apple-converted-space"/>
    <w:basedOn w:val="a0"/>
    <w:rsid w:val="00AA18FF"/>
  </w:style>
  <w:style w:type="paragraph" w:styleId="a6">
    <w:name w:val="Balloon Text"/>
    <w:basedOn w:val="a"/>
    <w:link w:val="a7"/>
    <w:uiPriority w:val="99"/>
    <w:semiHidden/>
    <w:unhideWhenUsed/>
    <w:rsid w:val="00AA18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18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73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1145</Words>
  <Characters>6530</Characters>
  <Application>Microsoft Office Word</Application>
  <DocSecurity>0</DocSecurity>
  <Lines>54</Lines>
  <Paragraphs>15</Paragraphs>
  <ScaleCrop>false</ScaleCrop>
  <Company>Microsoft</Company>
  <LinksUpToDate>false</LinksUpToDate>
  <CharactersWithSpaces>7660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</cp:revision>
  <dcterms:created xsi:type="dcterms:W3CDTF">2019-04-16T15:23:00Z</dcterms:created>
  <dcterms:modified xsi:type="dcterms:W3CDTF">2021-06-02T10:54:00Z</dcterms:modified>
</cp:coreProperties>
</file>