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543A">
        <w:rPr>
          <w:rFonts w:ascii="Monotype Corsiva" w:eastAsia="Times New Roman" w:hAnsi="Monotype Corsiva" w:cs="Courier New"/>
          <w:b/>
          <w:bCs/>
          <w:color w:val="483D8B"/>
          <w:sz w:val="36"/>
          <w:szCs w:val="36"/>
          <w:lang w:eastAsia="ru-RU"/>
        </w:rPr>
        <w:t>Каталог образовательных ресурсов, размещенных в сети Интернет.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каталоге представлены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официальные сайты федеральных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региональных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органов управления образованием;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федеральные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региональные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информационно-образовательные порталы;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сайты образовательных СМИ;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Каталог адресован педагогам, ученикам, родителям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всем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тем, кто проявляет интерес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к развитию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современной школы.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Федеральные ресурсы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Федеральные органы управления образованием, образовательные учреждения, программы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проекты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Ресурсы подраздела предназначены для администрации, методистов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учителей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образовательных учреждений.</w:t>
      </w:r>
      <w:r w:rsidRPr="0089543A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hyperlink r:id="rId4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Министерство образования и науки Российской Федерации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Федеральная служба по надзору в сфере образования и науки (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Рособрнадзор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)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Федеральное агентство по образованию (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Рособразование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)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Федеральное агентство по науке и инновациям (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Роснаука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)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Приоритетные национальные проекты: сайт Совета при Президенте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Россиийской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Федерации по реализации приоритетных национальных проектов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9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Национальный фонд подготовки кадров. </w:t>
        </w:r>
        <w:proofErr w:type="gram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Приоритетный национальный проект «Образование» и проект «Информатизация системы образования»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0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Статистика российского образования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1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Академия повышения квалификации и профессиональной переподготовки работников образования РФ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2" w:tgtFrame="_blank" w:history="1"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Государственый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научно-исследовательский институт информационных технологий и телекоммуникаций (ГНИИ ИТТ «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Информика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»)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3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Национальное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аккредитационное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агентство в сфере образования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4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институт педагогических измерений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5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совет по учебникам Министерства образования и науки РФ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центр образовательного законодательства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центр тестирования</w:t>
        </w:r>
      </w:hyperlink>
      <w:r w:rsidRPr="008954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95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Федеральные информационно-образовательные порталы</w:t>
      </w:r>
      <w:proofErr w:type="gramEnd"/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Ресурсы подраздела предназначены для администрации, методистов и учителей образовательных учреждений, а также для учащихся </w:t>
      </w:r>
      <w:proofErr w:type="spellStart"/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иих</w:t>
      </w:r>
      <w:proofErr w:type="spellEnd"/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родителей.</w:t>
      </w:r>
      <w:r w:rsidRPr="008954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портал «Российское образование»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19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Российский общеобразовательный портал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0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Портал информационной поддержки Единого государственного экзамена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1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Естественнонаучный образовательный портал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2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Федеральный образовательный портал «Экономика. Социология. </w:t>
        </w:r>
        <w:proofErr w:type="gram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Менеджмент»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3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портал «Инженерное образование»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4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портал «Социально-гуманитарное и политологическое образование»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5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правовой портал «Юридическая Россия»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портал «Информационно-коммуникационные технологии в образовании»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Российский портал открытого образования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Образовательный портал по поддержке процессов обучения в странах СНГ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29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портал «Дополнительное образование детей»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30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портал «Непрерывная подготовка преподавателей»</w:t>
        </w:r>
      </w:hyperlink>
      <w:r w:rsidRPr="0089543A">
        <w:rPr>
          <w:rFonts w:ascii="Arial" w:eastAsia="Times New Roman" w:hAnsi="Arial" w:cs="Arial"/>
          <w:color w:val="0000CD"/>
          <w:sz w:val="20"/>
          <w:szCs w:val="20"/>
          <w:lang w:eastAsia="ru-RU"/>
        </w:rPr>
        <w:br/>
      </w:r>
      <w:hyperlink r:id="rId31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Федеральный специализированный информационный портал «Сравнительная образовательная политика»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t xml:space="preserve"> </w:t>
      </w:r>
      <w:proofErr w:type="gramEnd"/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5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Региональные образовательные ресурсы</w:t>
      </w:r>
      <w:r w:rsidRPr="008954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перечень сайтов региональных органов управления образованием </w:t>
      </w:r>
      <w:r w:rsidRPr="0089543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региональных</w:t>
      </w:r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54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информационно-образовательных порталов.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Ресурсы подраздела предназначены для администрации, методистов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учителей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образовательных учреждений.</w:t>
      </w:r>
      <w:r w:rsidRPr="0089543A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hyperlink r:id="rId32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Министерство общего и профессионального образования Ростовской области http://www.rostobr.ru </w:t>
        </w:r>
      </w:hyperlink>
      <w:r w:rsidRPr="0089543A">
        <w:rPr>
          <w:rFonts w:ascii="Courier New" w:eastAsia="Times New Roman" w:hAnsi="Courier New" w:cs="Courier New"/>
          <w:color w:val="0000CD"/>
          <w:sz w:val="24"/>
          <w:szCs w:val="24"/>
          <w:lang w:eastAsia="ru-RU"/>
        </w:rPr>
        <w:br/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Региональные информационно-образовательные порталы</w:t>
      </w:r>
      <w:r w:rsidRPr="0089543A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r w:rsidRPr="0089543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        </w:t>
      </w:r>
      <w:r w:rsidRPr="0089543A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hyperlink r:id="rId33" w:history="1">
        <w:r w:rsidRPr="0089543A">
          <w:rPr>
            <w:rFonts w:ascii="Arial" w:eastAsia="Times New Roman" w:hAnsi="Arial" w:cs="Arial"/>
            <w:b/>
            <w:bCs/>
            <w:color w:val="0000CD"/>
            <w:sz w:val="20"/>
            <w:szCs w:val="20"/>
            <w:u w:val="single"/>
            <w:lang w:eastAsia="ru-RU"/>
          </w:rPr>
          <w:t>Образовательный портал Ростовской области</w:t>
        </w:r>
      </w:hyperlink>
      <w:r w:rsidRPr="0089543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5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Энциклопедии, словари, справочники, каталоги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Раздел включает ссылки на электронные справочные издания.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Ресурсы раздела предназначены для администрации, методистов, учителей и учащихся образовательных учреждений, а также родителей.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34" w:tgtFrame="_blank" w:history="1">
        <w:proofErr w:type="gram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Портал ВСЕОБУЧ — все об образовании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35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Коллекция «История образования» Российского общеобразовательного портала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3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Педагогическая периодика: каталог статей российской образовательной прессы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3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Бизнес-словарь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3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Большой энциклопедический и исторический словари 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он-лайн</w:t>
        </w:r>
        <w:proofErr w:type="spellEnd"/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39" w:tgtFrame="_blank" w:history="1"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ВикиЗнание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: гипертекстовая электронная энциклопедия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proofErr w:type="spellStart"/>
      <w:r w:rsidRPr="0089543A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Википедия</w:t>
      </w:r>
      <w:proofErr w:type="spellEnd"/>
      <w:r w:rsidRPr="0089543A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: свободная многоязычная энциклопедия</w:t>
      </w:r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0" w:tgtFrame="_blank" w:history="1"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Мегаэнциклопедия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портала «Кирилл и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Мефодий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1" w:tgtFrame="_blank" w:history="1"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МультиЛекс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Online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: электронные словари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онлайн</w:t>
        </w:r>
        <w:proofErr w:type="spellEnd"/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2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Нобелевские лауреаты: биографические статьи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3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Педагогический энциклопедический словарь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proofErr w:type="spellStart"/>
      <w:r w:rsidRPr="0089543A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Рубрикон</w:t>
      </w:r>
      <w:proofErr w:type="spellEnd"/>
      <w:r w:rsidRPr="0089543A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: энциклопедии, словари, справочники</w:t>
      </w:r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4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Русские словари.</w:t>
        </w:r>
        <w:proofErr w:type="gram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Служба русского языка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5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Словари издательства «Русский язык»: англо-русский, русско-английский, немецко-русский и русско-немецкий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Словари и энциклопедии 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on-line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 на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Академик.ру</w:t>
        </w:r>
        <w:proofErr w:type="spellEnd"/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Словари русского языка на портале «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Грамота.ру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Служба тематических толковых словарей «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Глоссарий.ру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49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Толковый словарь живого великорусского языка В. И. Даля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0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Энциклопедия «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Кругосвет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1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Энциклопедия «Природа науки. 200 законов мироздания»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2" w:tgtFrame="_blank" w:history="1"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Яндекс</w:t>
        </w:r>
        <w:proofErr w:type="gram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.С</w:t>
        </w:r>
        <w:proofErr w:type="gram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ловари</w:t>
        </w:r>
        <w:proofErr w:type="spellEnd"/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3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Словарь сокращений русского языка</w:t>
        </w:r>
      </w:hyperlink>
      <w:r w:rsidRPr="0089543A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r w:rsidRPr="0089543A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r w:rsidRPr="00895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Ресурсы для администрации и методистов образовательных учреждений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Раздел содержит перечень ресурсов, касающихся управленческих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правовых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аспектов организации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ведения</w:t>
      </w: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9543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деятельности.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Ресурсы раздела предназначены для администрации </w:t>
      </w:r>
      <w:r w:rsidRPr="008954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методистов</w:t>
      </w:r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 учреждений.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4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В помощь учителю: </w:t>
        </w:r>
        <w:proofErr w:type="gram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Сетевое объединение методистов (СОМ)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5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Газета «Управление школой»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Журнал «Вестник образования России»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Инновационная образовательная сеть «Эврика»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Коллекция «Право в сфере образования» Российского общеобразовательного портала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59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Комплексные проекты модернизации образования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0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Образовательная программа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Intel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 xml:space="preserve"> «Обучение для будущего»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1" w:tgtFrame="_blank" w:history="1">
        <w:r w:rsidRPr="0089543A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ru-RU"/>
          </w:rPr>
          <w:t xml:space="preserve">Образовательные проекты компании «Кирилл и </w:t>
        </w:r>
        <w:proofErr w:type="spellStart"/>
        <w:r w:rsidRPr="0089543A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ru-RU"/>
          </w:rPr>
          <w:t>Мефодий</w:t>
        </w:r>
        <w:proofErr w:type="spellEnd"/>
        <w:r w:rsidRPr="0089543A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ru-RU"/>
          </w:rPr>
          <w:t>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r w:rsidRPr="0089543A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Образовательный портал «Учеба»</w:t>
      </w:r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2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Практикум эффективного управления: библиотека по вопросам управления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3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Портал движения общественно активных школ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4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Портал «5баллов» (новости образования, вузы России</w:t>
        </w:r>
        <w:proofErr w:type="gram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, тесты, рефераты)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5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Профильное обучение в старшей школе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6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Сетевое взаимодействие школ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7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Сетевые исследовательские лаборатории «Школа для всех»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8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Сеть творческих учителей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69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Школьные управляющие советы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70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Школьный сектор Ассоциации RELARN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t xml:space="preserve"> </w:t>
      </w:r>
    </w:p>
    <w:p w:rsidR="0089543A" w:rsidRPr="0089543A" w:rsidRDefault="0089543A" w:rsidP="00895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543A" w:rsidRPr="0089543A" w:rsidRDefault="0089543A" w:rsidP="008954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  <w:r w:rsidRPr="00895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Информационная поддержка Единого государственного экзамена</w:t>
      </w:r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Раздел представляет ресурсы, посвященные условиям проведения и содержанию контрольно-измерительных материалов</w:t>
      </w:r>
    </w:p>
    <w:p w:rsidR="0089543A" w:rsidRPr="0089543A" w:rsidRDefault="0089543A" w:rsidP="008954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  <w:r w:rsidRPr="00895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Единого государственного экзамена (ЕГЭ).</w:t>
      </w:r>
      <w:r w:rsidRPr="0089543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hyperlink r:id="rId71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Портал информационной поддержки Единого государственного экзамена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72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Сайт информационной поддержки Единого государственного экзамена в компьютерной форме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br/>
      </w:r>
      <w:hyperlink r:id="rId73" w:tgtFrame="_blank" w:history="1"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Государственная (итоговая</w:t>
        </w:r>
        <w:proofErr w:type="gramStart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)а</w:t>
        </w:r>
        <w:proofErr w:type="gramEnd"/>
        <w:r w:rsidRPr="0089543A">
          <w:rPr>
            <w:rFonts w:ascii="Arial" w:eastAsia="Times New Roman" w:hAnsi="Arial" w:cs="Arial"/>
            <w:b/>
            <w:bCs/>
            <w:color w:val="0069A9"/>
            <w:sz w:val="20"/>
            <w:szCs w:val="20"/>
            <w:u w:val="single"/>
            <w:lang w:eastAsia="ru-RU"/>
          </w:rPr>
          <w:t>ттестация выпускников 9, 11 (12) классов в Ростовской области</w:t>
        </w:r>
      </w:hyperlink>
      <w:r w:rsidRPr="0089543A">
        <w:rPr>
          <w:rFonts w:ascii="Courier New" w:eastAsia="Times New Roman" w:hAnsi="Courier New" w:cs="Courier New"/>
          <w:color w:val="0000CD"/>
          <w:sz w:val="20"/>
          <w:szCs w:val="20"/>
          <w:lang w:eastAsia="ru-RU"/>
        </w:rPr>
        <w:t xml:space="preserve"> </w:t>
      </w:r>
    </w:p>
    <w:p w:rsidR="00304D98" w:rsidRDefault="0089543A" w:rsidP="0089543A">
      <w:r w:rsidRPr="00895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sectPr w:rsidR="00304D98" w:rsidSect="0030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543A"/>
    <w:rsid w:val="00304D98"/>
    <w:rsid w:val="0089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5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54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54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ca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www.ict.edu.ru/" TargetMode="External"/><Relationship Id="rId39" Type="http://schemas.openxmlformats.org/officeDocument/2006/relationships/hyperlink" Target="http://www.wikiznanie.ru/" TargetMode="External"/><Relationship Id="rId21" Type="http://schemas.openxmlformats.org/officeDocument/2006/relationships/hyperlink" Target="http://www.en.edu.ru/" TargetMode="External"/><Relationship Id="rId34" Type="http://schemas.openxmlformats.org/officeDocument/2006/relationships/hyperlink" Target="http://www.edu-all.ru/" TargetMode="External"/><Relationship Id="rId42" Type="http://schemas.openxmlformats.org/officeDocument/2006/relationships/hyperlink" Target="http://www.n-t.org/nl/%22" TargetMode="External"/><Relationship Id="rId47" Type="http://schemas.openxmlformats.org/officeDocument/2006/relationships/hyperlink" Target="http://slovari.gramota.ru/" TargetMode="External"/><Relationship Id="rId50" Type="http://schemas.openxmlformats.org/officeDocument/2006/relationships/hyperlink" Target="http://www.krugosvet.ru/" TargetMode="External"/><Relationship Id="rId55" Type="http://schemas.openxmlformats.org/officeDocument/2006/relationships/hyperlink" Target="http://upr.1september.ru/" TargetMode="External"/><Relationship Id="rId63" Type="http://schemas.openxmlformats.org/officeDocument/2006/relationships/hyperlink" Target="http://www.cs-network.ru/" TargetMode="External"/><Relationship Id="rId68" Type="http://schemas.openxmlformats.org/officeDocument/2006/relationships/hyperlink" Target="http://www.it-n.ru/" TargetMode="External"/><Relationship Id="rId7" Type="http://schemas.openxmlformats.org/officeDocument/2006/relationships/hyperlink" Target="http://www.fasi.gov.ru/" TargetMode="External"/><Relationship Id="rId71" Type="http://schemas.openxmlformats.org/officeDocument/2006/relationships/hyperlink" Target="http://ege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xed.ru/" TargetMode="External"/><Relationship Id="rId29" Type="http://schemas.openxmlformats.org/officeDocument/2006/relationships/hyperlink" Target="http://www.vidod.edu.ru/" TargetMode="External"/><Relationship Id="rId11" Type="http://schemas.openxmlformats.org/officeDocument/2006/relationships/hyperlink" Target="http://www.apkppro.ru/" TargetMode="External"/><Relationship Id="rId24" Type="http://schemas.openxmlformats.org/officeDocument/2006/relationships/hyperlink" Target="http://www.humanities.edu.ru/" TargetMode="External"/><Relationship Id="rId32" Type="http://schemas.openxmlformats.org/officeDocument/2006/relationships/hyperlink" Target="http://www.rostobr.ru/" TargetMode="External"/><Relationship Id="rId37" Type="http://schemas.openxmlformats.org/officeDocument/2006/relationships/hyperlink" Target="http://www.businessvoc.ru/" TargetMode="External"/><Relationship Id="rId40" Type="http://schemas.openxmlformats.org/officeDocument/2006/relationships/hyperlink" Target="http://www.megabook.ru/" TargetMode="External"/><Relationship Id="rId45" Type="http://schemas.openxmlformats.org/officeDocument/2006/relationships/hyperlink" Target="http://www.rambler.ru/dict/%22" TargetMode="External"/><Relationship Id="rId53" Type="http://schemas.openxmlformats.org/officeDocument/2006/relationships/hyperlink" Target="http://www.sokr.ru/" TargetMode="External"/><Relationship Id="rId58" Type="http://schemas.openxmlformats.org/officeDocument/2006/relationships/hyperlink" Target="http://zakon.edu.ru/" TargetMode="External"/><Relationship Id="rId66" Type="http://schemas.openxmlformats.org/officeDocument/2006/relationships/hyperlink" Target="http://www.school-net.ru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obrnadzor.gov.ru/" TargetMode="External"/><Relationship Id="rId15" Type="http://schemas.openxmlformats.org/officeDocument/2006/relationships/hyperlink" Target="http://fsu.mto.ru/" TargetMode="External"/><Relationship Id="rId23" Type="http://schemas.openxmlformats.org/officeDocument/2006/relationships/hyperlink" Target="http://www.techno.edu.ru/" TargetMode="External"/><Relationship Id="rId28" Type="http://schemas.openxmlformats.org/officeDocument/2006/relationships/hyperlink" Target="http://www.sng.edu.ru/" TargetMode="External"/><Relationship Id="rId36" Type="http://schemas.openxmlformats.org/officeDocument/2006/relationships/hyperlink" Target="http://periodika.websib.ru/" TargetMode="External"/><Relationship Id="rId49" Type="http://schemas.openxmlformats.org/officeDocument/2006/relationships/hyperlink" Target="http://vidahl.agava.ru/" TargetMode="External"/><Relationship Id="rId57" Type="http://schemas.openxmlformats.org/officeDocument/2006/relationships/hyperlink" Target="http://www.eurekanet.ru/" TargetMode="External"/><Relationship Id="rId61" Type="http://schemas.openxmlformats.org/officeDocument/2006/relationships/hyperlink" Target="http://edu.km.ru/" TargetMode="External"/><Relationship Id="rId10" Type="http://schemas.openxmlformats.org/officeDocument/2006/relationships/hyperlink" Target="http://stat.edu.ru/" TargetMode="External"/><Relationship Id="rId19" Type="http://schemas.openxmlformats.org/officeDocument/2006/relationships/hyperlink" Target="http://www.school.edu.ru/" TargetMode="External"/><Relationship Id="rId31" Type="http://schemas.openxmlformats.org/officeDocument/2006/relationships/hyperlink" Target="http://www.sosh2ciml.ru/comparative.edu.ru%20target=" TargetMode="External"/><Relationship Id="rId44" Type="http://schemas.openxmlformats.org/officeDocument/2006/relationships/hyperlink" Target="http://www.slovari.ru/" TargetMode="External"/><Relationship Id="rId52" Type="http://schemas.openxmlformats.org/officeDocument/2006/relationships/hyperlink" Target="http://slovari.yandex.ru/" TargetMode="External"/><Relationship Id="rId60" Type="http://schemas.openxmlformats.org/officeDocument/2006/relationships/hyperlink" Target="http://www.iteach.ru/" TargetMode="External"/><Relationship Id="rId65" Type="http://schemas.openxmlformats.org/officeDocument/2006/relationships/hyperlink" Target="http://www.profile-edu.ru/" TargetMode="External"/><Relationship Id="rId73" Type="http://schemas.openxmlformats.org/officeDocument/2006/relationships/hyperlink" Target="http://www.rcoi61.org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portal.ntf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ecsocman.edu.ru/" TargetMode="External"/><Relationship Id="rId27" Type="http://schemas.openxmlformats.org/officeDocument/2006/relationships/hyperlink" Target="http://www.openet.edu.ru/" TargetMode="External"/><Relationship Id="rId30" Type="http://schemas.openxmlformats.org/officeDocument/2006/relationships/hyperlink" Target="http://www.neo.edu.ru/" TargetMode="External"/><Relationship Id="rId35" Type="http://schemas.openxmlformats.org/officeDocument/2006/relationships/hyperlink" Target="http://museum.edu.ru/" TargetMode="External"/><Relationship Id="rId43" Type="http://schemas.openxmlformats.org/officeDocument/2006/relationships/hyperlink" Target="http://dictionary.fio.ru/" TargetMode="External"/><Relationship Id="rId48" Type="http://schemas.openxmlformats.org/officeDocument/2006/relationships/hyperlink" Target="http://www.glossary.ru/" TargetMode="External"/><Relationship Id="rId56" Type="http://schemas.openxmlformats.org/officeDocument/2006/relationships/hyperlink" Target="http://www.vestniknews.ru/" TargetMode="External"/><Relationship Id="rId64" Type="http://schemas.openxmlformats.org/officeDocument/2006/relationships/hyperlink" Target="http://www.5ballov.ru/" TargetMode="External"/><Relationship Id="rId69" Type="http://schemas.openxmlformats.org/officeDocument/2006/relationships/hyperlink" Target="http://www.boards-edu.ru/" TargetMode="External"/><Relationship Id="rId8" Type="http://schemas.openxmlformats.org/officeDocument/2006/relationships/hyperlink" Target="http://www.rost.ru/" TargetMode="External"/><Relationship Id="rId51" Type="http://schemas.openxmlformats.org/officeDocument/2006/relationships/hyperlink" Target="http://www.elementy.ru/trefil/%22" TargetMode="External"/><Relationship Id="rId72" Type="http://schemas.openxmlformats.org/officeDocument/2006/relationships/hyperlink" Target="http://www.ege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nformika.ru/" TargetMode="External"/><Relationship Id="rId17" Type="http://schemas.openxmlformats.org/officeDocument/2006/relationships/hyperlink" Target="http://www.rustest.ru/" TargetMode="External"/><Relationship Id="rId25" Type="http://schemas.openxmlformats.org/officeDocument/2006/relationships/hyperlink" Target="http://www.law.edu.ru/" TargetMode="External"/><Relationship Id="rId33" Type="http://schemas.openxmlformats.org/officeDocument/2006/relationships/hyperlink" Target="http://www.sosh2ciml.ru/portal.rsu.ru%20target=" TargetMode="External"/><Relationship Id="rId38" Type="http://schemas.openxmlformats.org/officeDocument/2006/relationships/hyperlink" Target="http://www.edic.ru/" TargetMode="External"/><Relationship Id="rId46" Type="http://schemas.openxmlformats.org/officeDocument/2006/relationships/hyperlink" Target="http://dic.academic.ru/" TargetMode="External"/><Relationship Id="rId59" Type="http://schemas.openxmlformats.org/officeDocument/2006/relationships/hyperlink" Target="http://www.kpmo.ru/" TargetMode="External"/><Relationship Id="rId67" Type="http://schemas.openxmlformats.org/officeDocument/2006/relationships/hyperlink" Target="http://www.setilab.ru/" TargetMode="External"/><Relationship Id="rId20" Type="http://schemas.openxmlformats.org/officeDocument/2006/relationships/hyperlink" Target="http://www.sosh2ciml.ru/ege.edu.ru%20target=" TargetMode="External"/><Relationship Id="rId41" Type="http://schemas.openxmlformats.org/officeDocument/2006/relationships/hyperlink" Target="http://online.multilex.ru/" TargetMode="External"/><Relationship Id="rId54" Type="http://schemas.openxmlformats.org/officeDocument/2006/relationships/hyperlink" Target="http://som.fsio.ru/" TargetMode="External"/><Relationship Id="rId62" Type="http://schemas.openxmlformats.org/officeDocument/2006/relationships/hyperlink" Target="http://edu.direktor.ru/" TargetMode="External"/><Relationship Id="rId70" Type="http://schemas.openxmlformats.org/officeDocument/2006/relationships/hyperlink" Target="http://school-sector.relarn.ru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2023-03-02T11:12:00Z</dcterms:created>
  <dcterms:modified xsi:type="dcterms:W3CDTF">2023-03-02T11:13:00Z</dcterms:modified>
</cp:coreProperties>
</file>