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9E" w:rsidRPr="008F082E" w:rsidRDefault="001F2C9E" w:rsidP="001F2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2E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8"/>
          <w:szCs w:val="28"/>
        </w:rPr>
        <w:t>геометрии</w:t>
      </w:r>
      <w:r w:rsidRPr="008F082E">
        <w:rPr>
          <w:rFonts w:ascii="Times New Roman" w:hAnsi="Times New Roman" w:cs="Times New Roman"/>
          <w:b/>
          <w:sz w:val="28"/>
          <w:szCs w:val="28"/>
        </w:rPr>
        <w:t xml:space="preserve"> 7-9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1F2C9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F2C9E" w:rsidRDefault="001F2C9E" w:rsidP="0070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Default="001F2C9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1F2C9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F2C9E" w:rsidRDefault="001F2C9E" w:rsidP="0070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Default="001F2C9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1F2C9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F2C9E" w:rsidRDefault="001F2C9E" w:rsidP="0070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1F2C9E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 учебному предмету «Геометрия» для 7-9 классов составлена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по геометрии для основной школы, Программы по геометрии для 7-9 классов к предметной линии учебников «Геометрия 7-9» авторов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Л.С.Атанасян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В.Ф.Бутузов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 «Просвещение» 2019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требованиями Федерального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государственного образовательного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среднего общего образования (ФГОС СОО).</w:t>
            </w:r>
          </w:p>
          <w:p w:rsidR="001F2C9E" w:rsidRDefault="001F2C9E" w:rsidP="001F2C9E">
            <w:pPr>
              <w:pStyle w:val="a4"/>
              <w:ind w:left="426" w:firstLine="4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2C9E" w:rsidRDefault="001F2C9E" w:rsidP="007041A4">
            <w:pPr>
              <w:pStyle w:val="Default"/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F2C9E" w:rsidTr="007041A4">
              <w:trPr>
                <w:trHeight w:val="364"/>
              </w:trPr>
              <w:tc>
                <w:tcPr>
                  <w:tcW w:w="0" w:type="auto"/>
                </w:tcPr>
                <w:p w:rsidR="001F2C9E" w:rsidRDefault="001F2C9E" w:rsidP="007041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:rsidR="001F2C9E" w:rsidRDefault="001F2C9E" w:rsidP="007041A4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C9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F2C9E" w:rsidRDefault="001F2C9E" w:rsidP="0070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Default="001F2C9E" w:rsidP="001F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«Геометрия. Учебник для 7 – 9 классов общеобразовательных учреждений», 18 издание, Москва, «Просвещение», 2020.</w:t>
            </w:r>
          </w:p>
          <w:p w:rsidR="001F2C9E" w:rsidRDefault="001F2C9E" w:rsidP="001F2C9E">
            <w:pPr>
              <w:pStyle w:val="2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Учебник по предмету включен в Федеральный перечень учебников, рекомендованных Министерством просвещения Российской Федерации к использованию в образовательном процессе в общеобразовательных учреждениях.</w:t>
            </w:r>
          </w:p>
          <w:p w:rsidR="001F2C9E" w:rsidRDefault="001F2C9E" w:rsidP="001F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9E" w:rsidRPr="008F082E" w:rsidRDefault="001F2C9E" w:rsidP="007041A4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C9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F2C9E" w:rsidRDefault="001F2C9E" w:rsidP="0070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Default="001F2C9E" w:rsidP="007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класс-68 ч,8 класс-68 ч,9 класс-68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1F2C9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F2C9E" w:rsidRDefault="001F2C9E" w:rsidP="0070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Default="001F2C9E" w:rsidP="007041A4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предмета направлено на достижение следующих целей: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C9E" w:rsidRDefault="001F2C9E" w:rsidP="007041A4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C9E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системой математических знаний и умений, необходимых для применения в практической деятельности; </w:t>
            </w:r>
          </w:p>
          <w:p w:rsidR="001F2C9E" w:rsidRDefault="001F2C9E" w:rsidP="007041A4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sz w:val="24"/>
                <w:szCs w:val="24"/>
              </w:rPr>
              <w:t xml:space="preserve">- изучения смежных дисциплин, продолжения образования; </w:t>
            </w:r>
          </w:p>
          <w:p w:rsidR="001F2C9E" w:rsidRDefault="001F2C9E" w:rsidP="007041A4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sz w:val="24"/>
                <w:szCs w:val="24"/>
              </w:rPr>
              <w:t xml:space="preserve"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</w:t>
            </w:r>
          </w:p>
          <w:p w:rsidR="001F2C9E" w:rsidRDefault="001F2C9E" w:rsidP="007041A4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</w:r>
          </w:p>
          <w:p w:rsidR="001F2C9E" w:rsidRPr="001F2C9E" w:rsidRDefault="001F2C9E" w:rsidP="007041A4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sz w:val="24"/>
                <w:szCs w:val="24"/>
              </w:rPr>
      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</w:tc>
      </w:tr>
      <w:tr w:rsidR="001F2C9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F2C9E" w:rsidRDefault="001F2C9E" w:rsidP="0070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9E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CE2E52" w:rsidRDefault="001F2C9E" w:rsidP="007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E2E5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контрольные, диагностические работы, тестирование, самостоятельные работы, проверочные работы, зачеты.</w:t>
            </w:r>
          </w:p>
        </w:tc>
      </w:tr>
    </w:tbl>
    <w:p w:rsidR="001F2C9E" w:rsidRDefault="001F2C9E" w:rsidP="001F2C9E">
      <w:pPr>
        <w:jc w:val="center"/>
      </w:pPr>
    </w:p>
    <w:p w:rsidR="00895E01" w:rsidRDefault="00895E01"/>
    <w:sectPr w:rsidR="0089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91"/>
    <w:rsid w:val="001F2C9E"/>
    <w:rsid w:val="00895E01"/>
    <w:rsid w:val="008B107C"/>
    <w:rsid w:val="00D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9E"/>
  </w:style>
  <w:style w:type="paragraph" w:styleId="2">
    <w:name w:val="heading 2"/>
    <w:basedOn w:val="a"/>
    <w:link w:val="20"/>
    <w:uiPriority w:val="9"/>
    <w:semiHidden/>
    <w:unhideWhenUsed/>
    <w:qFormat/>
    <w:rsid w:val="001F2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2">
    <w:name w:val="c32"/>
    <w:basedOn w:val="a"/>
    <w:rsid w:val="001F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F2C9E"/>
  </w:style>
  <w:style w:type="paragraph" w:styleId="a4">
    <w:name w:val="List Paragraph"/>
    <w:basedOn w:val="a"/>
    <w:uiPriority w:val="34"/>
    <w:qFormat/>
    <w:rsid w:val="001F2C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F2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9E"/>
  </w:style>
  <w:style w:type="paragraph" w:styleId="2">
    <w:name w:val="heading 2"/>
    <w:basedOn w:val="a"/>
    <w:link w:val="20"/>
    <w:uiPriority w:val="9"/>
    <w:semiHidden/>
    <w:unhideWhenUsed/>
    <w:qFormat/>
    <w:rsid w:val="001F2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2">
    <w:name w:val="c32"/>
    <w:basedOn w:val="a"/>
    <w:rsid w:val="001F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F2C9E"/>
  </w:style>
  <w:style w:type="paragraph" w:styleId="a4">
    <w:name w:val="List Paragraph"/>
    <w:basedOn w:val="a"/>
    <w:uiPriority w:val="34"/>
    <w:qFormat/>
    <w:rsid w:val="001F2C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F2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2023-09-21T11:07:00Z</dcterms:created>
  <dcterms:modified xsi:type="dcterms:W3CDTF">2023-09-21T11:17:00Z</dcterms:modified>
</cp:coreProperties>
</file>