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36" w:rsidRPr="00CB3636" w:rsidRDefault="00CB3636" w:rsidP="00CB363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3636">
        <w:rPr>
          <w:rFonts w:ascii="Times New Roman" w:eastAsia="Calibri" w:hAnsi="Times New Roman" w:cs="Times New Roman"/>
          <w:sz w:val="24"/>
          <w:szCs w:val="24"/>
        </w:rPr>
        <w:t xml:space="preserve">Аннотация к рабочей </w:t>
      </w:r>
      <w:r>
        <w:rPr>
          <w:rFonts w:ascii="Times New Roman" w:eastAsia="Calibri" w:hAnsi="Times New Roman" w:cs="Times New Roman"/>
          <w:sz w:val="24"/>
          <w:szCs w:val="24"/>
        </w:rPr>
        <w:t>программе по ОДНКНР</w:t>
      </w:r>
      <w:r w:rsidRPr="00CB3636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>
        <w:rPr>
          <w:rFonts w:ascii="Times New Roman" w:eastAsia="Calibri" w:hAnsi="Times New Roman" w:cs="Times New Roman"/>
          <w:sz w:val="24"/>
          <w:szCs w:val="24"/>
        </w:rPr>
        <w:t>-6</w:t>
      </w:r>
      <w:r w:rsidRPr="00CB3636">
        <w:rPr>
          <w:rFonts w:ascii="Times New Roman" w:eastAsia="Calibri" w:hAnsi="Times New Roman" w:cs="Times New Roman"/>
          <w:sz w:val="24"/>
          <w:szCs w:val="24"/>
        </w:rPr>
        <w:t xml:space="preserve"> класс</w:t>
      </w:r>
    </w:p>
    <w:p w:rsidR="00CB3636" w:rsidRPr="00CB3636" w:rsidRDefault="00CB3636" w:rsidP="00CB363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3636">
        <w:rPr>
          <w:rFonts w:ascii="Times New Roman" w:eastAsia="Calibri" w:hAnsi="Times New Roman" w:cs="Times New Roman"/>
          <w:sz w:val="24"/>
          <w:szCs w:val="24"/>
        </w:rPr>
        <w:t>Автор р</w:t>
      </w:r>
      <w:r>
        <w:rPr>
          <w:rFonts w:ascii="Times New Roman" w:eastAsia="Calibri" w:hAnsi="Times New Roman" w:cs="Times New Roman"/>
          <w:sz w:val="24"/>
          <w:szCs w:val="24"/>
        </w:rPr>
        <w:t>абочей программы Поляничко Э.И</w:t>
      </w:r>
      <w:r w:rsidRPr="00CB3636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7"/>
        <w:gridCol w:w="7288"/>
      </w:tblGrid>
      <w:tr w:rsidR="00CB3636" w:rsidRPr="00CB3636" w:rsidTr="003219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36" w:rsidRPr="00CB3636" w:rsidRDefault="00CB3636" w:rsidP="00CB3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636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общего образования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36" w:rsidRPr="00CB3636" w:rsidRDefault="00CB3636" w:rsidP="00CB3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636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CB3636" w:rsidRPr="00CB3636" w:rsidTr="003219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36" w:rsidRPr="00CB3636" w:rsidRDefault="00CB3636" w:rsidP="00CB3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636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обучающихся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36" w:rsidRPr="00CB3636" w:rsidRDefault="00CB3636" w:rsidP="00CB3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63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</w:t>
            </w:r>
            <w:r w:rsidRPr="00CB36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CB3636" w:rsidRPr="00CB3636" w:rsidTr="003219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36" w:rsidRPr="00CB3636" w:rsidRDefault="00CB3636" w:rsidP="00CB3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636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разработана на основе: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36" w:rsidRPr="00CB3636" w:rsidRDefault="00CB3636" w:rsidP="00CB36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CB3636" w:rsidRPr="00CB3636" w:rsidRDefault="00EE0DC0" w:rsidP="00CB3636">
            <w:pPr>
              <w:shd w:val="clear" w:color="auto" w:fill="F7FDF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Примерной</w:t>
            </w:r>
            <w:r w:rsidR="0057058B" w:rsidRPr="0057058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рабочей</w:t>
            </w:r>
            <w:r w:rsidR="0057058B" w:rsidRPr="0057058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программы</w:t>
            </w:r>
            <w:r w:rsidR="0057058B" w:rsidRPr="0057058B">
              <w:rPr>
                <w:rFonts w:ascii="Times New Roman" w:eastAsia="Calibri" w:hAnsi="Times New Roman" w:cs="Times New Roman"/>
                <w:sz w:val="24"/>
                <w:szCs w:val="24"/>
              </w:rPr>
              <w:t> основного общего образования предмета «Основы духовно-нравственной культуры народов России» одобрена решением федерального учебно-методического объединения по общему образованию, протокол № 2/22 от 29.04.2022 г. </w:t>
            </w:r>
          </w:p>
        </w:tc>
      </w:tr>
      <w:tr w:rsidR="00CB3636" w:rsidRPr="00CB3636" w:rsidTr="003219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36" w:rsidRPr="00CB3636" w:rsidRDefault="00CB3636" w:rsidP="00CB3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636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Учебно-методическое обеспечение: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DC0" w:rsidRDefault="00EE0DC0" w:rsidP="00EE0DC0">
            <w:pPr>
              <w:shd w:val="clear" w:color="auto" w:fill="F7FD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Учебник:  Виноградова Н.Ф., Власенко В.И., Поляков А.В. Основы духовно-нравственной культуры народов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России. – М.: Вентана-Граф, 2019</w:t>
            </w:r>
            <w:r w:rsidRPr="00EE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5кл</w:t>
            </w:r>
          </w:p>
          <w:p w:rsidR="00EE0DC0" w:rsidRDefault="00EE0DC0" w:rsidP="00EE0DC0">
            <w:pPr>
              <w:shd w:val="clear" w:color="auto" w:fill="F7FD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.Ф.,Т.И.Мариносян</w:t>
            </w:r>
            <w:r w:rsidRPr="00EE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E0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России. – М.: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2021 6кл</w:t>
            </w:r>
          </w:p>
          <w:p w:rsidR="00A331EF" w:rsidRPr="00A331EF" w:rsidRDefault="00A331EF" w:rsidP="00A331EF">
            <w:pPr>
              <w:shd w:val="clear" w:color="auto" w:fill="F7FD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ресурсы:</w:t>
            </w:r>
          </w:p>
          <w:p w:rsidR="00A331EF" w:rsidRPr="00A331EF" w:rsidRDefault="00A331EF" w:rsidP="00A331EF">
            <w:pPr>
              <w:shd w:val="clear" w:color="auto" w:fill="F7FD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A33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электронная школа.</w:t>
            </w: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Большой набор ресурсов для обучения (конспекты, видеолекции, упражнения и тренировочные занятия, методические материалы для учителя. Материалы можно смотреть без регистрации. </w:t>
            </w:r>
            <w:hyperlink r:id="rId4" w:history="1">
              <w:r w:rsidRPr="00A331E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</w:t>
              </w:r>
            </w:hyperlink>
          </w:p>
          <w:p w:rsidR="00A331EF" w:rsidRPr="00A331EF" w:rsidRDefault="00A331EF" w:rsidP="00A331EF">
            <w:pPr>
              <w:shd w:val="clear" w:color="auto" w:fill="F7FD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Pr="00A33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«Учи.ру»</w:t>
            </w: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интерактивные курсы по основным предметам и подготовке к проверочным работам, а также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      </w:r>
            <w:hyperlink r:id="rId5" w:history="1">
              <w:r w:rsidRPr="00A331E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https://uchi.ru/</w:t>
              </w:r>
            </w:hyperlink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31EF" w:rsidRPr="00A331EF" w:rsidRDefault="00A331EF" w:rsidP="00A331EF">
            <w:pPr>
              <w:shd w:val="clear" w:color="auto" w:fill="F7FD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A33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«Яндекс. Учебник»</w:t>
            </w: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 </w:t>
            </w:r>
            <w:hyperlink r:id="rId6" w:history="1">
              <w:r w:rsidRPr="00A331E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https://education.yandex.ru/home/</w:t>
              </w:r>
            </w:hyperlink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31EF" w:rsidRPr="00A331EF" w:rsidRDefault="00A331EF" w:rsidP="00A331EF">
            <w:pPr>
              <w:shd w:val="clear" w:color="auto" w:fill="F7FD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A33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«ЯКласс»</w:t>
            </w: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      </w:r>
            <w:hyperlink r:id="rId7" w:history="1">
              <w:r w:rsidRPr="00A331E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https://www.yaklass.ru/</w:t>
              </w:r>
            </w:hyperlink>
          </w:p>
          <w:p w:rsidR="00A331EF" w:rsidRPr="00A331EF" w:rsidRDefault="00A331EF" w:rsidP="00A331EF">
            <w:pPr>
              <w:shd w:val="clear" w:color="auto" w:fill="F7FD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 w:rsidRPr="00A33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Мобильное электронное образование</w:t>
            </w: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 </w:t>
            </w:r>
            <w:hyperlink r:id="rId8" w:history="1">
              <w:r w:rsidRPr="00A331E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https://mob-edu.ru/</w:t>
              </w:r>
            </w:hyperlink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31EF" w:rsidRPr="00A331EF" w:rsidRDefault="00A331EF" w:rsidP="00A331EF">
            <w:pPr>
              <w:shd w:val="clear" w:color="auto" w:fill="F7FD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r w:rsidRPr="00A33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Фоксфорд</w:t>
            </w: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      </w:r>
            <w:hyperlink r:id="rId9" w:history="1">
              <w:r w:rsidRPr="00A331E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https://foxford.ru/about</w:t>
              </w:r>
            </w:hyperlink>
          </w:p>
          <w:p w:rsidR="00A331EF" w:rsidRPr="00A331EF" w:rsidRDefault="00A331EF" w:rsidP="00A331EF">
            <w:pPr>
              <w:shd w:val="clear" w:color="auto" w:fill="F7FD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</w:t>
            </w:r>
            <w:r w:rsidRPr="00A33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«Сириус. Онлайн»</w:t>
            </w: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На платформе размещены дополнительные главы по различным предметам для 7–9-х классов. Курсы объемом </w:t>
            </w: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      </w:r>
            <w:hyperlink r:id="rId10" w:anchor="/" w:history="1">
              <w:r w:rsidRPr="00A331E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https://edu.sirius.online/#/</w:t>
              </w:r>
            </w:hyperlink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31EF" w:rsidRPr="00A331EF" w:rsidRDefault="00A331EF" w:rsidP="00A331EF">
            <w:pPr>
              <w:shd w:val="clear" w:color="auto" w:fill="F7FD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</w:t>
            </w:r>
            <w:r w:rsidRPr="00A33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«Маркетплейс образовательных услуг»</w:t>
            </w: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«Учи.ру», «Скайенг», «Кодвардс», издательство «Просвещение» и другие. https://elducation.ru/</w:t>
            </w:r>
          </w:p>
          <w:p w:rsidR="00A331EF" w:rsidRPr="00A331EF" w:rsidRDefault="00A331EF" w:rsidP="00A331EF">
            <w:pPr>
              <w:shd w:val="clear" w:color="auto" w:fill="F7FD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</w:t>
            </w:r>
            <w:r w:rsidRPr="00A33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«ИнтернетУрок»</w:t>
            </w: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</w:t>
            </w:r>
          </w:p>
          <w:p w:rsidR="00A331EF" w:rsidRPr="00A331EF" w:rsidRDefault="00A331EF" w:rsidP="00A331EF">
            <w:pPr>
              <w:shd w:val="clear" w:color="auto" w:fill="F7FD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</w:t>
            </w:r>
            <w:r w:rsidRPr="00A33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Издательство «Просвещение»</w:t>
            </w: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      </w:r>
          </w:p>
          <w:p w:rsidR="00A331EF" w:rsidRPr="00A331EF" w:rsidRDefault="00A331EF" w:rsidP="00A331EF">
            <w:pPr>
              <w:shd w:val="clear" w:color="auto" w:fill="F7FD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</w:t>
            </w:r>
            <w:r w:rsidRPr="00A33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«Академкнига/Учебник»</w:t>
            </w: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on-line библиотека учебной литературы сайт http://akademkniga.ru/ </w:t>
            </w:r>
          </w:p>
          <w:p w:rsidR="00A331EF" w:rsidRPr="00A331EF" w:rsidRDefault="00A331EF" w:rsidP="00A331EF">
            <w:pPr>
              <w:shd w:val="clear" w:color="auto" w:fill="F7FD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</w:t>
            </w:r>
            <w:r w:rsidRPr="00A33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Издательство «Русское слово»</w:t>
            </w: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</w:t>
            </w:r>
          </w:p>
          <w:p w:rsidR="00A331EF" w:rsidRPr="00A331EF" w:rsidRDefault="00A331EF" w:rsidP="00A331EF">
            <w:pPr>
              <w:shd w:val="clear" w:color="auto" w:fill="F7FD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</w:t>
            </w:r>
            <w:r w:rsidRPr="00A33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«Библиошкола»</w:t>
            </w: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доступ к школьным учебникам, школьной литературе, различным медиаресурсам, электронным версиям журналов «Семейное чтение», «Читайка». https://biblioschool.ru/ </w:t>
            </w:r>
          </w:p>
          <w:p w:rsidR="00A331EF" w:rsidRPr="00A331EF" w:rsidRDefault="00A331EF" w:rsidP="00A331EF">
            <w:pPr>
              <w:shd w:val="clear" w:color="auto" w:fill="F7FD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16. </w:t>
            </w:r>
            <w:r w:rsidRPr="00A33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платформа «Лекта»</w:t>
            </w:r>
            <w:r w:rsidRPr="00A33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доступ к электронным версиям учебников издательств «Дрофа» и «Вентана-Граф». В наличии методические материалы, инновационные сервисы для преподавания, интерактивные тренажеры для закрепления знаний. </w:t>
            </w:r>
            <w:hyperlink r:id="rId11" w:history="1">
              <w:r w:rsidRPr="00A331E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https://lecta.rosuchebnik.ru/</w:t>
              </w:r>
            </w:hyperlink>
          </w:p>
          <w:p w:rsidR="00A331EF" w:rsidRPr="00EE0DC0" w:rsidRDefault="00A331EF" w:rsidP="00EE0DC0">
            <w:pPr>
              <w:shd w:val="clear" w:color="auto" w:fill="F7FD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636" w:rsidRPr="00CB3636" w:rsidRDefault="00CB3636" w:rsidP="00EE0DC0">
            <w:pPr>
              <w:shd w:val="clear" w:color="auto" w:fill="F7FDF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3636" w:rsidRPr="00CB3636" w:rsidTr="003219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36" w:rsidRPr="00CB3636" w:rsidRDefault="00CB3636" w:rsidP="00CB3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6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Объем учебного времени: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36" w:rsidRDefault="00CB3636" w:rsidP="00CB36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34ч-5класс</w:t>
            </w:r>
          </w:p>
          <w:p w:rsidR="00CB3636" w:rsidRPr="00CB3636" w:rsidRDefault="00CB3636" w:rsidP="00CB36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34ч-6класс</w:t>
            </w:r>
          </w:p>
        </w:tc>
      </w:tr>
      <w:tr w:rsidR="00CB3636" w:rsidRPr="00CB3636" w:rsidTr="003219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36" w:rsidRPr="00CB3636" w:rsidRDefault="00CB3636" w:rsidP="00CB3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636">
              <w:rPr>
                <w:rFonts w:ascii="Times New Roman" w:eastAsia="Calibri" w:hAnsi="Times New Roman" w:cs="Times New Roman"/>
                <w:sz w:val="24"/>
                <w:szCs w:val="24"/>
              </w:rPr>
              <w:t>Цель обучения предмета: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36" w:rsidRPr="00CB3636" w:rsidRDefault="00CB3636" w:rsidP="00CB3636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Целями </w:t>
            </w:r>
            <w:r w:rsidRPr="00CB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учебного курса являются:</w:t>
            </w:r>
          </w:p>
          <w:p w:rsidR="00CB3636" w:rsidRPr="00CB3636" w:rsidRDefault="00CB3636" w:rsidP="00CB3636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</w:t>
            </w:r>
          </w:p>
          <w:p w:rsidR="00CB3636" w:rsidRPr="00CB3636" w:rsidRDefault="00CB3636" w:rsidP="00CB3636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мирного сосуществования народов, религий, национальных культур;</w:t>
            </w:r>
          </w:p>
          <w:p w:rsidR="00CB3636" w:rsidRPr="00CB3636" w:rsidRDefault="00CB3636" w:rsidP="00CB3636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      </w:r>
          </w:p>
          <w:p w:rsidR="00CB3636" w:rsidRPr="00CB3636" w:rsidRDefault="00CB3636" w:rsidP="00CB3636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формирование и сохранение уважения к ценностям и убеждениям представителей разных национальностей и вероисповеданий, а также </w:t>
            </w:r>
            <w:r w:rsidRPr="00CB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способности к диалогу с представителями других культур и мировоззрений;</w:t>
            </w:r>
          </w:p>
          <w:p w:rsidR="00CB3636" w:rsidRPr="00CB3636" w:rsidRDefault="00CB3636" w:rsidP="00CB3636">
            <w:pPr>
              <w:shd w:val="clear" w:color="auto" w:fill="FFFFFF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идентификация собственной личности как полноправного субъекта культурного, исторического и цивилизационного развития страны.</w:t>
            </w:r>
          </w:p>
          <w:p w:rsidR="00CB3636" w:rsidRPr="00CB3636" w:rsidRDefault="00CB3636" w:rsidP="00CB3636">
            <w:pPr>
              <w:shd w:val="clear" w:color="auto" w:fill="FFFFFF"/>
              <w:ind w:firstLine="2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3636" w:rsidRPr="00CB3636" w:rsidTr="0032196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636" w:rsidRPr="00CB3636" w:rsidRDefault="00CB3636" w:rsidP="00CB36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6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Формы контроля: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36" w:rsidRPr="00CB3636" w:rsidRDefault="00EE0DC0" w:rsidP="00EE0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0DC0">
              <w:rPr>
                <w:rFonts w:ascii="Times New Roman" w:eastAsia="Calibri" w:hAnsi="Times New Roman" w:cs="Times New Roman"/>
                <w:sz w:val="24"/>
                <w:szCs w:val="24"/>
              </w:rPr>
              <w:t>Проектные, творческие,</w:t>
            </w:r>
            <w:r w:rsidR="00A33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E0DC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самостоятельные, тестовые работы.</w:t>
            </w:r>
          </w:p>
        </w:tc>
      </w:tr>
    </w:tbl>
    <w:p w:rsidR="00CB3636" w:rsidRPr="00CB3636" w:rsidRDefault="00CB3636" w:rsidP="00CB3636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505C8A" w:rsidRDefault="00505C8A"/>
    <w:sectPr w:rsidR="0050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05"/>
    <w:rsid w:val="00505C8A"/>
    <w:rsid w:val="0057058B"/>
    <w:rsid w:val="006D2CD9"/>
    <w:rsid w:val="00A331EF"/>
    <w:rsid w:val="00CB3636"/>
    <w:rsid w:val="00EE0DC0"/>
    <w:rsid w:val="00F17FE2"/>
    <w:rsid w:val="00F2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99302-085F-488B-8113-872D5FFE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31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-edu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ion.yandex.ru/home/" TargetMode="External"/><Relationship Id="rId11" Type="http://schemas.openxmlformats.org/officeDocument/2006/relationships/hyperlink" Target="https://lecta.rosuchebnik.ru/" TargetMode="External"/><Relationship Id="rId5" Type="http://schemas.openxmlformats.org/officeDocument/2006/relationships/hyperlink" Target="https://uchi.ru/" TargetMode="External"/><Relationship Id="rId10" Type="http://schemas.openxmlformats.org/officeDocument/2006/relationships/hyperlink" Target="https://edu.sirius.online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foxford.ru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2023-09-21T14:29:00Z</dcterms:created>
  <dcterms:modified xsi:type="dcterms:W3CDTF">2023-09-21T15:03:00Z</dcterms:modified>
</cp:coreProperties>
</file>