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85" w:rsidRPr="00DB6334" w:rsidRDefault="007856E5" w:rsidP="003438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633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800100" cy="5367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5316891_img_20240115_142704_2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6" cy="55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24B" w:rsidRPr="00DB63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0ED4" w:rsidRPr="00DB63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024B" w:rsidRPr="00DB633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DB633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</w:t>
      </w:r>
      <w:r w:rsidR="0014024B" w:rsidRPr="00DB633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02242E16" wp14:editId="4108C414">
            <wp:extent cx="352425" cy="4781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Petrozavodsk_(Karelia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08" cy="48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33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</w:t>
      </w:r>
      <w:r w:rsidR="0014024B" w:rsidRPr="00DB633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    </w:t>
      </w:r>
      <w:r w:rsidRPr="00DB63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7317AF" wp14:editId="276050D2">
            <wp:extent cx="733425" cy="5267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Р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77" cy="53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E5" w:rsidRPr="00DB6334" w:rsidRDefault="007856E5" w:rsidP="0034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24B" w:rsidRPr="00DB6334" w:rsidRDefault="0014024B" w:rsidP="00140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Администрация Петрозаводского городского округа</w:t>
      </w:r>
    </w:p>
    <w:p w:rsidR="0014024B" w:rsidRPr="00DB6334" w:rsidRDefault="0014024B" w:rsidP="00140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14024B" w:rsidRPr="00DB6334" w:rsidRDefault="0014024B" w:rsidP="00140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14024B" w:rsidRPr="00DB6334" w:rsidRDefault="0014024B" w:rsidP="00140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14024B" w:rsidRPr="00DB6334" w:rsidRDefault="0014024B" w:rsidP="0034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8CC" w:rsidRPr="00DB6334" w:rsidRDefault="003438CC" w:rsidP="00343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34">
        <w:rPr>
          <w:rFonts w:ascii="Times New Roman" w:hAnsi="Times New Roman" w:cs="Times New Roman"/>
          <w:b/>
          <w:sz w:val="28"/>
          <w:szCs w:val="28"/>
        </w:rPr>
        <w:t>Информационное письмо №</w:t>
      </w:r>
      <w:r w:rsidR="00CC371A" w:rsidRPr="00DB6334">
        <w:rPr>
          <w:rFonts w:ascii="Times New Roman" w:hAnsi="Times New Roman" w:cs="Times New Roman"/>
          <w:b/>
          <w:sz w:val="28"/>
          <w:szCs w:val="28"/>
        </w:rPr>
        <w:t>2</w:t>
      </w:r>
    </w:p>
    <w:p w:rsidR="003438CC" w:rsidRPr="00DB6334" w:rsidRDefault="003438CC" w:rsidP="0034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8CC" w:rsidRPr="00DB6334" w:rsidRDefault="003438CC" w:rsidP="0034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34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DB6334" w:rsidRDefault="003438CC" w:rsidP="00E87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профессионального образования Петрозаводского городского округа «Центр развития образования» приглаша</w:t>
      </w:r>
      <w:r w:rsidR="0014024B" w:rsidRPr="00DB6334">
        <w:rPr>
          <w:rFonts w:ascii="Times New Roman" w:hAnsi="Times New Roman" w:cs="Times New Roman"/>
          <w:sz w:val="24"/>
          <w:szCs w:val="24"/>
        </w:rPr>
        <w:t>е</w:t>
      </w:r>
      <w:r w:rsidRPr="00DB6334">
        <w:rPr>
          <w:rFonts w:ascii="Times New Roman" w:hAnsi="Times New Roman" w:cs="Times New Roman"/>
          <w:sz w:val="24"/>
          <w:szCs w:val="24"/>
        </w:rPr>
        <w:t xml:space="preserve">т Вас принять участие в </w:t>
      </w:r>
      <w:r w:rsidRPr="00DB6334">
        <w:rPr>
          <w:rFonts w:ascii="Times New Roman" w:hAnsi="Times New Roman" w:cs="Times New Roman"/>
          <w:b/>
          <w:sz w:val="24"/>
          <w:szCs w:val="24"/>
        </w:rPr>
        <w:t>Межрегиональных</w:t>
      </w:r>
      <w:r w:rsidR="00655791" w:rsidRPr="00DB633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DB6334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="00631885" w:rsidRPr="00DB6334">
        <w:rPr>
          <w:rFonts w:ascii="Times New Roman" w:hAnsi="Times New Roman" w:cs="Times New Roman"/>
          <w:b/>
          <w:sz w:val="24"/>
          <w:szCs w:val="24"/>
        </w:rPr>
        <w:t>х</w:t>
      </w:r>
      <w:r w:rsidRPr="00DB6334">
        <w:rPr>
          <w:rFonts w:ascii="Times New Roman" w:hAnsi="Times New Roman" w:cs="Times New Roman"/>
          <w:b/>
          <w:sz w:val="24"/>
          <w:szCs w:val="24"/>
        </w:rPr>
        <w:t xml:space="preserve"> чтени</w:t>
      </w:r>
      <w:r w:rsidR="00631885" w:rsidRPr="00DB6334">
        <w:rPr>
          <w:rFonts w:ascii="Times New Roman" w:hAnsi="Times New Roman" w:cs="Times New Roman"/>
          <w:b/>
          <w:sz w:val="24"/>
          <w:szCs w:val="24"/>
        </w:rPr>
        <w:t xml:space="preserve">ях </w:t>
      </w:r>
      <w:r w:rsidR="00E87BEC" w:rsidRPr="00DB6334">
        <w:rPr>
          <w:rFonts w:ascii="Times New Roman" w:hAnsi="Times New Roman" w:cs="Times New Roman"/>
          <w:b/>
          <w:sz w:val="24"/>
          <w:szCs w:val="24"/>
        </w:rPr>
        <w:t>«Актуальные вопросы современного образования: диалог времен и поколений».</w:t>
      </w:r>
    </w:p>
    <w:p w:rsidR="00DB6334" w:rsidRDefault="00DB6334" w:rsidP="00E87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334" w:rsidRDefault="00156F9D" w:rsidP="00E8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 w:rsidRPr="00DB6334">
        <w:rPr>
          <w:rFonts w:ascii="Times New Roman" w:hAnsi="Times New Roman" w:cs="Times New Roman"/>
          <w:sz w:val="24"/>
          <w:szCs w:val="24"/>
        </w:rPr>
        <w:t>19 апреля 2024 года</w:t>
      </w:r>
      <w:r w:rsidR="00A77E69">
        <w:rPr>
          <w:rFonts w:ascii="Times New Roman" w:hAnsi="Times New Roman" w:cs="Times New Roman"/>
          <w:sz w:val="24"/>
          <w:szCs w:val="24"/>
        </w:rPr>
        <w:t xml:space="preserve"> с 13.00 до 16.40</w:t>
      </w:r>
    </w:p>
    <w:p w:rsidR="00DB6334" w:rsidRPr="00D35153" w:rsidRDefault="00DB6334" w:rsidP="00E87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E69" w:rsidRDefault="00D35153" w:rsidP="00E87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53">
        <w:rPr>
          <w:rFonts w:ascii="Times New Roman" w:hAnsi="Times New Roman" w:cs="Times New Roman"/>
          <w:b/>
          <w:sz w:val="24"/>
          <w:szCs w:val="24"/>
        </w:rPr>
        <w:t>М</w:t>
      </w:r>
      <w:r w:rsidR="00156F9D" w:rsidRPr="00D35153">
        <w:rPr>
          <w:rFonts w:ascii="Times New Roman" w:hAnsi="Times New Roman" w:cs="Times New Roman"/>
          <w:b/>
          <w:sz w:val="24"/>
          <w:szCs w:val="24"/>
        </w:rPr>
        <w:t>есто проведения:</w:t>
      </w:r>
    </w:p>
    <w:p w:rsidR="00A77E69" w:rsidRPr="00A77E69" w:rsidRDefault="00A77E69" w:rsidP="00A7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69">
        <w:rPr>
          <w:rFonts w:ascii="Times New Roman" w:hAnsi="Times New Roman" w:cs="Times New Roman"/>
          <w:sz w:val="24"/>
          <w:szCs w:val="24"/>
        </w:rPr>
        <w:t>МОУ «Средняя школа №36»; г. Петрозаводск, ул. Зайцева, 24</w:t>
      </w:r>
      <w:r w:rsidR="00F42473">
        <w:rPr>
          <w:rFonts w:ascii="Times New Roman" w:hAnsi="Times New Roman" w:cs="Times New Roman"/>
          <w:sz w:val="24"/>
          <w:szCs w:val="24"/>
        </w:rPr>
        <w:t xml:space="preserve"> (Пленарные заседания, секции и мастер-классы).</w:t>
      </w:r>
    </w:p>
    <w:p w:rsidR="00156F9D" w:rsidRPr="00DB6334" w:rsidRDefault="00A77E69" w:rsidP="00A7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69">
        <w:rPr>
          <w:rFonts w:ascii="Times New Roman" w:hAnsi="Times New Roman" w:cs="Times New Roman"/>
          <w:sz w:val="24"/>
          <w:szCs w:val="24"/>
        </w:rPr>
        <w:t>ГАОУ СПО РК «Петрозаводский педагогический колледж»; г. Петрозаводск, пер. Студенческий, д.14 (</w:t>
      </w:r>
      <w:r w:rsidRPr="00A77E69">
        <w:rPr>
          <w:rFonts w:ascii="Times New Roman" w:hAnsi="Times New Roman" w:cs="Times New Roman"/>
          <w:b/>
          <w:sz w:val="24"/>
          <w:szCs w:val="24"/>
        </w:rPr>
        <w:t>Секция 6</w:t>
      </w:r>
      <w:r w:rsidRPr="00A77E69">
        <w:rPr>
          <w:rFonts w:ascii="Times New Roman" w:hAnsi="Times New Roman" w:cs="Times New Roman"/>
          <w:sz w:val="24"/>
          <w:szCs w:val="24"/>
        </w:rPr>
        <w:t>).</w:t>
      </w:r>
    </w:p>
    <w:p w:rsidR="00DB6334" w:rsidRDefault="00DB6334" w:rsidP="00DB6334">
      <w:pPr>
        <w:spacing w:after="0" w:line="240" w:lineRule="auto"/>
        <w:ind w:left="-1134"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7338"/>
        <w:gridCol w:w="2693"/>
      </w:tblGrid>
      <w:tr w:rsidR="00DB6334" w:rsidRPr="00DB6334" w:rsidTr="00DB6334">
        <w:trPr>
          <w:gridBefore w:val="1"/>
          <w:wBefore w:w="34" w:type="dxa"/>
          <w:trHeight w:val="407"/>
        </w:trPr>
        <w:tc>
          <w:tcPr>
            <w:tcW w:w="10031" w:type="dxa"/>
            <w:gridSpan w:val="2"/>
            <w:shd w:val="clear" w:color="auto" w:fill="C6D9F1"/>
          </w:tcPr>
          <w:p w:rsidR="00DB6334" w:rsidRPr="00DB6334" w:rsidRDefault="005A5C6D" w:rsidP="00DB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ДАЙЖЕСТ</w:t>
            </w:r>
          </w:p>
        </w:tc>
      </w:tr>
      <w:tr w:rsidR="0066567B" w:rsidRPr="00DB6334" w:rsidTr="00322785">
        <w:trPr>
          <w:gridBefore w:val="1"/>
          <w:wBefore w:w="34" w:type="dxa"/>
          <w:trHeight w:val="259"/>
        </w:trPr>
        <w:tc>
          <w:tcPr>
            <w:tcW w:w="10031" w:type="dxa"/>
            <w:gridSpan w:val="2"/>
          </w:tcPr>
          <w:p w:rsidR="0066567B" w:rsidRPr="00DB6334" w:rsidRDefault="0066567B" w:rsidP="005A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12.30-13.00</w:t>
            </w:r>
          </w:p>
          <w:p w:rsidR="0066567B" w:rsidRPr="00DB6334" w:rsidRDefault="0066567B" w:rsidP="00D3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</w:t>
            </w:r>
            <w:r w:rsidR="000E5B95">
              <w:rPr>
                <w:rFonts w:ascii="Times New Roman" w:eastAsia="Times New Roman" w:hAnsi="Times New Roman" w:cs="Times New Roman"/>
                <w:lang w:eastAsia="ru-RU"/>
              </w:rPr>
              <w:t xml:space="preserve">очных </w:t>
            </w:r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>участников.</w:t>
            </w:r>
          </w:p>
        </w:tc>
      </w:tr>
      <w:tr w:rsidR="0066567B" w:rsidRPr="00DB6334" w:rsidTr="00DB5624">
        <w:trPr>
          <w:gridBefore w:val="1"/>
          <w:wBefore w:w="34" w:type="dxa"/>
          <w:trHeight w:val="259"/>
        </w:trPr>
        <w:tc>
          <w:tcPr>
            <w:tcW w:w="10031" w:type="dxa"/>
            <w:gridSpan w:val="2"/>
            <w:shd w:val="clear" w:color="auto" w:fill="C6D9F1" w:themeFill="text2" w:themeFillTint="33"/>
          </w:tcPr>
          <w:p w:rsidR="0066567B" w:rsidRPr="00DB6334" w:rsidRDefault="00DB5624" w:rsidP="00DB5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DB6334">
              <w:rPr>
                <w:rFonts w:ascii="Times New Roman" w:eastAsia="Times New Roman" w:hAnsi="Times New Roman" w:cs="Times New Roman"/>
                <w:b/>
              </w:rPr>
              <w:t>3.00-14.30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Пленарное заседание</w:t>
            </w:r>
          </w:p>
        </w:tc>
      </w:tr>
      <w:tr w:rsidR="0066567B" w:rsidRPr="00DB6334" w:rsidTr="00264E0E">
        <w:trPr>
          <w:gridBefore w:val="1"/>
          <w:wBefore w:w="34" w:type="dxa"/>
          <w:trHeight w:val="560"/>
        </w:trPr>
        <w:tc>
          <w:tcPr>
            <w:tcW w:w="10031" w:type="dxa"/>
            <w:gridSpan w:val="2"/>
          </w:tcPr>
          <w:p w:rsidR="0066567B" w:rsidRPr="00DB6334" w:rsidRDefault="0066567B" w:rsidP="00DB6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Открытие. Приветствие участников педагогических чтений.</w:t>
            </w:r>
          </w:p>
          <w:p w:rsidR="0066567B" w:rsidRPr="00DB6334" w:rsidRDefault="0066567B" w:rsidP="00DB6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Пленарные доклады: </w:t>
            </w:r>
          </w:p>
          <w:p w:rsidR="0066567B" w:rsidRPr="00DB6334" w:rsidRDefault="00D35153" w:rsidP="00DB6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вопросы современного образования: диалог времен и поколений.</w:t>
            </w:r>
            <w:r w:rsidR="00A77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7E69" w:rsidRPr="00A77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Новое прочтение Сухомлинского.</w:t>
            </w:r>
            <w:r w:rsidR="0066567B" w:rsidRPr="00D3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Сенченков</w:t>
            </w:r>
            <w:proofErr w:type="spellEnd"/>
            <w:r w:rsidR="000E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Н.П., проректор по воспитательной работе ОГБОУ ВО «</w:t>
            </w:r>
            <w:proofErr w:type="spellStart"/>
            <w:proofErr w:type="gramStart"/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моленский</w:t>
            </w:r>
            <w:proofErr w:type="spellEnd"/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институт искусств», </w:t>
            </w:r>
            <w:proofErr w:type="spellStart"/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д.п.н</w:t>
            </w:r>
            <w:proofErr w:type="spellEnd"/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 (г.</w:t>
            </w:r>
            <w:r w:rsidR="0066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6567B"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Смоленск)</w:t>
            </w:r>
          </w:p>
          <w:p w:rsidR="0066567B" w:rsidRPr="00DB6334" w:rsidRDefault="0066567B" w:rsidP="00DB6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Идеи В.А. Сухомлинского в XXI веке»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Медник Е.А., руководитель Центра непрерывного профессионального педагогического мастерства,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доцент;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Эндзинь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</w:t>
            </w:r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Регионального научно-методического центра ГОАУ ДПО «Региональный институт профессионального развития», Заслуженный учитель РФ (г. Великий Новгород)</w:t>
            </w:r>
          </w:p>
          <w:p w:rsidR="0066567B" w:rsidRPr="00DB5624" w:rsidRDefault="0066567B" w:rsidP="00DB6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Привлекательный имидж современной образовательной организации.</w:t>
            </w:r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Сергина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доцент кафедры педагогики и психологии детства ИПП ФГБОУ </w:t>
            </w:r>
            <w:proofErr w:type="gramStart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озаводский государственный университе</w:t>
            </w:r>
            <w:r w:rsidR="000E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 (г. Петрозаводск)</w:t>
            </w:r>
          </w:p>
        </w:tc>
      </w:tr>
      <w:tr w:rsidR="00DB6334" w:rsidRPr="00DB6334" w:rsidTr="00DB6334">
        <w:trPr>
          <w:trHeight w:val="37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DB6334" w:rsidRPr="00DB6334" w:rsidRDefault="0066567B" w:rsidP="00DB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567B">
              <w:rPr>
                <w:rFonts w:ascii="Times New Roman" w:eastAsia="Times New Roman" w:hAnsi="Times New Roman" w:cs="Times New Roman"/>
                <w:b/>
              </w:rPr>
              <w:t>14.45-16.00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B6334" w:rsidRPr="00DB6334">
              <w:rPr>
                <w:rFonts w:ascii="Times New Roman" w:eastAsia="Times New Roman" w:hAnsi="Times New Roman" w:cs="Times New Roman"/>
                <w:b/>
              </w:rPr>
              <w:t>Секции и мастер-классы</w:t>
            </w:r>
          </w:p>
        </w:tc>
      </w:tr>
      <w:tr w:rsidR="00312CAC" w:rsidRPr="00DB6334" w:rsidTr="000E5B95">
        <w:tc>
          <w:tcPr>
            <w:tcW w:w="7372" w:type="dxa"/>
            <w:gridSpan w:val="2"/>
            <w:shd w:val="clear" w:color="auto" w:fill="DBE5F1" w:themeFill="accent1" w:themeFillTint="33"/>
          </w:tcPr>
          <w:p w:rsidR="00312CAC" w:rsidRPr="00DB6334" w:rsidRDefault="00312CAC" w:rsidP="000E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Секция-</w:t>
            </w:r>
            <w:r w:rsidRPr="00312CAC">
              <w:rPr>
                <w:rFonts w:ascii="Times New Roman" w:eastAsia="Times New Roman" w:hAnsi="Times New Roman" w:cs="Times New Roman"/>
              </w:rPr>
              <w:t>кластер (см. Информ</w:t>
            </w:r>
            <w:r w:rsidR="00A529B4">
              <w:rPr>
                <w:rFonts w:ascii="Times New Roman" w:eastAsia="Times New Roman" w:hAnsi="Times New Roman" w:cs="Times New Roman"/>
              </w:rPr>
              <w:t>ационное</w:t>
            </w:r>
            <w:r w:rsidRPr="00312CAC">
              <w:rPr>
                <w:rFonts w:ascii="Times New Roman" w:eastAsia="Times New Roman" w:hAnsi="Times New Roman" w:cs="Times New Roman"/>
              </w:rPr>
              <w:t xml:space="preserve"> письмо №1)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312CAC" w:rsidRPr="00312CAC" w:rsidRDefault="00312CAC" w:rsidP="000E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2CAC">
              <w:rPr>
                <w:rFonts w:ascii="Times New Roman" w:eastAsia="Times New Roman" w:hAnsi="Times New Roman" w:cs="Times New Roman"/>
                <w:b/>
              </w:rPr>
              <w:t>Основная целевая группа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участников</w:t>
            </w:r>
          </w:p>
        </w:tc>
      </w:tr>
      <w:tr w:rsidR="00D35153" w:rsidRPr="00DB6334" w:rsidTr="00A529B4">
        <w:tc>
          <w:tcPr>
            <w:tcW w:w="7372" w:type="dxa"/>
            <w:gridSpan w:val="2"/>
          </w:tcPr>
          <w:p w:rsidR="00D35153" w:rsidRPr="00DB6334" w:rsidRDefault="00D35153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Секция 1.</w:t>
            </w:r>
            <w:r w:rsidRPr="00DB63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B6334">
              <w:rPr>
                <w:rFonts w:ascii="Times New Roman" w:eastAsia="Times New Roman" w:hAnsi="Times New Roman" w:cs="Times New Roman"/>
                <w:b/>
              </w:rPr>
              <w:t>Школьное дело</w:t>
            </w:r>
          </w:p>
          <w:p w:rsidR="00D35153" w:rsidRDefault="00D35153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>Ведущие:</w:t>
            </w:r>
            <w:r w:rsidR="00F835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7761CF" w:rsidRPr="007761CF">
              <w:rPr>
                <w:rFonts w:ascii="Times New Roman" w:eastAsia="Times New Roman" w:hAnsi="Times New Roman" w:cs="Times New Roman"/>
                <w:lang w:eastAsia="ru-RU"/>
              </w:rPr>
              <w:t>Шарлаева</w:t>
            </w:r>
            <w:proofErr w:type="spellEnd"/>
            <w:r w:rsidR="007761CF" w:rsidRPr="007761CF">
              <w:rPr>
                <w:rFonts w:ascii="Times New Roman" w:eastAsia="Times New Roman" w:hAnsi="Times New Roman" w:cs="Times New Roman"/>
                <w:lang w:eastAsia="ru-RU"/>
              </w:rPr>
              <w:t xml:space="preserve"> И.В., зав. отделом воспитания, поддержки семьи и детства ЦНППМ ГАУ ДПО РК «Карельский институт развития образования»</w:t>
            </w:r>
            <w:r w:rsidR="007761C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35153" w:rsidRPr="00DB6334" w:rsidRDefault="00D35153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153">
              <w:rPr>
                <w:rFonts w:ascii="Times New Roman" w:eastAsia="Times New Roman" w:hAnsi="Times New Roman" w:cs="Times New Roman"/>
                <w:lang w:eastAsia="ru-RU"/>
              </w:rPr>
              <w:t>Громова А.В., старший методист МАУ ДПО ЦРО.</w:t>
            </w:r>
          </w:p>
        </w:tc>
        <w:tc>
          <w:tcPr>
            <w:tcW w:w="2693" w:type="dxa"/>
          </w:tcPr>
          <w:p w:rsidR="00D35153" w:rsidRPr="00DB6334" w:rsidRDefault="00A529B4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29B4">
              <w:rPr>
                <w:rFonts w:ascii="Times New Roman" w:eastAsia="Times New Roman" w:hAnsi="Times New Roman" w:cs="Times New Roman"/>
              </w:rPr>
              <w:t>советники по воспитанию, классные руководители, руководители детско-юношеских объединений</w:t>
            </w:r>
          </w:p>
        </w:tc>
      </w:tr>
      <w:tr w:rsidR="00D35153" w:rsidRPr="00DB6334" w:rsidTr="00A529B4">
        <w:tc>
          <w:tcPr>
            <w:tcW w:w="7372" w:type="dxa"/>
            <w:gridSpan w:val="2"/>
          </w:tcPr>
          <w:p w:rsidR="00D35153" w:rsidRPr="00DB6334" w:rsidRDefault="00D35153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Секция 2. Руководство образовательной организацией</w:t>
            </w:r>
          </w:p>
          <w:p w:rsidR="00312CAC" w:rsidRDefault="00D35153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 xml:space="preserve">Ведущие: </w:t>
            </w:r>
            <w:r w:rsidRPr="00DB6334">
              <w:rPr>
                <w:rFonts w:ascii="Times New Roman" w:eastAsia="Times New Roman" w:hAnsi="Times New Roman" w:cs="Times New Roman"/>
              </w:rPr>
              <w:t>Медник Е.А., руководитель Центра непрерывного профессионального</w:t>
            </w:r>
            <w:r w:rsidRPr="00DB633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педагогического мастерства ГОАУ ДПО </w:t>
            </w:r>
            <w:r w:rsidRPr="00DB6334">
              <w:rPr>
                <w:rFonts w:ascii="Times New Roman" w:eastAsia="Times New Roman" w:hAnsi="Times New Roman" w:cs="Times New Roman"/>
              </w:rPr>
              <w:lastRenderedPageBreak/>
              <w:t xml:space="preserve">«Региональный институт профессионального развития»,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>., доцент (г.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DB6334">
              <w:rPr>
                <w:rFonts w:ascii="Times New Roman" w:eastAsia="Times New Roman" w:hAnsi="Times New Roman" w:cs="Times New Roman"/>
              </w:rPr>
              <w:t>Великий Новгород);</w:t>
            </w:r>
          </w:p>
          <w:p w:rsidR="00312CAC" w:rsidRPr="00DB6334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Эндзинь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М.П., руководитель Регионального научно-методического центра ГОАУ ДПО «Региональный институт профессионального развития» (г.</w:t>
            </w:r>
            <w:r w:rsidR="000E5B95">
              <w:rPr>
                <w:rFonts w:ascii="Times New Roman" w:eastAsia="Times New Roman" w:hAnsi="Times New Roman" w:cs="Times New Roman"/>
              </w:rPr>
              <w:t> 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Великий Новгород); </w:t>
            </w:r>
          </w:p>
          <w:p w:rsidR="00D35153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B6334">
              <w:rPr>
                <w:rFonts w:ascii="Times New Roman" w:eastAsia="Times New Roman" w:hAnsi="Times New Roman" w:cs="Times New Roman"/>
              </w:rPr>
              <w:t>Беляева О.В., начальник отдела МАУ ДПО ЦРО.</w:t>
            </w:r>
            <w:r w:rsidR="00D35153" w:rsidRPr="00DB633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693" w:type="dxa"/>
          </w:tcPr>
          <w:p w:rsidR="00D35153" w:rsidRPr="00DB6334" w:rsidRDefault="00A529B4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директора, заведующие, заместители руководителей </w:t>
            </w:r>
            <w:r w:rsidRPr="00A529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организаций</w:t>
            </w:r>
          </w:p>
        </w:tc>
      </w:tr>
      <w:tr w:rsidR="00312CAC" w:rsidRPr="00DB6334" w:rsidTr="00A529B4">
        <w:trPr>
          <w:trHeight w:val="273"/>
        </w:trPr>
        <w:tc>
          <w:tcPr>
            <w:tcW w:w="7372" w:type="dxa"/>
            <w:gridSpan w:val="2"/>
          </w:tcPr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lastRenderedPageBreak/>
              <w:t>Секция 3. Психология детства</w:t>
            </w:r>
          </w:p>
          <w:p w:rsidR="00A529B4" w:rsidRDefault="00312CAC" w:rsidP="00A5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 xml:space="preserve">Ведущие: </w:t>
            </w:r>
            <w:proofErr w:type="spellStart"/>
            <w:r w:rsidR="00A529B4" w:rsidRPr="00DB6334">
              <w:rPr>
                <w:rFonts w:ascii="Times New Roman" w:eastAsia="Times New Roman" w:hAnsi="Times New Roman" w:cs="Times New Roman"/>
              </w:rPr>
              <w:t>Сергина</w:t>
            </w:r>
            <w:proofErr w:type="spellEnd"/>
            <w:r w:rsidR="00A529B4" w:rsidRPr="00DB6334">
              <w:rPr>
                <w:rFonts w:ascii="Times New Roman" w:eastAsia="Times New Roman" w:hAnsi="Times New Roman" w:cs="Times New Roman"/>
              </w:rPr>
              <w:t xml:space="preserve"> Е.А., </w:t>
            </w:r>
            <w:proofErr w:type="spellStart"/>
            <w:r w:rsidR="00A529B4" w:rsidRPr="00DB633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="00A529B4" w:rsidRPr="00DB6334">
              <w:rPr>
                <w:rFonts w:ascii="Times New Roman" w:eastAsia="Times New Roman" w:hAnsi="Times New Roman" w:cs="Times New Roman"/>
              </w:rPr>
              <w:t>., доцент кафедры педагогики и психологии детства ИПП ФГБОУ ВО «</w:t>
            </w:r>
            <w:proofErr w:type="spellStart"/>
            <w:r w:rsidR="00A529B4" w:rsidRPr="00DB6334">
              <w:rPr>
                <w:rFonts w:ascii="Times New Roman" w:eastAsia="Times New Roman" w:hAnsi="Times New Roman" w:cs="Times New Roman"/>
              </w:rPr>
              <w:t>ПетрГУ</w:t>
            </w:r>
            <w:proofErr w:type="spellEnd"/>
            <w:r w:rsidR="00A529B4">
              <w:rPr>
                <w:rFonts w:ascii="Times New Roman" w:eastAsia="Times New Roman" w:hAnsi="Times New Roman" w:cs="Times New Roman"/>
              </w:rPr>
              <w:t>»</w:t>
            </w:r>
            <w:r w:rsidR="00A529B4" w:rsidRPr="00DB6334">
              <w:rPr>
                <w:rFonts w:ascii="Times New Roman" w:eastAsia="Times New Roman" w:hAnsi="Times New Roman" w:cs="Times New Roman"/>
              </w:rPr>
              <w:t>;</w:t>
            </w:r>
          </w:p>
          <w:p w:rsidR="00312CAC" w:rsidRPr="00DB6334" w:rsidRDefault="00312CAC" w:rsidP="00A5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2CAC">
              <w:rPr>
                <w:rFonts w:ascii="Times New Roman" w:eastAsia="Times New Roman" w:hAnsi="Times New Roman" w:cs="Times New Roman"/>
              </w:rPr>
              <w:t>Баженова И.Ю., психолог ПМПК МАУ ДПО ЦРО.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312CAC" w:rsidRPr="00DB6334" w:rsidRDefault="00A529B4" w:rsidP="00A5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29B4">
              <w:rPr>
                <w:rFonts w:ascii="Times New Roman" w:eastAsia="Times New Roman" w:hAnsi="Times New Roman" w:cs="Times New Roman"/>
              </w:rPr>
              <w:t>педагогические работники МДОУ и МОУ, психологи, дефектологи, логопеды</w:t>
            </w:r>
          </w:p>
        </w:tc>
      </w:tr>
      <w:tr w:rsidR="00312CAC" w:rsidRPr="00DB6334" w:rsidTr="00A529B4">
        <w:trPr>
          <w:trHeight w:val="416"/>
        </w:trPr>
        <w:tc>
          <w:tcPr>
            <w:tcW w:w="7372" w:type="dxa"/>
            <w:gridSpan w:val="2"/>
          </w:tcPr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 xml:space="preserve">Секция 4. Современное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b/>
              </w:rPr>
              <w:t>родительство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b/>
              </w:rPr>
              <w:t xml:space="preserve"> и позитивное воспитание</w:t>
            </w:r>
          </w:p>
          <w:p w:rsidR="00312CAC" w:rsidRPr="00DB6334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>Ведущие: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Янюшкина Г.М.,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., доцент кафедры теории и методики общего и профессионального образования ИПП ФГБОУ </w:t>
            </w:r>
            <w:proofErr w:type="gramStart"/>
            <w:r w:rsidRPr="00DB6334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DB6334">
              <w:rPr>
                <w:rFonts w:ascii="Times New Roman" w:eastAsia="Times New Roman" w:hAnsi="Times New Roman" w:cs="Times New Roman"/>
              </w:rPr>
              <w:t xml:space="preserve"> «Петрозаводский государственный университет»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312CAC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Переведенцева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Л.А.,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., начальник отдела МАУ ДПО ЦРО. </w:t>
            </w:r>
          </w:p>
        </w:tc>
        <w:tc>
          <w:tcPr>
            <w:tcW w:w="2693" w:type="dxa"/>
          </w:tcPr>
          <w:p w:rsidR="00312CAC" w:rsidRPr="00DB6334" w:rsidRDefault="00A529B4" w:rsidP="00A5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29B4">
              <w:rPr>
                <w:rFonts w:ascii="Times New Roman" w:eastAsia="Times New Roman" w:hAnsi="Times New Roman" w:cs="Times New Roman"/>
              </w:rPr>
              <w:t>классные руководители, педагогические работники МДОУ и МОУ</w:t>
            </w:r>
          </w:p>
        </w:tc>
      </w:tr>
      <w:tr w:rsidR="00312CAC" w:rsidRPr="00DB6334" w:rsidTr="00A529B4">
        <w:trPr>
          <w:trHeight w:val="416"/>
        </w:trPr>
        <w:tc>
          <w:tcPr>
            <w:tcW w:w="7372" w:type="dxa"/>
            <w:gridSpan w:val="2"/>
          </w:tcPr>
          <w:p w:rsidR="00312CAC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Секция 5. Читающая школа</w:t>
            </w:r>
          </w:p>
          <w:p w:rsidR="00312CAC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>Ведущи</w:t>
            </w:r>
            <w:r>
              <w:rPr>
                <w:rFonts w:ascii="Times New Roman" w:eastAsia="Times New Roman" w:hAnsi="Times New Roman" w:cs="Times New Roman"/>
                <w:i/>
              </w:rPr>
              <w:t>е</w:t>
            </w:r>
            <w:r w:rsidRPr="00DB6334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proofErr w:type="spellStart"/>
            <w:r w:rsidR="00A529B4" w:rsidRPr="00A529B4">
              <w:rPr>
                <w:rFonts w:ascii="Times New Roman" w:eastAsia="Times New Roman" w:hAnsi="Times New Roman" w:cs="Times New Roman"/>
              </w:rPr>
              <w:t>Блинова</w:t>
            </w:r>
            <w:proofErr w:type="spellEnd"/>
            <w:r w:rsidR="00A529B4" w:rsidRPr="00A529B4">
              <w:rPr>
                <w:rFonts w:ascii="Times New Roman" w:eastAsia="Times New Roman" w:hAnsi="Times New Roman" w:cs="Times New Roman"/>
              </w:rPr>
              <w:t xml:space="preserve"> А.В., </w:t>
            </w:r>
            <w:proofErr w:type="spellStart"/>
            <w:r w:rsidR="00A529B4" w:rsidRPr="00A529B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="00A529B4" w:rsidRPr="00A529B4">
              <w:rPr>
                <w:rFonts w:ascii="Times New Roman" w:eastAsia="Times New Roman" w:hAnsi="Times New Roman" w:cs="Times New Roman"/>
              </w:rPr>
              <w:t>., директор по региональному развитию Представительства издательства «Русское слово» в Санкт-Петербурге (г.</w:t>
            </w:r>
            <w:r w:rsidR="000E5B95">
              <w:rPr>
                <w:rFonts w:ascii="Times New Roman" w:eastAsia="Times New Roman" w:hAnsi="Times New Roman" w:cs="Times New Roman"/>
              </w:rPr>
              <w:t> </w:t>
            </w:r>
            <w:r w:rsidR="00A529B4" w:rsidRPr="00A529B4">
              <w:rPr>
                <w:rFonts w:ascii="Times New Roman" w:eastAsia="Times New Roman" w:hAnsi="Times New Roman" w:cs="Times New Roman"/>
              </w:rPr>
              <w:t>Санкт-Петербург);</w:t>
            </w:r>
          </w:p>
          <w:p w:rsidR="00312CAC" w:rsidRPr="00DB6334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Черёмухина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В.В., старший методист МАУ ДПО «Центр развития образования».</w:t>
            </w:r>
          </w:p>
        </w:tc>
        <w:tc>
          <w:tcPr>
            <w:tcW w:w="2693" w:type="dxa"/>
          </w:tcPr>
          <w:p w:rsidR="00312CAC" w:rsidRPr="00DB6334" w:rsidRDefault="00A529B4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29B4">
              <w:rPr>
                <w:rFonts w:ascii="Times New Roman" w:eastAsia="Times New Roman" w:hAnsi="Times New Roman" w:cs="Times New Roman"/>
              </w:rPr>
              <w:t>учителя гуманитарных дисциплин, школьные библиотекари, специалисты библиотек</w:t>
            </w:r>
          </w:p>
        </w:tc>
      </w:tr>
      <w:tr w:rsidR="00312CAC" w:rsidRPr="00DB6334" w:rsidTr="00A529B4">
        <w:trPr>
          <w:trHeight w:val="416"/>
        </w:trPr>
        <w:tc>
          <w:tcPr>
            <w:tcW w:w="7372" w:type="dxa"/>
            <w:gridSpan w:val="2"/>
          </w:tcPr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Секция 6.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</w:t>
            </w:r>
            <w:r w:rsidRPr="00DB6334">
              <w:rPr>
                <w:rFonts w:ascii="Times New Roman" w:eastAsia="Times New Roman" w:hAnsi="Times New Roman" w:cs="Times New Roman"/>
                <w:b/>
              </w:rPr>
              <w:t>Воспитание и природа.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Презентация индивидуальных проектов» (в рамках ра</w:t>
            </w:r>
            <w:r>
              <w:rPr>
                <w:rFonts w:ascii="Times New Roman" w:eastAsia="Times New Roman" w:hAnsi="Times New Roman" w:cs="Times New Roman"/>
              </w:rPr>
              <w:t>боты Базовой площадки МСО ПГО).</w:t>
            </w:r>
          </w:p>
          <w:p w:rsidR="00312CAC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>Ведущие: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Шамшина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О.Е., заведующий МДОУ Детский сад №34;</w:t>
            </w:r>
          </w:p>
          <w:p w:rsidR="00312CAC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Мугачева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Ольга Сергеевна, заведующий отделением </w:t>
            </w:r>
            <w:r w:rsidRPr="00DB5624">
              <w:rPr>
                <w:rFonts w:ascii="Times New Roman" w:eastAsia="Times New Roman" w:hAnsi="Times New Roman" w:cs="Times New Roman"/>
              </w:rPr>
              <w:t>ГАПОУ РК «Петрозаводский педагогический колледж»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312CAC" w:rsidRDefault="00312CAC" w:rsidP="00312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Харма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Ю.С., старший методист МАУ ДПО ЦРО. </w:t>
            </w:r>
          </w:p>
        </w:tc>
        <w:tc>
          <w:tcPr>
            <w:tcW w:w="2693" w:type="dxa"/>
          </w:tcPr>
          <w:p w:rsidR="00312CAC" w:rsidRDefault="00A529B4" w:rsidP="000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 дошкольных учреждений</w:t>
            </w:r>
          </w:p>
          <w:p w:rsidR="00A77E69" w:rsidRPr="00625895" w:rsidRDefault="00A77E69" w:rsidP="00A7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25895">
              <w:rPr>
                <w:rFonts w:ascii="Times New Roman" w:eastAsia="Times New Roman" w:hAnsi="Times New Roman" w:cs="Times New Roman"/>
                <w:b/>
              </w:rPr>
              <w:t xml:space="preserve">Время: </w:t>
            </w:r>
            <w:r w:rsidRPr="00A77E69">
              <w:rPr>
                <w:rFonts w:ascii="Times New Roman" w:eastAsia="Times New Roman" w:hAnsi="Times New Roman" w:cs="Times New Roman"/>
              </w:rPr>
              <w:t>13.00</w:t>
            </w:r>
            <w:r w:rsidR="00F42473">
              <w:rPr>
                <w:rFonts w:ascii="Times New Roman" w:eastAsia="Times New Roman" w:hAnsi="Times New Roman" w:cs="Times New Roman"/>
              </w:rPr>
              <w:t>-15.30</w:t>
            </w:r>
          </w:p>
          <w:p w:rsidR="00A77E69" w:rsidRPr="00DB6334" w:rsidRDefault="00A77E69" w:rsidP="00A7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95">
              <w:rPr>
                <w:rFonts w:ascii="Times New Roman" w:eastAsia="Times New Roman" w:hAnsi="Times New Roman" w:cs="Times New Roman"/>
                <w:b/>
              </w:rPr>
              <w:t>Место:</w:t>
            </w:r>
            <w:r>
              <w:rPr>
                <w:rFonts w:ascii="Times New Roman" w:eastAsia="Times New Roman" w:hAnsi="Times New Roman" w:cs="Times New Roman"/>
              </w:rPr>
              <w:t xml:space="preserve"> Петрозаводский педагогический колледж.</w:t>
            </w:r>
          </w:p>
        </w:tc>
      </w:tr>
      <w:tr w:rsidR="00312CAC" w:rsidRPr="00DB6334" w:rsidTr="00A529B4">
        <w:trPr>
          <w:trHeight w:val="416"/>
        </w:trPr>
        <w:tc>
          <w:tcPr>
            <w:tcW w:w="7372" w:type="dxa"/>
            <w:gridSpan w:val="2"/>
          </w:tcPr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 xml:space="preserve">Мастер-класс 1. Уроки гуманизма: из истории одной семьи </w:t>
            </w:r>
            <w:r w:rsidRPr="00DB6334">
              <w:rPr>
                <w:rFonts w:ascii="Times New Roman" w:eastAsia="Times New Roman" w:hAnsi="Times New Roman" w:cs="Times New Roman"/>
              </w:rPr>
              <w:t>(в рамках Года семьи).</w:t>
            </w:r>
          </w:p>
          <w:p w:rsidR="00312CAC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334">
              <w:rPr>
                <w:rFonts w:ascii="Times New Roman" w:eastAsia="Times New Roman" w:hAnsi="Times New Roman" w:cs="Times New Roman"/>
                <w:i/>
                <w:lang w:eastAsia="ru-RU"/>
              </w:rPr>
              <w:t>Мастер:</w:t>
            </w:r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>Сенченков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 xml:space="preserve"> Н.П.,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>д.п.н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>., профессор, проректор по воспитательной работе ОГБОУ ВО «</w:t>
            </w:r>
            <w:proofErr w:type="spellStart"/>
            <w:proofErr w:type="gramStart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>моленский</w:t>
            </w:r>
            <w:proofErr w:type="spellEnd"/>
            <w:r w:rsidRPr="00DB6334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институт искусств», (г. Смоленск).</w:t>
            </w:r>
          </w:p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2CAC">
              <w:rPr>
                <w:rFonts w:ascii="Times New Roman" w:eastAsia="Times New Roman" w:hAnsi="Times New Roman" w:cs="Times New Roman"/>
                <w:i/>
              </w:rPr>
              <w:t>Соведущий</w:t>
            </w:r>
            <w:proofErr w:type="spellEnd"/>
            <w:r w:rsidRPr="00312CAC">
              <w:rPr>
                <w:rFonts w:ascii="Times New Roman" w:eastAsia="Times New Roman" w:hAnsi="Times New Roman" w:cs="Times New Roman"/>
                <w:i/>
              </w:rPr>
              <w:t>: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Ефлова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 З.Б.,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д.п.н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>., старший методист МАУ ДПО ЦРО.</w:t>
            </w:r>
          </w:p>
        </w:tc>
        <w:tc>
          <w:tcPr>
            <w:tcW w:w="2693" w:type="dxa"/>
          </w:tcPr>
          <w:p w:rsidR="00312CAC" w:rsidRPr="00DB6334" w:rsidRDefault="00A529B4" w:rsidP="000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педагогические работники учреждений дошкольного, общего и дополнительного образования</w:t>
            </w:r>
            <w:r w:rsidR="000E5B95">
              <w:rPr>
                <w:rFonts w:ascii="Times New Roman" w:eastAsia="Times New Roman" w:hAnsi="Times New Roman" w:cs="Times New Roman"/>
              </w:rPr>
              <w:t xml:space="preserve"> (любые категории)</w:t>
            </w:r>
          </w:p>
        </w:tc>
      </w:tr>
      <w:tr w:rsidR="00312CAC" w:rsidRPr="00DB6334" w:rsidTr="00A529B4">
        <w:trPr>
          <w:trHeight w:val="416"/>
        </w:trPr>
        <w:tc>
          <w:tcPr>
            <w:tcW w:w="7372" w:type="dxa"/>
            <w:gridSpan w:val="2"/>
          </w:tcPr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Мастер-класс 2. Экскурсионная педагогика: методика детской экскурсии</w:t>
            </w:r>
            <w:r w:rsidR="006B3BE2">
              <w:rPr>
                <w:rFonts w:ascii="Times New Roman" w:eastAsia="Times New Roman" w:hAnsi="Times New Roman" w:cs="Times New Roman"/>
                <w:b/>
              </w:rPr>
              <w:t xml:space="preserve"> и музейная педагогика</w:t>
            </w:r>
            <w:r w:rsidR="00EE1A5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12CAC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i/>
              </w:rPr>
              <w:t>Мастер: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B6334">
              <w:rPr>
                <w:rFonts w:ascii="Times New Roman" w:eastAsia="Times New Roman" w:hAnsi="Times New Roman" w:cs="Times New Roman"/>
              </w:rPr>
              <w:t xml:space="preserve">Нагибина А. Васильевна, </w:t>
            </w:r>
            <w:proofErr w:type="spellStart"/>
            <w:r w:rsidRPr="00DB633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Pr="00DB6334">
              <w:rPr>
                <w:rFonts w:ascii="Times New Roman" w:eastAsia="Times New Roman" w:hAnsi="Times New Roman" w:cs="Times New Roman"/>
              </w:rPr>
              <w:t xml:space="preserve">., </w:t>
            </w:r>
            <w:r w:rsidR="006B3BE2">
              <w:rPr>
                <w:rFonts w:ascii="Times New Roman" w:eastAsia="Times New Roman" w:hAnsi="Times New Roman" w:cs="Times New Roman"/>
              </w:rPr>
              <w:t>экскурсовод</w:t>
            </w:r>
            <w:r w:rsidR="00EE1A54">
              <w:rPr>
                <w:rFonts w:ascii="Times New Roman" w:eastAsia="Times New Roman" w:hAnsi="Times New Roman" w:cs="Times New Roman"/>
              </w:rPr>
              <w:t>-педагог</w:t>
            </w:r>
            <w:r w:rsidR="006B3BE2">
              <w:rPr>
                <w:rFonts w:ascii="Times New Roman" w:eastAsia="Times New Roman" w:hAnsi="Times New Roman" w:cs="Times New Roman"/>
              </w:rPr>
              <w:t xml:space="preserve"> п</w:t>
            </w:r>
            <w:r w:rsidR="006B3BE2" w:rsidRPr="006B3BE2">
              <w:rPr>
                <w:rFonts w:ascii="Times New Roman" w:eastAsia="Times New Roman" w:hAnsi="Times New Roman" w:cs="Times New Roman"/>
              </w:rPr>
              <w:t xml:space="preserve">роекта </w:t>
            </w:r>
            <w:r w:rsidR="006B3BE2">
              <w:rPr>
                <w:rFonts w:ascii="Times New Roman" w:eastAsia="Times New Roman" w:hAnsi="Times New Roman" w:cs="Times New Roman"/>
              </w:rPr>
              <w:t>«</w:t>
            </w:r>
            <w:r w:rsidR="006B3BE2" w:rsidRPr="006B3BE2">
              <w:rPr>
                <w:rFonts w:ascii="Times New Roman" w:eastAsia="Times New Roman" w:hAnsi="Times New Roman" w:cs="Times New Roman"/>
              </w:rPr>
              <w:t>Я покажу тебе Москву</w:t>
            </w:r>
            <w:r w:rsidR="006B3BE2">
              <w:rPr>
                <w:rFonts w:ascii="Times New Roman" w:eastAsia="Times New Roman" w:hAnsi="Times New Roman" w:cs="Times New Roman"/>
              </w:rPr>
              <w:t>»</w:t>
            </w:r>
            <w:r w:rsidR="006B3BE2" w:rsidRPr="006B3BE2">
              <w:rPr>
                <w:rFonts w:ascii="Times New Roman" w:eastAsia="Times New Roman" w:hAnsi="Times New Roman" w:cs="Times New Roman"/>
              </w:rPr>
              <w:t xml:space="preserve"> </w:t>
            </w:r>
            <w:r w:rsidRPr="00DB6334">
              <w:rPr>
                <w:rFonts w:ascii="Times New Roman" w:eastAsia="Times New Roman" w:hAnsi="Times New Roman" w:cs="Times New Roman"/>
              </w:rPr>
              <w:t>(г. Москва).</w:t>
            </w:r>
            <w:proofErr w:type="gramEnd"/>
          </w:p>
          <w:p w:rsidR="00312CAC" w:rsidRPr="00DB6334" w:rsidRDefault="00312CAC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2CAC">
              <w:rPr>
                <w:rFonts w:ascii="Times New Roman" w:eastAsia="Times New Roman" w:hAnsi="Times New Roman" w:cs="Times New Roman"/>
                <w:i/>
              </w:rPr>
              <w:t>Соведущий</w:t>
            </w:r>
            <w:proofErr w:type="spellEnd"/>
            <w:r w:rsidRPr="00312CAC">
              <w:rPr>
                <w:rFonts w:ascii="Times New Roman" w:eastAsia="Times New Roman" w:hAnsi="Times New Roman" w:cs="Times New Roman"/>
                <w:i/>
              </w:rPr>
              <w:t>:</w:t>
            </w:r>
            <w:r w:rsidRPr="00DB6334">
              <w:rPr>
                <w:rFonts w:ascii="Times New Roman" w:eastAsia="Times New Roman" w:hAnsi="Times New Roman" w:cs="Times New Roman"/>
              </w:rPr>
              <w:t xml:space="preserve"> Бахтина Ю.А., специалист МАУ ДПО ЦРО.</w:t>
            </w:r>
          </w:p>
        </w:tc>
        <w:tc>
          <w:tcPr>
            <w:tcW w:w="2693" w:type="dxa"/>
          </w:tcPr>
          <w:p w:rsidR="00312CAC" w:rsidRDefault="00A529B4" w:rsidP="00625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 – организаторы музейно-экскурсионной деятельности </w:t>
            </w:r>
            <w:r w:rsidRPr="00A529B4">
              <w:rPr>
                <w:rFonts w:ascii="Times New Roman" w:eastAsia="Times New Roman" w:hAnsi="Times New Roman" w:cs="Times New Roman"/>
              </w:rPr>
              <w:t>учреждений дошкольного, общего и доп</w:t>
            </w:r>
            <w:r w:rsidR="00625895">
              <w:rPr>
                <w:rFonts w:ascii="Times New Roman" w:eastAsia="Times New Roman" w:hAnsi="Times New Roman" w:cs="Times New Roman"/>
              </w:rPr>
              <w:t>.</w:t>
            </w:r>
            <w:r w:rsidRPr="00A529B4">
              <w:rPr>
                <w:rFonts w:ascii="Times New Roman" w:eastAsia="Times New Roman" w:hAnsi="Times New Roman" w:cs="Times New Roman"/>
              </w:rPr>
              <w:t xml:space="preserve"> образования</w:t>
            </w:r>
          </w:p>
          <w:p w:rsidR="00A77E69" w:rsidRPr="00312CAC" w:rsidRDefault="00A77E69" w:rsidP="00A7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2C2">
              <w:rPr>
                <w:rFonts w:ascii="Times New Roman" w:eastAsia="Times New Roman" w:hAnsi="Times New Roman" w:cs="Times New Roman"/>
                <w:b/>
              </w:rPr>
              <w:t>Ограничения:</w:t>
            </w:r>
            <w:r>
              <w:rPr>
                <w:rFonts w:ascii="Times New Roman" w:eastAsia="Times New Roman" w:hAnsi="Times New Roman" w:cs="Times New Roman"/>
              </w:rPr>
              <w:t xml:space="preserve"> до 20 чел.</w:t>
            </w:r>
          </w:p>
        </w:tc>
      </w:tr>
      <w:tr w:rsidR="00DB6334" w:rsidRPr="00DB6334" w:rsidTr="00312CAC">
        <w:trPr>
          <w:trHeight w:val="305"/>
        </w:trPr>
        <w:tc>
          <w:tcPr>
            <w:tcW w:w="10065" w:type="dxa"/>
            <w:gridSpan w:val="3"/>
            <w:shd w:val="clear" w:color="auto" w:fill="C6D9F1" w:themeFill="text2" w:themeFillTint="33"/>
          </w:tcPr>
          <w:p w:rsidR="00DB6334" w:rsidRPr="00DB6334" w:rsidRDefault="0066567B" w:rsidP="0066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6334">
              <w:rPr>
                <w:rFonts w:ascii="Times New Roman" w:eastAsia="Times New Roman" w:hAnsi="Times New Roman" w:cs="Times New Roman"/>
                <w:b/>
              </w:rPr>
              <w:t>16.00 – 16.40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B6334" w:rsidRPr="00DB6334">
              <w:rPr>
                <w:rFonts w:ascii="Times New Roman" w:eastAsia="Times New Roman" w:hAnsi="Times New Roman" w:cs="Times New Roman"/>
                <w:b/>
              </w:rPr>
              <w:t>Итоговое пленарное заседание</w:t>
            </w:r>
          </w:p>
        </w:tc>
      </w:tr>
      <w:tr w:rsidR="0066567B" w:rsidRPr="00DB6334" w:rsidTr="005C693B">
        <w:trPr>
          <w:trHeight w:val="416"/>
        </w:trPr>
        <w:tc>
          <w:tcPr>
            <w:tcW w:w="10065" w:type="dxa"/>
            <w:gridSpan w:val="3"/>
          </w:tcPr>
          <w:p w:rsidR="0066567B" w:rsidRPr="00DB6334" w:rsidRDefault="0066567B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b/>
                <w:i/>
              </w:rPr>
              <w:t xml:space="preserve">Подведение итогов работы секций </w:t>
            </w:r>
            <w:r w:rsidR="00DB5624">
              <w:rPr>
                <w:rFonts w:ascii="Times New Roman" w:eastAsia="Times New Roman" w:hAnsi="Times New Roman" w:cs="Times New Roman"/>
                <w:b/>
                <w:i/>
              </w:rPr>
              <w:t xml:space="preserve">и </w:t>
            </w:r>
            <w:r w:rsidRPr="00DB6334">
              <w:rPr>
                <w:rFonts w:ascii="Times New Roman" w:eastAsia="Times New Roman" w:hAnsi="Times New Roman" w:cs="Times New Roman"/>
                <w:b/>
                <w:i/>
              </w:rPr>
              <w:t>мастер-классов</w:t>
            </w:r>
            <w:r w:rsidR="000E5B95">
              <w:rPr>
                <w:rFonts w:ascii="Times New Roman" w:eastAsia="Times New Roman" w:hAnsi="Times New Roman" w:cs="Times New Roman"/>
              </w:rPr>
              <w:t>.</w:t>
            </w:r>
          </w:p>
          <w:p w:rsidR="0066567B" w:rsidRPr="00DB6334" w:rsidRDefault="00DB5624" w:rsidP="00DB6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3220">
              <w:rPr>
                <w:rFonts w:ascii="Times New Roman" w:eastAsia="Times New Roman" w:hAnsi="Times New Roman" w:cs="Times New Roman"/>
                <w:b/>
              </w:rPr>
              <w:t xml:space="preserve">Ресурсы издательства «Русское слово» </w:t>
            </w:r>
            <w:r w:rsidR="007A3220" w:rsidRPr="007A3220">
              <w:rPr>
                <w:rFonts w:ascii="Times New Roman" w:eastAsia="Times New Roman" w:hAnsi="Times New Roman" w:cs="Times New Roman"/>
                <w:b/>
              </w:rPr>
              <w:t>в духовно-нравственном воспитании.</w:t>
            </w:r>
            <w:r w:rsidR="007A32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6567B" w:rsidRPr="00DB6334">
              <w:rPr>
                <w:rFonts w:ascii="Times New Roman" w:eastAsia="Times New Roman" w:hAnsi="Times New Roman" w:cs="Times New Roman"/>
              </w:rPr>
              <w:t>Блинова</w:t>
            </w:r>
            <w:proofErr w:type="spellEnd"/>
            <w:r w:rsidR="0066567B" w:rsidRPr="00DB6334">
              <w:rPr>
                <w:rFonts w:ascii="Times New Roman" w:eastAsia="Times New Roman" w:hAnsi="Times New Roman" w:cs="Times New Roman"/>
              </w:rPr>
              <w:t xml:space="preserve"> А.В., </w:t>
            </w:r>
            <w:proofErr w:type="spellStart"/>
            <w:r w:rsidR="0066567B" w:rsidRPr="00DB6334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="0066567B" w:rsidRPr="00DB6334">
              <w:rPr>
                <w:rFonts w:ascii="Times New Roman" w:eastAsia="Times New Roman" w:hAnsi="Times New Roman" w:cs="Times New Roman"/>
              </w:rPr>
              <w:t>., директор по региональному развитию Представительства издательства «Русское слово» в Санкт-Петербурге (г. Санкт-Петербург).</w:t>
            </w:r>
          </w:p>
          <w:p w:rsidR="0066567B" w:rsidRPr="00DB6334" w:rsidRDefault="0066567B" w:rsidP="00DB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6334">
              <w:rPr>
                <w:rFonts w:ascii="Times New Roman" w:eastAsia="Times New Roman" w:hAnsi="Times New Roman" w:cs="Times New Roman"/>
                <w:b/>
                <w:i/>
              </w:rPr>
              <w:t>Благодарение.</w:t>
            </w:r>
          </w:p>
        </w:tc>
      </w:tr>
    </w:tbl>
    <w:p w:rsidR="00DB6334" w:rsidRDefault="00DB6334" w:rsidP="00DB6334">
      <w:pPr>
        <w:spacing w:after="0" w:line="240" w:lineRule="auto"/>
        <w:ind w:left="-1134"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334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31502E" w:rsidRPr="00DB6334" w:rsidRDefault="0031502E" w:rsidP="00854F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6334">
        <w:rPr>
          <w:rFonts w:ascii="Times New Roman" w:hAnsi="Times New Roman" w:cs="Times New Roman"/>
          <w:i/>
          <w:sz w:val="24"/>
          <w:szCs w:val="24"/>
        </w:rPr>
        <w:t>с выступлением и публикацией статьи:</w:t>
      </w:r>
    </w:p>
    <w:p w:rsidR="0031502E" w:rsidRPr="00DB6334" w:rsidRDefault="00A77E69" w:rsidP="00A7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31502E" w:rsidRPr="00DB6334">
        <w:rPr>
          <w:rFonts w:ascii="Times New Roman" w:hAnsi="Times New Roman" w:cs="Times New Roman"/>
          <w:sz w:val="24"/>
          <w:szCs w:val="24"/>
        </w:rPr>
        <w:t xml:space="preserve">до </w:t>
      </w:r>
      <w:r w:rsidR="0031502E" w:rsidRPr="00DB6334">
        <w:rPr>
          <w:rFonts w:ascii="Times New Roman" w:hAnsi="Times New Roman" w:cs="Times New Roman"/>
          <w:b/>
          <w:sz w:val="24"/>
          <w:szCs w:val="24"/>
        </w:rPr>
        <w:t xml:space="preserve">08.04.2024 </w:t>
      </w:r>
      <w:r w:rsidRPr="00A77E69">
        <w:rPr>
          <w:rFonts w:ascii="Times New Roman" w:hAnsi="Times New Roman" w:cs="Times New Roman"/>
          <w:sz w:val="24"/>
          <w:szCs w:val="24"/>
        </w:rPr>
        <w:t>(включительно)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02E" w:rsidRPr="00DB6334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hyperlink r:id="rId9" w:history="1">
        <w:r w:rsidR="00CC371A" w:rsidRPr="00DB63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zeflova</w:t>
        </w:r>
        <w:r w:rsidR="00CC371A" w:rsidRPr="00DB633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CC371A" w:rsidRPr="00DB63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onego</w:t>
        </w:r>
        <w:r w:rsidR="00CC371A" w:rsidRPr="00DB633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371A" w:rsidRPr="00DB63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1502E" w:rsidRPr="00DB6334">
        <w:rPr>
          <w:rFonts w:ascii="Times New Roman" w:hAnsi="Times New Roman" w:cs="Times New Roman"/>
          <w:sz w:val="24"/>
          <w:szCs w:val="24"/>
        </w:rPr>
        <w:t>. (Приложение 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502E" w:rsidRPr="00DB6334" w:rsidRDefault="0031502E" w:rsidP="00A77E6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текст</w:t>
      </w:r>
      <w:r w:rsidR="00A77E69">
        <w:rPr>
          <w:rFonts w:ascii="Times New Roman" w:hAnsi="Times New Roman" w:cs="Times New Roman"/>
          <w:sz w:val="24"/>
          <w:szCs w:val="24"/>
        </w:rPr>
        <w:t>ы</w:t>
      </w:r>
      <w:r w:rsidRPr="00DB6334">
        <w:rPr>
          <w:rFonts w:ascii="Times New Roman" w:hAnsi="Times New Roman" w:cs="Times New Roman"/>
          <w:sz w:val="24"/>
          <w:szCs w:val="24"/>
        </w:rPr>
        <w:t xml:space="preserve"> статьи или тезис</w:t>
      </w:r>
      <w:r w:rsidR="00A77E69">
        <w:rPr>
          <w:rFonts w:ascii="Times New Roman" w:hAnsi="Times New Roman" w:cs="Times New Roman"/>
          <w:sz w:val="24"/>
          <w:szCs w:val="24"/>
        </w:rPr>
        <w:t xml:space="preserve">ов до </w:t>
      </w:r>
      <w:r w:rsidR="00A77E69" w:rsidRPr="00A77E69">
        <w:rPr>
          <w:rFonts w:ascii="Times New Roman" w:hAnsi="Times New Roman" w:cs="Times New Roman"/>
          <w:b/>
          <w:sz w:val="24"/>
          <w:szCs w:val="24"/>
        </w:rPr>
        <w:t>30.04.2024</w:t>
      </w:r>
      <w:r w:rsidR="00A77E69">
        <w:rPr>
          <w:rFonts w:ascii="Times New Roman" w:hAnsi="Times New Roman" w:cs="Times New Roman"/>
          <w:sz w:val="24"/>
          <w:szCs w:val="24"/>
        </w:rPr>
        <w:t xml:space="preserve"> (включительно) </w:t>
      </w:r>
      <w:r w:rsidR="00A77E69" w:rsidRPr="00A77E69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hyperlink r:id="rId10" w:history="1">
        <w:r w:rsidR="00A77E69" w:rsidRPr="00C529C6">
          <w:rPr>
            <w:rStyle w:val="a6"/>
            <w:rFonts w:ascii="Times New Roman" w:hAnsi="Times New Roman" w:cs="Times New Roman"/>
            <w:sz w:val="24"/>
            <w:szCs w:val="24"/>
          </w:rPr>
          <w:t>zeflova@onego.ru</w:t>
        </w:r>
      </w:hyperlink>
      <w:r w:rsidR="00A77E69">
        <w:rPr>
          <w:rFonts w:ascii="Times New Roman" w:hAnsi="Times New Roman" w:cs="Times New Roman"/>
          <w:sz w:val="24"/>
          <w:szCs w:val="24"/>
        </w:rPr>
        <w:t xml:space="preserve"> </w:t>
      </w:r>
      <w:r w:rsidRPr="00DB6334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31502E" w:rsidRPr="00DB6334" w:rsidRDefault="0031502E" w:rsidP="00854F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6334">
        <w:rPr>
          <w:rFonts w:ascii="Times New Roman" w:hAnsi="Times New Roman" w:cs="Times New Roman"/>
          <w:i/>
          <w:sz w:val="24"/>
          <w:szCs w:val="24"/>
        </w:rPr>
        <w:t>«простое участие»</w:t>
      </w:r>
      <w:r w:rsidR="007761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61CF" w:rsidRPr="007761CF">
        <w:rPr>
          <w:rFonts w:ascii="Times New Roman" w:hAnsi="Times New Roman" w:cs="Times New Roman"/>
          <w:sz w:val="24"/>
          <w:szCs w:val="24"/>
        </w:rPr>
        <w:t>(слушатель)</w:t>
      </w:r>
      <w:r w:rsidRPr="00DB6334">
        <w:rPr>
          <w:rFonts w:ascii="Times New Roman" w:hAnsi="Times New Roman" w:cs="Times New Roman"/>
          <w:i/>
          <w:sz w:val="24"/>
          <w:szCs w:val="24"/>
        </w:rPr>
        <w:t>:</w:t>
      </w:r>
    </w:p>
    <w:p w:rsidR="009A7810" w:rsidRDefault="00A77E69" w:rsidP="009A7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регистрация (до завершения формирования секций)</w:t>
      </w:r>
      <w:r w:rsidR="00F95A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A7810" w:rsidRPr="005A0936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https://forms.yandex.ru/u/6613c1f42530c204f3f765f5/</w:t>
        </w:r>
      </w:hyperlink>
    </w:p>
    <w:p w:rsidR="0031502E" w:rsidRPr="00DB6334" w:rsidRDefault="0031502E" w:rsidP="009A7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6334">
        <w:rPr>
          <w:rFonts w:ascii="Times New Roman" w:hAnsi="Times New Roman" w:cs="Times New Roman"/>
          <w:b/>
          <w:sz w:val="24"/>
          <w:szCs w:val="24"/>
        </w:rPr>
        <w:lastRenderedPageBreak/>
        <w:t>Контакты организаторов:</w:t>
      </w:r>
    </w:p>
    <w:p w:rsidR="00625895" w:rsidRDefault="0031502E" w:rsidP="00C45AB4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proofErr w:type="spellStart"/>
      <w:r w:rsidRPr="00DB6334">
        <w:rPr>
          <w:rFonts w:ascii="Times New Roman" w:hAnsi="Times New Roman" w:cs="Times New Roman"/>
          <w:i/>
          <w:sz w:val="24"/>
          <w:szCs w:val="24"/>
        </w:rPr>
        <w:t>Ефлова</w:t>
      </w:r>
      <w:proofErr w:type="spellEnd"/>
      <w:r w:rsidRPr="00DB6334">
        <w:rPr>
          <w:rFonts w:ascii="Times New Roman" w:hAnsi="Times New Roman" w:cs="Times New Roman"/>
          <w:i/>
          <w:sz w:val="24"/>
          <w:szCs w:val="24"/>
        </w:rPr>
        <w:t xml:space="preserve"> Зинаида Борисовна</w:t>
      </w:r>
      <w:r w:rsidRPr="00DB6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334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DB6334">
        <w:rPr>
          <w:rFonts w:ascii="Times New Roman" w:hAnsi="Times New Roman" w:cs="Times New Roman"/>
          <w:sz w:val="24"/>
          <w:szCs w:val="24"/>
        </w:rPr>
        <w:t>., старший методист ЦРО – консультирование по содержанию выступлений и публикаций, редактирование материалов.</w:t>
      </w:r>
      <w:r w:rsidR="00854F3E" w:rsidRPr="00DB6334">
        <w:rPr>
          <w:rFonts w:ascii="Times New Roman" w:hAnsi="Times New Roman" w:cs="Times New Roman"/>
          <w:sz w:val="24"/>
          <w:szCs w:val="24"/>
        </w:rPr>
        <w:t xml:space="preserve"> </w:t>
      </w:r>
      <w:r w:rsidRPr="00DB6334">
        <w:rPr>
          <w:rFonts w:ascii="Times New Roman" w:hAnsi="Times New Roman" w:cs="Times New Roman"/>
          <w:sz w:val="24"/>
          <w:szCs w:val="24"/>
        </w:rPr>
        <w:t>Телефон: +79212274243</w:t>
      </w:r>
      <w:r w:rsidR="00854F3E" w:rsidRPr="00DB6334">
        <w:rPr>
          <w:rFonts w:ascii="Times New Roman" w:hAnsi="Times New Roman" w:cs="Times New Roman"/>
          <w:sz w:val="24"/>
          <w:szCs w:val="24"/>
        </w:rPr>
        <w:t xml:space="preserve">. </w:t>
      </w:r>
      <w:r w:rsidRPr="00DB6334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2" w:history="1">
        <w:r w:rsidRPr="00DB63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zeflova</w:t>
        </w:r>
        <w:r w:rsidRPr="00DB633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DB63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onego</w:t>
        </w:r>
        <w:r w:rsidRPr="00DB633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B63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45AB4" w:rsidRPr="00C45AB4" w:rsidRDefault="00C45AB4" w:rsidP="00C45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1502E" w:rsidRPr="00DB6334" w:rsidRDefault="0031502E" w:rsidP="0031502E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:rsidR="0031502E" w:rsidRPr="00DB6334" w:rsidRDefault="0031502E" w:rsidP="0031502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на участие в Педагогических чтениях «Актуальные вопросы современного образования: диалог времен и поколений»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 xml:space="preserve">Дата проведения: 19 апреля 2024 года 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 xml:space="preserve">Назовите свой файл заявки «Ваша фамилия </w:t>
      </w:r>
      <w:proofErr w:type="spellStart"/>
      <w:r w:rsidRPr="00DB6334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Pr="00DB6334">
        <w:rPr>
          <w:rFonts w:ascii="Times New Roman" w:hAnsi="Times New Roman" w:cs="Times New Roman"/>
          <w:sz w:val="24"/>
          <w:szCs w:val="24"/>
        </w:rPr>
        <w:t xml:space="preserve"> - заявка.doc», 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например, Иванов ИИ – заявка.doc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 xml:space="preserve">Запишите Ваши данные и отправьте прикрепленным файлом по электронной почте на адрес 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Участник (фамилия, имя, отчество полностью):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Организация: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Должность: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B633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6334">
        <w:rPr>
          <w:rFonts w:ascii="Times New Roman" w:hAnsi="Times New Roman" w:cs="Times New Roman"/>
          <w:sz w:val="24"/>
          <w:szCs w:val="24"/>
        </w:rPr>
        <w:t>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Тема выступления: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Кластер Педагогических чтений: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1502E" w:rsidRPr="00DB6334" w:rsidRDefault="0031502E" w:rsidP="0031502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ТРЕБОВАНИЯ К МАТЕРИАЛАМ ДЛЯ ПУБЛИКАЦИИ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Объем публикации участников Педагогических чтений – машинописного текста на русском языке: статья – 3-5 страниц.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Правила оформления текста публикации: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−</w:t>
      </w:r>
      <w:r w:rsidRPr="00DB6334">
        <w:rPr>
          <w:rFonts w:ascii="Times New Roman" w:hAnsi="Times New Roman" w:cs="Times New Roman"/>
          <w:sz w:val="24"/>
          <w:szCs w:val="24"/>
        </w:rPr>
        <w:tab/>
        <w:t xml:space="preserve">параметры поля — 20 мм со всех сторон 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334"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DB633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B6334">
        <w:rPr>
          <w:rFonts w:ascii="Times New Roman" w:hAnsi="Times New Roman" w:cs="Times New Roman"/>
          <w:sz w:val="24"/>
          <w:szCs w:val="24"/>
        </w:rPr>
        <w:t>шрифт</w:t>
      </w:r>
      <w:proofErr w:type="gramEnd"/>
      <w:r w:rsidRPr="00DB6334">
        <w:rPr>
          <w:rFonts w:ascii="Times New Roman" w:hAnsi="Times New Roman" w:cs="Times New Roman"/>
          <w:sz w:val="24"/>
          <w:szCs w:val="24"/>
          <w:lang w:val="en-US"/>
        </w:rPr>
        <w:t xml:space="preserve"> Times New Roman, </w:t>
      </w:r>
      <w:r w:rsidRPr="00DB6334">
        <w:rPr>
          <w:rFonts w:ascii="Times New Roman" w:hAnsi="Times New Roman" w:cs="Times New Roman"/>
          <w:sz w:val="24"/>
          <w:szCs w:val="24"/>
        </w:rPr>
        <w:t>кегль</w:t>
      </w:r>
      <w:r w:rsidRPr="00DB6334">
        <w:rPr>
          <w:rFonts w:ascii="Times New Roman" w:hAnsi="Times New Roman" w:cs="Times New Roman"/>
          <w:sz w:val="24"/>
          <w:szCs w:val="24"/>
          <w:lang w:val="en-US"/>
        </w:rPr>
        <w:t xml:space="preserve"> – 14 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−</w:t>
      </w:r>
      <w:r w:rsidRPr="00DB6334">
        <w:rPr>
          <w:rFonts w:ascii="Times New Roman" w:hAnsi="Times New Roman" w:cs="Times New Roman"/>
          <w:sz w:val="24"/>
          <w:szCs w:val="24"/>
        </w:rPr>
        <w:tab/>
        <w:t>через 1,5 интервал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1)</w:t>
      </w:r>
      <w:r w:rsidRPr="00DB6334">
        <w:rPr>
          <w:rFonts w:ascii="Times New Roman" w:hAnsi="Times New Roman" w:cs="Times New Roman"/>
          <w:sz w:val="24"/>
          <w:szCs w:val="24"/>
        </w:rPr>
        <w:tab/>
        <w:t>фамилия, имя, отчество автора полностью – выравнивание по правому краю, полужирный, курсив;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2)</w:t>
      </w:r>
      <w:r w:rsidRPr="00DB6334">
        <w:rPr>
          <w:rFonts w:ascii="Times New Roman" w:hAnsi="Times New Roman" w:cs="Times New Roman"/>
          <w:sz w:val="24"/>
          <w:szCs w:val="24"/>
        </w:rPr>
        <w:tab/>
        <w:t>название организации полностью – выравнивание по правому краю, курсив;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3)</w:t>
      </w:r>
      <w:r w:rsidRPr="00DB6334">
        <w:rPr>
          <w:rFonts w:ascii="Times New Roman" w:hAnsi="Times New Roman" w:cs="Times New Roman"/>
          <w:sz w:val="24"/>
          <w:szCs w:val="24"/>
        </w:rPr>
        <w:tab/>
        <w:t>город – выравнивание по правому краю, курсив;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4)</w:t>
      </w:r>
      <w:r w:rsidRPr="00DB6334">
        <w:rPr>
          <w:rFonts w:ascii="Times New Roman" w:hAnsi="Times New Roman" w:cs="Times New Roman"/>
          <w:sz w:val="24"/>
          <w:szCs w:val="24"/>
        </w:rPr>
        <w:tab/>
        <w:t>адрес электронной почты – выравнивание по правому краю, курсив, полужирный;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5)</w:t>
      </w:r>
      <w:r w:rsidRPr="00DB6334">
        <w:rPr>
          <w:rFonts w:ascii="Times New Roman" w:hAnsi="Times New Roman" w:cs="Times New Roman"/>
          <w:sz w:val="24"/>
          <w:szCs w:val="24"/>
        </w:rPr>
        <w:tab/>
        <w:t>отступ 1 строка;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6)</w:t>
      </w:r>
      <w:r w:rsidRPr="00DB6334">
        <w:rPr>
          <w:rFonts w:ascii="Times New Roman" w:hAnsi="Times New Roman" w:cs="Times New Roman"/>
          <w:sz w:val="24"/>
          <w:szCs w:val="24"/>
        </w:rPr>
        <w:tab/>
        <w:t>заголовок: выравнивание по центру, большими буквами, полужирный;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7)</w:t>
      </w:r>
      <w:r w:rsidRPr="00DB6334">
        <w:rPr>
          <w:rFonts w:ascii="Times New Roman" w:hAnsi="Times New Roman" w:cs="Times New Roman"/>
          <w:sz w:val="24"/>
          <w:szCs w:val="24"/>
        </w:rPr>
        <w:tab/>
        <w:t>краткая аннотация – до 4 строк;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8)</w:t>
      </w:r>
      <w:r w:rsidRPr="00DB6334">
        <w:rPr>
          <w:rFonts w:ascii="Times New Roman" w:hAnsi="Times New Roman" w:cs="Times New Roman"/>
          <w:sz w:val="24"/>
          <w:szCs w:val="24"/>
        </w:rPr>
        <w:tab/>
        <w:t>ключевые слова – 4-6 слов;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9)</w:t>
      </w:r>
      <w:r w:rsidRPr="00DB6334">
        <w:rPr>
          <w:rFonts w:ascii="Times New Roman" w:hAnsi="Times New Roman" w:cs="Times New Roman"/>
          <w:sz w:val="24"/>
          <w:szCs w:val="24"/>
        </w:rPr>
        <w:tab/>
        <w:t>основной текст (формат абзаца основного текста: отступ первой строки на 1.25 см, выравнивание по ширине, в тексте должны быть ссылки на библиографические источники в порядке цитирования); количество ссылок от 3 до 10;</w:t>
      </w:r>
    </w:p>
    <w:p w:rsidR="0031502E" w:rsidRPr="00DB6334" w:rsidRDefault="0031502E" w:rsidP="003150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6334">
        <w:rPr>
          <w:rFonts w:ascii="Times New Roman" w:hAnsi="Times New Roman" w:cs="Times New Roman"/>
          <w:sz w:val="24"/>
          <w:szCs w:val="24"/>
        </w:rPr>
        <w:t>10)</w:t>
      </w:r>
      <w:r w:rsidRPr="00DB6334">
        <w:rPr>
          <w:rFonts w:ascii="Times New Roman" w:hAnsi="Times New Roman" w:cs="Times New Roman"/>
          <w:sz w:val="24"/>
          <w:szCs w:val="24"/>
        </w:rPr>
        <w:tab/>
        <w:t>и т.п. (см. образец ниже)</w:t>
      </w:r>
    </w:p>
    <w:p w:rsidR="0031502E" w:rsidRPr="00DB6334" w:rsidRDefault="0031502E" w:rsidP="0031502E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Иван Иванович Иванов</w:t>
      </w:r>
    </w:p>
    <w:p w:rsidR="0031502E" w:rsidRPr="00DB6334" w:rsidRDefault="0031502E" w:rsidP="0031502E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МАУ ДПО «Центр развития образования»,</w:t>
      </w:r>
    </w:p>
    <w:p w:rsidR="0031502E" w:rsidRPr="00DB6334" w:rsidRDefault="0031502E" w:rsidP="0031502E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Петрозаводск</w:t>
      </w:r>
    </w:p>
    <w:p w:rsidR="0031502E" w:rsidRPr="00DB6334" w:rsidRDefault="0031502E" w:rsidP="0031502E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DB633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ivanov</w:t>
      </w:r>
      <w:proofErr w:type="spellEnd"/>
      <w:r w:rsidRPr="00DB633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@</w:t>
      </w:r>
      <w:r w:rsidRPr="00DB633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r w:rsidRPr="00DB633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proofErr w:type="spellStart"/>
      <w:r w:rsidRPr="00DB633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ru</w:t>
      </w:r>
      <w:proofErr w:type="spellEnd"/>
    </w:p>
    <w:p w:rsidR="0031502E" w:rsidRPr="00DB6334" w:rsidRDefault="0031502E" w:rsidP="0031502E">
      <w:pPr>
        <w:keepNext/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1502E" w:rsidRPr="00DB6334" w:rsidRDefault="0031502E" w:rsidP="0031502E">
      <w:pPr>
        <w:keepNext/>
        <w:tabs>
          <w:tab w:val="num" w:pos="432"/>
        </w:tabs>
        <w:suppressAutoHyphens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ЗАГОЛОВОК: ВЫРАВНИВАНИЕ ПО ЦЕНТРУ</w:t>
      </w:r>
    </w:p>
    <w:p w:rsidR="0031502E" w:rsidRPr="00DB6334" w:rsidRDefault="0031502E" w:rsidP="0031502E">
      <w:pPr>
        <w:keepNext/>
        <w:tabs>
          <w:tab w:val="num" w:pos="432"/>
        </w:tabs>
        <w:suppressAutoHyphens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БОЛЬШИМИ БУКВАМИ ПОЛУЖИРНЫЙ</w:t>
      </w:r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Аннотация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Аннотация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Аннотация</w:t>
      </w:r>
      <w:proofErr w:type="spellEnd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Ключевые слова</w:t>
      </w: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: [4-6 слов]</w:t>
      </w:r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текст Основной текст Основной текст Основной текст Основ</w:t>
      </w: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ной текст Основной текст Основной текст Основной текст Основной текст Основной текст Основной текст Основной текст Основной текст </w:t>
      </w:r>
      <w:proofErr w:type="spellStart"/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</w:t>
      </w:r>
      <w:proofErr w:type="spellEnd"/>
    </w:p>
    <w:p w:rsidR="0031502E" w:rsidRPr="00DB6334" w:rsidRDefault="0031502E" w:rsidP="0031502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Список литературы (в соответствии с ГОСТ-2008)</w:t>
      </w:r>
    </w:p>
    <w:p w:rsidR="0031502E" w:rsidRPr="00DB6334" w:rsidRDefault="0031502E" w:rsidP="0031502E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(в порядке цитирования)</w:t>
      </w:r>
    </w:p>
    <w:p w:rsidR="0031502E" w:rsidRPr="00DB6334" w:rsidRDefault="0031502E" w:rsidP="0031502E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>(в порядке цитирования)</w:t>
      </w:r>
    </w:p>
    <w:p w:rsidR="0031502E" w:rsidRPr="00DB6334" w:rsidRDefault="0031502E" w:rsidP="0031502E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800000"/>
          <w:sz w:val="24"/>
          <w:szCs w:val="24"/>
          <w:lang w:eastAsia="ar-SA"/>
        </w:rPr>
      </w:pPr>
      <w:r w:rsidRPr="00DB6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(в порядке цитирования) </w:t>
      </w:r>
    </w:p>
    <w:sectPr w:rsidR="0031502E" w:rsidRPr="00DB6334" w:rsidSect="00DB63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723CE970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-BoldMT" w:hAnsi="Arial-BoldMT" w:cs="Arial-BoldMT"/>
        <w:b w:val="0"/>
        <w:color w:val="auto"/>
      </w:rPr>
    </w:lvl>
  </w:abstractNum>
  <w:abstractNum w:abstractNumId="1">
    <w:nsid w:val="35315E50"/>
    <w:multiLevelType w:val="hybridMultilevel"/>
    <w:tmpl w:val="52EA3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5FE6"/>
    <w:multiLevelType w:val="multilevel"/>
    <w:tmpl w:val="7028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77AD3"/>
    <w:multiLevelType w:val="hybridMultilevel"/>
    <w:tmpl w:val="3FD4085E"/>
    <w:lvl w:ilvl="0" w:tplc="40B0F4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CC"/>
    <w:rsid w:val="000067EC"/>
    <w:rsid w:val="00023E78"/>
    <w:rsid w:val="000E2848"/>
    <w:rsid w:val="000E5B95"/>
    <w:rsid w:val="00114A5C"/>
    <w:rsid w:val="001150E7"/>
    <w:rsid w:val="001247C1"/>
    <w:rsid w:val="0014024B"/>
    <w:rsid w:val="001507D1"/>
    <w:rsid w:val="00156F9D"/>
    <w:rsid w:val="00163B22"/>
    <w:rsid w:val="00200A2D"/>
    <w:rsid w:val="00222DD8"/>
    <w:rsid w:val="002242D5"/>
    <w:rsid w:val="00227EDA"/>
    <w:rsid w:val="00242DE4"/>
    <w:rsid w:val="002F32C2"/>
    <w:rsid w:val="00312CAC"/>
    <w:rsid w:val="0031502E"/>
    <w:rsid w:val="00335A1A"/>
    <w:rsid w:val="0034015A"/>
    <w:rsid w:val="003438CC"/>
    <w:rsid w:val="00346B8A"/>
    <w:rsid w:val="00367063"/>
    <w:rsid w:val="003C3940"/>
    <w:rsid w:val="004355B4"/>
    <w:rsid w:val="004503CC"/>
    <w:rsid w:val="00473F44"/>
    <w:rsid w:val="00500AE5"/>
    <w:rsid w:val="0053038C"/>
    <w:rsid w:val="00546C15"/>
    <w:rsid w:val="0057244A"/>
    <w:rsid w:val="005A5C6D"/>
    <w:rsid w:val="005B315F"/>
    <w:rsid w:val="005E2914"/>
    <w:rsid w:val="005E5F63"/>
    <w:rsid w:val="005F5A65"/>
    <w:rsid w:val="00610ED4"/>
    <w:rsid w:val="006148CA"/>
    <w:rsid w:val="00625895"/>
    <w:rsid w:val="00631885"/>
    <w:rsid w:val="0064144B"/>
    <w:rsid w:val="00655791"/>
    <w:rsid w:val="0066567B"/>
    <w:rsid w:val="006666E8"/>
    <w:rsid w:val="00686730"/>
    <w:rsid w:val="006B3BE2"/>
    <w:rsid w:val="007761CF"/>
    <w:rsid w:val="00777E17"/>
    <w:rsid w:val="00784983"/>
    <w:rsid w:val="007856E5"/>
    <w:rsid w:val="007A3220"/>
    <w:rsid w:val="007B618F"/>
    <w:rsid w:val="007F46E3"/>
    <w:rsid w:val="008025BE"/>
    <w:rsid w:val="00854F3E"/>
    <w:rsid w:val="008748AC"/>
    <w:rsid w:val="008B4C02"/>
    <w:rsid w:val="008D2DC1"/>
    <w:rsid w:val="0093003E"/>
    <w:rsid w:val="00947CC2"/>
    <w:rsid w:val="009910C5"/>
    <w:rsid w:val="009A4A45"/>
    <w:rsid w:val="009A7810"/>
    <w:rsid w:val="009E5DC7"/>
    <w:rsid w:val="009F02F8"/>
    <w:rsid w:val="00A20526"/>
    <w:rsid w:val="00A529B4"/>
    <w:rsid w:val="00A77E69"/>
    <w:rsid w:val="00B33B14"/>
    <w:rsid w:val="00B856D1"/>
    <w:rsid w:val="00B85E62"/>
    <w:rsid w:val="00BE7446"/>
    <w:rsid w:val="00C203F5"/>
    <w:rsid w:val="00C20715"/>
    <w:rsid w:val="00C32E7C"/>
    <w:rsid w:val="00C45AB4"/>
    <w:rsid w:val="00C86E47"/>
    <w:rsid w:val="00CA3709"/>
    <w:rsid w:val="00CC371A"/>
    <w:rsid w:val="00D2695E"/>
    <w:rsid w:val="00D35153"/>
    <w:rsid w:val="00D510CA"/>
    <w:rsid w:val="00DB5624"/>
    <w:rsid w:val="00DB6334"/>
    <w:rsid w:val="00DC1B6A"/>
    <w:rsid w:val="00E3158E"/>
    <w:rsid w:val="00E84D5F"/>
    <w:rsid w:val="00E87BEC"/>
    <w:rsid w:val="00E90BC7"/>
    <w:rsid w:val="00EB246B"/>
    <w:rsid w:val="00EC694A"/>
    <w:rsid w:val="00EE1A54"/>
    <w:rsid w:val="00EE4F8F"/>
    <w:rsid w:val="00EF392A"/>
    <w:rsid w:val="00F02137"/>
    <w:rsid w:val="00F25F53"/>
    <w:rsid w:val="00F42473"/>
    <w:rsid w:val="00F5648D"/>
    <w:rsid w:val="00F61B97"/>
    <w:rsid w:val="00F835A8"/>
    <w:rsid w:val="00F91A34"/>
    <w:rsid w:val="00F95A59"/>
    <w:rsid w:val="00FC7849"/>
    <w:rsid w:val="00FD0351"/>
    <w:rsid w:val="00F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0E7"/>
    <w:pPr>
      <w:ind w:left="720"/>
      <w:contextualSpacing/>
    </w:pPr>
  </w:style>
  <w:style w:type="character" w:styleId="a5">
    <w:name w:val="Strong"/>
    <w:basedOn w:val="a0"/>
    <w:uiPriority w:val="22"/>
    <w:qFormat/>
    <w:rsid w:val="00E87BEC"/>
    <w:rPr>
      <w:b/>
      <w:bCs/>
    </w:rPr>
  </w:style>
  <w:style w:type="character" w:styleId="a6">
    <w:name w:val="Hyperlink"/>
    <w:basedOn w:val="a0"/>
    <w:uiPriority w:val="99"/>
    <w:unhideWhenUsed/>
    <w:rsid w:val="00B33B1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0E7"/>
    <w:pPr>
      <w:ind w:left="720"/>
      <w:contextualSpacing/>
    </w:pPr>
  </w:style>
  <w:style w:type="character" w:styleId="a5">
    <w:name w:val="Strong"/>
    <w:basedOn w:val="a0"/>
    <w:uiPriority w:val="22"/>
    <w:qFormat/>
    <w:rsid w:val="00E87BEC"/>
    <w:rPr>
      <w:b/>
      <w:bCs/>
    </w:rPr>
  </w:style>
  <w:style w:type="character" w:styleId="a6">
    <w:name w:val="Hyperlink"/>
    <w:basedOn w:val="a0"/>
    <w:uiPriority w:val="99"/>
    <w:unhideWhenUsed/>
    <w:rsid w:val="00B33B1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zeflova@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613c1f42530c204f3f765f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eflova@oneg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flova@one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Татьяна</cp:lastModifiedBy>
  <cp:revision>35</cp:revision>
  <dcterms:created xsi:type="dcterms:W3CDTF">2024-01-24T06:00:00Z</dcterms:created>
  <dcterms:modified xsi:type="dcterms:W3CDTF">2024-04-08T11:50:00Z</dcterms:modified>
</cp:coreProperties>
</file>