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A3" w:rsidRPr="00910A11" w:rsidRDefault="00A03BA3" w:rsidP="00A03BA3">
      <w:pPr>
        <w:pStyle w:val="a3"/>
        <w:jc w:val="right"/>
        <w:rPr>
          <w:color w:val="808080" w:themeColor="background1" w:themeShade="80"/>
        </w:rPr>
      </w:pPr>
      <w:r w:rsidRPr="00910A11">
        <w:t>«</w:t>
      </w:r>
      <w:r w:rsidRPr="00910A11">
        <w:rPr>
          <w:color w:val="808080" w:themeColor="background1" w:themeShade="80"/>
        </w:rPr>
        <w:t>С какими персональными данными работают школы»</w:t>
      </w:r>
    </w:p>
    <w:p w:rsidR="00A03BA3" w:rsidRPr="00910A11" w:rsidRDefault="00A03BA3" w:rsidP="00A03BA3">
      <w:pPr>
        <w:pStyle w:val="a3"/>
        <w:jc w:val="right"/>
        <w:rPr>
          <w:color w:val="808080" w:themeColor="background1" w:themeShade="80"/>
        </w:rPr>
      </w:pPr>
      <w:r w:rsidRPr="00910A11">
        <w:rPr>
          <w:color w:val="808080" w:themeColor="background1" w:themeShade="80"/>
        </w:rPr>
        <w:t>Анастасия </w:t>
      </w:r>
      <w:proofErr w:type="spellStart"/>
      <w:r w:rsidRPr="00910A11">
        <w:rPr>
          <w:color w:val="808080" w:themeColor="background1" w:themeShade="80"/>
        </w:rPr>
        <w:t>Шилина</w:t>
      </w:r>
      <w:proofErr w:type="spellEnd"/>
      <w:r w:rsidRPr="00910A11">
        <w:rPr>
          <w:color w:val="808080" w:themeColor="background1" w:themeShade="80"/>
        </w:rPr>
        <w:t>, экспе</w:t>
      </w:r>
      <w:proofErr w:type="gramStart"/>
      <w:r w:rsidRPr="00910A11">
        <w:rPr>
          <w:color w:val="808080" w:themeColor="background1" w:themeShade="80"/>
        </w:rPr>
        <w:t>рт спр</w:t>
      </w:r>
      <w:proofErr w:type="gramEnd"/>
      <w:r w:rsidRPr="00910A11">
        <w:rPr>
          <w:color w:val="808080" w:themeColor="background1" w:themeShade="80"/>
        </w:rPr>
        <w:t>авочной системы «Образование»</w:t>
      </w:r>
    </w:p>
    <w:p w:rsidR="00A03BA3" w:rsidRPr="00910A11" w:rsidRDefault="00A03BA3" w:rsidP="00A03BA3">
      <w:pPr>
        <w:pStyle w:val="a3"/>
        <w:jc w:val="right"/>
        <w:rPr>
          <w:color w:val="808080" w:themeColor="background1" w:themeShade="80"/>
        </w:rPr>
      </w:pPr>
      <w:r w:rsidRPr="00910A11">
        <w:rPr>
          <w:color w:val="808080" w:themeColor="background1" w:themeShade="80"/>
        </w:rPr>
        <w:t>© Материал из Справочной системы «Образование»</w:t>
      </w:r>
    </w:p>
    <w:p w:rsidR="00A03BA3" w:rsidRPr="00910A11" w:rsidRDefault="00A03BA3" w:rsidP="00A03BA3">
      <w:pPr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  <w:bookmarkStart w:id="0" w:name="_GoBack"/>
      <w:bookmarkEnd w:id="0"/>
    </w:p>
    <w:p w:rsidR="004056CA" w:rsidRPr="00910A11" w:rsidRDefault="00A03BA3" w:rsidP="00A03BA3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10A11">
        <w:rPr>
          <w:rFonts w:ascii="Arial" w:hAnsi="Arial" w:cs="Arial"/>
          <w:b/>
          <w:sz w:val="24"/>
          <w:szCs w:val="24"/>
          <w:shd w:val="clear" w:color="auto" w:fill="FFFFFF"/>
        </w:rPr>
        <w:t>С какими персональными данными работают школы</w:t>
      </w:r>
    </w:p>
    <w:p w:rsidR="00A03BA3" w:rsidRPr="00910A11" w:rsidRDefault="00A03BA3" w:rsidP="007216A9">
      <w:pPr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Персональные данные – информация, располагая которой можно причинить вред, в том числе материальный. Для того чтобы защитить права каждого субъекта персональных данных, на уровне законодательства принят специальный Закон от 27.07.2006 № 152-ФЗ. Чтобы соответствовать требованиям законодателя, в школе необходимо принять ряд организационных, а в некоторых случаях и технических мер.</w:t>
      </w:r>
    </w:p>
    <w:p w:rsidR="00A03BA3" w:rsidRPr="00910A11" w:rsidRDefault="00A03BA3" w:rsidP="007216A9">
      <w:pPr>
        <w:ind w:left="705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b/>
          <w:sz w:val="18"/>
          <w:szCs w:val="18"/>
          <w:shd w:val="clear" w:color="auto" w:fill="FFFFFF"/>
        </w:rPr>
        <w:t>Внимание: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 xml:space="preserve"> за нарушения в основном привлекают к административной ответственности</w:t>
      </w:r>
    </w:p>
    <w:p w:rsidR="00A03BA3" w:rsidRPr="00910A11" w:rsidRDefault="00A03BA3" w:rsidP="007216A9">
      <w:pPr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sz w:val="18"/>
          <w:szCs w:val="18"/>
          <w:shd w:val="clear" w:color="auto" w:fill="FFFFFF"/>
        </w:rPr>
        <w:t>За нарушение установленного законом порядка сбора, хранения, использования или распространения персональных данных установлена административная ответственность (ст. 13.11 КоАП).</w:t>
      </w:r>
    </w:p>
    <w:p w:rsidR="00A03BA3" w:rsidRPr="00910A11" w:rsidRDefault="00A03BA3" w:rsidP="007216A9">
      <w:pPr>
        <w:jc w:val="both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b/>
          <w:sz w:val="21"/>
          <w:szCs w:val="21"/>
        </w:rPr>
        <w:t>Какую информацию относят к персональным данным</w:t>
      </w:r>
    </w:p>
    <w:p w:rsidR="00A03BA3" w:rsidRPr="00910A11" w:rsidRDefault="00A03BA3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К </w:t>
      </w:r>
      <w:hyperlink r:id="rId8" w:anchor="/document/113/6214/" w:tooltip="Персональные данные" w:history="1">
        <w:r w:rsidRPr="00910A11">
          <w:rPr>
            <w:rFonts w:ascii="Arial" w:hAnsi="Arial" w:cs="Arial"/>
            <w:sz w:val="21"/>
            <w:szCs w:val="21"/>
          </w:rPr>
          <w:t>персональным данным</w:t>
        </w:r>
      </w:hyperlink>
      <w:r w:rsidRPr="00910A11">
        <w:rPr>
          <w:rFonts w:ascii="Arial" w:hAnsi="Arial" w:cs="Arial"/>
          <w:sz w:val="21"/>
          <w:szCs w:val="21"/>
        </w:rPr>
        <w:t> относят любую информацию, по которой можно понять, о ком идет речь. Например, Ф. И. О., паспортные данные, место жительства, место регистрации и т. д. По </w:t>
      </w:r>
      <w:proofErr w:type="gramStart"/>
      <w:r w:rsidRPr="00910A11">
        <w:rPr>
          <w:rFonts w:ascii="Arial" w:hAnsi="Arial" w:cs="Arial"/>
          <w:sz w:val="21"/>
          <w:szCs w:val="21"/>
        </w:rPr>
        <w:t>сути</w:t>
      </w:r>
      <w:proofErr w:type="gramEnd"/>
      <w:r w:rsidRPr="00910A11">
        <w:rPr>
          <w:rFonts w:ascii="Arial" w:hAnsi="Arial" w:cs="Arial"/>
          <w:sz w:val="21"/>
          <w:szCs w:val="21"/>
        </w:rPr>
        <w:t xml:space="preserve"> к персональным данным можно отнести любую совокупность информации о человеке. Однако не всякая совокупность позволяет определить конкретное физическое лицо. В связи с этим существует понятие </w:t>
      </w:r>
      <w:hyperlink r:id="rId9" w:anchor="/document/113/6216/" w:tooltip="Обезличивание персональных данных" w:history="1">
        <w:r w:rsidRPr="00910A11">
          <w:rPr>
            <w:rFonts w:ascii="Arial" w:hAnsi="Arial" w:cs="Arial"/>
            <w:sz w:val="21"/>
            <w:szCs w:val="21"/>
          </w:rPr>
          <w:t>обезличивания</w:t>
        </w:r>
      </w:hyperlink>
      <w:r w:rsidRPr="00910A11">
        <w:rPr>
          <w:rFonts w:ascii="Arial" w:hAnsi="Arial" w:cs="Arial"/>
          <w:sz w:val="21"/>
          <w:szCs w:val="21"/>
        </w:rPr>
        <w:t>. Так, если речь идет о «директоре школы» либо «жителе села N», этих сведений недостаточно, чтобы понять, к кому они относятся.</w:t>
      </w:r>
    </w:p>
    <w:p w:rsidR="00A03BA3" w:rsidRPr="00910A11" w:rsidRDefault="00A03BA3" w:rsidP="007216A9">
      <w:pPr>
        <w:ind w:left="705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b/>
          <w:sz w:val="18"/>
          <w:szCs w:val="18"/>
          <w:shd w:val="clear" w:color="auto" w:fill="FFFFFF"/>
        </w:rPr>
        <w:t>Внимание: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> иногда об обезличивании говорить нельзя из-за определенной совокупности информации</w:t>
      </w:r>
    </w:p>
    <w:p w:rsidR="00A03BA3" w:rsidRPr="00910A11" w:rsidRDefault="00A03BA3" w:rsidP="007216A9">
      <w:pPr>
        <w:ind w:left="705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sz w:val="18"/>
          <w:szCs w:val="18"/>
          <w:shd w:val="clear" w:color="auto" w:fill="FFFFFF"/>
        </w:rPr>
        <w:t>Так, если написать на сайте о «директоре школы, который является жителем села N», когда село N находится вне пределов транспортной доступности от иных населенных пунктов и имеет только одну школу, уже можно говорить о том, что лицо определяемо, а информация отнесена к персональным данным. В таких случаях избегайте раскрытия информации в такой совокупности.</w:t>
      </w:r>
    </w:p>
    <w:p w:rsidR="00A03BA3" w:rsidRPr="00910A11" w:rsidRDefault="00A03BA3" w:rsidP="007216A9">
      <w:pPr>
        <w:pStyle w:val="2"/>
        <w:spacing w:before="600" w:beforeAutospacing="0" w:after="150" w:afterAutospacing="0"/>
        <w:jc w:val="both"/>
        <w:rPr>
          <w:rFonts w:ascii="Arial" w:eastAsiaTheme="minorHAnsi" w:hAnsi="Arial" w:cs="Arial"/>
          <w:bCs w:val="0"/>
          <w:sz w:val="21"/>
          <w:szCs w:val="21"/>
          <w:lang w:eastAsia="en-US"/>
        </w:rPr>
      </w:pP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Чьи персональные данные используют в школе</w:t>
      </w:r>
    </w:p>
    <w:p w:rsidR="00A03BA3" w:rsidRPr="00910A11" w:rsidRDefault="00A03BA3" w:rsidP="007216A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В школе </w:t>
      </w:r>
      <w:hyperlink r:id="rId10" w:anchor="/document/113/6217/" w:tooltip="Обработка персональных данных" w:history="1">
        <w:r w:rsidRPr="00910A11">
          <w:rPr>
            <w:rFonts w:ascii="Arial" w:hAnsi="Arial" w:cs="Arial"/>
            <w:sz w:val="21"/>
            <w:szCs w:val="21"/>
          </w:rPr>
          <w:t>обрабатывают</w:t>
        </w:r>
      </w:hyperlink>
      <w:r w:rsidRPr="00910A11">
        <w:rPr>
          <w:rFonts w:ascii="Arial" w:hAnsi="Arial" w:cs="Arial"/>
          <w:sz w:val="21"/>
          <w:szCs w:val="21"/>
        </w:rPr>
        <w:t> персональные данные:</w:t>
      </w:r>
    </w:p>
    <w:p w:rsidR="00A03BA3" w:rsidRPr="00910A11" w:rsidRDefault="00A03BA3" w:rsidP="007216A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учащихся (воспитанников – при наличии интерната);</w:t>
      </w:r>
    </w:p>
    <w:p w:rsidR="00A03BA3" w:rsidRPr="00910A11" w:rsidRDefault="00A03BA3" w:rsidP="007216A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педагогических и других работников;</w:t>
      </w:r>
    </w:p>
    <w:p w:rsidR="00A03BA3" w:rsidRPr="00910A11" w:rsidRDefault="00A03BA3" w:rsidP="007216A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родителей (законных представителей);</w:t>
      </w:r>
    </w:p>
    <w:p w:rsidR="00A03BA3" w:rsidRPr="00910A11" w:rsidRDefault="00A03BA3" w:rsidP="007216A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физических лиц, выполняющих</w:t>
      </w:r>
      <w:r w:rsidRPr="00910A11">
        <w:t> работы</w:t>
      </w:r>
      <w:r w:rsidRPr="00910A11">
        <w:rPr>
          <w:rFonts w:ascii="Arial" w:hAnsi="Arial" w:cs="Arial"/>
          <w:sz w:val="21"/>
          <w:szCs w:val="21"/>
        </w:rPr>
        <w:t> по договорам подряда, оказывающих услуги.</w:t>
      </w:r>
    </w:p>
    <w:p w:rsidR="00A03BA3" w:rsidRPr="00910A11" w:rsidRDefault="00DE3CDF" w:rsidP="007216A9">
      <w:pPr>
        <w:pStyle w:val="a4"/>
        <w:spacing w:before="0" w:beforeAutospacing="0" w:after="150" w:afterAutospacing="0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910A11">
        <w:rPr>
          <w:rFonts w:ascii="Arial" w:hAnsi="Arial" w:cs="Arial"/>
          <w:b/>
          <w:bCs/>
          <w:sz w:val="21"/>
          <w:szCs w:val="21"/>
        </w:rPr>
        <w:br/>
      </w:r>
      <w:r w:rsidR="00A03BA3" w:rsidRPr="00910A11">
        <w:rPr>
          <w:rFonts w:ascii="Arial" w:eastAsiaTheme="minorHAnsi" w:hAnsi="Arial" w:cs="Arial"/>
          <w:sz w:val="21"/>
          <w:szCs w:val="21"/>
          <w:lang w:eastAsia="en-US"/>
        </w:rPr>
        <w:t>Школа получает персональные данные учащихся, которые содержатся в документах, предъявляемых при приеме:</w:t>
      </w:r>
    </w:p>
    <w:p w:rsidR="00A03BA3" w:rsidRPr="00910A11" w:rsidRDefault="00A03BA3" w:rsidP="007216A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фамилия, имя, отчество (последнее – при наличии);</w:t>
      </w:r>
    </w:p>
    <w:p w:rsidR="00A03BA3" w:rsidRPr="00910A11" w:rsidRDefault="00A03BA3" w:rsidP="007216A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дата и место рождения;</w:t>
      </w:r>
    </w:p>
    <w:p w:rsidR="00A03BA3" w:rsidRPr="00910A11" w:rsidRDefault="00A03BA3" w:rsidP="007216A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адрес места жительства.</w:t>
      </w:r>
    </w:p>
    <w:p w:rsidR="00A03BA3" w:rsidRPr="00910A11" w:rsidRDefault="00DE3CDF" w:rsidP="007216A9">
      <w:pPr>
        <w:pStyle w:val="a4"/>
        <w:spacing w:before="0" w:beforeAutospacing="0" w:after="150" w:afterAutospacing="0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910A11">
        <w:rPr>
          <w:rFonts w:ascii="Arial" w:hAnsi="Arial" w:cs="Arial"/>
          <w:b/>
          <w:bCs/>
          <w:sz w:val="21"/>
          <w:szCs w:val="21"/>
        </w:rPr>
        <w:br/>
      </w:r>
      <w:r w:rsidR="00A03BA3" w:rsidRPr="00910A11">
        <w:rPr>
          <w:rFonts w:ascii="Arial" w:eastAsiaTheme="minorHAnsi" w:hAnsi="Arial" w:cs="Arial"/>
          <w:sz w:val="21"/>
          <w:szCs w:val="21"/>
          <w:lang w:eastAsia="en-US"/>
        </w:rPr>
        <w:t>Кроме того, персональные данные о ребенке содержатся в (</w:t>
      </w:r>
      <w:hyperlink r:id="rId11" w:anchor="/document/99/9052520/XA00MEA2NV/" w:history="1">
        <w:r w:rsidR="00A03BA3" w:rsidRPr="00910A11">
          <w:rPr>
            <w:rFonts w:ascii="Arial" w:eastAsiaTheme="minorHAnsi" w:hAnsi="Arial" w:cs="Arial"/>
            <w:sz w:val="21"/>
            <w:szCs w:val="21"/>
            <w:lang w:eastAsia="en-US"/>
          </w:rPr>
          <w:t>ст. 23</w:t>
        </w:r>
      </w:hyperlink>
      <w:r w:rsidR="00A03BA3" w:rsidRPr="00910A11">
        <w:rPr>
          <w:rFonts w:ascii="Arial" w:eastAsiaTheme="minorHAnsi" w:hAnsi="Arial" w:cs="Arial"/>
          <w:sz w:val="21"/>
          <w:szCs w:val="21"/>
          <w:lang w:eastAsia="en-US"/>
        </w:rPr>
        <w:t> Закона № 143-ФЗ), в свидетельстве о регистрации ребенка по месту жительства или по месту пребывания на закрепленной территории (или документе, содержащем такие сведения), в </w:t>
      </w:r>
      <w:hyperlink r:id="rId12" w:anchor="/document/118/44429/" w:tooltip="Заключение психолого-медико-педагогической комиссии" w:history="1">
        <w:r w:rsidR="00A03BA3" w:rsidRPr="00910A11">
          <w:rPr>
            <w:rFonts w:ascii="Arial" w:eastAsiaTheme="minorHAnsi" w:hAnsi="Arial" w:cs="Arial"/>
            <w:sz w:val="21"/>
            <w:szCs w:val="21"/>
            <w:lang w:eastAsia="en-US"/>
          </w:rPr>
          <w:t>рекомендации психолого-медико-педагогической комиссии</w:t>
        </w:r>
      </w:hyperlink>
      <w:r w:rsidR="00A03BA3" w:rsidRPr="00910A11">
        <w:rPr>
          <w:rFonts w:ascii="Arial" w:eastAsiaTheme="minorHAnsi" w:hAnsi="Arial" w:cs="Arial"/>
          <w:sz w:val="21"/>
          <w:szCs w:val="21"/>
          <w:lang w:eastAsia="en-US"/>
        </w:rPr>
        <w:t>.</w:t>
      </w:r>
    </w:p>
    <w:p w:rsidR="00882871" w:rsidRPr="00910A11" w:rsidRDefault="00882871" w:rsidP="007216A9">
      <w:pPr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b/>
          <w:sz w:val="18"/>
          <w:szCs w:val="18"/>
          <w:shd w:val="clear" w:color="auto" w:fill="FFFFFF"/>
        </w:rPr>
        <w:t>Внимание: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 xml:space="preserve"> в медицинском заключении и различных медицинских справках, например в справке-допуске после перенесенного заболевания (п. 11.3 СанПиН 2.4.2.2821-10), могут содержаться специальные категории персональных данных – сведения о здоровье (ч. 1 ст. 10Закона от 27.07.2006 № 152-ФЗ), к которым </w:t>
      </w:r>
      <w:proofErr w:type="gramStart"/>
      <w:r w:rsidRPr="00910A11">
        <w:rPr>
          <w:rFonts w:ascii="Arial" w:hAnsi="Arial" w:cs="Arial"/>
          <w:sz w:val="18"/>
          <w:szCs w:val="18"/>
          <w:shd w:val="clear" w:color="auto" w:fill="FFFFFF"/>
        </w:rPr>
        <w:t>относится</w:t>
      </w:r>
      <w:proofErr w:type="gramEnd"/>
      <w:r w:rsidRPr="00910A11">
        <w:rPr>
          <w:rFonts w:ascii="Arial" w:hAnsi="Arial" w:cs="Arial"/>
          <w:sz w:val="18"/>
          <w:szCs w:val="18"/>
          <w:shd w:val="clear" w:color="auto" w:fill="FFFFFF"/>
        </w:rPr>
        <w:t xml:space="preserve"> в том числе диагноз.</w:t>
      </w:r>
    </w:p>
    <w:p w:rsidR="00882871" w:rsidRPr="00910A11" w:rsidRDefault="00882871" w:rsidP="007216A9">
      <w:pPr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lastRenderedPageBreak/>
        <w:t>В таком случае включите в перечень данных, на обработку которых берете согласие, в </w:t>
      </w:r>
      <w:hyperlink r:id="rId13" w:anchor="/document/118/29684/" w:tooltip="Согласие на обработку персональных данных обучающегося" w:history="1">
        <w:r w:rsidRPr="00910A11">
          <w:rPr>
            <w:rFonts w:ascii="Arial" w:hAnsi="Arial" w:cs="Arial"/>
            <w:sz w:val="21"/>
            <w:szCs w:val="21"/>
          </w:rPr>
          <w:t>письменную форму согласия</w:t>
        </w:r>
      </w:hyperlink>
      <w:r w:rsidRPr="00910A11">
        <w:rPr>
          <w:rFonts w:ascii="Arial" w:hAnsi="Arial" w:cs="Arial"/>
          <w:sz w:val="21"/>
          <w:szCs w:val="21"/>
        </w:rPr>
        <w:t> диагноз, длительность заболевания и т. п. Такую информацию обрабатывают в обязательном порядке, если у школы есть медицинская лицензия.</w:t>
      </w:r>
    </w:p>
    <w:p w:rsidR="00882871" w:rsidRPr="00910A11" w:rsidRDefault="00882871" w:rsidP="007216A9">
      <w:pPr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b/>
          <w:sz w:val="18"/>
          <w:szCs w:val="18"/>
          <w:shd w:val="clear" w:color="auto" w:fill="FFFFFF"/>
        </w:rPr>
        <w:t>Пример регионального регулирования.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 xml:space="preserve"> В некоторых формах справок, чтобы не передавались данные о здоровье, указывают не сам диагноз, а его шифр</w:t>
      </w:r>
    </w:p>
    <w:p w:rsidR="00882871" w:rsidRPr="00910A11" w:rsidRDefault="00EB3651" w:rsidP="007216A9">
      <w:pPr>
        <w:spacing w:after="150" w:line="240" w:lineRule="auto"/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hyperlink r:id="rId14" w:anchor="/document/80/537977779/XA00MBO2NG/" w:history="1">
        <w:r w:rsidR="00882871" w:rsidRPr="00910A11">
          <w:rPr>
            <w:rFonts w:ascii="Arial" w:hAnsi="Arial" w:cs="Arial"/>
            <w:sz w:val="18"/>
            <w:szCs w:val="18"/>
            <w:shd w:val="clear" w:color="auto" w:fill="FFFFFF"/>
          </w:rPr>
          <w:t>Форма медицинского заключения</w:t>
        </w:r>
      </w:hyperlink>
      <w:r w:rsidR="00882871" w:rsidRPr="00910A11">
        <w:rPr>
          <w:rFonts w:ascii="Arial" w:hAnsi="Arial" w:cs="Arial"/>
          <w:sz w:val="18"/>
          <w:szCs w:val="18"/>
          <w:shd w:val="clear" w:color="auto" w:fill="FFFFFF"/>
        </w:rPr>
        <w:t>, которая содержит шифр диагноза, а не сам диагноз, есть в рекомендациях по организации образовательного процесса в государственных образовательных учреждениях Москвы для лиц с ограниченными возможностями здоровья, утвержденная </w:t>
      </w:r>
      <w:hyperlink r:id="rId15" w:anchor="/document/80/537977779/" w:history="1">
        <w:r w:rsidR="00882871" w:rsidRPr="00910A11">
          <w:rPr>
            <w:rFonts w:ascii="Arial" w:hAnsi="Arial" w:cs="Arial"/>
            <w:sz w:val="18"/>
            <w:szCs w:val="18"/>
            <w:shd w:val="clear" w:color="auto" w:fill="FFFFFF"/>
          </w:rPr>
          <w:t>приказом Департамента здравоохранения Москвы от 01.04.2013 № 297</w:t>
        </w:r>
      </w:hyperlink>
      <w:r w:rsidR="00882871" w:rsidRPr="00910A11"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:rsidR="007216A9" w:rsidRPr="00910A11" w:rsidRDefault="00882871" w:rsidP="007216A9">
      <w:pPr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10A11">
        <w:rPr>
          <w:rFonts w:ascii="Arial" w:hAnsi="Arial" w:cs="Arial"/>
          <w:sz w:val="21"/>
          <w:szCs w:val="21"/>
        </w:rPr>
        <w:t>Информация об учащемся, которую также можно отнести к персональным данным, накапливается в процессе воспитания и обучения. Например, в характеристиках по результатам оказанной психолого-педагогической помощи, справках, которые составляю</w:t>
      </w:r>
      <w:r w:rsidR="007216A9" w:rsidRPr="00910A11">
        <w:rPr>
          <w:rFonts w:ascii="Arial" w:hAnsi="Arial" w:cs="Arial"/>
          <w:sz w:val="21"/>
          <w:szCs w:val="21"/>
        </w:rPr>
        <w:t>т по результатам учебно-методической </w:t>
      </w:r>
      <w:r w:rsidRPr="00910A11">
        <w:rPr>
          <w:rFonts w:ascii="Arial" w:hAnsi="Arial" w:cs="Arial"/>
          <w:sz w:val="21"/>
          <w:szCs w:val="21"/>
        </w:rPr>
        <w:t>деятельности.</w:t>
      </w:r>
      <w:r w:rsidRPr="00910A11">
        <w:rPr>
          <w:rFonts w:ascii="Arial" w:hAnsi="Arial" w:cs="Arial"/>
          <w:sz w:val="21"/>
          <w:szCs w:val="21"/>
        </w:rPr>
        <w:br/>
      </w:r>
      <w:r w:rsidRPr="00910A11"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882871" w:rsidRPr="00910A11" w:rsidRDefault="00882871" w:rsidP="007216A9">
      <w:pPr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10A11">
        <w:rPr>
          <w:rFonts w:ascii="Arial" w:hAnsi="Arial" w:cs="Arial"/>
          <w:b/>
          <w:sz w:val="18"/>
          <w:szCs w:val="18"/>
          <w:shd w:val="clear" w:color="auto" w:fill="FFFFFF"/>
        </w:rPr>
        <w:t>Совет: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> включите в согласие цели обработки, которые актуальны для школы.</w:t>
      </w:r>
    </w:p>
    <w:p w:rsidR="00882871" w:rsidRPr="00910A11" w:rsidRDefault="00882871" w:rsidP="007216A9">
      <w:pPr>
        <w:spacing w:after="150" w:line="240" w:lineRule="auto"/>
        <w:jc w:val="both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910A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0A11">
        <w:rPr>
          <w:rFonts w:ascii="Arial" w:hAnsi="Arial" w:cs="Arial"/>
          <w:b/>
          <w:sz w:val="18"/>
          <w:szCs w:val="18"/>
          <w:shd w:val="clear" w:color="auto" w:fill="FFFFFF"/>
        </w:rPr>
        <w:t>Пример формулировки цели обработки в письменной форме согласия</w:t>
      </w:r>
    </w:p>
    <w:p w:rsidR="00882871" w:rsidRPr="00910A11" w:rsidRDefault="00882871" w:rsidP="007216A9">
      <w:pPr>
        <w:spacing w:after="150" w:line="240" w:lineRule="auto"/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sz w:val="18"/>
          <w:szCs w:val="18"/>
          <w:shd w:val="clear" w:color="auto" w:fill="FFFFFF"/>
        </w:rPr>
        <w:t>«в целях оказания образовательной услуги, индивидуального учета результатов освоения образовательных программ, психолого-педагогической помощи».</w:t>
      </w:r>
    </w:p>
    <w:p w:rsidR="00882871" w:rsidRPr="00910A11" w:rsidRDefault="00882871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910A11">
        <w:rPr>
          <w:rFonts w:ascii="Arial" w:hAnsi="Arial" w:cs="Arial"/>
          <w:sz w:val="21"/>
          <w:szCs w:val="21"/>
        </w:rPr>
        <w:t>Персональные данные учителей и других работников вне зависимости от должности содержатся:</w:t>
      </w:r>
    </w:p>
    <w:p w:rsidR="00882871" w:rsidRPr="00910A11" w:rsidRDefault="00882871" w:rsidP="007216A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в </w:t>
      </w:r>
      <w:hyperlink r:id="rId16" w:anchor="/document/16/15684/" w:tooltip="Какие документы предъявляют при приеме на работу" w:history="1">
        <w:r w:rsidRPr="00910A11">
          <w:rPr>
            <w:rFonts w:ascii="Arial" w:hAnsi="Arial" w:cs="Arial"/>
            <w:sz w:val="21"/>
            <w:szCs w:val="21"/>
          </w:rPr>
          <w:t>перечне документов, предъявляемых при приеме на работу</w:t>
        </w:r>
      </w:hyperlink>
      <w:r w:rsidRPr="00910A11">
        <w:rPr>
          <w:rFonts w:ascii="Arial" w:hAnsi="Arial" w:cs="Arial"/>
          <w:sz w:val="21"/>
          <w:szCs w:val="21"/>
        </w:rPr>
        <w:t>;</w:t>
      </w:r>
    </w:p>
    <w:p w:rsidR="00882871" w:rsidRPr="00910A11" w:rsidRDefault="00EB3651" w:rsidP="007216A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hyperlink r:id="rId17" w:anchor="/document/16/37348/" w:history="1">
        <w:r w:rsidR="00882871" w:rsidRPr="00910A11">
          <w:rPr>
            <w:rFonts w:ascii="Arial" w:hAnsi="Arial" w:cs="Arial"/>
            <w:sz w:val="21"/>
            <w:szCs w:val="21"/>
          </w:rPr>
          <w:t>личной карточке</w:t>
        </w:r>
      </w:hyperlink>
      <w:r w:rsidR="00882871" w:rsidRPr="00910A11">
        <w:rPr>
          <w:rFonts w:ascii="Arial" w:hAnsi="Arial" w:cs="Arial"/>
          <w:sz w:val="21"/>
          <w:szCs w:val="21"/>
        </w:rPr>
        <w:t>;</w:t>
      </w:r>
    </w:p>
    <w:p w:rsidR="00882871" w:rsidRPr="00910A11" w:rsidRDefault="00EB3651" w:rsidP="007216A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hyperlink r:id="rId18" w:anchor="/document/16/3589/" w:tooltip="Оформление личного дела при приеме на работу" w:history="1">
        <w:r w:rsidR="00882871" w:rsidRPr="00910A11">
          <w:rPr>
            <w:rFonts w:ascii="Arial" w:hAnsi="Arial" w:cs="Arial"/>
            <w:sz w:val="21"/>
            <w:szCs w:val="21"/>
          </w:rPr>
          <w:t xml:space="preserve">личном </w:t>
        </w:r>
        <w:proofErr w:type="gramStart"/>
        <w:r w:rsidR="00882871" w:rsidRPr="00910A11">
          <w:rPr>
            <w:rFonts w:ascii="Arial" w:hAnsi="Arial" w:cs="Arial"/>
            <w:sz w:val="21"/>
            <w:szCs w:val="21"/>
          </w:rPr>
          <w:t>деле</w:t>
        </w:r>
        <w:proofErr w:type="gramEnd"/>
      </w:hyperlink>
      <w:r w:rsidR="00882871" w:rsidRPr="00910A11">
        <w:rPr>
          <w:rFonts w:ascii="Arial" w:hAnsi="Arial" w:cs="Arial"/>
          <w:sz w:val="21"/>
          <w:szCs w:val="21"/>
        </w:rPr>
        <w:t>.</w:t>
      </w:r>
    </w:p>
    <w:p w:rsidR="00882871" w:rsidRPr="00910A11" w:rsidRDefault="00DE3CDF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eastAsia="Times New Roman" w:hAnsi="Arial" w:cs="Arial"/>
          <w:b/>
          <w:bCs/>
          <w:sz w:val="21"/>
          <w:szCs w:val="21"/>
          <w:lang w:eastAsia="ru-RU"/>
        </w:rPr>
        <w:br/>
      </w:r>
      <w:r w:rsidR="00882871" w:rsidRPr="00910A11">
        <w:rPr>
          <w:rFonts w:ascii="Arial" w:hAnsi="Arial" w:cs="Arial"/>
          <w:sz w:val="21"/>
          <w:szCs w:val="21"/>
        </w:rPr>
        <w:t>Все данные о работнике получают у самого работника (</w:t>
      </w:r>
      <w:hyperlink r:id="rId19" w:anchor="/document/99/901807664/XA00M9K2NF/" w:history="1">
        <w:r w:rsidR="00882871" w:rsidRPr="00910A11">
          <w:rPr>
            <w:rFonts w:ascii="Arial" w:hAnsi="Arial" w:cs="Arial"/>
            <w:sz w:val="21"/>
            <w:szCs w:val="21"/>
          </w:rPr>
          <w:t>ст. 86 ТК</w:t>
        </w:r>
      </w:hyperlink>
      <w:r w:rsidR="00882871" w:rsidRPr="00910A11">
        <w:rPr>
          <w:rFonts w:ascii="Arial" w:hAnsi="Arial" w:cs="Arial"/>
          <w:sz w:val="21"/>
          <w:szCs w:val="21"/>
        </w:rPr>
        <w:t>) или только с его письменного согласия.</w:t>
      </w:r>
    </w:p>
    <w:p w:rsidR="00882871" w:rsidRPr="00910A11" w:rsidRDefault="00882871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Персональные данные родителей собирают при приеме учащегося в школу. Родитель в заявлении указывает:</w:t>
      </w:r>
    </w:p>
    <w:p w:rsidR="00882871" w:rsidRPr="00910A11" w:rsidRDefault="00882871" w:rsidP="007216A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свою фамилию, имя, отчество;</w:t>
      </w:r>
    </w:p>
    <w:p w:rsidR="00882871" w:rsidRPr="00910A11" w:rsidRDefault="00882871" w:rsidP="007216A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адрес места жительства;</w:t>
      </w:r>
    </w:p>
    <w:p w:rsidR="00882871" w:rsidRPr="00910A11" w:rsidRDefault="00882871" w:rsidP="007216A9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контактные телефоны.</w:t>
      </w:r>
    </w:p>
    <w:p w:rsidR="00882871" w:rsidRPr="00910A11" w:rsidRDefault="00882871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Также данные о родителях содержатся в других </w:t>
      </w:r>
      <w:hyperlink r:id="rId20" w:tgtFrame="_blank" w:history="1">
        <w:r w:rsidRPr="00910A11">
          <w:rPr>
            <w:rFonts w:ascii="Arial" w:hAnsi="Arial" w:cs="Arial"/>
            <w:sz w:val="21"/>
            <w:szCs w:val="21"/>
          </w:rPr>
          <w:t>документах, предъявляемых при приеме</w:t>
        </w:r>
      </w:hyperlink>
      <w:r w:rsidRPr="00910A11">
        <w:rPr>
          <w:rFonts w:ascii="Arial" w:hAnsi="Arial" w:cs="Arial"/>
          <w:sz w:val="21"/>
          <w:szCs w:val="21"/>
        </w:rPr>
        <w:t>, и в договоре.</w:t>
      </w:r>
    </w:p>
    <w:p w:rsidR="00995399" w:rsidRPr="00910A11" w:rsidRDefault="00995399" w:rsidP="007216A9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A11">
        <w:rPr>
          <w:rFonts w:ascii="Arial" w:hAnsi="Arial" w:cs="Arial"/>
          <w:b/>
          <w:sz w:val="18"/>
          <w:szCs w:val="18"/>
          <w:shd w:val="clear" w:color="auto" w:fill="FFFFFF"/>
        </w:rPr>
        <w:t>Внимание: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> избегайте обработки дополнительных данных о родителях и иных род</w:t>
      </w:r>
      <w:r w:rsidR="007216A9" w:rsidRPr="00910A11">
        <w:rPr>
          <w:rFonts w:ascii="Arial" w:hAnsi="Arial" w:cs="Arial"/>
          <w:sz w:val="18"/>
          <w:szCs w:val="18"/>
          <w:shd w:val="clear" w:color="auto" w:fill="FFFFFF"/>
        </w:rPr>
        <w:t>ственниках. Любое анкетирование проводите 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>анонимно.</w:t>
      </w:r>
      <w:r w:rsidRPr="00910A11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995399" w:rsidRPr="00910A11" w:rsidRDefault="00995399" w:rsidP="00721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A11">
        <w:rPr>
          <w:rFonts w:ascii="Arial" w:hAnsi="Arial" w:cs="Arial"/>
          <w:sz w:val="21"/>
          <w:szCs w:val="21"/>
        </w:rPr>
        <w:t>У </w:t>
      </w:r>
      <w:r w:rsidRPr="00910A11">
        <w:rPr>
          <w:rFonts w:ascii="Arial" w:hAnsi="Arial" w:cs="Arial"/>
          <w:b/>
          <w:sz w:val="21"/>
          <w:szCs w:val="21"/>
        </w:rPr>
        <w:t>лиц, которые выполняют для школы работы или услуги</w:t>
      </w:r>
      <w:r w:rsidRPr="00910A11">
        <w:rPr>
          <w:rFonts w:ascii="Arial" w:hAnsi="Arial" w:cs="Arial"/>
          <w:sz w:val="21"/>
          <w:szCs w:val="21"/>
        </w:rPr>
        <w:t>, тре</w:t>
      </w:r>
      <w:r w:rsidR="007216A9" w:rsidRPr="00910A11">
        <w:rPr>
          <w:rFonts w:ascii="Arial" w:hAnsi="Arial" w:cs="Arial"/>
          <w:sz w:val="21"/>
          <w:szCs w:val="21"/>
        </w:rPr>
        <w:t>буйте только те данные, которые нужны для оформления </w:t>
      </w:r>
      <w:r w:rsidRPr="00910A11">
        <w:rPr>
          <w:rFonts w:ascii="Arial" w:hAnsi="Arial" w:cs="Arial"/>
          <w:sz w:val="21"/>
          <w:szCs w:val="21"/>
        </w:rPr>
        <w:t>договора.</w:t>
      </w:r>
      <w:r w:rsidRPr="00910A11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995399" w:rsidRPr="00910A11" w:rsidRDefault="00995399" w:rsidP="007216A9">
      <w:pPr>
        <w:jc w:val="both"/>
        <w:rPr>
          <w:rFonts w:ascii="Arial" w:hAnsi="Arial" w:cs="Arial"/>
          <w:b/>
          <w:sz w:val="21"/>
          <w:szCs w:val="21"/>
        </w:rPr>
      </w:pPr>
      <w:r w:rsidRPr="00910A11">
        <w:rPr>
          <w:rFonts w:ascii="Arial" w:hAnsi="Arial" w:cs="Arial"/>
          <w:b/>
          <w:sz w:val="21"/>
          <w:szCs w:val="21"/>
        </w:rPr>
        <w:t>Надо ли получать согласие</w:t>
      </w:r>
    </w:p>
    <w:p w:rsidR="00995399" w:rsidRPr="00910A11" w:rsidRDefault="00995399" w:rsidP="007216A9">
      <w:pPr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Согласие на обработку персональных данных по трудовому договору с работником и любым другим договорам получать не нужно (</w:t>
      </w:r>
      <w:hyperlink r:id="rId21" w:anchor="/document/99/901990046/XA00MEE2NA/" w:history="1">
        <w:r w:rsidRPr="00910A11">
          <w:rPr>
            <w:rFonts w:ascii="Arial" w:hAnsi="Arial" w:cs="Arial"/>
            <w:sz w:val="21"/>
            <w:szCs w:val="21"/>
          </w:rPr>
          <w:t>п. 5 ч. 1 ст. 6</w:t>
        </w:r>
      </w:hyperlink>
      <w:r w:rsidRPr="00910A11">
        <w:rPr>
          <w:rFonts w:ascii="Arial" w:hAnsi="Arial" w:cs="Arial"/>
          <w:sz w:val="21"/>
          <w:szCs w:val="21"/>
        </w:rPr>
        <w:t> Закона от 27.07.2006 № 152-ФЗ).</w:t>
      </w:r>
    </w:p>
    <w:p w:rsidR="00995399" w:rsidRPr="00910A11" w:rsidRDefault="00995399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Без согласия можно обрабатывать любые статистические или обезличенные данные (</w:t>
      </w:r>
      <w:hyperlink r:id="rId22" w:anchor="/document/99/901990046/XA00M782MG/" w:history="1">
        <w:r w:rsidRPr="00910A11">
          <w:rPr>
            <w:rFonts w:ascii="Arial" w:hAnsi="Arial" w:cs="Arial"/>
            <w:sz w:val="21"/>
            <w:szCs w:val="21"/>
          </w:rPr>
          <w:t>п. 9 ч. 1 ст. 6</w:t>
        </w:r>
      </w:hyperlink>
      <w:r w:rsidRPr="00910A11">
        <w:rPr>
          <w:rFonts w:ascii="Arial" w:hAnsi="Arial" w:cs="Arial"/>
          <w:sz w:val="21"/>
          <w:szCs w:val="21"/>
        </w:rPr>
        <w:t> Закона от 27.07.2006 № 152-ФЗ).</w:t>
      </w:r>
    </w:p>
    <w:p w:rsidR="00A03BA3" w:rsidRPr="00910A11" w:rsidRDefault="00995399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proofErr w:type="spellStart"/>
      <w:r w:rsidRPr="00910A11">
        <w:rPr>
          <w:rFonts w:ascii="Arial" w:hAnsi="Arial" w:cs="Arial"/>
          <w:sz w:val="21"/>
          <w:szCs w:val="21"/>
        </w:rPr>
        <w:t>Минобрнауки</w:t>
      </w:r>
      <w:proofErr w:type="spellEnd"/>
      <w:r w:rsidRPr="00910A11">
        <w:rPr>
          <w:rFonts w:ascii="Arial" w:hAnsi="Arial" w:cs="Arial"/>
          <w:sz w:val="21"/>
          <w:szCs w:val="21"/>
        </w:rPr>
        <w:t xml:space="preserve"> России указывает на то, что согласие на обработку персональных данных детей и родителей при приеме брать необходимо (</w:t>
      </w:r>
      <w:hyperlink r:id="rId23" w:anchor="/document/99/499073827/XA00M6S2MI/" w:history="1">
        <w:r w:rsidRPr="00910A11">
          <w:rPr>
            <w:rFonts w:ascii="Arial" w:hAnsi="Arial" w:cs="Arial"/>
            <w:sz w:val="21"/>
            <w:szCs w:val="21"/>
          </w:rPr>
          <w:t>п. 13</w:t>
        </w:r>
      </w:hyperlink>
      <w:r w:rsidRPr="00910A11">
        <w:rPr>
          <w:rFonts w:ascii="Arial" w:hAnsi="Arial" w:cs="Arial"/>
          <w:sz w:val="21"/>
          <w:szCs w:val="21"/>
        </w:rPr>
        <w:t> Порядка приема).</w:t>
      </w:r>
    </w:p>
    <w:p w:rsidR="00995399" w:rsidRPr="00910A11" w:rsidRDefault="00995399" w:rsidP="007216A9">
      <w:pPr>
        <w:spacing w:after="15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br/>
      </w:r>
      <w:r w:rsidRPr="00910A1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Совет:</w:t>
      </w:r>
      <w:r w:rsidRPr="00910A11">
        <w:rPr>
          <w:rFonts w:ascii="Arial" w:eastAsia="Times New Roman" w:hAnsi="Arial" w:cs="Arial"/>
          <w:sz w:val="18"/>
          <w:szCs w:val="18"/>
          <w:lang w:eastAsia="ru-RU"/>
        </w:rPr>
        <w:t> берите согласие в письменной форме отдельно и сразу на тот объем данных, который вам понадобится в дальнейшем</w:t>
      </w:r>
    </w:p>
    <w:p w:rsidR="00995399" w:rsidRPr="00910A11" w:rsidRDefault="00995399" w:rsidP="007216A9">
      <w:pPr>
        <w:spacing w:after="150" w:line="240" w:lineRule="auto"/>
        <w:ind w:left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Это надо делать в случае, если школа публикует фотографии на официальном сайте, принимает медицинские заключения и справки, составляет персонифицированные справки по результатам учебно-методической работы и систематизирует такую информацию.</w:t>
      </w:r>
    </w:p>
    <w:p w:rsidR="00995399" w:rsidRPr="00910A11" w:rsidRDefault="00995399" w:rsidP="007216A9">
      <w:pPr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eastAsia="Times New Roman" w:hAnsi="Arial" w:cs="Arial"/>
          <w:b/>
          <w:bCs/>
          <w:sz w:val="21"/>
          <w:szCs w:val="21"/>
          <w:lang w:eastAsia="ru-RU"/>
        </w:rPr>
        <w:br/>
      </w:r>
      <w:r w:rsidRPr="00910A11">
        <w:rPr>
          <w:rFonts w:ascii="Arial" w:hAnsi="Arial" w:cs="Arial"/>
          <w:b/>
          <w:sz w:val="18"/>
          <w:szCs w:val="18"/>
          <w:shd w:val="clear" w:color="auto" w:fill="FFFFFF"/>
        </w:rPr>
        <w:t>Ситуация: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> нужно ли брать согласие, если на сайте размещают фото с мероприятий школы</w:t>
      </w:r>
    </w:p>
    <w:p w:rsidR="00995399" w:rsidRPr="00910A11" w:rsidRDefault="00995399" w:rsidP="007216A9">
      <w:pPr>
        <w:spacing w:after="150" w:line="240" w:lineRule="auto"/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sz w:val="18"/>
          <w:szCs w:val="18"/>
          <w:shd w:val="clear" w:color="auto" w:fill="FFFFFF"/>
        </w:rPr>
        <w:t>Нет, при условии, что это фото с общими планами.</w:t>
      </w:r>
    </w:p>
    <w:p w:rsidR="00995399" w:rsidRPr="00910A11" w:rsidRDefault="00995399" w:rsidP="007216A9">
      <w:pPr>
        <w:spacing w:after="150" w:line="240" w:lineRule="auto"/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sz w:val="18"/>
          <w:szCs w:val="18"/>
          <w:shd w:val="clear" w:color="auto" w:fill="FFFFFF"/>
        </w:rPr>
        <w:t>Размещение фотографии на сайте не требует оформления согласия, если отсутствует портретная съемка, человек не является основным объектом изображения (</w:t>
      </w:r>
      <w:hyperlink r:id="rId24" w:anchor="/document/99/9027690/XA00MB42NJ/" w:history="1">
        <w:r w:rsidRPr="00910A11">
          <w:rPr>
            <w:rFonts w:ascii="Arial" w:hAnsi="Arial" w:cs="Arial"/>
            <w:sz w:val="18"/>
            <w:szCs w:val="18"/>
            <w:shd w:val="clear" w:color="auto" w:fill="FFFFFF"/>
          </w:rPr>
          <w:t>ст. 152.1 ГК</w:t>
        </w:r>
      </w:hyperlink>
      <w:r w:rsidRPr="00910A11">
        <w:rPr>
          <w:rFonts w:ascii="Arial" w:hAnsi="Arial" w:cs="Arial"/>
          <w:sz w:val="18"/>
          <w:szCs w:val="18"/>
          <w:shd w:val="clear" w:color="auto" w:fill="FFFFFF"/>
        </w:rPr>
        <w:t>).</w:t>
      </w:r>
    </w:p>
    <w:p w:rsidR="00995399" w:rsidRPr="00910A11" w:rsidRDefault="00995399" w:rsidP="007216A9">
      <w:pPr>
        <w:spacing w:after="15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910A11">
        <w:rPr>
          <w:rFonts w:ascii="Arial" w:eastAsia="Times New Roman" w:hAnsi="Arial" w:cs="Arial"/>
          <w:b/>
          <w:sz w:val="18"/>
          <w:szCs w:val="18"/>
          <w:lang w:eastAsia="ru-RU"/>
        </w:rPr>
        <w:t>Ситуация:</w:t>
      </w:r>
      <w:r w:rsidRPr="00910A11">
        <w:rPr>
          <w:rFonts w:ascii="Arial" w:eastAsia="Times New Roman" w:hAnsi="Arial" w:cs="Arial"/>
          <w:sz w:val="18"/>
          <w:szCs w:val="18"/>
          <w:lang w:eastAsia="ru-RU"/>
        </w:rPr>
        <w:t> можно ли размещать информацию об учителях (кроме фотографии) на сайте без их согласия</w:t>
      </w:r>
    </w:p>
    <w:p w:rsidR="00995399" w:rsidRPr="00910A11" w:rsidRDefault="00995399" w:rsidP="007216A9">
      <w:pPr>
        <w:spacing w:after="15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Да, можно (</w:t>
      </w:r>
      <w:hyperlink r:id="rId25" w:anchor="/document/99/902389617/XA00M722MF/" w:history="1">
        <w:r w:rsidRPr="00910A11">
          <w:rPr>
            <w:rFonts w:ascii="Arial" w:eastAsia="Times New Roman" w:hAnsi="Arial" w:cs="Arial"/>
            <w:sz w:val="18"/>
            <w:szCs w:val="18"/>
            <w:lang w:eastAsia="ru-RU"/>
          </w:rPr>
          <w:t>ч. 2 ст. 29</w:t>
        </w:r>
      </w:hyperlink>
      <w:r w:rsidRPr="00910A11">
        <w:rPr>
          <w:rFonts w:ascii="Arial" w:eastAsia="Times New Roman" w:hAnsi="Arial" w:cs="Arial"/>
          <w:sz w:val="18"/>
          <w:szCs w:val="18"/>
          <w:lang w:eastAsia="ru-RU"/>
        </w:rPr>
        <w:t> Закона от 29.12.2012 № 273-ФЗ, </w:t>
      </w:r>
      <w:hyperlink r:id="rId26" w:anchor="/document/99/901990046/XA00MF22O7/" w:history="1">
        <w:r w:rsidRPr="00910A11">
          <w:rPr>
            <w:rFonts w:ascii="Arial" w:eastAsia="Times New Roman" w:hAnsi="Arial" w:cs="Arial"/>
            <w:sz w:val="18"/>
            <w:szCs w:val="18"/>
            <w:lang w:eastAsia="ru-RU"/>
          </w:rPr>
          <w:t>п. 2</w:t>
        </w:r>
      </w:hyperlink>
      <w:r w:rsidRPr="00910A11">
        <w:rPr>
          <w:rFonts w:ascii="Arial" w:eastAsia="Times New Roman" w:hAnsi="Arial" w:cs="Arial"/>
          <w:sz w:val="18"/>
          <w:szCs w:val="18"/>
          <w:lang w:eastAsia="ru-RU"/>
        </w:rPr>
        <w:t>, </w:t>
      </w:r>
      <w:hyperlink r:id="rId27" w:anchor="/document/99/901990046/XA00MEM2NV/" w:history="1">
        <w:r w:rsidRPr="00910A11">
          <w:rPr>
            <w:rFonts w:ascii="Arial" w:eastAsia="Times New Roman" w:hAnsi="Arial" w:cs="Arial"/>
            <w:sz w:val="18"/>
            <w:szCs w:val="18"/>
            <w:lang w:eastAsia="ru-RU"/>
          </w:rPr>
          <w:t>11 ч. 1 ст. 6</w:t>
        </w:r>
      </w:hyperlink>
      <w:r w:rsidRPr="00910A11">
        <w:rPr>
          <w:rFonts w:ascii="Arial" w:eastAsia="Times New Roman" w:hAnsi="Arial" w:cs="Arial"/>
          <w:sz w:val="18"/>
          <w:szCs w:val="18"/>
          <w:lang w:eastAsia="ru-RU"/>
        </w:rPr>
        <w:t> Закона от 27.07.2006 № 152-ФЗ).</w:t>
      </w:r>
    </w:p>
    <w:p w:rsidR="00995399" w:rsidRPr="00910A11" w:rsidRDefault="00995399" w:rsidP="007216A9">
      <w:pPr>
        <w:spacing w:after="15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Конкретный перечень раскрываемых данных о </w:t>
      </w:r>
      <w:proofErr w:type="spellStart"/>
      <w:r w:rsidRPr="00910A11">
        <w:rPr>
          <w:rFonts w:ascii="Arial" w:eastAsia="Times New Roman" w:hAnsi="Arial" w:cs="Arial"/>
          <w:sz w:val="18"/>
          <w:szCs w:val="18"/>
          <w:lang w:eastAsia="ru-RU"/>
        </w:rPr>
        <w:t>педсоставе</w:t>
      </w:r>
      <w:proofErr w:type="spellEnd"/>
      <w:r w:rsidRPr="00910A11">
        <w:rPr>
          <w:rFonts w:ascii="Arial" w:eastAsia="Times New Roman" w:hAnsi="Arial" w:cs="Arial"/>
          <w:sz w:val="18"/>
          <w:szCs w:val="18"/>
          <w:lang w:eastAsia="ru-RU"/>
        </w:rPr>
        <w:t xml:space="preserve"> содержится в </w:t>
      </w:r>
      <w:hyperlink r:id="rId28" w:anchor="/document/99/499032487/XA00M6C2MG/" w:history="1">
        <w:r w:rsidRPr="00910A11">
          <w:rPr>
            <w:rFonts w:ascii="Arial" w:eastAsia="Times New Roman" w:hAnsi="Arial" w:cs="Arial"/>
            <w:sz w:val="18"/>
            <w:szCs w:val="18"/>
            <w:lang w:eastAsia="ru-RU"/>
          </w:rPr>
          <w:t>пункте 3</w:t>
        </w:r>
      </w:hyperlink>
      <w:r w:rsidRPr="00910A11">
        <w:rPr>
          <w:rFonts w:ascii="Arial" w:eastAsia="Times New Roman" w:hAnsi="Arial" w:cs="Arial"/>
          <w:sz w:val="18"/>
          <w:szCs w:val="18"/>
          <w:lang w:eastAsia="ru-RU"/>
        </w:rPr>
        <w:t> Правил размещения на официальном сайте образовательной организации в информационно-телекоммуникационной сети «Интернет» и обновления информации об образовательной организации, утвержденных </w:t>
      </w:r>
      <w:hyperlink r:id="rId29" w:anchor="/document/99/499032487/" w:history="1">
        <w:r w:rsidRPr="00910A11">
          <w:rPr>
            <w:rFonts w:ascii="Arial" w:eastAsia="Times New Roman" w:hAnsi="Arial" w:cs="Arial"/>
            <w:sz w:val="18"/>
            <w:szCs w:val="18"/>
            <w:lang w:eastAsia="ru-RU"/>
          </w:rPr>
          <w:t>постановлением Правительства   от 10.07.2013 № 582</w:t>
        </w:r>
      </w:hyperlink>
      <w:r w:rsidRPr="00910A11">
        <w:rPr>
          <w:rFonts w:ascii="Arial" w:eastAsia="Times New Roman" w:hAnsi="Arial" w:cs="Arial"/>
          <w:sz w:val="18"/>
          <w:szCs w:val="18"/>
          <w:lang w:eastAsia="ru-RU"/>
        </w:rPr>
        <w:t>:</w:t>
      </w:r>
    </w:p>
    <w:p w:rsidR="00995399" w:rsidRPr="00910A11" w:rsidRDefault="00995399" w:rsidP="007216A9">
      <w:pPr>
        <w:pStyle w:val="a6"/>
        <w:numPr>
          <w:ilvl w:val="0"/>
          <w:numId w:val="10"/>
        </w:num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фамилия, имя, отчество (при наличии) работника;</w:t>
      </w:r>
    </w:p>
    <w:p w:rsidR="00995399" w:rsidRPr="00910A11" w:rsidRDefault="00995399" w:rsidP="007216A9">
      <w:pPr>
        <w:pStyle w:val="a6"/>
        <w:numPr>
          <w:ilvl w:val="0"/>
          <w:numId w:val="10"/>
        </w:num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занимаемая должность (должности);</w:t>
      </w:r>
    </w:p>
    <w:p w:rsidR="00995399" w:rsidRPr="00910A11" w:rsidRDefault="00995399" w:rsidP="007216A9">
      <w:pPr>
        <w:pStyle w:val="a6"/>
        <w:numPr>
          <w:ilvl w:val="0"/>
          <w:numId w:val="10"/>
        </w:num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преподаваемые дисциплины;</w:t>
      </w:r>
    </w:p>
    <w:p w:rsidR="00995399" w:rsidRPr="00910A11" w:rsidRDefault="00995399" w:rsidP="007216A9">
      <w:pPr>
        <w:pStyle w:val="a6"/>
        <w:numPr>
          <w:ilvl w:val="0"/>
          <w:numId w:val="10"/>
        </w:num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ученая степень (при наличии);</w:t>
      </w:r>
    </w:p>
    <w:p w:rsidR="00995399" w:rsidRPr="00910A11" w:rsidRDefault="00995399" w:rsidP="007216A9">
      <w:pPr>
        <w:pStyle w:val="a6"/>
        <w:numPr>
          <w:ilvl w:val="0"/>
          <w:numId w:val="10"/>
        </w:num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ученое звание (при наличии);</w:t>
      </w:r>
    </w:p>
    <w:p w:rsidR="00995399" w:rsidRPr="00910A11" w:rsidRDefault="00995399" w:rsidP="007216A9">
      <w:pPr>
        <w:pStyle w:val="a6"/>
        <w:numPr>
          <w:ilvl w:val="0"/>
          <w:numId w:val="10"/>
        </w:num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наименование направления подготовки и (или) специальности;</w:t>
      </w:r>
    </w:p>
    <w:p w:rsidR="00995399" w:rsidRPr="00910A11" w:rsidRDefault="00995399" w:rsidP="007216A9">
      <w:pPr>
        <w:pStyle w:val="a6"/>
        <w:numPr>
          <w:ilvl w:val="0"/>
          <w:numId w:val="10"/>
        </w:num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данные о повышении квалификации и (или) профессиональной переподготовке (при наличии);</w:t>
      </w:r>
    </w:p>
    <w:p w:rsidR="00995399" w:rsidRPr="00910A11" w:rsidRDefault="00995399" w:rsidP="007216A9">
      <w:pPr>
        <w:pStyle w:val="a6"/>
        <w:numPr>
          <w:ilvl w:val="0"/>
          <w:numId w:val="10"/>
        </w:num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общий стаж работы;</w:t>
      </w:r>
    </w:p>
    <w:p w:rsidR="00995399" w:rsidRPr="00910A11" w:rsidRDefault="00995399" w:rsidP="007216A9">
      <w:pPr>
        <w:pStyle w:val="a6"/>
        <w:numPr>
          <w:ilvl w:val="0"/>
          <w:numId w:val="10"/>
        </w:numPr>
        <w:spacing w:after="15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sz w:val="18"/>
          <w:szCs w:val="18"/>
          <w:lang w:eastAsia="ru-RU"/>
        </w:rPr>
        <w:t>стаж работы по специальности.</w:t>
      </w:r>
    </w:p>
    <w:p w:rsidR="00995399" w:rsidRPr="00910A11" w:rsidRDefault="00995399" w:rsidP="007216A9">
      <w:pPr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910A11">
        <w:rPr>
          <w:rFonts w:ascii="Arial" w:hAnsi="Arial" w:cs="Arial"/>
          <w:b/>
          <w:sz w:val="18"/>
          <w:szCs w:val="18"/>
          <w:shd w:val="clear" w:color="auto" w:fill="FFFFFF"/>
        </w:rPr>
        <w:t>Ситуация: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> нужно ли получать согласие на размещение отсканированных копий грамот и дипломов учеников на официальном сайте школы?</w:t>
      </w:r>
    </w:p>
    <w:p w:rsidR="00995399" w:rsidRPr="00910A11" w:rsidRDefault="00995399" w:rsidP="007216A9">
      <w:pPr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sz w:val="18"/>
          <w:szCs w:val="18"/>
          <w:shd w:val="clear" w:color="auto" w:fill="FFFFFF"/>
        </w:rPr>
        <w:t>Да, по общему правилу нужно (</w:t>
      </w:r>
      <w:hyperlink r:id="rId30" w:anchor="/document/99/901990046/XA00M6Q2MH/" w:history="1">
        <w:r w:rsidRPr="00910A11">
          <w:rPr>
            <w:rFonts w:ascii="Arial" w:hAnsi="Arial" w:cs="Arial"/>
            <w:sz w:val="18"/>
            <w:szCs w:val="18"/>
            <w:shd w:val="clear" w:color="auto" w:fill="FFFFFF"/>
          </w:rPr>
          <w:t>ч. 1 ст. 6</w:t>
        </w:r>
      </w:hyperlink>
      <w:r w:rsidRPr="00910A11">
        <w:rPr>
          <w:rFonts w:ascii="Arial" w:hAnsi="Arial" w:cs="Arial"/>
          <w:sz w:val="18"/>
          <w:szCs w:val="18"/>
          <w:shd w:val="clear" w:color="auto" w:fill="FFFFFF"/>
        </w:rPr>
        <w:t> Закона от 27.07.2006 № 152-ФЗ).</w:t>
      </w:r>
    </w:p>
    <w:p w:rsidR="00995399" w:rsidRPr="00910A11" w:rsidRDefault="00995399" w:rsidP="007216A9">
      <w:pPr>
        <w:ind w:left="708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10A11">
        <w:rPr>
          <w:rFonts w:ascii="Arial" w:hAnsi="Arial" w:cs="Arial"/>
          <w:sz w:val="18"/>
          <w:szCs w:val="18"/>
          <w:shd w:val="clear" w:color="auto" w:fill="FFFFFF"/>
        </w:rPr>
        <w:t>Отсканированная копия грамоты содержит Ф. И. О., класс, название мероприятия. На практике существует мнение, что информация о достижениях не может быть ограничена к распространению обладателем, но это не так. Каждый субъе</w:t>
      </w:r>
      <w:proofErr w:type="gramStart"/>
      <w:r w:rsidRPr="00910A11">
        <w:rPr>
          <w:rFonts w:ascii="Arial" w:hAnsi="Arial" w:cs="Arial"/>
          <w:sz w:val="18"/>
          <w:szCs w:val="18"/>
          <w:shd w:val="clear" w:color="auto" w:fill="FFFFFF"/>
        </w:rPr>
        <w:t>кт впр</w:t>
      </w:r>
      <w:proofErr w:type="gramEnd"/>
      <w:r w:rsidRPr="00910A11">
        <w:rPr>
          <w:rFonts w:ascii="Arial" w:hAnsi="Arial" w:cs="Arial"/>
          <w:sz w:val="18"/>
          <w:szCs w:val="18"/>
          <w:shd w:val="clear" w:color="auto" w:fill="FFFFFF"/>
        </w:rPr>
        <w:t>аве не раскрывать о себе любую информацию. Школа может публиковать в таком случае только обезличенные данные.</w:t>
      </w:r>
    </w:p>
    <w:p w:rsidR="00995399" w:rsidRPr="00910A11" w:rsidRDefault="00995399" w:rsidP="007216A9">
      <w:pPr>
        <w:pStyle w:val="2"/>
        <w:spacing w:before="600" w:beforeAutospacing="0" w:after="150" w:afterAutospacing="0"/>
        <w:jc w:val="both"/>
        <w:rPr>
          <w:rFonts w:ascii="Arial" w:eastAsiaTheme="minorHAnsi" w:hAnsi="Arial" w:cs="Arial"/>
          <w:bCs w:val="0"/>
          <w:sz w:val="21"/>
          <w:szCs w:val="21"/>
          <w:lang w:eastAsia="en-US"/>
        </w:rPr>
      </w:pP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Кто и в какой форме дает согласие</w:t>
      </w:r>
    </w:p>
    <w:p w:rsidR="00995399" w:rsidRPr="00910A11" w:rsidRDefault="00995399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Согласие на обработку данных дает сам субъект – физическое лицо (</w:t>
      </w:r>
      <w:hyperlink r:id="rId31" w:anchor="/document/99/901990046/XA00M8E2MP/" w:history="1">
        <w:r w:rsidRPr="00910A11">
          <w:rPr>
            <w:rFonts w:ascii="Arial" w:hAnsi="Arial" w:cs="Arial"/>
            <w:sz w:val="21"/>
            <w:szCs w:val="21"/>
          </w:rPr>
          <w:t>ч. 1 ст. 9</w:t>
        </w:r>
      </w:hyperlink>
      <w:r w:rsidRPr="00910A11">
        <w:rPr>
          <w:rFonts w:ascii="Arial" w:hAnsi="Arial" w:cs="Arial"/>
          <w:sz w:val="21"/>
          <w:szCs w:val="21"/>
        </w:rPr>
        <w:t> Закона от 27.07.2006 № 152-ФЗ).</w:t>
      </w:r>
    </w:p>
    <w:p w:rsidR="00995399" w:rsidRPr="00910A11" w:rsidRDefault="00995399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Согласие на обработку данных несовершеннолетнего в силу его недееспособности дает один из родителей (</w:t>
      </w:r>
      <w:hyperlink r:id="rId32" w:anchor="/document/99/901990046/XA00M2Q2MC/" w:history="1">
        <w:r w:rsidRPr="00910A11">
          <w:rPr>
            <w:rFonts w:ascii="Arial" w:hAnsi="Arial" w:cs="Arial"/>
            <w:sz w:val="21"/>
            <w:szCs w:val="21"/>
          </w:rPr>
          <w:t>ч. 6 ст. 9</w:t>
        </w:r>
      </w:hyperlink>
      <w:r w:rsidRPr="00910A11">
        <w:rPr>
          <w:rFonts w:ascii="Arial" w:hAnsi="Arial" w:cs="Arial"/>
          <w:sz w:val="21"/>
          <w:szCs w:val="21"/>
        </w:rPr>
        <w:t> Закона от 27.07.2006 № 152-ФЗ).</w:t>
      </w:r>
    </w:p>
    <w:p w:rsidR="00995399" w:rsidRPr="00910A11" w:rsidRDefault="00995399" w:rsidP="007216A9">
      <w:pPr>
        <w:spacing w:after="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10A11">
        <w:rPr>
          <w:rFonts w:ascii="Arial" w:eastAsia="Times New Roman" w:hAnsi="Arial" w:cs="Arial"/>
          <w:b/>
          <w:sz w:val="18"/>
          <w:szCs w:val="18"/>
          <w:lang w:eastAsia="ru-RU"/>
        </w:rPr>
        <w:t>Внимание:</w:t>
      </w:r>
      <w:r w:rsidRPr="00910A11">
        <w:rPr>
          <w:rFonts w:ascii="Arial" w:eastAsia="Times New Roman" w:hAnsi="Arial" w:cs="Arial"/>
          <w:sz w:val="18"/>
          <w:szCs w:val="18"/>
          <w:lang w:eastAsia="ru-RU"/>
        </w:rPr>
        <w:t> дееспособность обучающихся (воспитанников) определяют на основании </w:t>
      </w:r>
      <w:hyperlink r:id="rId33" w:anchor="/document/99/9027690/XA00M9C2NA/" w:history="1">
        <w:r w:rsidRPr="00910A11">
          <w:rPr>
            <w:rFonts w:ascii="Arial" w:eastAsia="Times New Roman" w:hAnsi="Arial" w:cs="Arial"/>
            <w:sz w:val="18"/>
            <w:szCs w:val="18"/>
            <w:lang w:eastAsia="ru-RU"/>
          </w:rPr>
          <w:t>статей 26–28</w:t>
        </w:r>
      </w:hyperlink>
      <w:r w:rsidRPr="00910A11">
        <w:rPr>
          <w:rFonts w:ascii="Arial" w:eastAsia="Times New Roman" w:hAnsi="Arial" w:cs="Arial"/>
          <w:sz w:val="18"/>
          <w:szCs w:val="18"/>
          <w:lang w:eastAsia="ru-RU"/>
        </w:rPr>
        <w:t> ГК.</w:t>
      </w:r>
    </w:p>
    <w:p w:rsidR="00995399" w:rsidRPr="00910A11" w:rsidRDefault="00DE3CDF" w:rsidP="007216A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Согласие необходимо брать в письменной форме, чтобы можно было доказать, что оно получено.</w:t>
      </w:r>
    </w:p>
    <w:p w:rsidR="00F100A3" w:rsidRPr="00910A11" w:rsidRDefault="00F100A3" w:rsidP="007216A9">
      <w:pPr>
        <w:spacing w:before="600" w:after="150" w:line="240" w:lineRule="auto"/>
        <w:jc w:val="both"/>
        <w:outlineLvl w:val="1"/>
        <w:rPr>
          <w:rFonts w:ascii="Arial" w:hAnsi="Arial" w:cs="Arial"/>
          <w:b/>
          <w:sz w:val="21"/>
          <w:szCs w:val="21"/>
        </w:rPr>
      </w:pPr>
      <w:r w:rsidRPr="00910A11">
        <w:rPr>
          <w:rFonts w:ascii="Arial" w:hAnsi="Arial" w:cs="Arial"/>
          <w:b/>
          <w:sz w:val="21"/>
          <w:szCs w:val="21"/>
        </w:rPr>
        <w:t>Что делать, если согласие отзывают</w:t>
      </w:r>
    </w:p>
    <w:p w:rsidR="00F100A3" w:rsidRPr="00910A11" w:rsidRDefault="00F100A3" w:rsidP="007216A9">
      <w:pPr>
        <w:spacing w:after="15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lastRenderedPageBreak/>
        <w:t>Если субъект отозвал согласие на обработку персональных данных, то по общему правилу обработку надо прекратить и данные удалить. Например, если родитель потребовал удалить фото с сайта школы, то удалите.</w:t>
      </w:r>
    </w:p>
    <w:p w:rsidR="00F100A3" w:rsidRPr="00910A11" w:rsidRDefault="007216A9" w:rsidP="007216A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10A11">
        <w:rPr>
          <w:rFonts w:ascii="Arial" w:hAnsi="Arial" w:cs="Arial"/>
          <w:b/>
          <w:bCs/>
          <w:sz w:val="21"/>
          <w:szCs w:val="21"/>
        </w:rPr>
        <w:br/>
      </w:r>
      <w:r w:rsidRPr="00910A11">
        <w:rPr>
          <w:rStyle w:val="a7"/>
          <w:rFonts w:ascii="Arial" w:hAnsi="Arial" w:cs="Arial"/>
          <w:sz w:val="18"/>
          <w:szCs w:val="18"/>
        </w:rPr>
        <w:t>Совет: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910A11">
        <w:rPr>
          <w:rStyle w:val="incut-head-sub"/>
          <w:rFonts w:ascii="Arial" w:hAnsi="Arial" w:cs="Arial"/>
          <w:sz w:val="18"/>
          <w:szCs w:val="18"/>
        </w:rPr>
        <w:t>если вы согласие оформили в письменной форме, то отзыв оформите также в письменной форме.</w:t>
      </w:r>
      <w:r w:rsidR="00F100A3" w:rsidRPr="00910A11">
        <w:rPr>
          <w:rFonts w:ascii="Arial" w:eastAsia="Times New Roman" w:hAnsi="Arial" w:cs="Arial"/>
          <w:sz w:val="18"/>
          <w:szCs w:val="18"/>
          <w:lang w:eastAsia="ru-RU"/>
        </w:rPr>
        <w:br/>
      </w:r>
    </w:p>
    <w:p w:rsidR="007216A9" w:rsidRPr="00910A11" w:rsidRDefault="007216A9" w:rsidP="007216A9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Продолжить обработку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10A11">
        <w:rPr>
          <w:rFonts w:ascii="Arial" w:hAnsi="Arial" w:cs="Arial"/>
          <w:sz w:val="21"/>
          <w:szCs w:val="21"/>
        </w:rPr>
        <w:t>, несмотря на имеющийся отзыв, можно, если:</w:t>
      </w:r>
    </w:p>
    <w:p w:rsidR="007216A9" w:rsidRPr="00910A11" w:rsidRDefault="007216A9" w:rsidP="007216A9">
      <w:pPr>
        <w:numPr>
          <w:ilvl w:val="0"/>
          <w:numId w:val="12"/>
        </w:numPr>
        <w:tabs>
          <w:tab w:val="clear" w:pos="720"/>
          <w:tab w:val="num" w:pos="2844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есть решение суда, акт судебного пристава-исполнителя;</w:t>
      </w:r>
    </w:p>
    <w:p w:rsidR="007216A9" w:rsidRPr="00910A11" w:rsidRDefault="007216A9" w:rsidP="007216A9">
      <w:pPr>
        <w:numPr>
          <w:ilvl w:val="0"/>
          <w:numId w:val="12"/>
        </w:numPr>
        <w:tabs>
          <w:tab w:val="clear" w:pos="720"/>
          <w:tab w:val="num" w:pos="2136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Style w:val="matches"/>
          <w:rFonts w:ascii="Arial" w:hAnsi="Arial" w:cs="Arial"/>
          <w:sz w:val="21"/>
          <w:szCs w:val="21"/>
        </w:rPr>
        <w:t>данные</w:t>
      </w:r>
      <w:r w:rsidRPr="00910A11">
        <w:rPr>
          <w:rFonts w:ascii="Arial" w:hAnsi="Arial" w:cs="Arial"/>
          <w:sz w:val="21"/>
          <w:szCs w:val="21"/>
        </w:rPr>
        <w:t> обрабатываются в целях предоставления государственной (муниципальной) услуги, например, продолжать обрабатывать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можно государственной (муниципальной)</w:t>
      </w:r>
      <w:r w:rsidRPr="00910A11">
        <w:rPr>
          <w:rStyle w:val="matches"/>
          <w:rFonts w:ascii="Arial" w:hAnsi="Arial" w:cs="Arial"/>
          <w:sz w:val="21"/>
          <w:szCs w:val="21"/>
        </w:rPr>
        <w:t> школе</w:t>
      </w:r>
      <w:r w:rsidRPr="00910A11">
        <w:rPr>
          <w:rFonts w:ascii="Arial" w:hAnsi="Arial" w:cs="Arial"/>
          <w:sz w:val="21"/>
          <w:szCs w:val="21"/>
        </w:rPr>
        <w:t> в объеме, необходимом для оказания такой услуги;</w:t>
      </w:r>
    </w:p>
    <w:p w:rsidR="007216A9" w:rsidRPr="00910A11" w:rsidRDefault="007216A9" w:rsidP="007216A9">
      <w:pPr>
        <w:numPr>
          <w:ilvl w:val="0"/>
          <w:numId w:val="12"/>
        </w:numPr>
        <w:tabs>
          <w:tab w:val="clear" w:pos="720"/>
          <w:tab w:val="num" w:pos="2136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Style w:val="matches"/>
          <w:rFonts w:ascii="Arial" w:hAnsi="Arial" w:cs="Arial"/>
          <w:sz w:val="21"/>
          <w:szCs w:val="21"/>
        </w:rPr>
        <w:t>данные</w:t>
      </w:r>
      <w:r w:rsidRPr="00910A11">
        <w:rPr>
          <w:rFonts w:ascii="Arial" w:hAnsi="Arial" w:cs="Arial"/>
          <w:sz w:val="21"/>
          <w:szCs w:val="21"/>
        </w:rPr>
        <w:t> представлены по договору, например, по договору по оказанию образовательной услуги;</w:t>
      </w:r>
    </w:p>
    <w:p w:rsidR="007216A9" w:rsidRPr="00910A11" w:rsidRDefault="007216A9" w:rsidP="007216A9">
      <w:pPr>
        <w:numPr>
          <w:ilvl w:val="0"/>
          <w:numId w:val="12"/>
        </w:numPr>
        <w:tabs>
          <w:tab w:val="clear" w:pos="720"/>
          <w:tab w:val="num" w:pos="2136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есть основания срочного медицинского вмешательства (если получение согласия невозможно из-за физического состояния);</w:t>
      </w:r>
    </w:p>
    <w:p w:rsidR="007216A9" w:rsidRPr="00910A11" w:rsidRDefault="007216A9" w:rsidP="007216A9">
      <w:pPr>
        <w:numPr>
          <w:ilvl w:val="0"/>
          <w:numId w:val="12"/>
        </w:numPr>
        <w:tabs>
          <w:tab w:val="clear" w:pos="720"/>
          <w:tab w:val="num" w:pos="2136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Style w:val="matches"/>
          <w:rFonts w:ascii="Arial" w:hAnsi="Arial" w:cs="Arial"/>
          <w:sz w:val="21"/>
          <w:szCs w:val="21"/>
        </w:rPr>
        <w:t>данные</w:t>
      </w:r>
      <w:r w:rsidRPr="00910A11">
        <w:rPr>
          <w:rFonts w:ascii="Arial" w:hAnsi="Arial" w:cs="Arial"/>
          <w:sz w:val="21"/>
          <w:szCs w:val="21"/>
        </w:rPr>
        <w:t> подлежат обязательному раскрытию в силу закона.</w:t>
      </w:r>
    </w:p>
    <w:p w:rsidR="007216A9" w:rsidRPr="00910A11" w:rsidRDefault="007216A9" w:rsidP="007216A9">
      <w:pPr>
        <w:ind w:left="708"/>
        <w:jc w:val="both"/>
        <w:rPr>
          <w:rFonts w:ascii="Arial" w:hAnsi="Arial" w:cs="Arial"/>
          <w:spacing w:val="-6"/>
          <w:sz w:val="33"/>
          <w:szCs w:val="33"/>
        </w:rPr>
      </w:pPr>
      <w:r w:rsidRPr="00910A11">
        <w:rPr>
          <w:rFonts w:ascii="Arial" w:hAnsi="Arial" w:cs="Arial"/>
          <w:sz w:val="21"/>
          <w:szCs w:val="21"/>
        </w:rPr>
        <w:br/>
      </w:r>
      <w:r w:rsidRPr="00910A11">
        <w:rPr>
          <w:rStyle w:val="a7"/>
          <w:rFonts w:ascii="Arial" w:hAnsi="Arial" w:cs="Arial"/>
          <w:sz w:val="18"/>
          <w:szCs w:val="18"/>
        </w:rPr>
        <w:t>Внимание:</w:t>
      </w:r>
      <w:r w:rsidRPr="00910A11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910A11">
        <w:rPr>
          <w:rStyle w:val="incut-head-sub"/>
          <w:rFonts w:ascii="Arial" w:hAnsi="Arial" w:cs="Arial"/>
          <w:sz w:val="18"/>
          <w:szCs w:val="18"/>
        </w:rPr>
        <w:t>в суде обязанность доказывания факта, что у вас были основания для продолжения обработки при отзыве согласия, будет лежать на вас (</w:t>
      </w:r>
      <w:r w:rsidRPr="00910A11">
        <w:rPr>
          <w:rStyle w:val="incut-head-sub"/>
          <w:rFonts w:ascii="Arial" w:hAnsi="Arial" w:cs="Arial"/>
          <w:sz w:val="18"/>
          <w:szCs w:val="18"/>
        </w:rPr>
        <w:t>ч. 3 ст. 9</w:t>
      </w:r>
      <w:r w:rsidRPr="00910A11">
        <w:rPr>
          <w:rStyle w:val="incut-head-sub"/>
          <w:rFonts w:ascii="Arial" w:hAnsi="Arial" w:cs="Arial"/>
          <w:sz w:val="18"/>
          <w:szCs w:val="18"/>
        </w:rPr>
        <w:t> Закона от 27.07.2006 № 152-ФЗ).</w:t>
      </w:r>
      <w:r w:rsidRPr="00910A11">
        <w:rPr>
          <w:rFonts w:ascii="Arial" w:hAnsi="Arial" w:cs="Arial"/>
          <w:sz w:val="18"/>
          <w:szCs w:val="18"/>
        </w:rPr>
        <w:br/>
      </w:r>
    </w:p>
    <w:p w:rsidR="007216A9" w:rsidRPr="00910A11" w:rsidRDefault="007216A9" w:rsidP="007216A9">
      <w:pPr>
        <w:jc w:val="both"/>
        <w:rPr>
          <w:rFonts w:ascii="Arial" w:hAnsi="Arial" w:cs="Arial"/>
          <w:b/>
          <w:sz w:val="21"/>
          <w:szCs w:val="21"/>
        </w:rPr>
      </w:pPr>
      <w:r w:rsidRPr="00910A11">
        <w:rPr>
          <w:rFonts w:ascii="Arial" w:hAnsi="Arial" w:cs="Arial"/>
          <w:b/>
          <w:sz w:val="21"/>
          <w:szCs w:val="21"/>
        </w:rPr>
        <w:t>Обрабатывает ли школа</w:t>
      </w:r>
      <w:r w:rsidRPr="00910A11">
        <w:rPr>
          <w:rFonts w:ascii="Arial" w:hAnsi="Arial" w:cs="Arial"/>
          <w:b/>
          <w:sz w:val="21"/>
          <w:szCs w:val="21"/>
        </w:rPr>
        <w:t> биометрию</w:t>
      </w:r>
    </w:p>
    <w:p w:rsidR="007216A9" w:rsidRPr="00910A11" w:rsidRDefault="007216A9" w:rsidP="007216A9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Необходимости обработки </w:t>
      </w:r>
      <w:r w:rsidRPr="00910A11">
        <w:rPr>
          <w:rFonts w:ascii="Arial" w:hAnsi="Arial" w:cs="Arial"/>
          <w:sz w:val="21"/>
          <w:szCs w:val="21"/>
        </w:rPr>
        <w:t>биометрических</w:t>
      </w:r>
      <w:r w:rsidRPr="00910A11">
        <w:rPr>
          <w:rStyle w:val="matches"/>
          <w:rFonts w:ascii="Arial" w:hAnsi="Arial" w:cs="Arial"/>
          <w:sz w:val="21"/>
          <w:szCs w:val="21"/>
        </w:rPr>
        <w:t> данных</w:t>
      </w:r>
      <w:r w:rsidRPr="00910A11">
        <w:rPr>
          <w:rFonts w:ascii="Arial" w:hAnsi="Arial" w:cs="Arial"/>
          <w:sz w:val="21"/>
          <w:szCs w:val="21"/>
        </w:rPr>
        <w:t> у</w:t>
      </w:r>
      <w:r w:rsidRPr="00910A11">
        <w:rPr>
          <w:rStyle w:val="matches"/>
          <w:rFonts w:ascii="Arial" w:hAnsi="Arial" w:cs="Arial"/>
          <w:sz w:val="21"/>
          <w:szCs w:val="21"/>
        </w:rPr>
        <w:t> школы</w:t>
      </w:r>
      <w:r w:rsidRPr="00910A11">
        <w:rPr>
          <w:rFonts w:ascii="Arial" w:hAnsi="Arial" w:cs="Arial"/>
          <w:sz w:val="21"/>
          <w:szCs w:val="21"/>
        </w:rPr>
        <w:t> нет. Такие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всегда обрабатывают с согласия субъекта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10A11">
        <w:rPr>
          <w:rFonts w:ascii="Arial" w:hAnsi="Arial" w:cs="Arial"/>
          <w:sz w:val="21"/>
          <w:szCs w:val="21"/>
        </w:rPr>
        <w:t>. Поэтому при создании любых автоматизированных информационных систем, например систем контроля и управления доступом, всегда рассматривайте вопрос о снижении рисков и об исключении обработки биометрии. Так, современные системы не обрабатывают биометрию, а используют другие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для идентификации.</w:t>
      </w:r>
    </w:p>
    <w:p w:rsidR="007216A9" w:rsidRPr="00910A11" w:rsidRDefault="007216A9" w:rsidP="007216A9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Не являются обработкой биометрических</w:t>
      </w:r>
      <w:r w:rsidRPr="00910A11">
        <w:rPr>
          <w:rStyle w:val="matches"/>
          <w:rFonts w:ascii="Arial" w:hAnsi="Arial" w:cs="Arial"/>
          <w:sz w:val="21"/>
          <w:szCs w:val="21"/>
        </w:rPr>
        <w:t> данных</w:t>
      </w:r>
      <w:r w:rsidRPr="00910A11">
        <w:rPr>
          <w:rFonts w:ascii="Arial" w:hAnsi="Arial" w:cs="Arial"/>
          <w:sz w:val="21"/>
          <w:szCs w:val="21"/>
        </w:rPr>
        <w:t> случаи обработки:</w:t>
      </w:r>
    </w:p>
    <w:p w:rsidR="007216A9" w:rsidRPr="00910A11" w:rsidRDefault="007216A9" w:rsidP="007216A9">
      <w:pPr>
        <w:numPr>
          <w:ilvl w:val="0"/>
          <w:numId w:val="14"/>
        </w:numPr>
        <w:tabs>
          <w:tab w:val="clear" w:pos="720"/>
          <w:tab w:val="num" w:pos="2136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информации с видеокамер, которые не позволяют полностью идентифицировать запечатленного на них человека;</w:t>
      </w:r>
    </w:p>
    <w:p w:rsidR="007216A9" w:rsidRPr="00910A11" w:rsidRDefault="007216A9" w:rsidP="007216A9">
      <w:pPr>
        <w:numPr>
          <w:ilvl w:val="0"/>
          <w:numId w:val="14"/>
        </w:numPr>
        <w:tabs>
          <w:tab w:val="clear" w:pos="720"/>
          <w:tab w:val="num" w:pos="2136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Style w:val="matches"/>
          <w:rFonts w:ascii="Arial" w:hAnsi="Arial" w:cs="Arial"/>
          <w:sz w:val="21"/>
          <w:szCs w:val="21"/>
        </w:rPr>
        <w:t>данных</w:t>
      </w:r>
      <w:r w:rsidRPr="00910A11">
        <w:rPr>
          <w:rFonts w:ascii="Arial" w:hAnsi="Arial" w:cs="Arial"/>
          <w:sz w:val="21"/>
          <w:szCs w:val="21"/>
        </w:rPr>
        <w:t> отсканированного документа;</w:t>
      </w:r>
    </w:p>
    <w:p w:rsidR="007216A9" w:rsidRPr="00910A11" w:rsidRDefault="007216A9" w:rsidP="007216A9">
      <w:pPr>
        <w:numPr>
          <w:ilvl w:val="0"/>
          <w:numId w:val="14"/>
        </w:numPr>
        <w:tabs>
          <w:tab w:val="clear" w:pos="720"/>
          <w:tab w:val="num" w:pos="2136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Style w:val="matches"/>
          <w:rFonts w:ascii="Arial" w:hAnsi="Arial" w:cs="Arial"/>
          <w:sz w:val="21"/>
          <w:szCs w:val="21"/>
        </w:rPr>
        <w:t>данных</w:t>
      </w:r>
      <w:r w:rsidRPr="00910A11">
        <w:rPr>
          <w:rFonts w:ascii="Arial" w:hAnsi="Arial" w:cs="Arial"/>
          <w:sz w:val="21"/>
          <w:szCs w:val="21"/>
        </w:rPr>
        <w:t> ксерокопированных документов;</w:t>
      </w:r>
    </w:p>
    <w:p w:rsidR="007216A9" w:rsidRPr="00910A11" w:rsidRDefault="007216A9" w:rsidP="007216A9">
      <w:pPr>
        <w:numPr>
          <w:ilvl w:val="0"/>
          <w:numId w:val="14"/>
        </w:numPr>
        <w:tabs>
          <w:tab w:val="clear" w:pos="720"/>
          <w:tab w:val="num" w:pos="2136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любых фотографий;</w:t>
      </w:r>
    </w:p>
    <w:p w:rsidR="007216A9" w:rsidRPr="00910A11" w:rsidRDefault="007216A9" w:rsidP="007216A9">
      <w:pPr>
        <w:numPr>
          <w:ilvl w:val="0"/>
          <w:numId w:val="14"/>
        </w:numPr>
        <w:tabs>
          <w:tab w:val="clear" w:pos="720"/>
          <w:tab w:val="num" w:pos="2136"/>
        </w:tabs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почерка.</w:t>
      </w:r>
    </w:p>
    <w:p w:rsidR="007216A9" w:rsidRPr="00910A11" w:rsidRDefault="007216A9" w:rsidP="007216A9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 xml:space="preserve">Соответствующее разъяснение дает </w:t>
      </w:r>
      <w:proofErr w:type="spellStart"/>
      <w:r w:rsidRPr="00910A11">
        <w:rPr>
          <w:rFonts w:ascii="Arial" w:hAnsi="Arial" w:cs="Arial"/>
          <w:sz w:val="21"/>
          <w:szCs w:val="21"/>
        </w:rPr>
        <w:t>Роскомнадзор</w:t>
      </w:r>
      <w:proofErr w:type="spellEnd"/>
      <w:r w:rsidRPr="00910A11">
        <w:rPr>
          <w:rFonts w:ascii="Arial" w:hAnsi="Arial" w:cs="Arial"/>
          <w:sz w:val="21"/>
          <w:szCs w:val="21"/>
        </w:rPr>
        <w:t xml:space="preserve"> в </w:t>
      </w:r>
      <w:r w:rsidRPr="00910A11">
        <w:rPr>
          <w:rFonts w:ascii="Arial" w:hAnsi="Arial" w:cs="Arial"/>
          <w:sz w:val="21"/>
          <w:szCs w:val="21"/>
        </w:rPr>
        <w:t>письме от 02.09.2013 г.</w:t>
      </w:r>
    </w:p>
    <w:p w:rsidR="007216A9" w:rsidRPr="00910A11" w:rsidRDefault="007216A9" w:rsidP="007216A9">
      <w:pPr>
        <w:ind w:left="708"/>
        <w:jc w:val="both"/>
        <w:rPr>
          <w:rFonts w:ascii="Arial" w:hAnsi="Arial" w:cs="Arial"/>
          <w:sz w:val="18"/>
          <w:szCs w:val="18"/>
        </w:rPr>
      </w:pPr>
      <w:r w:rsidRPr="00910A11">
        <w:rPr>
          <w:rStyle w:val="incut-head-control"/>
          <w:rFonts w:ascii="Arial" w:hAnsi="Arial" w:cs="Arial"/>
          <w:b/>
          <w:bCs/>
          <w:sz w:val="18"/>
          <w:szCs w:val="18"/>
        </w:rPr>
        <w:t>Внимание:</w:t>
      </w:r>
      <w:r w:rsidRPr="00910A11">
        <w:rPr>
          <w:rFonts w:ascii="Arial" w:hAnsi="Arial" w:cs="Arial"/>
          <w:sz w:val="18"/>
          <w:szCs w:val="18"/>
        </w:rPr>
        <w:t> </w:t>
      </w:r>
      <w:r w:rsidRPr="00910A11">
        <w:rPr>
          <w:rStyle w:val="incut-head-sub"/>
          <w:rFonts w:ascii="Arial" w:hAnsi="Arial" w:cs="Arial"/>
          <w:sz w:val="18"/>
          <w:szCs w:val="18"/>
        </w:rPr>
        <w:t>без согласия биометрию обрабатывают государственные информационные системы</w:t>
      </w:r>
    </w:p>
    <w:p w:rsidR="007216A9" w:rsidRPr="00910A11" w:rsidRDefault="007216A9" w:rsidP="007216A9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10A11">
        <w:rPr>
          <w:rFonts w:ascii="Arial" w:hAnsi="Arial" w:cs="Arial"/>
          <w:sz w:val="18"/>
          <w:szCs w:val="18"/>
        </w:rPr>
        <w:t>Такие системы создают:</w:t>
      </w:r>
    </w:p>
    <w:p w:rsidR="007216A9" w:rsidRPr="00910A11" w:rsidRDefault="007216A9" w:rsidP="007216A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10A11">
        <w:rPr>
          <w:rFonts w:ascii="Arial" w:hAnsi="Arial" w:cs="Arial"/>
          <w:sz w:val="18"/>
          <w:szCs w:val="18"/>
        </w:rPr>
        <w:t>в связи с осуществлением правосудия и исполнением судебных актов;</w:t>
      </w:r>
    </w:p>
    <w:p w:rsidR="007216A9" w:rsidRPr="00910A11" w:rsidRDefault="007216A9" w:rsidP="007216A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910A11">
        <w:rPr>
          <w:rFonts w:ascii="Arial" w:hAnsi="Arial" w:cs="Arial"/>
          <w:sz w:val="18"/>
          <w:szCs w:val="18"/>
        </w:rPr>
        <w:t>в случаях, предусмотренных законодательством Российской Федерации об обороне, о безопасности, о противодействии терроризму, о транспортной безопасности, о противодействии коррупции, об оперативно-</w:t>
      </w:r>
      <w:proofErr w:type="spellStart"/>
      <w:r w:rsidRPr="00910A11">
        <w:rPr>
          <w:rFonts w:ascii="Arial" w:hAnsi="Arial" w:cs="Arial"/>
          <w:sz w:val="18"/>
          <w:szCs w:val="18"/>
        </w:rPr>
        <w:t>разыскной</w:t>
      </w:r>
      <w:proofErr w:type="spellEnd"/>
      <w:r w:rsidRPr="00910A11">
        <w:rPr>
          <w:rFonts w:ascii="Arial" w:hAnsi="Arial" w:cs="Arial"/>
          <w:sz w:val="18"/>
          <w:szCs w:val="18"/>
        </w:rPr>
        <w:t xml:space="preserve"> деятельности, о государственной службе, уголовно-исполнительным законодательством России, законодательством Российской Федерации о порядке выезда из России и въезда в Россию, о гражданстве Российской Федерации (</w:t>
      </w:r>
      <w:hyperlink r:id="rId34" w:anchor="/document/99/901990046/XA00M3A2ME/" w:history="1">
        <w:r w:rsidRPr="00910A11">
          <w:rPr>
            <w:rStyle w:val="a5"/>
            <w:rFonts w:ascii="Arial" w:hAnsi="Arial" w:cs="Arial"/>
            <w:color w:val="auto"/>
            <w:sz w:val="18"/>
            <w:szCs w:val="18"/>
          </w:rPr>
          <w:t>ч. 1 ст. 11</w:t>
        </w:r>
      </w:hyperlink>
      <w:r w:rsidRPr="00910A11">
        <w:rPr>
          <w:rFonts w:ascii="Arial" w:hAnsi="Arial" w:cs="Arial"/>
          <w:sz w:val="18"/>
          <w:szCs w:val="18"/>
        </w:rPr>
        <w:t> Закона от 27.07.2006 № 152-ФЗ).</w:t>
      </w:r>
      <w:proofErr w:type="gramEnd"/>
    </w:p>
    <w:p w:rsidR="007216A9" w:rsidRPr="00910A11" w:rsidRDefault="007216A9" w:rsidP="007216A9">
      <w:pPr>
        <w:pStyle w:val="2"/>
        <w:spacing w:before="600" w:beforeAutospacing="0" w:after="150" w:afterAutospacing="0"/>
        <w:jc w:val="both"/>
        <w:rPr>
          <w:rFonts w:ascii="Arial" w:eastAsiaTheme="minorHAnsi" w:hAnsi="Arial" w:cs="Arial"/>
          <w:bCs w:val="0"/>
          <w:sz w:val="21"/>
          <w:szCs w:val="21"/>
          <w:lang w:eastAsia="en-US"/>
        </w:rPr>
      </w:pP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Как организовать обработку в соответствии с законодательством</w:t>
      </w:r>
    </w:p>
    <w:p w:rsidR="007216A9" w:rsidRPr="00910A11" w:rsidRDefault="007216A9" w:rsidP="007216A9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Организация</w:t>
      </w:r>
      <w:r w:rsidRPr="00910A11">
        <w:rPr>
          <w:rStyle w:val="matches"/>
          <w:rFonts w:ascii="Arial" w:hAnsi="Arial" w:cs="Arial"/>
          <w:sz w:val="21"/>
          <w:szCs w:val="21"/>
        </w:rPr>
        <w:t> работы</w:t>
      </w:r>
      <w:r w:rsidRPr="00910A11">
        <w:rPr>
          <w:rFonts w:ascii="Arial" w:hAnsi="Arial" w:cs="Arial"/>
          <w:sz w:val="21"/>
          <w:szCs w:val="21"/>
        </w:rPr>
        <w:t> с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персональными данными</w:t>
      </w:r>
      <w:r w:rsidRPr="00910A11">
        <w:rPr>
          <w:rFonts w:ascii="Arial" w:hAnsi="Arial" w:cs="Arial"/>
          <w:sz w:val="21"/>
          <w:szCs w:val="21"/>
        </w:rPr>
        <w:t> требует </w:t>
      </w:r>
      <w:r w:rsidRPr="00910A11">
        <w:rPr>
          <w:rFonts w:ascii="Arial" w:hAnsi="Arial" w:cs="Arial"/>
          <w:sz w:val="21"/>
          <w:szCs w:val="21"/>
        </w:rPr>
        <w:t>выполнения ряда мероприятий</w:t>
      </w:r>
      <w:r w:rsidRPr="00910A11">
        <w:rPr>
          <w:rFonts w:ascii="Arial" w:hAnsi="Arial" w:cs="Arial"/>
          <w:sz w:val="21"/>
          <w:szCs w:val="21"/>
        </w:rPr>
        <w:t>. Их цель – оптимизировать</w:t>
      </w:r>
      <w:r w:rsidRPr="00910A11">
        <w:rPr>
          <w:rStyle w:val="matches"/>
          <w:rFonts w:ascii="Arial" w:hAnsi="Arial" w:cs="Arial"/>
          <w:sz w:val="21"/>
          <w:szCs w:val="21"/>
        </w:rPr>
        <w:t> работу</w:t>
      </w:r>
      <w:r w:rsidRPr="00910A11">
        <w:rPr>
          <w:rFonts w:ascii="Arial" w:hAnsi="Arial" w:cs="Arial"/>
          <w:sz w:val="21"/>
          <w:szCs w:val="21"/>
        </w:rPr>
        <w:t> с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персональными данными</w:t>
      </w:r>
      <w:r w:rsidRPr="00910A11">
        <w:rPr>
          <w:rFonts w:ascii="Arial" w:hAnsi="Arial" w:cs="Arial"/>
          <w:sz w:val="21"/>
          <w:szCs w:val="21"/>
        </w:rPr>
        <w:t> и исключить возможные нарушения.</w:t>
      </w:r>
    </w:p>
    <w:p w:rsidR="007216A9" w:rsidRPr="00910A11" w:rsidRDefault="007216A9" w:rsidP="007216A9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Все меры, принимаемые в результате такой</w:t>
      </w:r>
      <w:r w:rsidRPr="00910A11">
        <w:rPr>
          <w:rStyle w:val="matches"/>
          <w:rFonts w:ascii="Arial" w:hAnsi="Arial" w:cs="Arial"/>
          <w:sz w:val="21"/>
          <w:szCs w:val="21"/>
        </w:rPr>
        <w:t> работы</w:t>
      </w:r>
      <w:r w:rsidRPr="00910A11">
        <w:rPr>
          <w:rFonts w:ascii="Arial" w:hAnsi="Arial" w:cs="Arial"/>
          <w:sz w:val="21"/>
          <w:szCs w:val="21"/>
        </w:rPr>
        <w:t xml:space="preserve">, можно разделить </w:t>
      </w:r>
      <w:proofErr w:type="gramStart"/>
      <w:r w:rsidRPr="00910A11">
        <w:rPr>
          <w:rFonts w:ascii="Arial" w:hAnsi="Arial" w:cs="Arial"/>
          <w:sz w:val="21"/>
          <w:szCs w:val="21"/>
        </w:rPr>
        <w:t>на</w:t>
      </w:r>
      <w:proofErr w:type="gramEnd"/>
      <w:r w:rsidRPr="00910A11">
        <w:rPr>
          <w:rFonts w:ascii="Arial" w:hAnsi="Arial" w:cs="Arial"/>
          <w:sz w:val="21"/>
          <w:szCs w:val="21"/>
        </w:rPr>
        <w:t> организационные и технические (</w:t>
      </w:r>
      <w:r w:rsidRPr="00910A11">
        <w:rPr>
          <w:rFonts w:ascii="Arial" w:hAnsi="Arial" w:cs="Arial"/>
          <w:sz w:val="21"/>
          <w:szCs w:val="21"/>
        </w:rPr>
        <w:t>ст. 19</w:t>
      </w:r>
      <w:r w:rsidRPr="00910A11">
        <w:rPr>
          <w:rFonts w:ascii="Arial" w:hAnsi="Arial" w:cs="Arial"/>
          <w:sz w:val="21"/>
          <w:szCs w:val="21"/>
        </w:rPr>
        <w:t> Закона от 27.07.2006 № 152-ФЗ).</w:t>
      </w:r>
    </w:p>
    <w:p w:rsidR="007216A9" w:rsidRPr="00910A11" w:rsidRDefault="007216A9" w:rsidP="007216A9">
      <w:pPr>
        <w:ind w:left="708"/>
        <w:jc w:val="both"/>
        <w:rPr>
          <w:rFonts w:ascii="Arial" w:hAnsi="Arial" w:cs="Arial"/>
          <w:sz w:val="18"/>
          <w:szCs w:val="18"/>
        </w:rPr>
      </w:pPr>
      <w:r w:rsidRPr="00910A11">
        <w:rPr>
          <w:rFonts w:ascii="Arial" w:hAnsi="Arial" w:cs="Arial"/>
          <w:sz w:val="21"/>
          <w:szCs w:val="21"/>
        </w:rPr>
        <w:lastRenderedPageBreak/>
        <w:br/>
      </w:r>
      <w:r w:rsidRPr="00910A11">
        <w:rPr>
          <w:rStyle w:val="incut-head-control"/>
          <w:rFonts w:ascii="Arial" w:hAnsi="Arial" w:cs="Arial"/>
          <w:b/>
          <w:bCs/>
          <w:sz w:val="18"/>
          <w:szCs w:val="18"/>
        </w:rPr>
        <w:t>Ситуация:</w:t>
      </w:r>
      <w:r w:rsidRPr="00910A11">
        <w:rPr>
          <w:rFonts w:ascii="Arial" w:hAnsi="Arial" w:cs="Arial"/>
          <w:sz w:val="18"/>
          <w:szCs w:val="18"/>
        </w:rPr>
        <w:t> </w:t>
      </w:r>
      <w:r w:rsidRPr="00910A11">
        <w:rPr>
          <w:rStyle w:val="incut-head-sub"/>
          <w:rFonts w:ascii="Arial" w:hAnsi="Arial" w:cs="Arial"/>
          <w:sz w:val="18"/>
          <w:szCs w:val="18"/>
        </w:rPr>
        <w:t>как хранить классные журналы, чтобы обеспечить выполнение требований Закона от 27.07.2006 № 152-ФЗ</w:t>
      </w:r>
    </w:p>
    <w:p w:rsidR="007216A9" w:rsidRPr="00910A11" w:rsidRDefault="007216A9" w:rsidP="007216A9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10A11">
        <w:rPr>
          <w:rFonts w:ascii="Arial" w:hAnsi="Arial" w:cs="Arial"/>
          <w:sz w:val="18"/>
          <w:szCs w:val="18"/>
        </w:rPr>
        <w:t>Храните классные журналы в запираемом шкафу, например, в учительской. Доступ к классным журналам должны иметь только те педагоги, которые</w:t>
      </w:r>
      <w:r w:rsidRPr="00910A11">
        <w:rPr>
          <w:rStyle w:val="matches"/>
          <w:rFonts w:ascii="Arial" w:hAnsi="Arial" w:cs="Arial"/>
          <w:sz w:val="18"/>
          <w:szCs w:val="18"/>
        </w:rPr>
        <w:t> работают</w:t>
      </w:r>
      <w:r w:rsidRPr="00910A11">
        <w:rPr>
          <w:rFonts w:ascii="Arial" w:hAnsi="Arial" w:cs="Arial"/>
          <w:sz w:val="18"/>
          <w:szCs w:val="18"/>
        </w:rPr>
        <w:t> с</w:t>
      </w:r>
      <w:r w:rsidRPr="00910A11">
        <w:rPr>
          <w:rStyle w:val="matches"/>
          <w:rFonts w:ascii="Arial" w:hAnsi="Arial" w:cs="Arial"/>
          <w:sz w:val="18"/>
          <w:szCs w:val="18"/>
        </w:rPr>
        <w:t> данными</w:t>
      </w:r>
      <w:r w:rsidRPr="00910A11">
        <w:rPr>
          <w:rFonts w:ascii="Arial" w:hAnsi="Arial" w:cs="Arial"/>
          <w:sz w:val="18"/>
          <w:szCs w:val="18"/>
        </w:rPr>
        <w:t> классами. Такие требования установлены </w:t>
      </w:r>
      <w:r w:rsidRPr="00910A11">
        <w:rPr>
          <w:rFonts w:ascii="Arial" w:hAnsi="Arial" w:cs="Arial"/>
          <w:sz w:val="18"/>
          <w:szCs w:val="18"/>
        </w:rPr>
        <w:t>пунктом 13</w:t>
      </w:r>
      <w:r w:rsidRPr="00910A11">
        <w:rPr>
          <w:rFonts w:ascii="Arial" w:hAnsi="Arial" w:cs="Arial"/>
          <w:sz w:val="18"/>
          <w:szCs w:val="18"/>
        </w:rPr>
        <w:t> Положения об особенностях обработки</w:t>
      </w:r>
      <w:r w:rsidRPr="00910A11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10A11">
        <w:rPr>
          <w:rFonts w:ascii="Arial" w:hAnsi="Arial" w:cs="Arial"/>
          <w:sz w:val="18"/>
          <w:szCs w:val="18"/>
        </w:rPr>
        <w:t>, осуществляемой без использования средств автоматизации, утвержденного </w:t>
      </w:r>
      <w:r w:rsidRPr="00910A11">
        <w:rPr>
          <w:rFonts w:ascii="Arial" w:hAnsi="Arial" w:cs="Arial"/>
          <w:sz w:val="18"/>
          <w:szCs w:val="18"/>
        </w:rPr>
        <w:t>постановлением Правительства от 15.09.2008 № 687</w:t>
      </w:r>
      <w:r w:rsidRPr="00910A11">
        <w:rPr>
          <w:rFonts w:ascii="Arial" w:hAnsi="Arial" w:cs="Arial"/>
          <w:sz w:val="18"/>
          <w:szCs w:val="18"/>
        </w:rPr>
        <w:t>. В ряде</w:t>
      </w:r>
      <w:r w:rsidRPr="00910A11">
        <w:rPr>
          <w:rStyle w:val="matches"/>
          <w:rFonts w:ascii="Arial" w:hAnsi="Arial" w:cs="Arial"/>
          <w:sz w:val="18"/>
          <w:szCs w:val="18"/>
        </w:rPr>
        <w:t> школ</w:t>
      </w:r>
      <w:r w:rsidRPr="00910A11">
        <w:rPr>
          <w:rFonts w:ascii="Arial" w:hAnsi="Arial" w:cs="Arial"/>
          <w:sz w:val="18"/>
          <w:szCs w:val="18"/>
        </w:rPr>
        <w:t> журналы хранят на пункте охраны при входе и выдают под подпись.</w:t>
      </w:r>
    </w:p>
    <w:p w:rsidR="007216A9" w:rsidRPr="00910A11" w:rsidRDefault="007216A9" w:rsidP="00910A11">
      <w:pPr>
        <w:pStyle w:val="2"/>
        <w:spacing w:before="600" w:beforeAutospacing="0" w:after="150" w:afterAutospacing="0"/>
        <w:jc w:val="both"/>
        <w:rPr>
          <w:rFonts w:ascii="Arial" w:eastAsiaTheme="minorHAnsi" w:hAnsi="Arial" w:cs="Arial"/>
          <w:bCs w:val="0"/>
          <w:sz w:val="21"/>
          <w:szCs w:val="21"/>
          <w:lang w:eastAsia="en-US"/>
        </w:rPr>
      </w:pP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Что могут потребовать родители, работники и иные субъекты в отношении своих</w:t>
      </w: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 персональных данных</w:t>
      </w:r>
    </w:p>
    <w:p w:rsidR="007216A9" w:rsidRPr="00910A11" w:rsidRDefault="007216A9" w:rsidP="00910A11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Все субъекты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10A11">
        <w:rPr>
          <w:rFonts w:ascii="Arial" w:hAnsi="Arial" w:cs="Arial"/>
          <w:sz w:val="21"/>
          <w:szCs w:val="21"/>
        </w:rPr>
        <w:t> могут:</w:t>
      </w:r>
    </w:p>
    <w:p w:rsidR="007216A9" w:rsidRPr="00910A11" w:rsidRDefault="007216A9" w:rsidP="00910A11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обратиться </w:t>
      </w:r>
      <w:r w:rsidRPr="00910A11">
        <w:rPr>
          <w:rFonts w:ascii="Arial" w:hAnsi="Arial" w:cs="Arial"/>
          <w:sz w:val="21"/>
          <w:szCs w:val="21"/>
        </w:rPr>
        <w:t>с запросом</w:t>
      </w:r>
      <w:r w:rsidRPr="00910A11">
        <w:rPr>
          <w:rFonts w:ascii="Arial" w:hAnsi="Arial" w:cs="Arial"/>
          <w:sz w:val="21"/>
          <w:szCs w:val="21"/>
        </w:rPr>
        <w:t> о том, какие их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обрабатывает</w:t>
      </w:r>
      <w:r w:rsidRPr="00910A11">
        <w:rPr>
          <w:rStyle w:val="matches"/>
          <w:rFonts w:ascii="Arial" w:hAnsi="Arial" w:cs="Arial"/>
          <w:sz w:val="21"/>
          <w:szCs w:val="21"/>
        </w:rPr>
        <w:t> школа</w:t>
      </w:r>
      <w:r w:rsidRPr="00910A11">
        <w:rPr>
          <w:rFonts w:ascii="Arial" w:hAnsi="Arial" w:cs="Arial"/>
          <w:sz w:val="21"/>
          <w:szCs w:val="21"/>
        </w:rPr>
        <w:t> (</w:t>
      </w:r>
      <w:r w:rsidRPr="00910A11">
        <w:rPr>
          <w:rFonts w:ascii="Arial" w:hAnsi="Arial" w:cs="Arial"/>
          <w:sz w:val="21"/>
          <w:szCs w:val="21"/>
        </w:rPr>
        <w:t>ст. 14</w:t>
      </w:r>
      <w:r w:rsidRPr="00910A11">
        <w:rPr>
          <w:rFonts w:ascii="Arial" w:hAnsi="Arial" w:cs="Arial"/>
          <w:sz w:val="21"/>
          <w:szCs w:val="21"/>
        </w:rPr>
        <w:t> Закона от 27.07.2006 № 152-ФЗ);</w:t>
      </w:r>
    </w:p>
    <w:p w:rsidR="007216A9" w:rsidRPr="00910A11" w:rsidRDefault="007216A9" w:rsidP="00910A11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попросить уточнить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о себе или ребенке;</w:t>
      </w:r>
    </w:p>
    <w:p w:rsidR="007216A9" w:rsidRPr="00910A11" w:rsidRDefault="007216A9" w:rsidP="00910A11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 xml:space="preserve">обратиться с жалобой в ГИТ, </w:t>
      </w:r>
      <w:proofErr w:type="spellStart"/>
      <w:r w:rsidRPr="00910A11">
        <w:rPr>
          <w:rFonts w:ascii="Arial" w:hAnsi="Arial" w:cs="Arial"/>
          <w:sz w:val="21"/>
          <w:szCs w:val="21"/>
        </w:rPr>
        <w:t>Роскомнадзор</w:t>
      </w:r>
      <w:proofErr w:type="spellEnd"/>
      <w:r w:rsidRPr="00910A11">
        <w:rPr>
          <w:rFonts w:ascii="Arial" w:hAnsi="Arial" w:cs="Arial"/>
          <w:sz w:val="21"/>
          <w:szCs w:val="21"/>
        </w:rPr>
        <w:t>, суд, прокуратуру о нарушении права (</w:t>
      </w:r>
      <w:r w:rsidRPr="00910A11">
        <w:rPr>
          <w:rFonts w:ascii="Arial" w:hAnsi="Arial" w:cs="Arial"/>
          <w:sz w:val="21"/>
          <w:szCs w:val="21"/>
        </w:rPr>
        <w:t>ст. 17</w:t>
      </w:r>
      <w:r w:rsidRPr="00910A11">
        <w:rPr>
          <w:rFonts w:ascii="Arial" w:hAnsi="Arial" w:cs="Arial"/>
          <w:sz w:val="21"/>
          <w:szCs w:val="21"/>
        </w:rPr>
        <w:t> Закона от 27.07.2006 № 152-ФЗ).</w:t>
      </w:r>
    </w:p>
    <w:p w:rsidR="007216A9" w:rsidRPr="00910A11" w:rsidRDefault="007216A9" w:rsidP="00910A11">
      <w:pPr>
        <w:ind w:left="708"/>
        <w:jc w:val="both"/>
        <w:rPr>
          <w:rFonts w:ascii="Arial" w:hAnsi="Arial" w:cs="Arial"/>
          <w:sz w:val="18"/>
          <w:szCs w:val="18"/>
        </w:rPr>
      </w:pPr>
      <w:r w:rsidRPr="00910A11">
        <w:rPr>
          <w:rFonts w:ascii="Arial" w:hAnsi="Arial" w:cs="Arial"/>
          <w:sz w:val="21"/>
          <w:szCs w:val="21"/>
        </w:rPr>
        <w:br/>
      </w:r>
      <w:r w:rsidRPr="00910A11">
        <w:rPr>
          <w:rStyle w:val="incut-head-control"/>
          <w:rFonts w:ascii="Arial" w:hAnsi="Arial" w:cs="Arial"/>
          <w:b/>
          <w:bCs/>
          <w:sz w:val="18"/>
          <w:szCs w:val="18"/>
        </w:rPr>
        <w:t>Ситуация:</w:t>
      </w:r>
      <w:r w:rsidRPr="00910A11">
        <w:rPr>
          <w:rFonts w:ascii="Arial" w:hAnsi="Arial" w:cs="Arial"/>
          <w:sz w:val="18"/>
          <w:szCs w:val="18"/>
        </w:rPr>
        <w:t> </w:t>
      </w:r>
      <w:r w:rsidRPr="00910A11">
        <w:rPr>
          <w:rStyle w:val="incut-head-sub"/>
          <w:rFonts w:ascii="Arial" w:hAnsi="Arial" w:cs="Arial"/>
          <w:sz w:val="18"/>
          <w:szCs w:val="18"/>
        </w:rPr>
        <w:t>как правильно знакомить родителя с оценками ребенка в бумажном журнале</w:t>
      </w:r>
    </w:p>
    <w:p w:rsidR="007216A9" w:rsidRPr="00910A11" w:rsidRDefault="007216A9" w:rsidP="00910A11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10A11">
        <w:rPr>
          <w:rFonts w:ascii="Arial" w:hAnsi="Arial" w:cs="Arial"/>
          <w:sz w:val="18"/>
          <w:szCs w:val="18"/>
        </w:rPr>
        <w:t xml:space="preserve">Выносите оценки ребенка на отдельный листок по каждому предмету и отдавайте такой листок родителю. Если родителю нужно больше информации, например, знать о теме урока, домашнем задании, проводите беседу и рассказывайте о том, за какую </w:t>
      </w:r>
      <w:proofErr w:type="gramStart"/>
      <w:r w:rsidRPr="00910A11">
        <w:rPr>
          <w:rFonts w:ascii="Arial" w:hAnsi="Arial" w:cs="Arial"/>
          <w:sz w:val="18"/>
          <w:szCs w:val="18"/>
        </w:rPr>
        <w:t>тему</w:t>
      </w:r>
      <w:proofErr w:type="gramEnd"/>
      <w:r w:rsidRPr="00910A11">
        <w:rPr>
          <w:rFonts w:ascii="Arial" w:hAnsi="Arial" w:cs="Arial"/>
          <w:sz w:val="18"/>
          <w:szCs w:val="18"/>
        </w:rPr>
        <w:t xml:space="preserve"> и </w:t>
      </w:r>
      <w:proofErr w:type="gramStart"/>
      <w:r w:rsidRPr="00910A11">
        <w:rPr>
          <w:rFonts w:ascii="Arial" w:hAnsi="Arial" w:cs="Arial"/>
          <w:sz w:val="18"/>
          <w:szCs w:val="18"/>
        </w:rPr>
        <w:t>какую</w:t>
      </w:r>
      <w:proofErr w:type="gramEnd"/>
      <w:r w:rsidRPr="00910A11">
        <w:rPr>
          <w:rFonts w:ascii="Arial" w:hAnsi="Arial" w:cs="Arial"/>
          <w:sz w:val="18"/>
          <w:szCs w:val="18"/>
        </w:rPr>
        <w:t xml:space="preserve"> оценку получил ученик.</w:t>
      </w:r>
    </w:p>
    <w:p w:rsidR="007216A9" w:rsidRPr="00910A11" w:rsidRDefault="007216A9" w:rsidP="00910A11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18"/>
          <w:szCs w:val="18"/>
        </w:rPr>
        <w:t>Это следует из требований </w:t>
      </w:r>
      <w:r w:rsidRPr="00910A11">
        <w:rPr>
          <w:rFonts w:ascii="Arial" w:hAnsi="Arial" w:cs="Arial"/>
          <w:sz w:val="18"/>
          <w:szCs w:val="18"/>
        </w:rPr>
        <w:t>пункта 7</w:t>
      </w:r>
      <w:r w:rsidRPr="00910A11">
        <w:rPr>
          <w:rFonts w:ascii="Arial" w:hAnsi="Arial" w:cs="Arial"/>
          <w:sz w:val="18"/>
          <w:szCs w:val="18"/>
        </w:rPr>
        <w:t> Положения об особенностях обработки</w:t>
      </w:r>
      <w:r w:rsidRPr="00910A11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10A11">
        <w:rPr>
          <w:rFonts w:ascii="Arial" w:hAnsi="Arial" w:cs="Arial"/>
          <w:sz w:val="18"/>
          <w:szCs w:val="18"/>
        </w:rPr>
        <w:t>, осуществляемой без использования средств автоматизации, утвержденного </w:t>
      </w:r>
      <w:r w:rsidRPr="00910A11">
        <w:rPr>
          <w:rFonts w:ascii="Arial" w:hAnsi="Arial" w:cs="Arial"/>
          <w:sz w:val="18"/>
          <w:szCs w:val="18"/>
        </w:rPr>
        <w:t>постановлением Правительства   от 15.09.2008 № 687</w:t>
      </w:r>
      <w:r w:rsidRPr="00910A11">
        <w:rPr>
          <w:rFonts w:ascii="Arial" w:hAnsi="Arial" w:cs="Arial"/>
          <w:sz w:val="18"/>
          <w:szCs w:val="18"/>
        </w:rPr>
        <w:t>.</w:t>
      </w:r>
    </w:p>
    <w:p w:rsidR="007216A9" w:rsidRPr="00910A11" w:rsidRDefault="007216A9" w:rsidP="00910A11">
      <w:pPr>
        <w:pStyle w:val="2"/>
        <w:spacing w:before="600" w:beforeAutospacing="0" w:after="150" w:afterAutospacing="0"/>
        <w:jc w:val="both"/>
        <w:rPr>
          <w:rFonts w:ascii="Arial" w:hAnsi="Arial" w:cs="Arial"/>
          <w:spacing w:val="-6"/>
          <w:sz w:val="33"/>
          <w:szCs w:val="33"/>
        </w:rPr>
      </w:pP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Необходимо ли</w:t>
      </w:r>
      <w:r w:rsidRPr="00910A11">
        <w:rPr>
          <w:rFonts w:eastAsiaTheme="minorHAnsi"/>
          <w:bCs w:val="0"/>
          <w:sz w:val="21"/>
          <w:szCs w:val="21"/>
          <w:lang w:eastAsia="en-US"/>
        </w:rPr>
        <w:t> </w:t>
      </w: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школе</w:t>
      </w: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 подавать уведомление в </w:t>
      </w:r>
      <w:proofErr w:type="spellStart"/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Роскомнадзор</w:t>
      </w:r>
      <w:proofErr w:type="spellEnd"/>
    </w:p>
    <w:p w:rsidR="007216A9" w:rsidRPr="00910A11" w:rsidRDefault="007216A9" w:rsidP="00910A11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По общему правилу</w:t>
      </w:r>
      <w:r w:rsidRPr="00910A11">
        <w:rPr>
          <w:rStyle w:val="matches"/>
          <w:rFonts w:ascii="Arial" w:hAnsi="Arial" w:cs="Arial"/>
          <w:sz w:val="21"/>
          <w:szCs w:val="21"/>
        </w:rPr>
        <w:t> школы</w:t>
      </w:r>
      <w:r w:rsidRPr="00910A11">
        <w:rPr>
          <w:rFonts w:ascii="Arial" w:hAnsi="Arial" w:cs="Arial"/>
          <w:sz w:val="21"/>
          <w:szCs w:val="21"/>
        </w:rPr>
        <w:t> не подают уведомления, если:</w:t>
      </w:r>
    </w:p>
    <w:p w:rsidR="007216A9" w:rsidRPr="00910A11" w:rsidRDefault="007216A9" w:rsidP="00910A11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обрабатывают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работников;</w:t>
      </w:r>
    </w:p>
    <w:p w:rsidR="007216A9" w:rsidRPr="00910A11" w:rsidRDefault="007216A9" w:rsidP="00910A11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обрабатывают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в рамках договора, стороной которого является субъект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10A11">
        <w:rPr>
          <w:rFonts w:ascii="Arial" w:hAnsi="Arial" w:cs="Arial"/>
          <w:sz w:val="21"/>
          <w:szCs w:val="21"/>
        </w:rPr>
        <w:t> (например, родитель как законный представитель). При этом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не должны никому передаваться;</w:t>
      </w:r>
    </w:p>
    <w:p w:rsidR="007216A9" w:rsidRPr="00910A11" w:rsidRDefault="007216A9" w:rsidP="00910A11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Style w:val="matches"/>
          <w:rFonts w:ascii="Arial" w:hAnsi="Arial" w:cs="Arial"/>
          <w:sz w:val="21"/>
          <w:szCs w:val="21"/>
        </w:rPr>
        <w:t>данные</w:t>
      </w:r>
      <w:r w:rsidRPr="00910A11">
        <w:rPr>
          <w:rFonts w:ascii="Arial" w:hAnsi="Arial" w:cs="Arial"/>
          <w:sz w:val="21"/>
          <w:szCs w:val="21"/>
        </w:rPr>
        <w:t> берутся в целях пропуска на территорию образовательной организации;</w:t>
      </w:r>
    </w:p>
    <w:p w:rsidR="007216A9" w:rsidRPr="00910A11" w:rsidRDefault="007216A9" w:rsidP="00910A11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Style w:val="matches"/>
          <w:rFonts w:ascii="Arial" w:hAnsi="Arial" w:cs="Arial"/>
          <w:sz w:val="21"/>
          <w:szCs w:val="21"/>
        </w:rPr>
        <w:t>данные</w:t>
      </w:r>
      <w:r w:rsidRPr="00910A11">
        <w:rPr>
          <w:rFonts w:ascii="Arial" w:hAnsi="Arial" w:cs="Arial"/>
          <w:sz w:val="21"/>
          <w:szCs w:val="21"/>
        </w:rPr>
        <w:t> включают в себя только фамилию, имя, отчество;</w:t>
      </w:r>
    </w:p>
    <w:p w:rsidR="007216A9" w:rsidRPr="00910A11" w:rsidRDefault="007216A9" w:rsidP="00910A11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Style w:val="matches"/>
          <w:rFonts w:ascii="Arial" w:hAnsi="Arial" w:cs="Arial"/>
          <w:sz w:val="21"/>
          <w:szCs w:val="21"/>
        </w:rPr>
        <w:t>данные</w:t>
      </w:r>
      <w:r w:rsidRPr="00910A11">
        <w:rPr>
          <w:rFonts w:ascii="Arial" w:hAnsi="Arial" w:cs="Arial"/>
          <w:sz w:val="21"/>
          <w:szCs w:val="21"/>
        </w:rPr>
        <w:t> обрабатывают в государственных или муниципальных информационных системах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10A11">
        <w:rPr>
          <w:rFonts w:ascii="Arial" w:hAnsi="Arial" w:cs="Arial"/>
          <w:sz w:val="21"/>
          <w:szCs w:val="21"/>
        </w:rPr>
        <w:t>. Если есть другие автоматизированные информационные системы, то нужно анализировать цели их использования;</w:t>
      </w:r>
    </w:p>
    <w:p w:rsidR="007216A9" w:rsidRPr="00910A11" w:rsidRDefault="007216A9" w:rsidP="00910A11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обрабатывают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</w:t>
      </w:r>
      <w:r w:rsidRPr="00910A11">
        <w:rPr>
          <w:rFonts w:ascii="Arial" w:hAnsi="Arial" w:cs="Arial"/>
          <w:sz w:val="21"/>
          <w:szCs w:val="21"/>
        </w:rPr>
        <w:t>без использования средств автоматизации</w:t>
      </w:r>
      <w:r w:rsidRPr="00910A11">
        <w:rPr>
          <w:rFonts w:ascii="Arial" w:hAnsi="Arial" w:cs="Arial"/>
          <w:sz w:val="21"/>
          <w:szCs w:val="21"/>
        </w:rPr>
        <w:t>, то есть только в рамках бумажного документооборота.</w:t>
      </w:r>
    </w:p>
    <w:p w:rsidR="007216A9" w:rsidRPr="00910A11" w:rsidRDefault="007216A9" w:rsidP="00910A11">
      <w:pPr>
        <w:ind w:left="708"/>
        <w:jc w:val="both"/>
        <w:rPr>
          <w:rFonts w:ascii="Arial" w:hAnsi="Arial" w:cs="Arial"/>
          <w:sz w:val="18"/>
          <w:szCs w:val="18"/>
        </w:rPr>
      </w:pPr>
      <w:r w:rsidRPr="00910A11">
        <w:rPr>
          <w:rFonts w:ascii="Arial" w:hAnsi="Arial" w:cs="Arial"/>
          <w:sz w:val="21"/>
          <w:szCs w:val="21"/>
        </w:rPr>
        <w:br/>
      </w:r>
      <w:r w:rsidRPr="00910A11">
        <w:rPr>
          <w:rStyle w:val="incut-head-control"/>
          <w:rFonts w:ascii="Arial" w:hAnsi="Arial" w:cs="Arial"/>
          <w:b/>
          <w:bCs/>
          <w:sz w:val="18"/>
          <w:szCs w:val="18"/>
        </w:rPr>
        <w:t>Внимание:</w:t>
      </w:r>
      <w:r w:rsidRPr="00910A11">
        <w:rPr>
          <w:rFonts w:ascii="Arial" w:hAnsi="Arial" w:cs="Arial"/>
          <w:sz w:val="18"/>
          <w:szCs w:val="18"/>
        </w:rPr>
        <w:t> </w:t>
      </w:r>
      <w:r w:rsidRPr="00910A11">
        <w:rPr>
          <w:rStyle w:val="incut-head-sub"/>
          <w:rFonts w:ascii="Arial" w:hAnsi="Arial" w:cs="Arial"/>
          <w:sz w:val="18"/>
          <w:szCs w:val="18"/>
        </w:rPr>
        <w:t>не является автоматизированной обработкой то, что</w:t>
      </w:r>
      <w:r w:rsidRPr="00910A11">
        <w:rPr>
          <w:rStyle w:val="matches"/>
          <w:rFonts w:ascii="Arial" w:hAnsi="Arial" w:cs="Arial"/>
          <w:sz w:val="18"/>
          <w:szCs w:val="18"/>
        </w:rPr>
        <w:t> данные</w:t>
      </w:r>
      <w:r w:rsidRPr="00910A11">
        <w:rPr>
          <w:rStyle w:val="incut-head-sub"/>
          <w:rFonts w:ascii="Arial" w:hAnsi="Arial" w:cs="Arial"/>
          <w:sz w:val="18"/>
          <w:szCs w:val="18"/>
        </w:rPr>
        <w:t> обрабатывают на компьютере, например, заполняя файлы форм документов.</w:t>
      </w:r>
    </w:p>
    <w:p w:rsidR="007216A9" w:rsidRPr="00910A11" w:rsidRDefault="007216A9" w:rsidP="00910A11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18"/>
          <w:szCs w:val="18"/>
        </w:rPr>
        <w:t>Если</w:t>
      </w:r>
      <w:r w:rsidRPr="00910A11">
        <w:rPr>
          <w:rStyle w:val="matches"/>
          <w:rFonts w:ascii="Arial" w:hAnsi="Arial" w:cs="Arial"/>
          <w:sz w:val="18"/>
          <w:szCs w:val="18"/>
        </w:rPr>
        <w:t> данные</w:t>
      </w:r>
      <w:r w:rsidRPr="00910A11">
        <w:rPr>
          <w:rFonts w:ascii="Arial" w:hAnsi="Arial" w:cs="Arial"/>
          <w:sz w:val="18"/>
          <w:szCs w:val="18"/>
        </w:rPr>
        <w:t> извлекли из автоматизированной системы, но при этом уточнили либо распространили вручную, это неавтоматизированная обработка.</w:t>
      </w:r>
    </w:p>
    <w:p w:rsidR="007216A9" w:rsidRPr="00910A11" w:rsidRDefault="007216A9" w:rsidP="00910A11">
      <w:pPr>
        <w:pStyle w:val="2"/>
        <w:spacing w:before="600" w:beforeAutospacing="0" w:after="150" w:afterAutospacing="0"/>
        <w:jc w:val="both"/>
        <w:rPr>
          <w:rFonts w:ascii="Arial" w:hAnsi="Arial" w:cs="Arial"/>
          <w:spacing w:val="-6"/>
          <w:sz w:val="33"/>
          <w:szCs w:val="33"/>
        </w:rPr>
      </w:pPr>
      <w:r w:rsidRPr="00910A11">
        <w:rPr>
          <w:rFonts w:ascii="Arial" w:hAnsi="Arial" w:cs="Arial"/>
          <w:sz w:val="21"/>
          <w:szCs w:val="21"/>
        </w:rPr>
        <w:br/>
      </w: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Каковы сроки хранения</w:t>
      </w:r>
      <w:r w:rsidRPr="00910A11">
        <w:rPr>
          <w:rFonts w:eastAsiaTheme="minorHAnsi"/>
          <w:bCs w:val="0"/>
          <w:sz w:val="21"/>
          <w:szCs w:val="21"/>
          <w:lang w:eastAsia="en-US"/>
        </w:rPr>
        <w:t> </w:t>
      </w: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персональных данных</w:t>
      </w:r>
    </w:p>
    <w:p w:rsidR="007216A9" w:rsidRPr="00910A11" w:rsidRDefault="007216A9" w:rsidP="00910A11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Храните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персональные данные</w:t>
      </w:r>
      <w:r w:rsidRPr="00910A11">
        <w:rPr>
          <w:rFonts w:ascii="Arial" w:hAnsi="Arial" w:cs="Arial"/>
          <w:sz w:val="21"/>
          <w:szCs w:val="21"/>
        </w:rPr>
        <w:t> не дольше, чем этого требуют цели (</w:t>
      </w:r>
      <w:r w:rsidRPr="00910A11">
        <w:rPr>
          <w:rFonts w:ascii="Arial" w:hAnsi="Arial" w:cs="Arial"/>
          <w:sz w:val="21"/>
          <w:szCs w:val="21"/>
        </w:rPr>
        <w:t>ч. 7 ст. 5</w:t>
      </w:r>
      <w:r w:rsidRPr="00910A11">
        <w:rPr>
          <w:rFonts w:ascii="Arial" w:hAnsi="Arial" w:cs="Arial"/>
          <w:sz w:val="21"/>
          <w:szCs w:val="21"/>
        </w:rPr>
        <w:t> Закона от 27.07.2006 № 152-ФЗ). После достижения целей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уничтожьте либо обезличьте, как только перестала существовать цель обработки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10A11">
        <w:rPr>
          <w:rFonts w:ascii="Arial" w:hAnsi="Arial" w:cs="Arial"/>
          <w:sz w:val="21"/>
          <w:szCs w:val="21"/>
        </w:rPr>
        <w:t xml:space="preserve"> (например, уволился работник, учащийся </w:t>
      </w:r>
      <w:proofErr w:type="gramStart"/>
      <w:r w:rsidRPr="00910A11">
        <w:rPr>
          <w:rFonts w:ascii="Arial" w:hAnsi="Arial" w:cs="Arial"/>
          <w:sz w:val="21"/>
          <w:szCs w:val="21"/>
        </w:rPr>
        <w:t>закончил</w:t>
      </w:r>
      <w:r w:rsidRPr="00910A11">
        <w:rPr>
          <w:rStyle w:val="matches"/>
          <w:rFonts w:ascii="Arial" w:hAnsi="Arial" w:cs="Arial"/>
          <w:sz w:val="21"/>
          <w:szCs w:val="21"/>
        </w:rPr>
        <w:t> школу</w:t>
      </w:r>
      <w:proofErr w:type="gramEnd"/>
      <w:r w:rsidRPr="00910A11">
        <w:rPr>
          <w:rFonts w:ascii="Arial" w:hAnsi="Arial" w:cs="Arial"/>
          <w:sz w:val="21"/>
          <w:szCs w:val="21"/>
        </w:rPr>
        <w:t>, отчислен и т. п.).</w:t>
      </w:r>
    </w:p>
    <w:p w:rsidR="00910A11" w:rsidRPr="00910A11" w:rsidRDefault="007216A9" w:rsidP="00910A11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lastRenderedPageBreak/>
        <w:t>Если сроки хранения установлены законодательством либо возможность такая предусмотрена договором, то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хранят в течение установленного срока. Так, </w:t>
      </w:r>
      <w:r w:rsidRPr="00910A11">
        <w:rPr>
          <w:rFonts w:ascii="Arial" w:hAnsi="Arial" w:cs="Arial"/>
          <w:sz w:val="21"/>
          <w:szCs w:val="21"/>
        </w:rPr>
        <w:t>статьей 230</w:t>
      </w:r>
      <w:r w:rsidRPr="00910A11">
        <w:rPr>
          <w:rFonts w:ascii="Arial" w:hAnsi="Arial" w:cs="Arial"/>
          <w:sz w:val="21"/>
          <w:szCs w:val="21"/>
        </w:rPr>
        <w:t> ТК установлены сроки хранения актов о несчастном случае на производстве и материалов расследований, </w:t>
      </w:r>
      <w:r w:rsidRPr="00910A11">
        <w:rPr>
          <w:rFonts w:ascii="Arial" w:hAnsi="Arial" w:cs="Arial"/>
          <w:sz w:val="21"/>
          <w:szCs w:val="21"/>
        </w:rPr>
        <w:t>статьей 23</w:t>
      </w:r>
      <w:r w:rsidRPr="00910A11">
        <w:rPr>
          <w:rFonts w:ascii="Arial" w:hAnsi="Arial" w:cs="Arial"/>
          <w:sz w:val="21"/>
          <w:szCs w:val="21"/>
        </w:rPr>
        <w:t> Налогового кодекса – сроки хранения документов, необходимых для исчисления и уплаты налогов, документов, подтверждающих полученные доходы и расходы.</w:t>
      </w:r>
    </w:p>
    <w:p w:rsidR="007216A9" w:rsidRPr="00910A11" w:rsidRDefault="007216A9" w:rsidP="00910A11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Чтобы определить, какие</w:t>
      </w:r>
      <w:r w:rsidRPr="00910A11">
        <w:rPr>
          <w:rStyle w:val="matches"/>
          <w:rFonts w:ascii="Arial" w:hAnsi="Arial" w:cs="Arial"/>
          <w:sz w:val="21"/>
          <w:szCs w:val="21"/>
        </w:rPr>
        <w:t> данные</w:t>
      </w:r>
      <w:r w:rsidRPr="00910A11">
        <w:rPr>
          <w:rFonts w:ascii="Arial" w:hAnsi="Arial" w:cs="Arial"/>
          <w:sz w:val="21"/>
          <w:szCs w:val="21"/>
        </w:rPr>
        <w:t> надо хранить, а какие нет, ознакомьтесь с перечнем документов в номенклатуре дел. Именно этот документ в</w:t>
      </w:r>
      <w:r w:rsidRPr="00910A11">
        <w:rPr>
          <w:rStyle w:val="matches"/>
          <w:rFonts w:ascii="Arial" w:hAnsi="Arial" w:cs="Arial"/>
          <w:sz w:val="21"/>
          <w:szCs w:val="21"/>
        </w:rPr>
        <w:t> школе</w:t>
      </w:r>
      <w:r w:rsidRPr="00910A11">
        <w:rPr>
          <w:rFonts w:ascii="Arial" w:hAnsi="Arial" w:cs="Arial"/>
          <w:sz w:val="21"/>
          <w:szCs w:val="21"/>
        </w:rPr>
        <w:t> ориентирует на сроки хранения, которые установлены законодательством.</w:t>
      </w:r>
    </w:p>
    <w:p w:rsidR="00910A11" w:rsidRPr="00910A11" w:rsidRDefault="00910A11" w:rsidP="00910A11">
      <w:pPr>
        <w:pStyle w:val="2"/>
        <w:spacing w:before="600" w:beforeAutospacing="0" w:after="150" w:afterAutospacing="0"/>
        <w:rPr>
          <w:rFonts w:ascii="Arial" w:eastAsiaTheme="minorHAnsi" w:hAnsi="Arial" w:cs="Arial"/>
          <w:bCs w:val="0"/>
          <w:sz w:val="21"/>
          <w:szCs w:val="21"/>
          <w:lang w:eastAsia="en-US"/>
        </w:rPr>
      </w:pPr>
      <w:r w:rsidRPr="00910A11">
        <w:rPr>
          <w:rFonts w:ascii="Arial" w:eastAsiaTheme="minorHAnsi" w:hAnsi="Arial" w:cs="Arial"/>
          <w:bCs w:val="0"/>
          <w:sz w:val="21"/>
          <w:szCs w:val="21"/>
          <w:lang w:eastAsia="en-US"/>
        </w:rPr>
        <w:t>Кто может прийти с проверкой</w:t>
      </w:r>
    </w:p>
    <w:p w:rsidR="00910A11" w:rsidRPr="00910A11" w:rsidRDefault="00910A11" w:rsidP="00910A11">
      <w:pPr>
        <w:pStyle w:val="a4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Проверить, как организована</w:t>
      </w:r>
      <w:r w:rsidRPr="00910A11">
        <w:rPr>
          <w:rStyle w:val="matches"/>
          <w:rFonts w:ascii="Arial" w:hAnsi="Arial" w:cs="Arial"/>
          <w:sz w:val="21"/>
          <w:szCs w:val="21"/>
        </w:rPr>
        <w:t> работа</w:t>
      </w:r>
      <w:r w:rsidRPr="00910A11">
        <w:rPr>
          <w:rFonts w:ascii="Arial" w:hAnsi="Arial" w:cs="Arial"/>
          <w:sz w:val="21"/>
          <w:szCs w:val="21"/>
        </w:rPr>
        <w:t> с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персональными данными</w:t>
      </w:r>
      <w:r w:rsidRPr="00910A11">
        <w:rPr>
          <w:rFonts w:ascii="Arial" w:hAnsi="Arial" w:cs="Arial"/>
          <w:sz w:val="21"/>
          <w:szCs w:val="21"/>
        </w:rPr>
        <w:t>, могут следующие лица.</w:t>
      </w:r>
    </w:p>
    <w:p w:rsidR="00910A11" w:rsidRPr="00910A11" w:rsidRDefault="00910A11" w:rsidP="00910A11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Инспектор ГИТ. Он проверяет соблюдение требований трудового законодательства (</w:t>
      </w:r>
      <w:r w:rsidRPr="00910A11">
        <w:rPr>
          <w:rFonts w:ascii="Arial" w:hAnsi="Arial" w:cs="Arial"/>
          <w:sz w:val="21"/>
          <w:szCs w:val="21"/>
        </w:rPr>
        <w:t>гл. 14 ТК</w:t>
      </w:r>
      <w:r w:rsidRPr="00910A11">
        <w:rPr>
          <w:rFonts w:ascii="Arial" w:hAnsi="Arial" w:cs="Arial"/>
          <w:sz w:val="21"/>
          <w:szCs w:val="21"/>
        </w:rPr>
        <w:t>).</w:t>
      </w:r>
    </w:p>
    <w:p w:rsidR="00910A11" w:rsidRPr="00910A11" w:rsidRDefault="00910A11" w:rsidP="00910A11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 xml:space="preserve">Сотрудник </w:t>
      </w:r>
      <w:proofErr w:type="spellStart"/>
      <w:r w:rsidRPr="00910A11">
        <w:rPr>
          <w:rFonts w:ascii="Arial" w:hAnsi="Arial" w:cs="Arial"/>
          <w:sz w:val="21"/>
          <w:szCs w:val="21"/>
        </w:rPr>
        <w:t>Роскомнадзора</w:t>
      </w:r>
      <w:proofErr w:type="spellEnd"/>
      <w:r w:rsidRPr="00910A11">
        <w:rPr>
          <w:rFonts w:ascii="Arial" w:hAnsi="Arial" w:cs="Arial"/>
          <w:sz w:val="21"/>
          <w:szCs w:val="21"/>
        </w:rPr>
        <w:t xml:space="preserve"> – уполномоченного органа по контролю и надзору за соответствием обработки</w:t>
      </w:r>
      <w:r w:rsidRPr="00910A11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10A11">
        <w:rPr>
          <w:rFonts w:ascii="Arial" w:hAnsi="Arial" w:cs="Arial"/>
          <w:sz w:val="21"/>
          <w:szCs w:val="21"/>
        </w:rPr>
        <w:t> требованиям законодательства. Он </w:t>
      </w:r>
      <w:r w:rsidRPr="00910A11">
        <w:rPr>
          <w:rFonts w:ascii="Arial" w:hAnsi="Arial" w:cs="Arial"/>
          <w:sz w:val="21"/>
          <w:szCs w:val="21"/>
        </w:rPr>
        <w:t>проверяет соблюдение</w:t>
      </w:r>
      <w:r w:rsidRPr="00910A11">
        <w:rPr>
          <w:rFonts w:ascii="Arial" w:hAnsi="Arial" w:cs="Arial"/>
          <w:sz w:val="21"/>
          <w:szCs w:val="21"/>
        </w:rPr>
        <w:t> требований </w:t>
      </w:r>
      <w:r w:rsidRPr="00910A11">
        <w:rPr>
          <w:rFonts w:ascii="Arial" w:hAnsi="Arial" w:cs="Arial"/>
          <w:sz w:val="21"/>
          <w:szCs w:val="21"/>
        </w:rPr>
        <w:t>Закона от 27.07.2006 № 152-ФЗ</w:t>
      </w:r>
      <w:r w:rsidRPr="00910A11">
        <w:rPr>
          <w:rFonts w:ascii="Arial" w:hAnsi="Arial" w:cs="Arial"/>
          <w:sz w:val="21"/>
          <w:szCs w:val="21"/>
        </w:rPr>
        <w:t>.</w:t>
      </w:r>
    </w:p>
    <w:p w:rsidR="00910A11" w:rsidRPr="00910A11" w:rsidRDefault="00910A11" w:rsidP="00910A11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Сотрудник прокуратуры.</w:t>
      </w:r>
    </w:p>
    <w:p w:rsidR="00910A11" w:rsidRPr="00910A11" w:rsidRDefault="00910A11" w:rsidP="00910A11">
      <w:pPr>
        <w:pStyle w:val="a4"/>
        <w:numPr>
          <w:ilvl w:val="0"/>
          <w:numId w:val="22"/>
        </w:numPr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910A11">
        <w:rPr>
          <w:rFonts w:ascii="Arial" w:hAnsi="Arial" w:cs="Arial"/>
          <w:sz w:val="21"/>
          <w:szCs w:val="21"/>
        </w:rPr>
        <w:t>По результатам проверки </w:t>
      </w:r>
      <w:r w:rsidRPr="00910A11">
        <w:rPr>
          <w:rFonts w:ascii="Arial" w:hAnsi="Arial" w:cs="Arial"/>
          <w:sz w:val="21"/>
          <w:szCs w:val="21"/>
        </w:rPr>
        <w:t>к ответственности может быть привлечено</w:t>
      </w:r>
      <w:r w:rsidRPr="00910A11">
        <w:rPr>
          <w:rFonts w:ascii="Arial" w:hAnsi="Arial" w:cs="Arial"/>
          <w:sz w:val="21"/>
          <w:szCs w:val="21"/>
        </w:rPr>
        <w:t> и должностное лицо, и образовательная организация.</w:t>
      </w:r>
    </w:p>
    <w:p w:rsidR="00910A11" w:rsidRPr="00910A11" w:rsidRDefault="00910A11" w:rsidP="00910A11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</w:p>
    <w:sectPr w:rsidR="00910A11" w:rsidRPr="00910A11" w:rsidSect="00A03BA3">
      <w:footerReference w:type="default" r:id="rId35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651" w:rsidRDefault="00EB3651" w:rsidP="00910A11">
      <w:pPr>
        <w:spacing w:after="0" w:line="240" w:lineRule="auto"/>
      </w:pPr>
      <w:r>
        <w:separator/>
      </w:r>
    </w:p>
  </w:endnote>
  <w:endnote w:type="continuationSeparator" w:id="0">
    <w:p w:rsidR="00EB3651" w:rsidRDefault="00EB3651" w:rsidP="00910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1401209"/>
      <w:docPartObj>
        <w:docPartGallery w:val="Page Numbers (Bottom of Page)"/>
        <w:docPartUnique/>
      </w:docPartObj>
    </w:sdtPr>
    <w:sdtContent>
      <w:p w:rsidR="00910A11" w:rsidRDefault="00910A1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10A11" w:rsidRDefault="00910A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651" w:rsidRDefault="00EB3651" w:rsidP="00910A11">
      <w:pPr>
        <w:spacing w:after="0" w:line="240" w:lineRule="auto"/>
      </w:pPr>
      <w:r>
        <w:separator/>
      </w:r>
    </w:p>
  </w:footnote>
  <w:footnote w:type="continuationSeparator" w:id="0">
    <w:p w:rsidR="00EB3651" w:rsidRDefault="00EB3651" w:rsidP="00910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E35"/>
    <w:multiLevelType w:val="multilevel"/>
    <w:tmpl w:val="79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71E27"/>
    <w:multiLevelType w:val="multilevel"/>
    <w:tmpl w:val="FEA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54300"/>
    <w:multiLevelType w:val="multilevel"/>
    <w:tmpl w:val="3000BE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33A30"/>
    <w:multiLevelType w:val="multilevel"/>
    <w:tmpl w:val="28EAEA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1F33DE"/>
    <w:multiLevelType w:val="hybridMultilevel"/>
    <w:tmpl w:val="1C762FB6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47D2D"/>
    <w:multiLevelType w:val="hybridMultilevel"/>
    <w:tmpl w:val="11B8F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A010B"/>
    <w:multiLevelType w:val="hybridMultilevel"/>
    <w:tmpl w:val="3EC80F20"/>
    <w:lvl w:ilvl="0" w:tplc="C01EEB1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32DF55A9"/>
    <w:multiLevelType w:val="multilevel"/>
    <w:tmpl w:val="0774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E94F0B"/>
    <w:multiLevelType w:val="hybridMultilevel"/>
    <w:tmpl w:val="59AA5668"/>
    <w:lvl w:ilvl="0" w:tplc="C01EEB1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39954203"/>
    <w:multiLevelType w:val="multilevel"/>
    <w:tmpl w:val="4706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5A2FCF"/>
    <w:multiLevelType w:val="multilevel"/>
    <w:tmpl w:val="CCA8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15451"/>
    <w:multiLevelType w:val="multilevel"/>
    <w:tmpl w:val="DEEE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B64703"/>
    <w:multiLevelType w:val="multilevel"/>
    <w:tmpl w:val="121E70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0346FF"/>
    <w:multiLevelType w:val="multilevel"/>
    <w:tmpl w:val="E500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AC4C40"/>
    <w:multiLevelType w:val="multilevel"/>
    <w:tmpl w:val="0182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0F64AC"/>
    <w:multiLevelType w:val="multilevel"/>
    <w:tmpl w:val="B46E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250998"/>
    <w:multiLevelType w:val="multilevel"/>
    <w:tmpl w:val="74DC78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6154B7"/>
    <w:multiLevelType w:val="hybridMultilevel"/>
    <w:tmpl w:val="76AC0772"/>
    <w:lvl w:ilvl="0" w:tplc="C01EEB1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>
    <w:nsid w:val="6AC54B3E"/>
    <w:multiLevelType w:val="multilevel"/>
    <w:tmpl w:val="A1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4667D1"/>
    <w:multiLevelType w:val="multilevel"/>
    <w:tmpl w:val="082C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8823C3"/>
    <w:multiLevelType w:val="hybridMultilevel"/>
    <w:tmpl w:val="7696F318"/>
    <w:lvl w:ilvl="0" w:tplc="C01EEB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E0F51F7"/>
    <w:multiLevelType w:val="multilevel"/>
    <w:tmpl w:val="86F046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8"/>
  </w:num>
  <w:num w:numId="5">
    <w:abstractNumId w:val="14"/>
  </w:num>
  <w:num w:numId="6">
    <w:abstractNumId w:val="10"/>
  </w:num>
  <w:num w:numId="7">
    <w:abstractNumId w:val="4"/>
  </w:num>
  <w:num w:numId="8">
    <w:abstractNumId w:val="6"/>
  </w:num>
  <w:num w:numId="9">
    <w:abstractNumId w:val="1"/>
  </w:num>
  <w:num w:numId="10">
    <w:abstractNumId w:val="20"/>
  </w:num>
  <w:num w:numId="11">
    <w:abstractNumId w:val="18"/>
  </w:num>
  <w:num w:numId="12">
    <w:abstractNumId w:val="3"/>
  </w:num>
  <w:num w:numId="13">
    <w:abstractNumId w:val="13"/>
  </w:num>
  <w:num w:numId="14">
    <w:abstractNumId w:val="16"/>
  </w:num>
  <w:num w:numId="15">
    <w:abstractNumId w:val="0"/>
  </w:num>
  <w:num w:numId="16">
    <w:abstractNumId w:val="21"/>
  </w:num>
  <w:num w:numId="17">
    <w:abstractNumId w:val="9"/>
  </w:num>
  <w:num w:numId="18">
    <w:abstractNumId w:val="2"/>
  </w:num>
  <w:num w:numId="19">
    <w:abstractNumId w:val="19"/>
  </w:num>
  <w:num w:numId="20">
    <w:abstractNumId w:val="12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A3"/>
    <w:rsid w:val="0030675E"/>
    <w:rsid w:val="004056CA"/>
    <w:rsid w:val="007216A9"/>
    <w:rsid w:val="00882871"/>
    <w:rsid w:val="00910A11"/>
    <w:rsid w:val="00995399"/>
    <w:rsid w:val="00A03BA3"/>
    <w:rsid w:val="00D95FB6"/>
    <w:rsid w:val="00DE3CDF"/>
    <w:rsid w:val="00EB3651"/>
    <w:rsid w:val="00F1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3B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name">
    <w:name w:val="author__name"/>
    <w:basedOn w:val="a0"/>
    <w:rsid w:val="00A03BA3"/>
  </w:style>
  <w:style w:type="character" w:customStyle="1" w:styleId="authorprops">
    <w:name w:val="author__props"/>
    <w:basedOn w:val="a0"/>
    <w:rsid w:val="00A03BA3"/>
  </w:style>
  <w:style w:type="paragraph" w:styleId="a3">
    <w:name w:val="No Spacing"/>
    <w:uiPriority w:val="1"/>
    <w:qFormat/>
    <w:rsid w:val="00A03BA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03B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tches">
    <w:name w:val="matches"/>
    <w:basedOn w:val="a0"/>
    <w:rsid w:val="00A03BA3"/>
  </w:style>
  <w:style w:type="paragraph" w:styleId="a4">
    <w:name w:val="Normal (Web)"/>
    <w:basedOn w:val="a"/>
    <w:uiPriority w:val="99"/>
    <w:unhideWhenUsed/>
    <w:rsid w:val="00A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3BA3"/>
    <w:rPr>
      <w:color w:val="0000FF"/>
      <w:u w:val="single"/>
    </w:rPr>
  </w:style>
  <w:style w:type="paragraph" w:customStyle="1" w:styleId="copyright-info">
    <w:name w:val="copyright-info"/>
    <w:basedOn w:val="a"/>
    <w:rsid w:val="00A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A03BA3"/>
  </w:style>
  <w:style w:type="character" w:customStyle="1" w:styleId="incut-head-sub">
    <w:name w:val="incut-head-sub"/>
    <w:basedOn w:val="a0"/>
    <w:rsid w:val="00A03BA3"/>
  </w:style>
  <w:style w:type="paragraph" w:styleId="a6">
    <w:name w:val="List Paragraph"/>
    <w:basedOn w:val="a"/>
    <w:uiPriority w:val="34"/>
    <w:qFormat/>
    <w:rsid w:val="00A03BA3"/>
    <w:pPr>
      <w:ind w:left="720"/>
      <w:contextualSpacing/>
    </w:pPr>
  </w:style>
  <w:style w:type="character" w:styleId="a7">
    <w:name w:val="Strong"/>
    <w:basedOn w:val="a0"/>
    <w:uiPriority w:val="22"/>
    <w:qFormat/>
    <w:rsid w:val="00A03BA3"/>
    <w:rPr>
      <w:b/>
      <w:bCs/>
    </w:rPr>
  </w:style>
  <w:style w:type="paragraph" w:styleId="a8">
    <w:name w:val="header"/>
    <w:basedOn w:val="a"/>
    <w:link w:val="a9"/>
    <w:uiPriority w:val="99"/>
    <w:unhideWhenUsed/>
    <w:rsid w:val="0091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0A11"/>
  </w:style>
  <w:style w:type="paragraph" w:styleId="aa">
    <w:name w:val="footer"/>
    <w:basedOn w:val="a"/>
    <w:link w:val="ab"/>
    <w:uiPriority w:val="99"/>
    <w:unhideWhenUsed/>
    <w:rsid w:val="0091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0A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3B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name">
    <w:name w:val="author__name"/>
    <w:basedOn w:val="a0"/>
    <w:rsid w:val="00A03BA3"/>
  </w:style>
  <w:style w:type="character" w:customStyle="1" w:styleId="authorprops">
    <w:name w:val="author__props"/>
    <w:basedOn w:val="a0"/>
    <w:rsid w:val="00A03BA3"/>
  </w:style>
  <w:style w:type="paragraph" w:styleId="a3">
    <w:name w:val="No Spacing"/>
    <w:uiPriority w:val="1"/>
    <w:qFormat/>
    <w:rsid w:val="00A03BA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03B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tches">
    <w:name w:val="matches"/>
    <w:basedOn w:val="a0"/>
    <w:rsid w:val="00A03BA3"/>
  </w:style>
  <w:style w:type="paragraph" w:styleId="a4">
    <w:name w:val="Normal (Web)"/>
    <w:basedOn w:val="a"/>
    <w:uiPriority w:val="99"/>
    <w:unhideWhenUsed/>
    <w:rsid w:val="00A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3BA3"/>
    <w:rPr>
      <w:color w:val="0000FF"/>
      <w:u w:val="single"/>
    </w:rPr>
  </w:style>
  <w:style w:type="paragraph" w:customStyle="1" w:styleId="copyright-info">
    <w:name w:val="copyright-info"/>
    <w:basedOn w:val="a"/>
    <w:rsid w:val="00A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A03BA3"/>
  </w:style>
  <w:style w:type="character" w:customStyle="1" w:styleId="incut-head-sub">
    <w:name w:val="incut-head-sub"/>
    <w:basedOn w:val="a0"/>
    <w:rsid w:val="00A03BA3"/>
  </w:style>
  <w:style w:type="paragraph" w:styleId="a6">
    <w:name w:val="List Paragraph"/>
    <w:basedOn w:val="a"/>
    <w:uiPriority w:val="34"/>
    <w:qFormat/>
    <w:rsid w:val="00A03BA3"/>
    <w:pPr>
      <w:ind w:left="720"/>
      <w:contextualSpacing/>
    </w:pPr>
  </w:style>
  <w:style w:type="character" w:styleId="a7">
    <w:name w:val="Strong"/>
    <w:basedOn w:val="a0"/>
    <w:uiPriority w:val="22"/>
    <w:qFormat/>
    <w:rsid w:val="00A03BA3"/>
    <w:rPr>
      <w:b/>
      <w:bCs/>
    </w:rPr>
  </w:style>
  <w:style w:type="paragraph" w:styleId="a8">
    <w:name w:val="header"/>
    <w:basedOn w:val="a"/>
    <w:link w:val="a9"/>
    <w:uiPriority w:val="99"/>
    <w:unhideWhenUsed/>
    <w:rsid w:val="0091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0A11"/>
  </w:style>
  <w:style w:type="paragraph" w:styleId="aa">
    <w:name w:val="footer"/>
    <w:basedOn w:val="a"/>
    <w:link w:val="ab"/>
    <w:uiPriority w:val="99"/>
    <w:unhideWhenUsed/>
    <w:rsid w:val="0091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0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4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1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5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9348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11800014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8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2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7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48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2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6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6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file:///\\192.168.60.34\ActionD\%D0%9F%D1%80%D0%BE%D0%B8%D0%B7%D0%B2%D0%BE%D0%B4%D1%81%D1%82%D0%B2.%20%20%20%D0%9E%D1%82%D0%B4%D0%B5%D0%BB\%D0%9F%D1%83%D0%B1%D0%BB%D0%B8%D0%BA%D0%B0%D1%86%D0%B8%D1%8F_2017\AppData\Local\Action%20Digital\EditCAD\dummy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6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"Центр развития образования"</Company>
  <LinksUpToDate>false</LinksUpToDate>
  <CharactersWithSpaces>17630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2</cp:revision>
  <dcterms:created xsi:type="dcterms:W3CDTF">2019-05-20T07:24:00Z</dcterms:created>
  <dcterms:modified xsi:type="dcterms:W3CDTF">2019-05-23T12:20:00Z</dcterms:modified>
</cp:coreProperties>
</file>