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C58B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Памятка для родителей «Развитие речи детей 3–4 лет».</w:t>
      </w:r>
    </w:p>
    <w:p w14:paraId="52832BEE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Основная задача речевого развития детей — это овладение нормами и правилами родного языка, определенными для каждого возраста, а также развитие у детей коммуникативных способностей, т. е способностей общаться.</w:t>
      </w:r>
    </w:p>
    <w:p w14:paraId="0D39196A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Сам ребенок овладевает речью только в процессе общения со взрослыми. Речевое развитие, которое ребенок получает в семье в самые первые годы жизни, является одной из основ для перехода к обучению в школе.</w:t>
      </w:r>
    </w:p>
    <w:p w14:paraId="6290A3B7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3 лет в развитии речи ребенка происходит резкий скачок: почти все трехлетние дети умеют говорить достаточно хорошо, хоть и не полностью внятно. В этом возрасте ребенок должен уметь составлять простые предложения и понятно излагать свои мысли, делиться впечатлениями и переживаниями.</w:t>
      </w:r>
    </w:p>
    <w:p w14:paraId="61E583C3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Также в речевом развитии ребенка до 4 лет часто наблюдаются проблемы с произношением. Речевой аппарат малыша в этом возрасте недостаточно развит, чтобы справляться со сложными звуками, например, </w:t>
      </w:r>
      <w:proofErr w:type="gramStart"/>
      <w:r>
        <w:rPr>
          <w:rFonts w:ascii="Arial" w:hAnsi="Arial" w:cs="Arial"/>
          <w:color w:val="212529"/>
        </w:rPr>
        <w:t>сонорными («р», «л»)</w:t>
      </w:r>
      <w:proofErr w:type="gramEnd"/>
      <w:r>
        <w:rPr>
          <w:rFonts w:ascii="Arial" w:hAnsi="Arial" w:cs="Arial"/>
          <w:color w:val="212529"/>
        </w:rPr>
        <w:t xml:space="preserve"> свистящими или шипящими («с», «ш»). Дети 3–4 лет путают звуки, заменяют их похожими, а также довольно часто переставляют или заменяют слоги в словах. Для полноценного развития речи ребенку 3–4 лет обязательно нужно читать как можно больше сказок и стихотворений. При этом важно обсуждать с малышом прочитанное: задавать ему вопросы про сюжет и героев произведения, тем самым провоцируя на пересказ. В этом возрасте дети очень хорошо запоминают стихи и песни, а их разучивание поможет не только улучшить произношение ребенка, но и будет хорошим упражнением для развития памяти.</w:t>
      </w:r>
    </w:p>
    <w:p w14:paraId="3CFCB957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Кроме того, необходимо прививать ребенку любовь к творчеству и рукоделию. Развитие речи детей 3 лет находится в прямой зависимости от мелкой моторики, поэтому если ребенок играет с мелкими предметами, его речь будет совершенствоваться активнее. С малышом можно заниматься лепкой из глины или пластина, плести бусы, учить его завязывать шнурки или делать аппликации</w:t>
      </w:r>
    </w:p>
    <w:p w14:paraId="465F0EDB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Лучше развивать речевые навыки в свободном общении с ребенком, в играх.</w:t>
      </w:r>
    </w:p>
    <w:p w14:paraId="47C9AFA4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Используйте для этих занятий то, что ваш дошкольник видит вокруг: дома, на улице, в детском саду.</w:t>
      </w:r>
    </w:p>
    <w:p w14:paraId="1F63F661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Говорите правильно!</w:t>
      </w:r>
    </w:p>
    <w:p w14:paraId="58EFABDF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Общее правило – чем больше Вы разговариваете с ребёнком, тем большему он научится.</w:t>
      </w:r>
    </w:p>
    <w:p w14:paraId="7DA17289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Продолжайте и дополняйте сказанное ребёнком – делайте его предложения распространенными.</w:t>
      </w:r>
    </w:p>
    <w:p w14:paraId="35B3DA85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Никогда не поправляйте речь ребёнка. Просто повторите ту же фразу правильно.</w:t>
      </w:r>
    </w:p>
    <w:p w14:paraId="4FD2F7C2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Заботьтесь о том, чтобы у ребёнка были новые впечатления, о которых он мог бы рассказать.</w:t>
      </w:r>
    </w:p>
    <w:p w14:paraId="6B77A657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 Поощряйте в ребенке стремление задавать вопросы и никогда не оставляйте их без ответа.</w:t>
      </w:r>
    </w:p>
    <w:p w14:paraId="683541C7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 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14:paraId="5E2957F7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 Давайте ребёнку перебирать крупы, играть с пуговицами, мелкими игрушками – это развивает пальцы рук, следовательно, и речь.</w:t>
      </w:r>
    </w:p>
    <w:p w14:paraId="7320956A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8. Обращайте внимание детей на звуки и шумы с улицы, из другой комнаты, из кухни. Это развивает фонематический (речевой) слух.</w:t>
      </w:r>
    </w:p>
    <w:p w14:paraId="4410F8EC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9. 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14:paraId="5A2A417C" w14:textId="77777777" w:rsidR="001C1C53" w:rsidRDefault="001C1C53" w:rsidP="001C1C5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10. Читайте с ребёнком художественную литературу – это приучает ребёнка слушать, быть усидчивым, беседуйте о прочитанном.</w:t>
      </w:r>
    </w:p>
    <w:p w14:paraId="2A3A86D1" w14:textId="77777777" w:rsidR="005450B0" w:rsidRDefault="005450B0"/>
    <w:sectPr w:rsidR="0054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6A"/>
    <w:rsid w:val="001C1C53"/>
    <w:rsid w:val="00525A6A"/>
    <w:rsid w:val="005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BF98-B2BB-4D70-87CE-52174EC1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2026-02-24T12:34:00Z</dcterms:created>
  <dcterms:modified xsi:type="dcterms:W3CDTF">2026-02-24T12:35:00Z</dcterms:modified>
</cp:coreProperties>
</file>