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,Bold" w:hAnsi="Bookman Old Style,Bold" w:cs="Bookman Old Style,Bold"/>
          <w:b/>
          <w:bCs/>
          <w:color w:val="000000"/>
          <w:sz w:val="32"/>
          <w:szCs w:val="32"/>
        </w:rPr>
      </w:pPr>
      <w:r>
        <w:rPr>
          <w:rFonts w:ascii="Bookman Old Style,Bold" w:hAnsi="Bookman Old Style,Bold" w:cs="Bookman Old Style,Bold"/>
          <w:b/>
          <w:bCs/>
          <w:color w:val="000000"/>
          <w:sz w:val="32"/>
          <w:szCs w:val="32"/>
        </w:rPr>
        <w:t>Консультация для родителей: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,Bold" w:hAnsi="Bookman Old Style,Bold" w:cs="Bookman Old Style,Bold"/>
          <w:b/>
          <w:bCs/>
          <w:color w:val="FF0000"/>
          <w:sz w:val="40"/>
          <w:szCs w:val="40"/>
        </w:rPr>
      </w:pPr>
      <w:r>
        <w:rPr>
          <w:rFonts w:ascii="Bookman Old Style,Bold" w:hAnsi="Bookman Old Style,Bold" w:cs="Bookman Old Style,Bold"/>
          <w:b/>
          <w:bCs/>
          <w:color w:val="FF0000"/>
          <w:sz w:val="40"/>
          <w:szCs w:val="40"/>
        </w:rPr>
        <w:t>«Роль родителей в воспитании у детей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,Bold" w:hAnsi="Bookman Old Style,Bold" w:cs="Bookman Old Style,Bold"/>
          <w:b/>
          <w:bCs/>
          <w:color w:val="FF0000"/>
          <w:sz w:val="40"/>
          <w:szCs w:val="40"/>
        </w:rPr>
      </w:pPr>
      <w:r>
        <w:rPr>
          <w:rFonts w:ascii="Bookman Old Style,Bold" w:hAnsi="Bookman Old Style,Bold" w:cs="Bookman Old Style,Bold"/>
          <w:b/>
          <w:bCs/>
          <w:color w:val="FF0000"/>
          <w:sz w:val="40"/>
          <w:szCs w:val="40"/>
        </w:rPr>
        <w:t xml:space="preserve">любви к родному </w:t>
      </w:r>
      <w:r w:rsidR="00CC3682">
        <w:rPr>
          <w:rFonts w:ascii="Bookman Old Style,Bold" w:hAnsi="Bookman Old Style,Bold" w:cs="Bookman Old Style,Bold"/>
          <w:b/>
          <w:bCs/>
          <w:color w:val="FF0000"/>
          <w:sz w:val="40"/>
          <w:szCs w:val="40"/>
        </w:rPr>
        <w:t>селу</w:t>
      </w:r>
      <w:r>
        <w:rPr>
          <w:rFonts w:ascii="Bookman Old Style,Bold" w:hAnsi="Bookman Old Style,Bold" w:cs="Bookman Old Style,Bold"/>
          <w:b/>
          <w:bCs/>
          <w:color w:val="FF0000"/>
          <w:sz w:val="40"/>
          <w:szCs w:val="40"/>
        </w:rPr>
        <w:t>»</w:t>
      </w:r>
    </w:p>
    <w:p w:rsidR="00B62472" w:rsidRDefault="0009652D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,Bold" w:hAnsi="Bookman Old Style,Bold" w:cs="Bookman Old Style,Bold"/>
          <w:b/>
          <w:bCs/>
          <w:color w:val="FF0000"/>
          <w:sz w:val="40"/>
          <w:szCs w:val="40"/>
        </w:rPr>
      </w:pPr>
      <w:r>
        <w:rPr>
          <w:rFonts w:ascii="Bookman Old Style,Bold" w:hAnsi="Bookman Old Style,Bold" w:cs="Bookman Old Style,Bold"/>
          <w:b/>
          <w:bCs/>
          <w:noProof/>
          <w:color w:val="FF0000"/>
          <w:sz w:val="40"/>
          <w:szCs w:val="40"/>
        </w:rPr>
        <w:pict>
          <v:rect id="_x0000_s1026" style="position:absolute;left:0;text-align:left;margin-left:326.45pt;margin-top:13.6pt;width:205.5pt;height:62.25pt;z-index:251658240" stroked="f">
            <v:textbox>
              <w:txbxContent>
                <w:p w:rsidR="00B62472" w:rsidRDefault="00B62472" w:rsidP="00B6247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Подготовила воспитатель первой квалификационной категории МБ ДОУ </w:t>
                  </w:r>
                  <w:proofErr w:type="spellStart"/>
                  <w:r>
                    <w:rPr>
                      <w:rFonts w:ascii="Times New Roman" w:hAnsi="Times New Roman"/>
                    </w:rPr>
                    <w:t>Починковского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детского сада №6</w:t>
                  </w:r>
                </w:p>
                <w:p w:rsidR="00B62472" w:rsidRDefault="00B62472" w:rsidP="00B6247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Смагина Ольга Викторовна</w:t>
                  </w:r>
                </w:p>
              </w:txbxContent>
            </v:textbox>
          </v:rect>
        </w:pict>
      </w:r>
    </w:p>
    <w:p w:rsidR="00B62472" w:rsidRDefault="00B62472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,Bold" w:hAnsi="Bookman Old Style,Bold" w:cs="Bookman Old Style,Bold"/>
          <w:b/>
          <w:bCs/>
          <w:color w:val="FF0000"/>
          <w:sz w:val="40"/>
          <w:szCs w:val="40"/>
        </w:rPr>
      </w:pPr>
    </w:p>
    <w:p w:rsidR="00B62472" w:rsidRDefault="00B62472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,Bold" w:hAnsi="Bookman Old Style,Bold" w:cs="Bookman Old Style,Bold"/>
          <w:b/>
          <w:bCs/>
          <w:color w:val="FF0000"/>
          <w:sz w:val="40"/>
          <w:szCs w:val="40"/>
        </w:rPr>
      </w:pPr>
    </w:p>
    <w:p w:rsidR="00B62472" w:rsidRDefault="00B62472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,Bold" w:hAnsi="Bookman Old Style,Bold" w:cs="Bookman Old Style,Bold"/>
          <w:b/>
          <w:bCs/>
          <w:color w:val="FF0000"/>
          <w:sz w:val="40"/>
          <w:szCs w:val="40"/>
        </w:rPr>
      </w:pP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Чувство патриотизма многогранно по своему содержанию, и не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может быть определено несколькими словами. Это и любовь </w:t>
      </w:r>
      <w:proofErr w:type="gramStart"/>
      <w:r>
        <w:rPr>
          <w:rFonts w:ascii="Bookman Old Style" w:hAnsi="Bookman Old Style" w:cs="Bookman Old Style"/>
          <w:color w:val="000000"/>
          <w:sz w:val="28"/>
          <w:szCs w:val="28"/>
        </w:rPr>
        <w:t>к</w:t>
      </w:r>
      <w:proofErr w:type="gramEnd"/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родным местам, и гордость за свой народ, и ощущение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неразрывности </w:t>
      </w:r>
      <w:proofErr w:type="gramStart"/>
      <w:r>
        <w:rPr>
          <w:rFonts w:ascii="Bookman Old Style" w:hAnsi="Bookman Old Style" w:cs="Bookman Old Style"/>
          <w:color w:val="000000"/>
          <w:sz w:val="28"/>
          <w:szCs w:val="28"/>
        </w:rPr>
        <w:t>со всем</w:t>
      </w:r>
      <w:proofErr w:type="gramEnd"/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 окружающим, и желание сохранить и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приумножить богатства своего </w:t>
      </w:r>
      <w:r w:rsidR="00CC3682">
        <w:rPr>
          <w:rFonts w:ascii="Bookman Old Style" w:hAnsi="Bookman Old Style" w:cs="Bookman Old Style"/>
          <w:color w:val="000000"/>
          <w:sz w:val="28"/>
          <w:szCs w:val="28"/>
        </w:rPr>
        <w:t>села</w:t>
      </w: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 и своей страны.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Именно в семье ребенок учится эмоциональному восприятию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окружающего мира, получает первые уроки нравственного и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патриотического воспитания в общении с тем, что ему дорого,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прививаются первые чувственные отношения к своей малой Родине,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к своему дому, улице, </w:t>
      </w:r>
      <w:r w:rsidR="00CC3682">
        <w:rPr>
          <w:rFonts w:ascii="Bookman Old Style" w:hAnsi="Bookman Old Style" w:cs="Bookman Old Style"/>
          <w:color w:val="000000"/>
          <w:sz w:val="28"/>
          <w:szCs w:val="28"/>
        </w:rPr>
        <w:t>селу</w:t>
      </w:r>
      <w:r>
        <w:rPr>
          <w:rFonts w:ascii="Bookman Old Style" w:hAnsi="Bookman Old Style" w:cs="Bookman Old Style"/>
          <w:color w:val="000000"/>
          <w:sz w:val="28"/>
          <w:szCs w:val="28"/>
        </w:rPr>
        <w:t>.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Свою любовь к родным местам, представления о том, чем они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знамениты, какова природа, каким трудом заняты люди – все это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взрослые передают детям, что чрезвычайно важно для воспитания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нравственных и патриотических чувств и активную позицию в этом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proofErr w:type="gramStart"/>
      <w:r>
        <w:rPr>
          <w:rFonts w:ascii="Bookman Old Style" w:hAnsi="Bookman Old Style" w:cs="Bookman Old Style"/>
          <w:color w:val="000000"/>
          <w:sz w:val="28"/>
          <w:szCs w:val="28"/>
        </w:rPr>
        <w:t>вопросе</w:t>
      </w:r>
      <w:proofErr w:type="gramEnd"/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 должны занять родители.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Роль родителей в воспитании нравственно-патриотических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чувств к родному </w:t>
      </w:r>
      <w:r w:rsidR="00CC3682">
        <w:rPr>
          <w:rFonts w:ascii="Bookman Old Style" w:hAnsi="Bookman Old Style" w:cs="Bookman Old Style"/>
          <w:color w:val="000000"/>
          <w:sz w:val="28"/>
          <w:szCs w:val="28"/>
        </w:rPr>
        <w:t>сел</w:t>
      </w:r>
      <w:r>
        <w:rPr>
          <w:rFonts w:ascii="Bookman Old Style" w:hAnsi="Bookman Old Style" w:cs="Bookman Old Style"/>
          <w:color w:val="000000"/>
          <w:sz w:val="28"/>
          <w:szCs w:val="28"/>
        </w:rPr>
        <w:t>у имеет очень большое значение. Все, что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ребенок получает от самого близкого и родного человека оставляет и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неизгладимый след в его памяти.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Я бы хотела предложить родителям некоторые задания и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ситуации, которые можно использовать для воспитания у детей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любви к своему родному </w:t>
      </w:r>
      <w:r w:rsidR="00CC3682">
        <w:rPr>
          <w:rFonts w:ascii="Bookman Old Style" w:hAnsi="Bookman Old Style" w:cs="Bookman Old Style"/>
          <w:color w:val="000000"/>
          <w:sz w:val="28"/>
          <w:szCs w:val="28"/>
        </w:rPr>
        <w:t>сел</w:t>
      </w:r>
      <w:r>
        <w:rPr>
          <w:rFonts w:ascii="Bookman Old Style" w:hAnsi="Bookman Old Style" w:cs="Bookman Old Style"/>
          <w:color w:val="000000"/>
          <w:sz w:val="28"/>
          <w:szCs w:val="28"/>
        </w:rPr>
        <w:t>у.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Возвращаясь с реб</w:t>
      </w:r>
      <w:r>
        <w:rPr>
          <w:rFonts w:ascii="Times New Roman" w:hAnsi="Times New Roman" w:cs="Times New Roman"/>
          <w:color w:val="000000"/>
          <w:sz w:val="28"/>
          <w:szCs w:val="28"/>
        </w:rPr>
        <w:t>ѐ</w:t>
      </w:r>
      <w:r>
        <w:rPr>
          <w:rFonts w:ascii="Bookman Old Style" w:hAnsi="Bookman Old Style" w:cs="Bookman Old Style"/>
          <w:color w:val="000000"/>
          <w:sz w:val="28"/>
          <w:szCs w:val="28"/>
        </w:rPr>
        <w:t>нком из детского сада, предложите ему игру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«Кто больше заметит </w:t>
      </w:r>
      <w:proofErr w:type="gramStart"/>
      <w:r>
        <w:rPr>
          <w:rFonts w:ascii="Bookman Old Style" w:hAnsi="Bookman Old Style" w:cs="Bookman Old Style"/>
          <w:color w:val="000000"/>
          <w:sz w:val="28"/>
          <w:szCs w:val="28"/>
        </w:rPr>
        <w:t>интересного</w:t>
      </w:r>
      <w:proofErr w:type="gramEnd"/>
      <w:r>
        <w:rPr>
          <w:rFonts w:ascii="Bookman Old Style" w:hAnsi="Bookman Old Style" w:cs="Bookman Old Style"/>
          <w:color w:val="000000"/>
          <w:sz w:val="28"/>
          <w:szCs w:val="28"/>
        </w:rPr>
        <w:t>?»: «Давай рассказывать друг другу,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кто больше интересного заметит на нашей улице. Я вижу, что у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строящегося дома появился ещ</w:t>
      </w:r>
      <w:r>
        <w:rPr>
          <w:rFonts w:ascii="Times New Roman" w:hAnsi="Times New Roman" w:cs="Times New Roman"/>
          <w:color w:val="000000"/>
          <w:sz w:val="28"/>
          <w:szCs w:val="28"/>
        </w:rPr>
        <w:t>ѐ</w:t>
      </w: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 один этаж. А ты что видишь?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Реб</w:t>
      </w:r>
      <w:r>
        <w:rPr>
          <w:rFonts w:ascii="Times New Roman" w:hAnsi="Times New Roman" w:cs="Times New Roman"/>
          <w:color w:val="000000"/>
          <w:sz w:val="28"/>
          <w:szCs w:val="28"/>
        </w:rPr>
        <w:t>ѐ</w:t>
      </w:r>
      <w:r>
        <w:rPr>
          <w:rFonts w:ascii="Bookman Old Style" w:hAnsi="Bookman Old Style" w:cs="Bookman Old Style"/>
          <w:color w:val="000000"/>
          <w:sz w:val="28"/>
          <w:szCs w:val="28"/>
        </w:rPr>
        <w:t>нок может заметить, например, что машины убирают улицу; что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в сквере идут озеленительные работы; что появились новые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скамейки, в них люди могут отдохнуть; что проехала машина скорой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помощи, к кому-то спешит врач и т. д.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Помогите реб</w:t>
      </w:r>
      <w:r>
        <w:rPr>
          <w:rFonts w:ascii="Times New Roman" w:hAnsi="Times New Roman" w:cs="Times New Roman"/>
          <w:color w:val="000000"/>
          <w:sz w:val="28"/>
          <w:szCs w:val="28"/>
        </w:rPr>
        <w:t>ѐ</w:t>
      </w:r>
      <w:r>
        <w:rPr>
          <w:rFonts w:ascii="Bookman Old Style" w:hAnsi="Bookman Old Style" w:cs="Bookman Old Style"/>
          <w:color w:val="000000"/>
          <w:sz w:val="28"/>
          <w:szCs w:val="28"/>
        </w:rPr>
        <w:t>нку увидеть то, что в воспитательном отношении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более важно: труд людей, преобразование облика города и др. </w:t>
      </w:r>
      <w:proofErr w:type="gramStart"/>
      <w:r>
        <w:rPr>
          <w:rFonts w:ascii="Bookman Old Style" w:hAnsi="Bookman Old Style" w:cs="Bookman Old Style"/>
          <w:color w:val="000000"/>
          <w:sz w:val="28"/>
          <w:szCs w:val="28"/>
        </w:rPr>
        <w:t>Такая</w:t>
      </w:r>
      <w:proofErr w:type="gramEnd"/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игра может иметь много вариантов. В другой раз остановитесь </w:t>
      </w:r>
      <w:proofErr w:type="gramStart"/>
      <w:r>
        <w:rPr>
          <w:rFonts w:ascii="Bookman Old Style" w:hAnsi="Bookman Old Style" w:cs="Bookman Old Style"/>
          <w:color w:val="000000"/>
          <w:sz w:val="28"/>
          <w:szCs w:val="28"/>
        </w:rPr>
        <w:t>возле</w:t>
      </w:r>
      <w:proofErr w:type="gramEnd"/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какого-либо объекта и тоже посоревнуйтесь, кто больше заметит.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Игра учит наблюдательности, помогает формировать представления о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proofErr w:type="gramStart"/>
      <w:r>
        <w:rPr>
          <w:rFonts w:ascii="Bookman Old Style" w:hAnsi="Bookman Old Style" w:cs="Bookman Old Style"/>
          <w:color w:val="000000"/>
          <w:sz w:val="28"/>
          <w:szCs w:val="28"/>
        </w:rPr>
        <w:t>городе</w:t>
      </w:r>
      <w:proofErr w:type="gramEnd"/>
      <w:r>
        <w:rPr>
          <w:rFonts w:ascii="Bookman Old Style" w:hAnsi="Bookman Old Style" w:cs="Bookman Old Style"/>
          <w:color w:val="000000"/>
          <w:sz w:val="28"/>
          <w:szCs w:val="28"/>
        </w:rPr>
        <w:t>. Дома предложите нарисовать, что больше всего понравилось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на прогулке.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lastRenderedPageBreak/>
        <w:t>Если у реб</w:t>
      </w:r>
      <w:r>
        <w:rPr>
          <w:rFonts w:ascii="Times New Roman" w:hAnsi="Times New Roman" w:cs="Times New Roman"/>
          <w:color w:val="000000"/>
          <w:sz w:val="28"/>
          <w:szCs w:val="28"/>
        </w:rPr>
        <w:t>ѐ</w:t>
      </w:r>
      <w:r>
        <w:rPr>
          <w:rFonts w:ascii="Bookman Old Style" w:hAnsi="Bookman Old Style" w:cs="Bookman Old Style"/>
          <w:color w:val="000000"/>
          <w:sz w:val="28"/>
          <w:szCs w:val="28"/>
        </w:rPr>
        <w:t>нка есть мелкий строительный материал, предложите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ему построить такой же дом, что строится на вашей улице. Причем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строительство будет вестись параллельно, в настоящем доме появился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этаж, в игровом доме после наблюдения тоже появляется этаж.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Расскажите ребенку о своей работе: что вы делаете, какую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пользу городу, стране, людям приносит ваш труд. Если это возможно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покажите результаты вашего труда. Расскажите, что вам нравиться </w:t>
      </w:r>
      <w:proofErr w:type="gramStart"/>
      <w:r>
        <w:rPr>
          <w:rFonts w:ascii="Bookman Old Style" w:hAnsi="Bookman Old Style" w:cs="Bookman Old Style"/>
          <w:color w:val="000000"/>
          <w:sz w:val="28"/>
          <w:szCs w:val="28"/>
        </w:rPr>
        <w:t>в</w:t>
      </w:r>
      <w:proofErr w:type="gramEnd"/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вашей работе, каких нравственных качеств она требует: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ответственности, внимания, умение контактировать с другими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людьми; что было бы, если бы вы работали плохо.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Расскажите о предприятии, на котором вы работаете. Какую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продукцию оно выпускает или добывает, кому и для чего она нужна,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куда е</w:t>
      </w:r>
      <w:r>
        <w:rPr>
          <w:rFonts w:ascii="Times New Roman" w:hAnsi="Times New Roman" w:cs="Times New Roman"/>
          <w:color w:val="000000"/>
          <w:sz w:val="28"/>
          <w:szCs w:val="28"/>
        </w:rPr>
        <w:t>ѐ</w:t>
      </w: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 отправляют.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Приучайте реб</w:t>
      </w:r>
      <w:r>
        <w:rPr>
          <w:rFonts w:ascii="Times New Roman" w:hAnsi="Times New Roman" w:cs="Times New Roman"/>
          <w:color w:val="000000"/>
          <w:sz w:val="28"/>
          <w:szCs w:val="28"/>
        </w:rPr>
        <w:t>ѐ</w:t>
      </w:r>
      <w:r>
        <w:rPr>
          <w:rFonts w:ascii="Bookman Old Style" w:hAnsi="Bookman Old Style" w:cs="Bookman Old Style"/>
          <w:color w:val="000000"/>
          <w:sz w:val="28"/>
          <w:szCs w:val="28"/>
        </w:rPr>
        <w:t>нка бережно относиться к вещам, игрушкам,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книгам. Объясните ему, что в каждую вещь вложен труд, много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людей трудилось, чтобы сделать эти вещи. Продемонстрируйте на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конкретном </w:t>
      </w:r>
      <w:proofErr w:type="gramStart"/>
      <w:r>
        <w:rPr>
          <w:rFonts w:ascii="Bookman Old Style" w:hAnsi="Bookman Old Style" w:cs="Bookman Old Style"/>
          <w:color w:val="000000"/>
          <w:sz w:val="28"/>
          <w:szCs w:val="28"/>
        </w:rPr>
        <w:t>примере</w:t>
      </w:r>
      <w:proofErr w:type="gramEnd"/>
      <w:r>
        <w:rPr>
          <w:rFonts w:ascii="Bookman Old Style" w:hAnsi="Bookman Old Style" w:cs="Bookman Old Style"/>
          <w:color w:val="000000"/>
          <w:sz w:val="28"/>
          <w:szCs w:val="28"/>
        </w:rPr>
        <w:t>: «Как ты думаешь, сколько людей трудилось,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чтобы сделать тебе рубашку.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В выходные дни совершите с ребенком прогулку </w:t>
      </w:r>
      <w:proofErr w:type="gramStart"/>
      <w:r>
        <w:rPr>
          <w:rFonts w:ascii="Bookman Old Style" w:hAnsi="Bookman Old Style" w:cs="Bookman Old Style"/>
          <w:color w:val="000000"/>
          <w:sz w:val="28"/>
          <w:szCs w:val="28"/>
        </w:rPr>
        <w:t>по</w:t>
      </w:r>
      <w:proofErr w:type="gramEnd"/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достопримечательным местам нашего города, рассказывайте ему о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proofErr w:type="gramStart"/>
      <w:r>
        <w:rPr>
          <w:rFonts w:ascii="Bookman Old Style" w:hAnsi="Bookman Old Style" w:cs="Bookman Old Style"/>
          <w:color w:val="000000"/>
          <w:sz w:val="28"/>
          <w:szCs w:val="28"/>
        </w:rPr>
        <w:t>памятниках</w:t>
      </w:r>
      <w:proofErr w:type="gramEnd"/>
      <w:r>
        <w:rPr>
          <w:rFonts w:ascii="Bookman Old Style" w:hAnsi="Bookman Old Style" w:cs="Bookman Old Style"/>
          <w:color w:val="000000"/>
          <w:sz w:val="28"/>
          <w:szCs w:val="28"/>
        </w:rPr>
        <w:t>, в честь кого они воздвигнуты, какое событие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предшествовало этому. Восхищайтесь красотой родного города,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передавайте свои впечатления и эмоции реб</w:t>
      </w:r>
      <w:r>
        <w:rPr>
          <w:rFonts w:ascii="Times New Roman" w:hAnsi="Times New Roman" w:cs="Times New Roman"/>
          <w:color w:val="000000"/>
          <w:sz w:val="28"/>
          <w:szCs w:val="28"/>
        </w:rPr>
        <w:t>ѐ</w:t>
      </w:r>
      <w:r>
        <w:rPr>
          <w:rFonts w:ascii="Bookman Old Style" w:hAnsi="Bookman Old Style" w:cs="Bookman Old Style"/>
          <w:color w:val="000000"/>
          <w:sz w:val="28"/>
          <w:szCs w:val="28"/>
        </w:rPr>
        <w:t>нку.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Посещайте совместно с членами семьи и реб</w:t>
      </w:r>
      <w:r>
        <w:rPr>
          <w:rFonts w:ascii="Times New Roman" w:hAnsi="Times New Roman" w:cs="Times New Roman"/>
          <w:color w:val="000000"/>
          <w:sz w:val="28"/>
          <w:szCs w:val="28"/>
        </w:rPr>
        <w:t>ѐ</w:t>
      </w:r>
      <w:r>
        <w:rPr>
          <w:rFonts w:ascii="Bookman Old Style" w:hAnsi="Bookman Old Style" w:cs="Bookman Old Style"/>
          <w:color w:val="000000"/>
          <w:sz w:val="28"/>
          <w:szCs w:val="28"/>
        </w:rPr>
        <w:t>нком музеи,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концерты, праздничные мероприятия, демонстрации, пусть он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видит, как люди чтят память героев войны, героев труда,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достижения </w:t>
      </w:r>
      <w:r w:rsidR="00CC3682">
        <w:rPr>
          <w:rFonts w:ascii="Bookman Old Style" w:hAnsi="Bookman Old Style" w:cs="Bookman Old Style"/>
          <w:color w:val="000000"/>
          <w:sz w:val="28"/>
          <w:szCs w:val="28"/>
        </w:rPr>
        <w:t>сел</w:t>
      </w:r>
      <w:r>
        <w:rPr>
          <w:rFonts w:ascii="Bookman Old Style" w:hAnsi="Bookman Old Style" w:cs="Bookman Old Style"/>
          <w:color w:val="000000"/>
          <w:sz w:val="28"/>
          <w:szCs w:val="28"/>
        </w:rPr>
        <w:t>а, значимые для всей страны.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Расскажите о членах семьи, которые достигли хороших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результатов в работе, учебе, защищали в разное время нашу страну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от врагов.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Покажите, как вы гордитесь достижениями </w:t>
      </w:r>
      <w:proofErr w:type="gramStart"/>
      <w:r>
        <w:rPr>
          <w:rFonts w:ascii="Bookman Old Style" w:hAnsi="Bookman Old Style" w:cs="Bookman Old Style"/>
          <w:color w:val="000000"/>
          <w:sz w:val="28"/>
          <w:szCs w:val="28"/>
        </w:rPr>
        <w:t>своих</w:t>
      </w:r>
      <w:proofErr w:type="gramEnd"/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родственников и членов семьи.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Любовь к своему </w:t>
      </w:r>
      <w:r w:rsidR="00CC3682">
        <w:rPr>
          <w:rFonts w:ascii="Bookman Old Style" w:hAnsi="Bookman Old Style" w:cs="Bookman Old Style"/>
          <w:color w:val="000000"/>
          <w:sz w:val="28"/>
          <w:szCs w:val="28"/>
        </w:rPr>
        <w:t>сел</w:t>
      </w:r>
      <w:r>
        <w:rPr>
          <w:rFonts w:ascii="Bookman Old Style" w:hAnsi="Bookman Old Style" w:cs="Bookman Old Style"/>
          <w:color w:val="000000"/>
          <w:sz w:val="28"/>
          <w:szCs w:val="28"/>
        </w:rPr>
        <w:t>у – это и любовь к природе родного края.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Общение с природой делает человека более чутким, отзывчивым.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Воспитывая любовь к природе родного края важно приучать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дошкольника беречь природу, охранять е</w:t>
      </w:r>
      <w:r>
        <w:rPr>
          <w:rFonts w:ascii="Times New Roman" w:hAnsi="Times New Roman" w:cs="Times New Roman"/>
          <w:color w:val="000000"/>
          <w:sz w:val="28"/>
          <w:szCs w:val="28"/>
        </w:rPr>
        <w:t>ѐ</w:t>
      </w:r>
      <w:r>
        <w:rPr>
          <w:rFonts w:ascii="Bookman Old Style" w:hAnsi="Bookman Old Style" w:cs="Bookman Old Style"/>
          <w:color w:val="000000"/>
          <w:sz w:val="28"/>
          <w:szCs w:val="28"/>
        </w:rPr>
        <w:t>. Здесь важен пример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родителей. В воскресные дни принято с друзьями посидеть </w:t>
      </w:r>
      <w:proofErr w:type="gramStart"/>
      <w:r>
        <w:rPr>
          <w:rFonts w:ascii="Bookman Old Style" w:hAnsi="Bookman Old Style" w:cs="Bookman Old Style"/>
          <w:color w:val="000000"/>
          <w:sz w:val="28"/>
          <w:szCs w:val="28"/>
        </w:rPr>
        <w:t>на</w:t>
      </w:r>
      <w:proofErr w:type="gramEnd"/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лужайке, отдохнуть, повеселиться. Но вот настало время уходить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домой. Не забудьте с реб</w:t>
      </w:r>
      <w:r>
        <w:rPr>
          <w:rFonts w:ascii="Times New Roman" w:hAnsi="Times New Roman" w:cs="Times New Roman"/>
          <w:color w:val="000000"/>
          <w:sz w:val="28"/>
          <w:szCs w:val="28"/>
        </w:rPr>
        <w:t>ѐ</w:t>
      </w:r>
      <w:r>
        <w:rPr>
          <w:rFonts w:ascii="Bookman Old Style" w:hAnsi="Bookman Old Style" w:cs="Bookman Old Style"/>
          <w:color w:val="000000"/>
          <w:sz w:val="28"/>
          <w:szCs w:val="28"/>
        </w:rPr>
        <w:t>нком обойти лужайку, осмотреть ее</w:t>
      </w:r>
      <w:proofErr w:type="gramStart"/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 :</w:t>
      </w:r>
      <w:proofErr w:type="gramEnd"/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 не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осталась ли бумага, банки или другой сор. Ещ</w:t>
      </w:r>
      <w:r>
        <w:rPr>
          <w:rFonts w:ascii="Times New Roman" w:hAnsi="Times New Roman" w:cs="Times New Roman"/>
          <w:color w:val="000000"/>
          <w:sz w:val="28"/>
          <w:szCs w:val="28"/>
        </w:rPr>
        <w:t>ѐ</w:t>
      </w: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 раз обратите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внимание ребенка на то, что уходя из леса, всегда нужно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внимательно осмотреть его. Будьте для реб</w:t>
      </w:r>
      <w:r>
        <w:rPr>
          <w:rFonts w:ascii="Times New Roman" w:hAnsi="Times New Roman" w:cs="Times New Roman"/>
          <w:color w:val="000000"/>
          <w:sz w:val="28"/>
          <w:szCs w:val="28"/>
        </w:rPr>
        <w:t>ѐ</w:t>
      </w:r>
      <w:r>
        <w:rPr>
          <w:rFonts w:ascii="Bookman Old Style" w:hAnsi="Bookman Old Style" w:cs="Bookman Old Style"/>
          <w:color w:val="000000"/>
          <w:sz w:val="28"/>
          <w:szCs w:val="28"/>
        </w:rPr>
        <w:t>нка только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положительным примером.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Привлекайте малыша к выращиванию растений. Возьмите его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на субботник по озеленению города, посадите дерево </w:t>
      </w:r>
      <w:proofErr w:type="gramStart"/>
      <w:r>
        <w:rPr>
          <w:rFonts w:ascii="Bookman Old Style" w:hAnsi="Bookman Old Style" w:cs="Bookman Old Style"/>
          <w:color w:val="000000"/>
          <w:sz w:val="28"/>
          <w:szCs w:val="28"/>
        </w:rPr>
        <w:t>возле</w:t>
      </w:r>
      <w:proofErr w:type="gramEnd"/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 вашего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дома, пусть ребенок знает, что посадил его он, пусть наблюдает, как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lastRenderedPageBreak/>
        <w:t>оно растет, пусть ухаживает за ним.</w:t>
      </w:r>
    </w:p>
    <w:p w:rsidR="00C45647" w:rsidRDefault="00C45647" w:rsidP="00B624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Уважаемые родители! Желаем вам успеха в воспитании у детей</w:t>
      </w:r>
    </w:p>
    <w:p w:rsidR="005B2A01" w:rsidRDefault="00C45647" w:rsidP="00B62472">
      <w:pPr>
        <w:jc w:val="center"/>
      </w:pP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любви к своему родному </w:t>
      </w:r>
      <w:proofErr w:type="spellStart"/>
      <w:r w:rsidR="00CC3682">
        <w:rPr>
          <w:rFonts w:ascii="Bookman Old Style" w:hAnsi="Bookman Old Style" w:cs="Bookman Old Style"/>
          <w:color w:val="000000"/>
          <w:sz w:val="28"/>
          <w:szCs w:val="28"/>
        </w:rPr>
        <w:t>селу</w:t>
      </w:r>
      <w:r>
        <w:rPr>
          <w:rFonts w:ascii="Bookman Old Style" w:hAnsi="Bookman Old Style" w:cs="Bookman Old Style"/>
          <w:color w:val="000000"/>
          <w:sz w:val="28"/>
          <w:szCs w:val="28"/>
        </w:rPr>
        <w:t>у</w:t>
      </w:r>
      <w:proofErr w:type="spellEnd"/>
      <w:r>
        <w:rPr>
          <w:rFonts w:ascii="Bookman Old Style" w:hAnsi="Bookman Old Style" w:cs="Bookman Old Style"/>
          <w:color w:val="000000"/>
          <w:sz w:val="28"/>
          <w:szCs w:val="28"/>
        </w:rPr>
        <w:t>.</w:t>
      </w:r>
    </w:p>
    <w:sectPr w:rsidR="005B2A01" w:rsidSect="00C456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5647"/>
    <w:rsid w:val="0009652D"/>
    <w:rsid w:val="005B2A01"/>
    <w:rsid w:val="00707CEB"/>
    <w:rsid w:val="00932F98"/>
    <w:rsid w:val="00B62472"/>
    <w:rsid w:val="00C45647"/>
    <w:rsid w:val="00CC3682"/>
    <w:rsid w:val="00F3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4051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7</cp:revision>
  <dcterms:created xsi:type="dcterms:W3CDTF">2026-03-02T10:54:00Z</dcterms:created>
  <dcterms:modified xsi:type="dcterms:W3CDTF">2026-03-02T10:58:00Z</dcterms:modified>
</cp:coreProperties>
</file>