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CC" w:themeColor="accent4" w:themeTint="33"/>
  <w:body>
    <w:p w14:paraId="2C7C327F" w14:textId="77777777" w:rsidR="00C51FDC" w:rsidRPr="00C51FDC" w:rsidRDefault="00C51FDC" w:rsidP="00C51FDC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51FDC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родителей на тему: </w:t>
      </w:r>
    </w:p>
    <w:p w14:paraId="6B7A6F79" w14:textId="53135A1C" w:rsidR="00C51FDC" w:rsidRPr="00C51FDC" w:rsidRDefault="00C51FDC" w:rsidP="00C51FDC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FDC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внимания, памяти и мыслительной деятельности у ребенка с РАС»</w:t>
      </w:r>
    </w:p>
    <w:bookmarkEnd w:id="0"/>
    <w:p w14:paraId="756FA46F" w14:textId="1BAA7B69" w:rsidR="00C51FDC" w:rsidRPr="00C51FDC" w:rsidRDefault="00C51FDC" w:rsidP="00C51FDC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FDC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33CD0B80" w14:textId="77777777" w:rsidR="00C51FDC" w:rsidRPr="00C51FDC" w:rsidRDefault="00C51FDC" w:rsidP="00C51F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i/>
          <w:iCs/>
          <w:sz w:val="24"/>
          <w:szCs w:val="24"/>
        </w:rPr>
        <w:t>Развитие высших психических функций (ВПФ)</w:t>
      </w:r>
      <w:r w:rsidRPr="00C51FDC">
        <w:rPr>
          <w:rFonts w:ascii="Times New Roman" w:hAnsi="Times New Roman" w:cs="Times New Roman"/>
          <w:sz w:val="24"/>
          <w:szCs w:val="24"/>
        </w:rPr>
        <w:t>, таких как внимание, память и мышление, является ключевым фактором для успешной адаптации и обучения детей с расстройствами аутистического спектра (РАС). Из-за особенностей нейробиологического развития, дети с РАС часто демонстрируют неравномерное развитие этих функций: сильные стороны (например, механическая память, внимание к деталям) могут сочетаться с выраженными трудностями (например, переключение внимания, рабочая память, абстрактное мышление).</w:t>
      </w:r>
    </w:p>
    <w:p w14:paraId="5C3F000F" w14:textId="33A9EB4F" w:rsidR="00C51FDC" w:rsidRPr="00C51FDC" w:rsidRDefault="00C51FDC" w:rsidP="00C51FD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51FDC">
        <w:rPr>
          <w:rFonts w:ascii="Times New Roman" w:hAnsi="Times New Roman" w:cs="Times New Roman"/>
          <w:sz w:val="24"/>
          <w:szCs w:val="24"/>
          <w:u w:val="single"/>
        </w:rPr>
        <w:t>I. Развитие Внимания</w:t>
      </w:r>
    </w:p>
    <w:p w14:paraId="222EFA80" w14:textId="6256B03D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1FDC">
        <w:rPr>
          <w:rFonts w:ascii="Times New Roman" w:hAnsi="Times New Roman" w:cs="Times New Roman"/>
          <w:i/>
          <w:iCs/>
          <w:sz w:val="24"/>
          <w:szCs w:val="24"/>
        </w:rPr>
        <w:t>Стратегии:</w:t>
      </w:r>
    </w:p>
    <w:p w14:paraId="7F4CC80E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>1. Структурирование среды:</w:t>
      </w:r>
    </w:p>
    <w:p w14:paraId="3FA3ACD5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 xml:space="preserve">  •  Минимизация отвлекающих факторов: Занятия должны проходить в тихом, нейтральном помещении. Уберите лишние предметы со стола.</w:t>
      </w:r>
    </w:p>
    <w:p w14:paraId="052A4904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 xml:space="preserve">  •  Визуальная поддержка: Используйте визуальные карточки, чтобы обозначить начало и конец задания. Это помогает ребенку понять, когда нужно сфокусироваться.</w:t>
      </w:r>
    </w:p>
    <w:p w14:paraId="423FC591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>2. Работа с инструкциями:</w:t>
      </w:r>
    </w:p>
    <w:p w14:paraId="238B1E79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 xml:space="preserve">  •  Краткость и четкость: Инструкции должны быть максимально короткими и даваться пошагово.</w:t>
      </w:r>
    </w:p>
    <w:p w14:paraId="2B1CD6C8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 xml:space="preserve">  •  Визуализация: Сопровождайте устные инструкции жестами или картинками. Например, вместо "Иди и принеси книгу и мяч", используйте карточки "Книга" → "Мяч".</w:t>
      </w:r>
    </w:p>
    <w:p w14:paraId="0C6893CC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>3. Игры на концентрацию:</w:t>
      </w:r>
    </w:p>
    <w:p w14:paraId="22FAA41F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 xml:space="preserve">  •  Поиск по образцу: Игры типа "Найди пару" или "Найди такой же" среди множества похожих предметов (отлично работает с их вниманием к деталям).</w:t>
      </w:r>
    </w:p>
    <w:p w14:paraId="0476F6C8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 xml:space="preserve">  •  Использование </w:t>
      </w:r>
      <w:proofErr w:type="spellStart"/>
      <w:r w:rsidRPr="00C51FDC">
        <w:rPr>
          <w:rFonts w:ascii="Times New Roman" w:hAnsi="Times New Roman" w:cs="Times New Roman"/>
          <w:sz w:val="24"/>
          <w:szCs w:val="24"/>
        </w:rPr>
        <w:t>гиперфокуса</w:t>
      </w:r>
      <w:proofErr w:type="spellEnd"/>
      <w:r w:rsidRPr="00C51FDC">
        <w:rPr>
          <w:rFonts w:ascii="Times New Roman" w:hAnsi="Times New Roman" w:cs="Times New Roman"/>
          <w:sz w:val="24"/>
          <w:szCs w:val="24"/>
        </w:rPr>
        <w:t>: Включайте в задания любимые интересы ребенка. Если он любит поезда, используйте поезда для счета, сортировки или поиска.</w:t>
      </w:r>
    </w:p>
    <w:p w14:paraId="62E60F00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>4. Развитие переключения внимания:</w:t>
      </w:r>
    </w:p>
    <w:p w14:paraId="2EDA639E" w14:textId="37EC61E0" w:rsid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 xml:space="preserve">  •  Чередование заданий: Предлагайте короткие (3-5 минут) задания, требующие разных видов деятельности (например, собрать </w:t>
      </w:r>
      <w:proofErr w:type="spellStart"/>
      <w:r w:rsidRPr="00C51FDC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C51FDC">
        <w:rPr>
          <w:rFonts w:ascii="Times New Roman" w:hAnsi="Times New Roman" w:cs="Times New Roman"/>
          <w:sz w:val="24"/>
          <w:szCs w:val="24"/>
        </w:rPr>
        <w:t>, затем попрыгать, затем раскрасить).</w:t>
      </w:r>
    </w:p>
    <w:p w14:paraId="027398DC" w14:textId="3E51FCDB" w:rsidR="00C51FDC" w:rsidRPr="00C51FDC" w:rsidRDefault="00E24F08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96DFE2" wp14:editId="5697AE5A">
            <wp:extent cx="1691904" cy="130492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866" cy="1331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AD9585" wp14:editId="15D08B51">
            <wp:extent cx="2844165" cy="1314332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041" cy="1320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B2C7E77" w14:textId="32B41051" w:rsidR="00C51FDC" w:rsidRPr="00C51FDC" w:rsidRDefault="00C51FDC" w:rsidP="00C51FD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51FDC">
        <w:rPr>
          <w:rFonts w:ascii="Times New Roman" w:hAnsi="Times New Roman" w:cs="Times New Roman"/>
          <w:sz w:val="24"/>
          <w:szCs w:val="24"/>
          <w:u w:val="single"/>
        </w:rPr>
        <w:t>II. Развитие Памяти</w:t>
      </w:r>
    </w:p>
    <w:p w14:paraId="204CF171" w14:textId="40E2CC71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1FDC">
        <w:rPr>
          <w:rFonts w:ascii="Times New Roman" w:hAnsi="Times New Roman" w:cs="Times New Roman"/>
          <w:i/>
          <w:iCs/>
          <w:sz w:val="24"/>
          <w:szCs w:val="24"/>
        </w:rPr>
        <w:t>Стратегии:</w:t>
      </w:r>
    </w:p>
    <w:p w14:paraId="42D74B66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>1. Сенсорная и эмоциональная связь:</w:t>
      </w:r>
    </w:p>
    <w:p w14:paraId="58746F9B" w14:textId="0D2B64A9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 xml:space="preserve">  •  Используйте все каналы восприятия для запоминания. Например, изучая фрукты, дайте их потрогать, понюхать, попробовать и увидеть.</w:t>
      </w:r>
    </w:p>
    <w:p w14:paraId="05EA6833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 xml:space="preserve">  •  Эмоциональное подкрепление: События, связанные с сильными положительными эмоциями, запоминаются лучше. Хвалите ребенка за успехи.</w:t>
      </w:r>
    </w:p>
    <w:p w14:paraId="0CAC2CAB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lastRenderedPageBreak/>
        <w:t>2. Развитие рабочей памяти:</w:t>
      </w:r>
    </w:p>
    <w:p w14:paraId="443A622E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 xml:space="preserve">  •  Игры на последовательность: Игры типа "Запомни и повтори": покажите последовательность картинок или действий, и попросите ребенка воспроизвести ее. Постепенно увеличивайте количество элементов.</w:t>
      </w:r>
    </w:p>
    <w:p w14:paraId="0ED5522F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>3. Развитие эпизодической памяти:</w:t>
      </w:r>
    </w:p>
    <w:p w14:paraId="28BE95E4" w14:textId="7749E7CE" w:rsid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 xml:space="preserve">  •  Дневник событий: Создайте "Дневник дня" с фотографиями или рисунками. Вечером просматривайте его вместе, проговаривая, что произошло: "Сначала мы гуляли, потом обедали, потом читали книгу". Это помогает структурировать воспоминания.</w:t>
      </w:r>
    </w:p>
    <w:p w14:paraId="694EC012" w14:textId="19F17F9F" w:rsidR="00E24F08" w:rsidRPr="00C51FDC" w:rsidRDefault="00E24F08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7A579D" wp14:editId="5512ED70">
            <wp:extent cx="1343025" cy="1345267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465" cy="1358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C96BA" wp14:editId="014ECB0F">
            <wp:extent cx="2571750" cy="13411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948" cy="1357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8903E0" w14:textId="372D215E" w:rsidR="00C51FDC" w:rsidRPr="00C51FDC" w:rsidRDefault="00C51FDC" w:rsidP="00C51FD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51FDC">
        <w:rPr>
          <w:rFonts w:ascii="Times New Roman" w:hAnsi="Times New Roman" w:cs="Times New Roman"/>
          <w:sz w:val="24"/>
          <w:szCs w:val="24"/>
          <w:u w:val="single"/>
        </w:rPr>
        <w:t>III. Развитие Мыслительной Деятельности</w:t>
      </w:r>
    </w:p>
    <w:p w14:paraId="5965EFAF" w14:textId="5932CA0C" w:rsidR="00C51FDC" w:rsidRPr="00C51FDC" w:rsidRDefault="00C51FDC" w:rsidP="00C51FD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51FDC">
        <w:rPr>
          <w:rFonts w:ascii="Times New Roman" w:hAnsi="Times New Roman" w:cs="Times New Roman"/>
          <w:i/>
          <w:iCs/>
          <w:sz w:val="24"/>
          <w:szCs w:val="24"/>
        </w:rPr>
        <w:t>Стратегии:</w:t>
      </w:r>
    </w:p>
    <w:p w14:paraId="38C8447E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>1. Развитие классификации и обобщения:</w:t>
      </w:r>
    </w:p>
    <w:p w14:paraId="75F870F5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 xml:space="preserve">  •  Сортировка: Начните с конкретных признаков (цвет, форма), затем переходите к </w:t>
      </w:r>
      <w:proofErr w:type="gramStart"/>
      <w:r w:rsidRPr="00C51FDC">
        <w:rPr>
          <w:rFonts w:ascii="Times New Roman" w:hAnsi="Times New Roman" w:cs="Times New Roman"/>
          <w:sz w:val="24"/>
          <w:szCs w:val="24"/>
        </w:rPr>
        <w:t>функциональным</w:t>
      </w:r>
      <w:proofErr w:type="gramEnd"/>
      <w:r w:rsidRPr="00C51FDC">
        <w:rPr>
          <w:rFonts w:ascii="Times New Roman" w:hAnsi="Times New Roman" w:cs="Times New Roman"/>
          <w:sz w:val="24"/>
          <w:szCs w:val="24"/>
        </w:rPr>
        <w:t xml:space="preserve"> признака</w:t>
      </w:r>
    </w:p>
    <w:p w14:paraId="57126961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1FD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51FDC">
        <w:rPr>
          <w:rFonts w:ascii="Times New Roman" w:hAnsi="Times New Roman" w:cs="Times New Roman"/>
          <w:sz w:val="24"/>
          <w:szCs w:val="24"/>
        </w:rPr>
        <w:t xml:space="preserve"> (что можно есть, что можно надеть, что живое, что неживое).</w:t>
      </w:r>
    </w:p>
    <w:p w14:paraId="78618A2C" w14:textId="77777777" w:rsidR="00C51FDC" w:rsidRPr="00C51FDC" w:rsidRDefault="00C51FDC" w:rsidP="00C5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C">
        <w:rPr>
          <w:rFonts w:ascii="Times New Roman" w:hAnsi="Times New Roman" w:cs="Times New Roman"/>
          <w:sz w:val="24"/>
          <w:szCs w:val="24"/>
        </w:rPr>
        <w:t xml:space="preserve">  •  "Четвертый лишний": Используйте карточки, где нужно найти предмет, не подходящий к остальным, и объяснить, почему (начинайте с очевидных причин, переходя </w:t>
      </w:r>
      <w:proofErr w:type="gramStart"/>
      <w:r w:rsidRPr="00C51FD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51FDC">
        <w:rPr>
          <w:rFonts w:ascii="Times New Roman" w:hAnsi="Times New Roman" w:cs="Times New Roman"/>
          <w:sz w:val="24"/>
          <w:szCs w:val="24"/>
        </w:rPr>
        <w:t xml:space="preserve"> более сложным).</w:t>
      </w:r>
    </w:p>
    <w:p w14:paraId="41767C14" w14:textId="574F09F1" w:rsidR="00C51FDC" w:rsidRDefault="00E24F08" w:rsidP="00C51FD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8E4208B" wp14:editId="203FC027">
            <wp:extent cx="2617470" cy="1307725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940" cy="1327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1F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DC3D7C" wp14:editId="1C3C399A">
            <wp:extent cx="1741715" cy="1306286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498" cy="1319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C768F" w14:textId="0E3D368C" w:rsidR="00C51FDC" w:rsidRDefault="00C51FDC" w:rsidP="00C51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26416" w14:textId="1682EDFE" w:rsidR="00E24F08" w:rsidRPr="00C24F02" w:rsidRDefault="00E24F08" w:rsidP="00C51FDC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F02">
        <w:rPr>
          <w:rFonts w:ascii="Times New Roman" w:hAnsi="Times New Roman" w:cs="Times New Roman"/>
          <w:sz w:val="24"/>
          <w:szCs w:val="24"/>
        </w:rPr>
        <w:t>Помните: Ваш ребенок обладает уникальным потенциалом. Ваша задача как родителя — создать структурированную и поддерживающую среду, которая поможет ему раскрыть этот потенциал, используя его сильные стороны (например, визуальное восприятие и внимание к деталям) для компенсации трудностей в других областях.</w:t>
      </w:r>
    </w:p>
    <w:p w14:paraId="03BB9F39" w14:textId="4CB32661" w:rsidR="00E24F08" w:rsidRDefault="00C24F02" w:rsidP="007D41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E2910BF" wp14:editId="2E70CDDD">
            <wp:extent cx="5381625" cy="113161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646" cy="113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95C46" w14:textId="64D4E2C4" w:rsidR="00C51FDC" w:rsidRPr="00B60674" w:rsidRDefault="00C51FDC" w:rsidP="00C51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674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7EB1055C" w14:textId="7166AF00" w:rsidR="00A20C2B" w:rsidRPr="00C24F02" w:rsidRDefault="00F55BB6" w:rsidP="00C24F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Изучайте, и</w:t>
      </w:r>
      <w:r w:rsidR="00C51FDC" w:rsidRPr="00B60674">
        <w:rPr>
          <w:rFonts w:ascii="Times New Roman" w:hAnsi="Times New Roman" w:cs="Times New Roman"/>
          <w:b/>
          <w:bCs/>
          <w:sz w:val="28"/>
          <w:szCs w:val="28"/>
        </w:rPr>
        <w:t>грайте на здоровье со своими детьми и будьте здоровы!!</w:t>
      </w:r>
    </w:p>
    <w:sectPr w:rsidR="00A20C2B" w:rsidRPr="00C24F02" w:rsidSect="00C51FDC">
      <w:pgSz w:w="11906" w:h="16838"/>
      <w:pgMar w:top="1134" w:right="1134" w:bottom="1134" w:left="1418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29"/>
    <w:rsid w:val="00265029"/>
    <w:rsid w:val="007D41A3"/>
    <w:rsid w:val="00A20C2B"/>
    <w:rsid w:val="00C24F02"/>
    <w:rsid w:val="00C51FDC"/>
    <w:rsid w:val="00DC779D"/>
    <w:rsid w:val="00E24F08"/>
    <w:rsid w:val="00F55BB6"/>
    <w:rsid w:val="00FD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5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sad</cp:lastModifiedBy>
  <cp:revision>2</cp:revision>
  <dcterms:created xsi:type="dcterms:W3CDTF">2025-12-15T08:59:00Z</dcterms:created>
  <dcterms:modified xsi:type="dcterms:W3CDTF">2025-12-15T08:59:00Z</dcterms:modified>
</cp:coreProperties>
</file>