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B3" w:rsidRDefault="004033B3" w:rsidP="004033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33B3" w:rsidRPr="004033B3" w:rsidRDefault="004033B3" w:rsidP="00403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3B3">
        <w:rPr>
          <w:rFonts w:ascii="Times New Roman" w:hAnsi="Times New Roman" w:cs="Times New Roman"/>
          <w:b/>
          <w:bCs/>
          <w:sz w:val="28"/>
          <w:szCs w:val="28"/>
        </w:rPr>
        <w:t>Двигательное планирование: как ребенок учится новому и почему это бывает сложно</w:t>
      </w:r>
    </w:p>
    <w:p w:rsid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Каждый раз, когда ребенок впервые завязывает шнурки, бьет по мячу, осваивает «колесо» или даже аккуратно наливает сок в стакан, в его нервной системе происходит сложный и молниеносный процесс — двигательное планирование. Это фундаментальная способность, которая лежит в основе всего нашего двигательного обучения.</w:t>
      </w:r>
    </w:p>
    <w:p w:rsidR="00903F09" w:rsidRPr="004033B3" w:rsidRDefault="00264F6E" w:rsidP="00903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76800" cy="4657725"/>
            <wp:effectExtent l="19050" t="0" r="0" b="0"/>
            <wp:docPr id="1" name="Рисунок 1" descr="C:\Users\САД\Desktop\СМАГИНА 2026\сжатые фот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Desktop\СМАГИНА 2026\сжатые фото\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460" r="10860" b="2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Если представить нашу двигательную систему как оркестр, то двигательное планирование — это работа дирижера, который заранее продумывает, какие инструменты (мышцы) и в какой последовательности должны вступить, чтобы получилась красивая мелодия (движение).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Что такое двигательное планирование и как оно связано с моторным?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Часто эти понятия путают. Давайте разберемся: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Моторное (двигательное) планирование — это более широкий термин, который включает в себя три основных этапа: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 xml:space="preserve">  1. Идеация: Ребенок понимает, что нужно сделать. Он видит лестницу и осознает: «Мне нужно на нее подняться».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lastRenderedPageBreak/>
        <w:t xml:space="preserve">  2. Двигательное планирование (сам план): Мозг составляет программу действия. Он решает, как это сделать: «Какую ногу поставить первой? Куда перенести вес? За что держаться?» Это и есть ключевой этап планирования.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 xml:space="preserve">  3. Исполнение: Мозг посылает сигналы мышцам, и ребенок выполняет задуманное движение.</w:t>
      </w:r>
    </w:p>
    <w:p w:rsidR="00903F09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Таким образом, двигательное планирование — это центральный подпункт моторного планирования, тот самый «мозговой штурм», который предшествует любому новому или сложному действию.</w:t>
      </w:r>
    </w:p>
    <w:p w:rsidR="00264F6E" w:rsidRDefault="00264F6E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1175" cy="3790950"/>
            <wp:effectExtent l="0" t="895350" r="0" b="876300"/>
            <wp:docPr id="2" name="Рисунок 2" descr="C:\Users\САД\Desktop\Desktop\фото сентябрь 2025\20250925_09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\Desktop\Desktop\фото сентябрь 2025\20250925_0959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599" t="11663" r="7271" b="1223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911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DD9" w:rsidRPr="004033B3" w:rsidRDefault="00DD3DD9" w:rsidP="00DD3D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Почему это так важно?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Без эффективного двигательного планирования каждый новый навык дается ребенку с огромным трудом. Это касается не только спорта, но и бытовых вещей: застегивания пуговиц, пользования ножницами, письма, мытья посуды. Эти трудности могут приводить к: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Неуспеваемости: Письмо отнимает все силы, не остается ресурсов на суть задания.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lastRenderedPageBreak/>
        <w:t>· Избеганию: Ребенок отказывается от игр на площадке, лепки, аппликации, потому что это для него слишком сложно.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Социальным сложностям: Он не может уверенно участвовать в общих играх сверстников, что может вести к изоляции.</w:t>
      </w:r>
    </w:p>
    <w:p w:rsid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Низкой самооценке: Постоянные неудачи и ярлык «неумелки» тяжело переносятся психикой.</w:t>
      </w:r>
    </w:p>
    <w:p w:rsidR="00DD3DD9" w:rsidRPr="004033B3" w:rsidRDefault="00C375FA" w:rsidP="00DD3D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0960" cy="4981575"/>
            <wp:effectExtent l="0" t="76200" r="0" b="66675"/>
            <wp:docPr id="3" name="Рисунок 3" descr="C:\Users\САД\Desktop\Desktop\фото сентябрь 2025\20250925_095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\Desktop\Desktop\фото сентябрь 2025\20250925_0955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64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4096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Откуда «берутся» силы для планирования? Роль сенсорных систем.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Чтобы построить точный план движения, мозгу нужна надежная информация. Ее поставляют три основные сенсорные системы: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1. Проприоцепция (мышечно-суставное чувство): сообщает мозгу, где находятся части тела и с каким усилием они работают.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2. Вестибулярный аппарат: отвечает за чувство равновесия и положения тела в пространстве.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3. Тактильная система (осязание): дает информацию о поверхности, текстуре, температуре.</w:t>
      </w:r>
    </w:p>
    <w:p w:rsidR="00F72751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lastRenderedPageBreak/>
        <w:t>Именно интеграция (взаимодействие и объединение) этих ощущений позволяет мозгу создать четкую «карту тела» и успешно планировать его движения.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Двигательное планирование: как ребенок учится новому и почему это бывает сложно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Каждый раз, когда ребенок впервые завязывает шнурки, бьет по мячу, осваивает «колесо» или даже аккуратно наливает сок в стакан, в его нервной системе происходит сложный и молниеносный процесс — двигательное планирование. Это фундаментальная способность, которая лежит в основе всего нашего двигательного обучения.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Если представить нашу двигательную систему как оркестр, то двигательное планирование — это работа дирижера, который заранее продумывает, какие инструменты (мышцы) и в какой последовательности должны вступить, чтобы получилась красивая мелодия (движение).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Что такое двигательное планирование и как оно связано с моторным?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Часто эти понятия путают. Давайте разберемся: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Моторное (двигательное) планирование — это более широкий термин, который включает в себя три основных этапа: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 xml:space="preserve">  1. Идеация: Ребенок понимает, что нужно сделать. Он видит лестницу и осознает: «Мне нужно на нее подняться».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 xml:space="preserve">  2. Двигательное планирование (сам план): Мозг составляет программу действия. Он решает, как это сделать: «Какую ногу поставить первой? Куда перенести вес? За что держаться?» Это и есть ключевой этап планирования.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 xml:space="preserve">  3. Исполнение: Мозг посылает сигналы мышцам, и ребенок выполняет задуманное движение.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Таким образом, двигательное планирование — это центральный подпункт моторного планирования, тот самый «мозговой штурм», который предшествует любому новому или сложному действию.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Почему это так важно?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Без эффективного двигательного планирования каждый новый навык дается ребенку с огромным трудом. Это касается не только спорта, но и бытовых вещей: застегивания пуговиц, пользования ножницами, письма, мытья посуды. Эти трудности могут приводить к: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Неуспеваемости: Письмо отнимает все силы, не остается ресурсов на суть задания.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Избеганию: Ребенок отказывается от игр на площадке, лепки, аппликации, потому что это для него слишком сложно.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Социальным сложностям: Он не может уверенно участвовать в общих играх сверстников, что может вести к изоляции.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lastRenderedPageBreak/>
        <w:t>· Низкой самооценке: Постоянные неудачи и ярлык «неумелки» тяжело переносятся психикой.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Откуда «берутся» силы для планирования? Роль сенсорных систем.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Чтобы построить точный план движения, мозгу нужна надежная информация. Ее поставляют три основные сенсорные системы: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1. Проприоцепция (мышечно-суставное чувство)</w:t>
      </w:r>
      <w:r w:rsidR="00903F09" w:rsidRPr="004033B3">
        <w:rPr>
          <w:rFonts w:ascii="Times New Roman" w:hAnsi="Times New Roman" w:cs="Times New Roman"/>
          <w:sz w:val="28"/>
          <w:szCs w:val="28"/>
        </w:rPr>
        <w:t>: сообщает</w:t>
      </w:r>
      <w:r w:rsidRPr="004033B3">
        <w:rPr>
          <w:rFonts w:ascii="Times New Roman" w:hAnsi="Times New Roman" w:cs="Times New Roman"/>
          <w:sz w:val="28"/>
          <w:szCs w:val="28"/>
        </w:rPr>
        <w:t xml:space="preserve"> мозгу, где находятся части тела и с каким усилием они работают.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2. Вестибулярный аппарат</w:t>
      </w:r>
      <w:r w:rsidR="00903F09" w:rsidRPr="004033B3">
        <w:rPr>
          <w:rFonts w:ascii="Times New Roman" w:hAnsi="Times New Roman" w:cs="Times New Roman"/>
          <w:sz w:val="28"/>
          <w:szCs w:val="28"/>
        </w:rPr>
        <w:t>: отвечает</w:t>
      </w:r>
      <w:r w:rsidRPr="004033B3">
        <w:rPr>
          <w:rFonts w:ascii="Times New Roman" w:hAnsi="Times New Roman" w:cs="Times New Roman"/>
          <w:sz w:val="28"/>
          <w:szCs w:val="28"/>
        </w:rPr>
        <w:t xml:space="preserve"> за чувство равновесия и положения тела в пространстве.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3. Тактильная система (осязание)</w:t>
      </w:r>
      <w:r w:rsidR="00903F09" w:rsidRPr="004033B3">
        <w:rPr>
          <w:rFonts w:ascii="Times New Roman" w:hAnsi="Times New Roman" w:cs="Times New Roman"/>
          <w:sz w:val="28"/>
          <w:szCs w:val="28"/>
        </w:rPr>
        <w:t>: дает</w:t>
      </w:r>
      <w:r w:rsidRPr="004033B3">
        <w:rPr>
          <w:rFonts w:ascii="Times New Roman" w:hAnsi="Times New Roman" w:cs="Times New Roman"/>
          <w:sz w:val="28"/>
          <w:szCs w:val="28"/>
        </w:rPr>
        <w:t xml:space="preserve"> информацию о поверхности, текстуре, температуре.</w:t>
      </w:r>
    </w:p>
    <w:p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Именно интеграция (взаимодействие и объединение) этих ощущений позволяет мозгу создать четкую «карту тела» и успешно планировать его движения.</w:t>
      </w:r>
    </w:p>
    <w:sectPr w:rsidR="004033B3" w:rsidRPr="004033B3" w:rsidSect="00403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939"/>
    <w:rsid w:val="00264F6E"/>
    <w:rsid w:val="00400D8C"/>
    <w:rsid w:val="004033B3"/>
    <w:rsid w:val="004430C1"/>
    <w:rsid w:val="006B671A"/>
    <w:rsid w:val="00903F09"/>
    <w:rsid w:val="00C375FA"/>
    <w:rsid w:val="00DD3DD9"/>
    <w:rsid w:val="00EF7939"/>
    <w:rsid w:val="00F72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</cp:lastModifiedBy>
  <cp:revision>4</cp:revision>
  <dcterms:created xsi:type="dcterms:W3CDTF">2025-11-24T10:33:00Z</dcterms:created>
  <dcterms:modified xsi:type="dcterms:W3CDTF">2026-03-10T09:44:00Z</dcterms:modified>
</cp:coreProperties>
</file>