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15F3" w:rsidRPr="00596B66" w:rsidTr="00617FCA">
        <w:tc>
          <w:tcPr>
            <w:tcW w:w="4785" w:type="dxa"/>
          </w:tcPr>
          <w:p w:rsidR="000815F3" w:rsidRPr="00596B66" w:rsidRDefault="000815F3" w:rsidP="00617FCA">
            <w:pPr>
              <w:spacing w:after="0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>Рассмотрено на заседании</w:t>
            </w:r>
          </w:p>
          <w:p w:rsidR="000815F3" w:rsidRPr="00596B66" w:rsidRDefault="000815F3" w:rsidP="00617FCA">
            <w:pPr>
              <w:spacing w:after="0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 xml:space="preserve">педагогического совета и </w:t>
            </w:r>
          </w:p>
          <w:p w:rsidR="000815F3" w:rsidRPr="00596B66" w:rsidRDefault="000815F3" w:rsidP="00617FCA">
            <w:pPr>
              <w:spacing w:after="0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>рекомендовано к утверждению</w:t>
            </w:r>
          </w:p>
          <w:p w:rsidR="000815F3" w:rsidRPr="00596B66" w:rsidRDefault="000815F3" w:rsidP="00617FCA">
            <w:pPr>
              <w:spacing w:after="0"/>
              <w:rPr>
                <w:sz w:val="24"/>
                <w:szCs w:val="24"/>
              </w:rPr>
            </w:pPr>
            <w:proofErr w:type="gramStart"/>
            <w:r w:rsidRPr="00596B66">
              <w:rPr>
                <w:sz w:val="24"/>
                <w:szCs w:val="24"/>
              </w:rPr>
              <w:t>Протокол  от</w:t>
            </w:r>
            <w:proofErr w:type="gramEnd"/>
            <w:r w:rsidRPr="00596B66">
              <w:rPr>
                <w:sz w:val="24"/>
                <w:szCs w:val="24"/>
              </w:rPr>
              <w:t xml:space="preserve">  </w:t>
            </w:r>
            <w:r w:rsidRPr="00596B66">
              <w:rPr>
                <w:sz w:val="24"/>
                <w:szCs w:val="24"/>
                <w:u w:val="single"/>
              </w:rPr>
              <w:t>31.08.</w:t>
            </w:r>
            <w:r w:rsidRPr="00814179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</w:rPr>
              <w:t>2</w:t>
            </w:r>
            <w:r w:rsidRPr="00272DF0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596B66">
              <w:rPr>
                <w:sz w:val="24"/>
                <w:szCs w:val="24"/>
                <w:u w:val="single"/>
              </w:rPr>
              <w:t>г</w:t>
            </w:r>
            <w:r w:rsidRPr="00596B66">
              <w:rPr>
                <w:sz w:val="24"/>
                <w:szCs w:val="24"/>
              </w:rPr>
              <w:t xml:space="preserve">.  № </w:t>
            </w:r>
            <w:r w:rsidRPr="00596B66"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4786" w:type="dxa"/>
          </w:tcPr>
          <w:p w:rsidR="000815F3" w:rsidRPr="00596B66" w:rsidRDefault="000815F3" w:rsidP="000815F3">
            <w:pPr>
              <w:spacing w:after="0"/>
              <w:ind w:firstLine="900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 xml:space="preserve">       УТВЕРЖДАЮ</w:t>
            </w:r>
          </w:p>
          <w:p w:rsidR="000815F3" w:rsidRPr="00596B66" w:rsidRDefault="000815F3" w:rsidP="00617FCA">
            <w:pPr>
              <w:spacing w:after="0"/>
              <w:ind w:left="1169" w:hanging="284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 xml:space="preserve">       Директор МБОУ СОШ № 20</w:t>
            </w:r>
          </w:p>
          <w:p w:rsidR="000815F3" w:rsidRPr="00596B66" w:rsidRDefault="000815F3" w:rsidP="00617FCA">
            <w:pPr>
              <w:spacing w:after="0"/>
              <w:ind w:left="602" w:hanging="567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 xml:space="preserve">                       ____________ </w:t>
            </w:r>
            <w:proofErr w:type="spellStart"/>
            <w:r>
              <w:rPr>
                <w:sz w:val="24"/>
                <w:szCs w:val="24"/>
              </w:rPr>
              <w:t>С.В.Ленецкая</w:t>
            </w:r>
            <w:proofErr w:type="spellEnd"/>
          </w:p>
          <w:p w:rsidR="000815F3" w:rsidRPr="00596B66" w:rsidRDefault="000815F3" w:rsidP="000815F3">
            <w:pPr>
              <w:spacing w:after="0"/>
              <w:ind w:left="602" w:hanging="567"/>
              <w:rPr>
                <w:sz w:val="24"/>
                <w:szCs w:val="24"/>
              </w:rPr>
            </w:pPr>
            <w:r w:rsidRPr="00596B66">
              <w:rPr>
                <w:sz w:val="24"/>
                <w:szCs w:val="24"/>
              </w:rPr>
              <w:t xml:space="preserve">                      Приказ от </w:t>
            </w:r>
            <w:r w:rsidRPr="00596B66">
              <w:rPr>
                <w:sz w:val="24"/>
                <w:szCs w:val="24"/>
                <w:u w:val="single"/>
              </w:rPr>
              <w:t>31.08.</w:t>
            </w:r>
            <w:r>
              <w:rPr>
                <w:sz w:val="24"/>
                <w:szCs w:val="24"/>
                <w:u w:val="single"/>
              </w:rPr>
              <w:t xml:space="preserve">22  </w:t>
            </w:r>
            <w:r w:rsidRPr="00596B66">
              <w:rPr>
                <w:sz w:val="24"/>
                <w:szCs w:val="24"/>
                <w:u w:val="single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170 </w:t>
            </w:r>
            <w:r w:rsidRPr="00596B66">
              <w:rPr>
                <w:sz w:val="24"/>
                <w:szCs w:val="24"/>
                <w:u w:val="single"/>
              </w:rPr>
              <w:t>-О</w:t>
            </w:r>
          </w:p>
        </w:tc>
      </w:tr>
    </w:tbl>
    <w:p w:rsidR="000815F3" w:rsidRPr="00596B66" w:rsidRDefault="000815F3" w:rsidP="000815F3">
      <w:pPr>
        <w:spacing w:before="75"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ru-RU"/>
        </w:rPr>
      </w:pPr>
    </w:p>
    <w:p w:rsidR="000815F3" w:rsidRPr="00596B66" w:rsidRDefault="000815F3" w:rsidP="000815F3">
      <w:pPr>
        <w:spacing w:before="75" w:after="75" w:line="240" w:lineRule="auto"/>
        <w:jc w:val="center"/>
        <w:rPr>
          <w:rFonts w:eastAsia="Times New Roman"/>
          <w:b/>
          <w:bCs/>
          <w:lang w:eastAsia="ru-RU"/>
        </w:rPr>
      </w:pPr>
    </w:p>
    <w:p w:rsidR="000815F3" w:rsidRPr="000815F3" w:rsidRDefault="000815F3" w:rsidP="000815F3">
      <w:pPr>
        <w:spacing w:before="75" w:after="75" w:line="240" w:lineRule="auto"/>
        <w:jc w:val="center"/>
        <w:rPr>
          <w:rFonts w:eastAsia="Times New Roman"/>
          <w:b/>
          <w:bCs/>
          <w:lang w:eastAsia="ru-RU"/>
        </w:rPr>
      </w:pPr>
      <w:r w:rsidRPr="000815F3">
        <w:rPr>
          <w:rFonts w:eastAsia="Times New Roman"/>
          <w:b/>
          <w:bCs/>
          <w:lang w:eastAsia="ru-RU"/>
        </w:rPr>
        <w:t>Положение о системе (целевой модели) наставничества</w:t>
      </w:r>
      <w:r w:rsidR="00CA5851">
        <w:rPr>
          <w:rFonts w:eastAsia="Times New Roman"/>
          <w:b/>
          <w:bCs/>
          <w:lang w:eastAsia="ru-RU"/>
        </w:rPr>
        <w:t xml:space="preserve"> для вновь назначенных заместителей директора и</w:t>
      </w:r>
      <w:r w:rsidRPr="000815F3">
        <w:rPr>
          <w:rFonts w:eastAsia="Times New Roman"/>
          <w:b/>
          <w:bCs/>
          <w:lang w:eastAsia="ru-RU"/>
        </w:rPr>
        <w:t xml:space="preserve"> </w:t>
      </w:r>
      <w:r w:rsidRPr="000815F3">
        <w:rPr>
          <w:rFonts w:eastAsia="Times New Roman"/>
          <w:b/>
          <w:bCs/>
          <w:color w:val="000000"/>
          <w:spacing w:val="2"/>
          <w:lang w:eastAsia="ru-RU"/>
        </w:rPr>
        <w:t xml:space="preserve">педагогических работников </w:t>
      </w:r>
      <w:r w:rsidRPr="000815F3">
        <w:rPr>
          <w:rFonts w:eastAsia="Times New Roman"/>
          <w:b/>
          <w:bCs/>
          <w:lang w:eastAsia="ru-RU"/>
        </w:rPr>
        <w:t xml:space="preserve">МБОУ СОШ № 20 </w:t>
      </w:r>
    </w:p>
    <w:p w:rsidR="000815F3" w:rsidRPr="00195FF6" w:rsidRDefault="000815F3" w:rsidP="000815F3">
      <w:pPr>
        <w:widowControl w:val="0"/>
        <w:numPr>
          <w:ilvl w:val="0"/>
          <w:numId w:val="1"/>
        </w:numPr>
        <w:tabs>
          <w:tab w:val="left" w:pos="4141"/>
        </w:tabs>
        <w:spacing w:after="201" w:line="240" w:lineRule="exact"/>
        <w:jc w:val="both"/>
        <w:rPr>
          <w:rFonts w:eastAsia="Times New Roman"/>
          <w:b/>
          <w:bCs/>
          <w:spacing w:val="2"/>
          <w:sz w:val="24"/>
          <w:szCs w:val="24"/>
          <w:lang w:eastAsia="ru-RU"/>
        </w:rPr>
      </w:pPr>
      <w:r w:rsidRPr="00195FF6">
        <w:rPr>
          <w:rFonts w:eastAsia="Times New Roman"/>
          <w:b/>
          <w:bCs/>
          <w:color w:val="000000"/>
          <w:spacing w:val="2"/>
          <w:sz w:val="24"/>
          <w:szCs w:val="24"/>
          <w:lang w:eastAsia="ru-RU"/>
        </w:rPr>
        <w:t>Общие положения</w:t>
      </w:r>
    </w:p>
    <w:p w:rsidR="000815F3" w:rsidRPr="00195FF6" w:rsidRDefault="000815F3" w:rsidP="00CA5851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Настоящее Положение о системе (целевой модели) наставничества для вновь назначенных </w:t>
      </w:r>
      <w:r w:rsidR="00CA5851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директора</w:t>
      </w: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>, педагогических работников определяет цели, задачи, методологические основания, понятия, единые требования к условиям и ресурсам, правовой статус наставничества и наставников, организационно-педагогические, методические и технологические механизмы реализации системы наставничества, ожидаемые результаты</w:t>
      </w:r>
      <w:r w:rsidR="00CA5851" w:rsidRPr="00CA5851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CA5851"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в </w:t>
      </w:r>
      <w:r w:rsidR="00CA5851">
        <w:rPr>
          <w:rFonts w:eastAsia="Times New Roman"/>
          <w:color w:val="000000"/>
          <w:spacing w:val="4"/>
          <w:sz w:val="24"/>
          <w:szCs w:val="24"/>
          <w:lang w:eastAsia="ru-RU"/>
        </w:rPr>
        <w:t>МБОУ СОШ № 20.</w:t>
      </w:r>
    </w:p>
    <w:p w:rsidR="000815F3" w:rsidRPr="00195FF6" w:rsidRDefault="000815F3" w:rsidP="000815F3">
      <w:pPr>
        <w:widowControl w:val="0"/>
        <w:numPr>
          <w:ilvl w:val="0"/>
          <w:numId w:val="2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>Положение разработано на основе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 (Письмо Общероссийского Профсоюза образования № 657 от 21.12.2021 и Министерства просвещения Российской Федерации № АЗ-1128/08 от 21.12.2021), в рамках реализации паспорта федерального проекта «Современная школа» национального проекта «Образование» в соответствии с:</w:t>
      </w:r>
    </w:p>
    <w:p w:rsidR="000815F3" w:rsidRPr="00195FF6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Федеральным законом от 29.12.2012 № 273-ФЗ «Об образовании в Российской Федерации»;</w:t>
      </w:r>
    </w:p>
    <w:p w:rsidR="000815F3" w:rsidRPr="00195FF6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0815F3" w:rsidRPr="00195FF6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0815F3" w:rsidRPr="00195FF6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Распоряжением Правительства Российской Федерации от 31.12.2019 № 3273- 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0815F3" w:rsidRPr="00195FF6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18.10.2013 № 544н «Об утверждении профессионального стандарта «Педагог» (педагогическая деятельность в дошкольном, начальном общем, основном общем, среднем общем образовании) (воспитатель, учитель);</w:t>
      </w:r>
    </w:p>
    <w:p w:rsidR="000815F3" w:rsidRPr="00B5109E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195FF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19.04.2021 № 250 н «Об утверждении профессионального стандарта «Руководитель образовательной организации</w:t>
      </w:r>
      <w:r w:rsidRPr="00B5109E">
        <w:t xml:space="preserve"> 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>управление дошкольной образовательной организацией и общеобразовательной организацией)»;</w:t>
      </w:r>
    </w:p>
    <w:p w:rsidR="000815F3" w:rsidRPr="00B5109E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Приказ Минтруда России от 22.09.2021 № 652 н «Об утверждении профессионального стандарта «Педагог дополнительного образования детей и взрослых»;</w:t>
      </w:r>
    </w:p>
    <w:p w:rsidR="000815F3" w:rsidRPr="00BB7411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BB7411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Распоряжением Министерства просвещения Российской </w:t>
      </w:r>
      <w:proofErr w:type="gramStart"/>
      <w:r w:rsidRPr="00BB7411">
        <w:rPr>
          <w:rFonts w:eastAsia="Times New Roman"/>
          <w:color w:val="000000"/>
          <w:spacing w:val="4"/>
          <w:sz w:val="24"/>
          <w:szCs w:val="24"/>
          <w:lang w:eastAsia="ru-RU"/>
        </w:rPr>
        <w:t>Федерации  №</w:t>
      </w:r>
      <w:proofErr w:type="gramEnd"/>
      <w:r w:rsidRPr="00BB7411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0815F3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Постановлением министерства общего и профессионального образования Ростовской 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lastRenderedPageBreak/>
        <w:t>области   №6 от 01.04.2022 «Об утверждении Положения о региональной системе научно- методического сопровождения педагогических работников»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;</w:t>
      </w:r>
    </w:p>
    <w:p w:rsidR="000815F3" w:rsidRPr="00B5109E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Постановлени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ем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министерства общего и профессионального образования Ростовской области   №7 от 01.04.2022 «Об утверждении положения о региональной (целевой модели) наставничества педагогических работников образования» </w:t>
      </w:r>
    </w:p>
    <w:p w:rsidR="00CA5851" w:rsidRDefault="000815F3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Письмом Общероссийского Профсоюза образования № НТ-944/08 от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11.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>07.2016, Министерства образования и науки Российской Федерации № 326 от 11 июля 2016 года «О мерах комплексной поддержки молодых педагогов»</w:t>
      </w:r>
      <w:r w:rsidR="00CA5851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0815F3" w:rsidRPr="006A736C" w:rsidRDefault="00CA5851" w:rsidP="000815F3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</w:pPr>
      <w:r w:rsidRPr="006A736C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Приказом Управления образования Администрации города Новочеркасска от 19.04.2022 № 252 «Об утверждении Положения о системе (елевой модели) наставничества для вновь назначенных руководителей и педагогических работников в образовательных организа</w:t>
      </w:r>
      <w:r w:rsidR="006A736C" w:rsidRPr="006A736C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ц</w:t>
      </w:r>
      <w:r w:rsidRPr="006A736C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 xml:space="preserve">иях </w:t>
      </w:r>
      <w:r w:rsidR="006A736C" w:rsidRPr="006A736C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города Новочеркасска</w:t>
      </w:r>
      <w:r w:rsidRPr="006A736C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»</w:t>
      </w:r>
      <w:r w:rsidR="000815F3" w:rsidRPr="006A736C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.</w:t>
      </w:r>
    </w:p>
    <w:p w:rsidR="000815F3" w:rsidRPr="00B5109E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1.3 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>В Положении используются следующие понятия:</w:t>
      </w:r>
    </w:p>
    <w:p w:rsidR="000815F3" w:rsidRPr="00B5109E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E30E4A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Наставник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педагогический ра</w:t>
      </w:r>
      <w:r w:rsidR="006A736C">
        <w:rPr>
          <w:rFonts w:eastAsia="Times New Roman"/>
          <w:color w:val="000000"/>
          <w:spacing w:val="4"/>
          <w:sz w:val="24"/>
          <w:szCs w:val="24"/>
          <w:lang w:eastAsia="ru-RU"/>
        </w:rPr>
        <w:t>ботник или опытный руководитель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>, назначаемый ответственным за профессиональную и должностную адаптацию лица, в отношении которого осуществляется наставническая деятельность,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815F3" w:rsidRPr="001933E2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E30E4A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Наставляемый</w:t>
      </w:r>
      <w:r w:rsidRPr="00B5109E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участник системы/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933E2">
        <w:rPr>
          <w:rFonts w:eastAsia="Times New Roman"/>
          <w:color w:val="000000"/>
          <w:spacing w:val="4"/>
          <w:sz w:val="24"/>
          <w:szCs w:val="24"/>
          <w:lang w:eastAsia="ru-RU"/>
        </w:rPr>
        <w:t>(начинающий руководитель, 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0815F3" w:rsidRPr="001933E2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 xml:space="preserve">Куратор </w:t>
      </w:r>
      <w:r w:rsidRPr="001933E2">
        <w:rPr>
          <w:rFonts w:eastAsia="Times New Roman"/>
          <w:color w:val="000000"/>
          <w:spacing w:val="4"/>
          <w:sz w:val="24"/>
          <w:szCs w:val="24"/>
          <w:lang w:eastAsia="ru-RU"/>
        </w:rPr>
        <w:t>- сотрудник организации, учреждения из числа ее социальных партнеров (другие образовательные учреждения - общеобразовательные и профессиональные образовательные организации, учреждения высшего образования, учреждения культуры и спорта, дополнительного профессионального образования, предприятия и др.), который отвечает за реализацию персонализированных (ой) программ (ы) наставничества.</w:t>
      </w:r>
    </w:p>
    <w:p w:rsidR="000815F3" w:rsidRPr="001933E2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Наставничество</w:t>
      </w:r>
      <w:r w:rsidRPr="001933E2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0815F3" w:rsidRPr="001933E2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Форма наставничества</w:t>
      </w:r>
      <w:r w:rsidRPr="001933E2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1933E2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Персонализированная программа наставничества</w:t>
      </w:r>
      <w:r w:rsidRPr="001933E2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краткосрочная </w:t>
      </w:r>
      <w:r w:rsidRPr="001933E2">
        <w:rPr>
          <w:rFonts w:eastAsia="Times New Roman"/>
          <w:color w:val="000000"/>
          <w:spacing w:val="4"/>
          <w:sz w:val="24"/>
          <w:szCs w:val="24"/>
          <w:lang w:eastAsia="ru-RU"/>
        </w:rPr>
        <w:lastRenderedPageBreak/>
        <w:t>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0815F3" w:rsidRPr="00E2109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1.4.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Методологические основы системы (целевой модели) наставничества Методологической основой системы наставничества является понимание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наставничества как:</w:t>
      </w:r>
    </w:p>
    <w:p w:rsidR="000815F3" w:rsidRPr="00E2109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 и управленческих кадров;</w:t>
      </w:r>
    </w:p>
    <w:p w:rsidR="000815F3" w:rsidRPr="00E2109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составной части методической работы образовательной организации по совершенствованию педагогического мастерства или управленческих компетенций работников, включающую работу с молодыми специалистами, деятельность по адаптации педагогических кадров в новой организации, работу с педагогическими работниками и управленческими кадрами при вхождении в новую должность; организацию работы с кадрами по итогам аттестации; </w:t>
      </w:r>
    </w:p>
    <w:p w:rsidR="000815F3" w:rsidRPr="00E2109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обучение при введении новых технологий и инноваций; обмен опытом между членами педагогического коллектива.</w:t>
      </w:r>
    </w:p>
    <w:p w:rsidR="000815F3" w:rsidRPr="00E2109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1.5.</w:t>
      </w: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Основными принципами системы наставничества педагогических работников являются:</w:t>
      </w:r>
    </w:p>
    <w:p w:rsidR="000815F3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E21097">
        <w:rPr>
          <w:rFonts w:eastAsia="Times New Roman"/>
          <w:color w:val="000000"/>
          <w:spacing w:val="4"/>
          <w:sz w:val="24"/>
          <w:szCs w:val="24"/>
          <w:lang w:eastAsia="ru-RU"/>
        </w:rPr>
        <w:t>- принцип научности - применение научно-обоснованных методик и технологий в сфере наставничества педагогических работников и управленческих кадров;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системности и стратегической целостности - разработка 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легитимности - соответствие деятельности по реализации программы наставничества законодательству Российской Федерации, законодательству 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Ростов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ской области, данному Положению;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обеспечения суверенных прав личности -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добровольности - соблюдения прав и свобод, равенства педагогов предполагает приоритет и уважение интересов личности и личностного развития педагогических работников и управленческих кадров, добровольность их участия в наставнической деятельности, признание равного социального статуса, независимо от ролевой позиции в системе наставничества, свободы выбора, учета многофакторности в определении и совместной деятельности наставника и наставляемого;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</w:t>
      </w:r>
      <w:proofErr w:type="spellStart"/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аксиологичности</w:t>
      </w:r>
      <w:proofErr w:type="spellEnd"/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lastRenderedPageBreak/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личной ответственности -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0815F3" w:rsidRPr="00AF5C18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индивидуализации и персонализации наставничества - сохранение индивидуальных приоритетов в создании для наставляемого индивидуальной траектории развития;</w:t>
      </w:r>
    </w:p>
    <w:p w:rsidR="000815F3" w:rsidRPr="00AF5C1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принцип равенства -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0815F3" w:rsidRPr="00AF5C1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федеральным, региональным и муниципальным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содержащие,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0815F3" w:rsidRPr="0033798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AF5C18">
        <w:rPr>
          <w:rFonts w:eastAsia="Times New Roman"/>
          <w:color w:val="000000"/>
          <w:spacing w:val="4"/>
          <w:sz w:val="24"/>
          <w:szCs w:val="24"/>
          <w:lang w:eastAsia="ru-RU"/>
        </w:rPr>
        <w:t>Важнейшей особенностью системы наставничества является то, что она носит точечный, индивидуализированный и персонализированный характер,</w:t>
      </w:r>
      <w:r w:rsidRPr="00337989">
        <w:t xml:space="preserve"> 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ориентирована на конкретного </w:t>
      </w:r>
      <w:r w:rsidR="000F258E" w:rsidRPr="000F258E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 xml:space="preserve">заместителя </w:t>
      </w:r>
      <w:r w:rsidRPr="000F258E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руководителя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,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0815F3" w:rsidRPr="0033798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Характерными особенностями системы наставничества являются: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субъект - субъектное взаимодействие наставника и наставляемого;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личностно-ориентированная направленность;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выстраивание практик наставничества с использованием интернет - среды, расширение возможности получения поддержки наставников в масштабах всей страны, региона, муниципалитета;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опора на лучший отечественный и зарубежный опыт наставничества управленческих кадров, педагогов с учетом государственной политики в сфере образования;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направленность на оказание всесторонней помощи управленческим кадрам, педагогическим работникам посредством разнообразных форм и видов наставничества.</w:t>
      </w:r>
    </w:p>
    <w:p w:rsidR="000815F3" w:rsidRPr="000F258E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FF0000"/>
          <w:spacing w:val="4"/>
          <w:sz w:val="24"/>
          <w:szCs w:val="24"/>
          <w:lang w:eastAsia="ru-RU"/>
        </w:rPr>
      </w:pPr>
      <w:r w:rsidRPr="000F258E">
        <w:rPr>
          <w:rFonts w:eastAsia="Times New Roman"/>
          <w:color w:val="FF0000"/>
          <w:spacing w:val="4"/>
          <w:sz w:val="24"/>
          <w:szCs w:val="24"/>
          <w:lang w:eastAsia="ru-RU"/>
        </w:rPr>
        <w:t xml:space="preserve">Реализация системы (целевой модели) наставничества вновь назначенных руководителей, педагогических работников имеет свои особенности для образовательных организаций общего и дополнительного образования, обусловленные различиями в </w:t>
      </w:r>
      <w:r w:rsidRPr="000F258E">
        <w:rPr>
          <w:rFonts w:eastAsia="Times New Roman"/>
          <w:color w:val="FF0000"/>
          <w:spacing w:val="4"/>
          <w:sz w:val="24"/>
          <w:szCs w:val="24"/>
          <w:lang w:eastAsia="ru-RU"/>
        </w:rPr>
        <w:lastRenderedPageBreak/>
        <w:t>организации процессов обучения и взаимодействия управленческих кадров и педагогов.</w:t>
      </w:r>
    </w:p>
    <w:p w:rsidR="000815F3" w:rsidRPr="000F258E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FF0000"/>
          <w:spacing w:val="4"/>
          <w:sz w:val="24"/>
          <w:szCs w:val="24"/>
          <w:lang w:eastAsia="ru-RU"/>
        </w:rPr>
      </w:pPr>
      <w:r w:rsidRPr="000F258E">
        <w:rPr>
          <w:rFonts w:eastAsia="Times New Roman"/>
          <w:color w:val="FF0000"/>
          <w:spacing w:val="4"/>
          <w:sz w:val="24"/>
          <w:szCs w:val="24"/>
          <w:lang w:eastAsia="ru-RU"/>
        </w:rPr>
        <w:t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что выражается в различных направлениях деятельности, результатах и показателях.</w:t>
      </w:r>
    </w:p>
    <w:p w:rsidR="000815F3" w:rsidRPr="0033798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Система (целевая модель)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</w:t>
      </w:r>
    </w:p>
    <w:p w:rsidR="000815F3" w:rsidRPr="008D243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FF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Участие в системе наставничества не должно наносить ущерба образовательному процессу </w:t>
      </w:r>
      <w:r w:rsidR="008D2433">
        <w:rPr>
          <w:rFonts w:eastAsia="Times New Roman"/>
          <w:color w:val="000000"/>
          <w:spacing w:val="4"/>
          <w:sz w:val="24"/>
          <w:szCs w:val="24"/>
          <w:lang w:eastAsia="ru-RU"/>
        </w:rPr>
        <w:t>МБОУ СОШ № 20.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D2433">
        <w:rPr>
          <w:rFonts w:eastAsia="Times New Roman"/>
          <w:color w:val="FF0000"/>
          <w:spacing w:val="4"/>
          <w:sz w:val="24"/>
          <w:szCs w:val="24"/>
          <w:lang w:eastAsia="ru-RU"/>
        </w:rPr>
        <w:t>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0815F3" w:rsidRPr="0033798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1.6. Структура Положения:</w:t>
      </w:r>
    </w:p>
    <w:p w:rsidR="000815F3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33798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Цель и задачи системы наставничества. Формы наставничества;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Условия и ресурсы для внедрения и реализации системы наставничества вновь назначенных </w:t>
      </w:r>
      <w:r w:rsidR="007F4AB4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, педагогических работников </w:t>
      </w:r>
      <w:r w:rsidRPr="007F4AB4">
        <w:rPr>
          <w:rFonts w:eastAsia="Times New Roman"/>
          <w:color w:val="FF0000"/>
          <w:spacing w:val="4"/>
          <w:sz w:val="24"/>
          <w:szCs w:val="24"/>
          <w:lang w:eastAsia="ru-RU"/>
        </w:rPr>
        <w:t xml:space="preserve">в муниципальных образовательных учреждениях, подведомственных департаменту образования мэрии города </w:t>
      </w:r>
      <w:r w:rsidRPr="007F4AB4">
        <w:rPr>
          <w:rFonts w:eastAsia="Times New Roman"/>
          <w:color w:val="FF0000"/>
          <w:spacing w:val="4"/>
          <w:sz w:val="24"/>
          <w:szCs w:val="24"/>
          <w:highlight w:val="yellow"/>
          <w:lang w:eastAsia="ru-RU"/>
        </w:rPr>
        <w:t>Новосибирска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Организация системы наставничества;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Права и обязанности наставника;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Права и обязанности наставляемого;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Процесс формирования пар (групп) наставников вновь назначенных</w:t>
      </w:r>
      <w:r w:rsidR="007F4AB4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заместителей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р</w:t>
      </w:r>
      <w:r w:rsidR="007F4AB4">
        <w:rPr>
          <w:rFonts w:eastAsia="Times New Roman"/>
          <w:color w:val="000000"/>
          <w:spacing w:val="4"/>
          <w:sz w:val="24"/>
          <w:szCs w:val="24"/>
          <w:lang w:eastAsia="ru-RU"/>
        </w:rPr>
        <w:t>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и педагогов, в отношении которых осуществляется наставничество;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Завершение персонализированной программы наставничества;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Подведение итогов осуществления наставничества;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Условия публикации результатов персонализированной программы наставничества педагогических работников на сайте организации;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Ожидаемые (планируемые) результаты внедрения системы наставничества. Мониторинг и оценка результатов;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Заключительные положения.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b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b/>
          <w:color w:val="000000"/>
          <w:spacing w:val="4"/>
          <w:sz w:val="24"/>
          <w:szCs w:val="24"/>
          <w:lang w:val="en-US" w:eastAsia="ru-RU"/>
        </w:rPr>
        <w:t>II</w:t>
      </w:r>
      <w:r w:rsidRPr="00484359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. Цель и задачи системы наставничества. Формы наставничества</w:t>
      </w:r>
    </w:p>
    <w:p w:rsidR="000815F3" w:rsidRPr="0048435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2.1.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Цель системы наставничества вновь назначенных </w:t>
      </w:r>
      <w:r w:rsidR="007F4AB4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, педагогических работников </w:t>
      </w:r>
      <w:r w:rsidR="007F4AB4">
        <w:rPr>
          <w:rFonts w:eastAsia="Times New Roman"/>
          <w:color w:val="000000"/>
          <w:spacing w:val="4"/>
          <w:sz w:val="24"/>
          <w:szCs w:val="24"/>
          <w:lang w:eastAsia="ru-RU"/>
        </w:rPr>
        <w:t>МБОУ СОШ № 20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, </w:t>
      </w:r>
      <w:r w:rsidRPr="007F4AB4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способствующей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приобретению необходимых управленческих компетенций, непрерывному профессиональному росту и самоопределению, личностному и социальному развитию вновь назначенных </w:t>
      </w:r>
      <w:r w:rsidR="007F4AB4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и педагогических работников, самореализации и закреплению молодых/начинающих специалистов в педагогической профессии.</w:t>
      </w:r>
    </w:p>
    <w:p w:rsidR="000815F3" w:rsidRPr="0048435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2.2.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Задачи системы наставничества:</w:t>
      </w:r>
    </w:p>
    <w:p w:rsidR="000815F3" w:rsidRPr="0048435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созданию в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наставляемых путем проектирования их индивидуальной профессиональной траектории;</w:t>
      </w:r>
    </w:p>
    <w:p w:rsidR="000815F3" w:rsidRPr="0048435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оказывать помощь в освоении цифровой образовательной среды, эффективных 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lastRenderedPageBreak/>
        <w:t xml:space="preserve">форматов непрерывного профессионального развития и методической поддержки вновь назначенных 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, педаго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>гических работников организации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</w:t>
      </w:r>
      <w:r w:rsidRPr="008E06BB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 xml:space="preserve">способствовать развитию профессиональных компетенций вновь назначенных </w:t>
      </w:r>
      <w:r w:rsidR="008E06BB" w:rsidRPr="008E06BB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заместителей руководителя</w:t>
      </w:r>
      <w:r w:rsidRPr="008E06BB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, педагогов в условиях цифровой образовательной среды, востребованности использования современных информационно-коммуникационных</w:t>
      </w:r>
      <w:r w:rsidRPr="008E06BB">
        <w:rPr>
          <w:highlight w:val="yellow"/>
        </w:rPr>
        <w:t xml:space="preserve"> </w:t>
      </w:r>
      <w:r w:rsidRPr="008E06BB">
        <w:rPr>
          <w:rFonts w:eastAsia="Times New Roman"/>
          <w:color w:val="000000"/>
          <w:spacing w:val="4"/>
          <w:sz w:val="24"/>
          <w:szCs w:val="24"/>
          <w:highlight w:val="yellow"/>
          <w:lang w:eastAsia="ru-RU"/>
        </w:rPr>
        <w:t>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увеличению числа закрепившихся в профессии педагогических кадров, в том числе молодых/начинающих педагогов;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оказывать помощь в профессиональной и должностной адаптации вновь назначенного 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заместителя 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руководителя, педагога, в отношении которых осуществляется наставничество, к условиям осуществления управленческой и педагогической деятельностей 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>МБОУ СОШ № 20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, ознакомление с традициями и укладом жизни учреждения, а также в преодолении профессиональных трудностей, возникающих при выполнении должностных обязанностей;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обеспечивать формирование и развитие профессиональных знаний и навыков вновь назначенного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заместителя 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руководителя, педагога, в отношении которых осуществляется наставничество;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ускорять процесс профессионального становления вновь назначенного руководителя, педагога, в отношении которых осуществляется наставничество, осуществлять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содействовать в выработке навыков профессионального поведения вновь назначенных 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,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0815F3" w:rsidRPr="00484359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-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 xml:space="preserve"> знакомить вновь назначенных </w:t>
      </w:r>
      <w:r w:rsidR="008E06BB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, педагогов, в отношении которых осуществляется наставничество, с эффективными формами и методами индивидуальной работы, работы в коллективе, обеспечивающими повышение уровня их профессиональных компетенций.</w:t>
      </w:r>
    </w:p>
    <w:p w:rsidR="000815F3" w:rsidRPr="0048435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>2.3.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>В организации применяются разнообразные формы наставничества («опытный руководитель образовательной организации - вновь назначенный руководитель образовательной организации», «опытный педагог - начинающий педагог», «педагог - педагог»)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0815F3" w:rsidRPr="00484359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Виртуальное (дистанционное) наставничество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lastRenderedPageBreak/>
        <w:t>Наставничество в группе</w:t>
      </w:r>
      <w:r w:rsidRPr="0048435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Краткосрочное или целеполагающее наставничество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Реверсивное наставничество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Ситуационное наставничество -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Скоростное наставничество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однократная встреча наставляемого (наставляемых) с наставником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>более высокого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ab/>
        <w:t>уровня</w:t>
      </w:r>
      <w:r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опыта. 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>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Традиционная форма наставничества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(«один-на-один»)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color w:val="000000"/>
          <w:spacing w:val="4"/>
          <w:sz w:val="24"/>
          <w:szCs w:val="24"/>
          <w:lang w:eastAsia="ru-RU"/>
        </w:rPr>
        <w:t>Форма наставничества «педагог - педагог»</w:t>
      </w:r>
      <w:r w:rsidRPr="002253E6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- способ реализации целевой модели наставничества через организацию взаимодействия наставнической пары «педагог-профессионал - педагог, вовлеченный в различные формы поддержки и сопровождения».</w:t>
      </w:r>
    </w:p>
    <w:p w:rsidR="000815F3" w:rsidRPr="00B5109E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000000"/>
          <w:spacing w:val="4"/>
          <w:sz w:val="24"/>
          <w:szCs w:val="24"/>
          <w:lang w:eastAsia="ru-RU"/>
        </w:rPr>
      </w:pPr>
    </w:p>
    <w:p w:rsidR="000815F3" w:rsidRPr="002253E6" w:rsidRDefault="000815F3" w:rsidP="000815F3">
      <w:pPr>
        <w:widowControl w:val="0"/>
        <w:spacing w:after="0" w:line="322" w:lineRule="exact"/>
        <w:ind w:right="40"/>
        <w:jc w:val="center"/>
        <w:rPr>
          <w:rFonts w:eastAsia="Times New Roman"/>
          <w:b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b/>
          <w:spacing w:val="4"/>
          <w:sz w:val="24"/>
          <w:szCs w:val="24"/>
          <w:lang w:eastAsia="ru-RU"/>
        </w:rPr>
        <w:t>III.</w:t>
      </w:r>
      <w:r w:rsidRPr="002253E6">
        <w:rPr>
          <w:rFonts w:eastAsia="Times New Roman"/>
          <w:b/>
          <w:spacing w:val="4"/>
          <w:sz w:val="24"/>
          <w:szCs w:val="24"/>
          <w:lang w:eastAsia="ru-RU"/>
        </w:rPr>
        <w:tab/>
        <w:t>Условия и ресурсы для внедрения и реализации системы наставничества</w:t>
      </w:r>
      <w:r>
        <w:rPr>
          <w:rFonts w:eastAsia="Times New Roman"/>
          <w:b/>
          <w:spacing w:val="4"/>
          <w:sz w:val="24"/>
          <w:szCs w:val="24"/>
          <w:lang w:eastAsia="ru-RU"/>
        </w:rPr>
        <w:t>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</w:t>
      </w:r>
      <w:r w:rsidR="002B3587">
        <w:rPr>
          <w:rFonts w:eastAsia="Times New Roman"/>
          <w:spacing w:val="4"/>
          <w:sz w:val="24"/>
          <w:szCs w:val="24"/>
          <w:lang w:eastAsia="ru-RU"/>
        </w:rPr>
        <w:t>МБОУ СОШ № 20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персонализированных программ наставничества вновь назначенных </w:t>
      </w:r>
      <w:r w:rsidR="002B3587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и педагогических работников.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Под условиями понимаются факторы, элементы и особенности функционирования образовательной организации, которые существенно влияют на различные аспекты ее результативности.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3.1.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>Кадровые условия и ресурсы.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Кадровые условия предполагают наличие в образовательной организации: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руководителя, разделяющего ценности отечественной системы образования, приоритетные направления ее развития;</w:t>
      </w:r>
    </w:p>
    <w:p w:rsidR="000815F3" w:rsidRPr="002253E6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lastRenderedPageBreak/>
        <w:t>куратора реализации персонализированных программ наставничества;</w:t>
      </w:r>
    </w:p>
    <w:p w:rsidR="000815F3" w:rsidRPr="002253E6" w:rsidRDefault="000815F3" w:rsidP="000815F3">
      <w:pPr>
        <w:widowControl w:val="0"/>
        <w:spacing w:after="0" w:line="322" w:lineRule="exact"/>
        <w:ind w:right="40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наставников - педагогов, которые: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демонстрируют образцы лучших практик преподавания, профессионального взаимодействия с коллегами;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имеют подтвержденные результаты педагогической деятельности;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педагога-психолога, в фокусе которого находятся личности наставника и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наставляемого, организация и психологическое сопровождение их взаимодействия.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3.2.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Организационно-методические и организационно-педагогические условия и ресурсы.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подготовку локальных нормативных актов, программ, сопровождающих процесс наставничества вновь назначенных </w:t>
      </w:r>
      <w:r w:rsidR="002B3587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и педагогических работников;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разработку персонализированных программ наставнической деятельности;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цифровую образовательную среду наставничества вне зависимости от конкретного места работы, наставляемого и наставника, и круга их непосредственного профессионального общения;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изучение, обобщение и распространение положительного опыта работы наставников, обмен инновационным опытом в сфере наставничества вновь назначенных </w:t>
      </w:r>
      <w:r w:rsidR="002B3587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и педагогических работников;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координирование вертикальных и горизонтальных связей в управлении наставнической деятельностью;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нормотворческую, учебно-методическую, научно-методическую, информационно-аналитическую деятельность </w:t>
      </w:r>
      <w:proofErr w:type="spellStart"/>
      <w:r w:rsidRPr="002253E6">
        <w:rPr>
          <w:rFonts w:eastAsia="Times New Roman"/>
          <w:spacing w:val="4"/>
          <w:sz w:val="24"/>
          <w:szCs w:val="24"/>
          <w:lang w:eastAsia="ru-RU"/>
        </w:rPr>
        <w:t>стажировочных</w:t>
      </w:r>
      <w:proofErr w:type="spellEnd"/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площадок, сетевых сообществ, педагогических ассоциаций и т.д., направленную на поддержку наставничества вновь назначенных </w:t>
      </w:r>
      <w:r w:rsidR="002B3587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и педагогических работников в </w:t>
      </w:r>
      <w:r w:rsidR="002B3587">
        <w:rPr>
          <w:rFonts w:eastAsia="Times New Roman"/>
          <w:spacing w:val="4"/>
          <w:sz w:val="24"/>
          <w:szCs w:val="24"/>
          <w:lang w:eastAsia="ru-RU"/>
        </w:rPr>
        <w:t>МБОУ СОШ № 20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>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осуществление мониторинга результатов наставнической деятельности.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3.3.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Материально-технические условия и ресурсы.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Материально-технические условия и ресурсы </w:t>
      </w:r>
      <w:r w:rsidR="002B3587">
        <w:rPr>
          <w:rFonts w:eastAsia="Times New Roman"/>
          <w:spacing w:val="4"/>
          <w:sz w:val="24"/>
          <w:szCs w:val="24"/>
          <w:lang w:eastAsia="ru-RU"/>
        </w:rPr>
        <w:t>МБОУ СОШ № 20 включают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>: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</w:t>
      </w:r>
      <w:r w:rsidR="00B6684E">
        <w:rPr>
          <w:rFonts w:eastAsia="Times New Roman"/>
          <w:spacing w:val="4"/>
          <w:sz w:val="24"/>
          <w:szCs w:val="24"/>
          <w:lang w:eastAsia="ru-RU"/>
        </w:rPr>
        <w:t>помещение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 xml:space="preserve"> для проведения индивидуальных и групповых (малых групп) встреч наставников и наставляемых;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доску объявлений для размещения открытой информации по наставничеству (в том числе электронный ресурс, чаты/группы наставников-наставляемых в социальных сетях);</w:t>
      </w:r>
    </w:p>
    <w:p w:rsidR="000815F3" w:rsidRPr="002253E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широкополосный (скоростной) интернет; </w:t>
      </w:r>
      <w:proofErr w:type="spellStart"/>
      <w:r w:rsidRPr="002253E6">
        <w:rPr>
          <w:rFonts w:eastAsia="Times New Roman"/>
          <w:spacing w:val="4"/>
          <w:sz w:val="24"/>
          <w:szCs w:val="24"/>
          <w:lang w:eastAsia="ru-RU"/>
        </w:rPr>
        <w:t>Wi-Fi</w:t>
      </w:r>
      <w:proofErr w:type="spellEnd"/>
      <w:r w:rsidRPr="002253E6">
        <w:rPr>
          <w:rFonts w:eastAsia="Times New Roman"/>
          <w:spacing w:val="4"/>
          <w:sz w:val="24"/>
          <w:szCs w:val="24"/>
          <w:lang w:eastAsia="ru-RU"/>
        </w:rPr>
        <w:t>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253E6">
        <w:rPr>
          <w:rFonts w:eastAsia="Times New Roman"/>
          <w:spacing w:val="4"/>
          <w:sz w:val="24"/>
          <w:szCs w:val="24"/>
          <w:lang w:eastAsia="ru-RU"/>
        </w:rPr>
        <w:t>-</w:t>
      </w:r>
      <w:r w:rsidRPr="002253E6">
        <w:rPr>
          <w:rFonts w:eastAsia="Times New Roman"/>
          <w:spacing w:val="4"/>
          <w:sz w:val="24"/>
          <w:szCs w:val="24"/>
          <w:lang w:eastAsia="ru-RU"/>
        </w:rPr>
        <w:tab/>
        <w:t xml:space="preserve"> средства для организации видео-конференц-связи (ВКС);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другие материально-технические ресурсы.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3.4.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Финансово-экономические условия. Мотивирование и стимулирование.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Стимулирование реализации системы (целевой модели) наставничества</w:t>
      </w:r>
      <w:r w:rsidR="00B6684E">
        <w:rPr>
          <w:rFonts w:eastAsia="Times New Roman"/>
          <w:spacing w:val="4"/>
          <w:sz w:val="24"/>
          <w:szCs w:val="24"/>
          <w:lang w:eastAsia="ru-RU"/>
        </w:rPr>
        <w:t xml:space="preserve"> 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>является инструментом мотивации и выполняет три функции - экономическую, социальную и моральную.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lastRenderedPageBreak/>
        <w:t xml:space="preserve">Материальное (денежное) стимулирование предполагает возможность </w:t>
      </w:r>
      <w:r w:rsidRPr="00B6684E">
        <w:rPr>
          <w:rFonts w:eastAsia="Times New Roman"/>
          <w:spacing w:val="4"/>
          <w:sz w:val="24"/>
          <w:szCs w:val="24"/>
          <w:highlight w:val="yellow"/>
          <w:lang w:eastAsia="ru-RU"/>
        </w:rPr>
        <w:t>образовательным организациям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 xml:space="preserve">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регионального, муниципального, институционального уровней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3.5.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Психолого-педагогические условия.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Психолого-педагогический ресурс в системе наставничества подразумевает: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широкое использование методик и технологий рефлексивно -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>другие материально-технические ресурсы.</w:t>
      </w:r>
    </w:p>
    <w:p w:rsidR="000815F3" w:rsidRPr="007E4796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 xml:space="preserve"> Финансово-экономические условия. Мотивирование и стимулирование.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7E4796">
        <w:rPr>
          <w:rFonts w:eastAsia="Times New Roman"/>
          <w:spacing w:val="4"/>
          <w:sz w:val="24"/>
          <w:szCs w:val="24"/>
          <w:lang w:eastAsia="ru-RU"/>
        </w:rPr>
        <w:t>-</w:t>
      </w:r>
      <w:r w:rsidRPr="007E4796">
        <w:rPr>
          <w:rFonts w:eastAsia="Times New Roman"/>
          <w:spacing w:val="4"/>
          <w:sz w:val="24"/>
          <w:szCs w:val="24"/>
          <w:lang w:eastAsia="ru-RU"/>
        </w:rPr>
        <w:tab/>
        <w:t>Стимулирование реализации системы (целевой модели) наставничества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-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психологическую поддержку формируемым парам наставников и наставляемых посредством проведения психологических тренингов, </w:t>
      </w:r>
      <w:r w:rsidRPr="00B6684E">
        <w:rPr>
          <w:rFonts w:eastAsia="Times New Roman"/>
          <w:spacing w:val="4"/>
          <w:sz w:val="24"/>
          <w:szCs w:val="24"/>
          <w:highlight w:val="yellow"/>
          <w:lang w:eastAsia="ru-RU"/>
        </w:rPr>
        <w:t xml:space="preserve">направленных на развитие эмпатических способностей, применения </w:t>
      </w:r>
      <w:proofErr w:type="spellStart"/>
      <w:r w:rsidRPr="00B6684E">
        <w:rPr>
          <w:rFonts w:eastAsia="Times New Roman"/>
          <w:spacing w:val="4"/>
          <w:sz w:val="24"/>
          <w:szCs w:val="24"/>
          <w:highlight w:val="yellow"/>
          <w:lang w:eastAsia="ru-RU"/>
        </w:rPr>
        <w:t>акмеологических</w:t>
      </w:r>
      <w:proofErr w:type="spellEnd"/>
      <w:r w:rsidRPr="00B6684E">
        <w:rPr>
          <w:rFonts w:eastAsia="Times New Roman"/>
          <w:spacing w:val="4"/>
          <w:sz w:val="24"/>
          <w:szCs w:val="24"/>
          <w:highlight w:val="yellow"/>
          <w:lang w:eastAsia="ru-RU"/>
        </w:rPr>
        <w:t xml:space="preserve"> практик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>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lastRenderedPageBreak/>
        <w:t>-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b/>
          <w:spacing w:val="4"/>
          <w:sz w:val="24"/>
          <w:szCs w:val="24"/>
          <w:lang w:eastAsia="ru-RU"/>
        </w:rPr>
        <w:t>IV.</w:t>
      </w:r>
      <w:r w:rsidRPr="002A3FA0">
        <w:rPr>
          <w:rFonts w:eastAsia="Times New Roman"/>
          <w:b/>
          <w:spacing w:val="4"/>
          <w:sz w:val="24"/>
          <w:szCs w:val="24"/>
          <w:lang w:eastAsia="ru-RU"/>
        </w:rPr>
        <w:tab/>
        <w:t>Организация системы наставничества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4.1.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Порядок организации и осуществления наставничества для вновь назначенных </w:t>
      </w:r>
      <w:r w:rsidR="00B6684E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="00B6684E" w:rsidRPr="002A3FA0">
        <w:rPr>
          <w:rFonts w:eastAsia="Times New Roman"/>
          <w:spacing w:val="4"/>
          <w:sz w:val="24"/>
          <w:szCs w:val="24"/>
          <w:lang w:eastAsia="ru-RU"/>
        </w:rPr>
        <w:t xml:space="preserve"> 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>образовательных организаций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4.1.1.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Наставник назначается из числа более опытных </w:t>
      </w:r>
      <w:r w:rsidR="00B6684E">
        <w:rPr>
          <w:rFonts w:eastAsia="Times New Roman"/>
          <w:color w:val="000000"/>
          <w:spacing w:val="4"/>
          <w:sz w:val="24"/>
          <w:szCs w:val="24"/>
          <w:lang w:eastAsia="ru-RU"/>
        </w:rPr>
        <w:t>заместителей руководителя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>, имеющих профессиональное образование, опыт работы в должности не менее пяти лет, высокие результаты профессиональной деятельности, способность и готовность делиться своим опытом, обладающих коммуникативными навыками, корректностью и тактичностью в общении, пользующихся авторитетом в профессиональном сообществе.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4.1.2.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Период осуществления наставничества составляет один год.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4.1.3.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Наставник назначается приказом </w:t>
      </w:r>
      <w:r w:rsidR="00B6684E">
        <w:rPr>
          <w:rFonts w:eastAsia="Times New Roman"/>
          <w:spacing w:val="4"/>
          <w:sz w:val="24"/>
          <w:szCs w:val="24"/>
          <w:lang w:eastAsia="ru-RU"/>
        </w:rPr>
        <w:t>директора школы.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 xml:space="preserve"> Основанием для издания приказа является письменное согласие</w:t>
      </w:r>
      <w:r w:rsidR="00B6684E">
        <w:rPr>
          <w:rFonts w:eastAsia="Times New Roman"/>
          <w:spacing w:val="4"/>
          <w:sz w:val="24"/>
          <w:szCs w:val="24"/>
          <w:lang w:eastAsia="ru-RU"/>
        </w:rPr>
        <w:t xml:space="preserve"> лица, назначаемого наставником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 xml:space="preserve"> на осуществление наставничества.</w:t>
      </w:r>
    </w:p>
    <w:p w:rsidR="000815F3" w:rsidRPr="00B6684E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FF0000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 xml:space="preserve">Наставник принимает участие в процессе разработки и реализации персонализированной программы наставничества вновь назначенного руководителя </w:t>
      </w:r>
      <w:r w:rsidRPr="00B6684E">
        <w:rPr>
          <w:rFonts w:eastAsia="Times New Roman"/>
          <w:color w:val="FF0000"/>
          <w:spacing w:val="4"/>
          <w:sz w:val="24"/>
          <w:szCs w:val="24"/>
          <w:lang w:eastAsia="ru-RU"/>
        </w:rPr>
        <w:t>(приложение 3 к Положению);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4.1.4.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ab/>
        <w:t xml:space="preserve"> Замена наставника может осуществляться (по письменной просьбе наставника или вновь назначенного </w:t>
      </w:r>
      <w:r w:rsidR="00B6684E">
        <w:rPr>
          <w:rFonts w:eastAsia="Times New Roman"/>
          <w:spacing w:val="4"/>
          <w:sz w:val="24"/>
          <w:szCs w:val="24"/>
          <w:lang w:eastAsia="ru-RU"/>
        </w:rPr>
        <w:t xml:space="preserve">заместителя </w:t>
      </w:r>
      <w:r w:rsidRPr="002A3FA0">
        <w:rPr>
          <w:rFonts w:eastAsia="Times New Roman"/>
          <w:spacing w:val="4"/>
          <w:sz w:val="24"/>
          <w:szCs w:val="24"/>
          <w:lang w:eastAsia="ru-RU"/>
        </w:rPr>
        <w:t>руководителя) в следующих случаях: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при прекращении наставником трудовых отношений с образовательной организацией;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при неисполнении наставником своих обязанностей;</w:t>
      </w:r>
    </w:p>
    <w:p w:rsidR="000815F3" w:rsidRPr="002A3F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по иным основаниям при наличии обстоятельств, препятствующих осуществлению процесса сопровождения профессионального становления вновь назначенного руководителя.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A3FA0">
        <w:rPr>
          <w:rFonts w:eastAsia="Times New Roman"/>
          <w:spacing w:val="4"/>
          <w:sz w:val="24"/>
          <w:szCs w:val="24"/>
          <w:lang w:eastAsia="ru-RU"/>
        </w:rPr>
        <w:t>Замена наставника оформляется приказов работодателя, при этом период осуществления наставничества не изменяется.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4.2.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>Порядок организации и осуществления наставничества «педагог - начинающий педагог».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4.2.1.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Наставничество организуется на основании приказа </w:t>
      </w:r>
      <w:proofErr w:type="gramStart"/>
      <w:r w:rsidR="00412A1A">
        <w:rPr>
          <w:rFonts w:eastAsia="Times New Roman"/>
          <w:spacing w:val="4"/>
          <w:sz w:val="24"/>
          <w:szCs w:val="24"/>
          <w:lang w:eastAsia="ru-RU"/>
        </w:rPr>
        <w:t xml:space="preserve">школы 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 xml:space="preserve"> «</w:t>
      </w:r>
      <w:proofErr w:type="gramEnd"/>
      <w:r w:rsidRPr="00FA406F">
        <w:rPr>
          <w:rFonts w:eastAsia="Times New Roman"/>
          <w:spacing w:val="4"/>
          <w:sz w:val="24"/>
          <w:szCs w:val="24"/>
          <w:lang w:eastAsia="ru-RU"/>
        </w:rPr>
        <w:t>Об утверждении положения о систем</w:t>
      </w:r>
      <w:r w:rsidR="00412A1A">
        <w:rPr>
          <w:rFonts w:eastAsia="Times New Roman"/>
          <w:spacing w:val="4"/>
          <w:sz w:val="24"/>
          <w:szCs w:val="24"/>
          <w:lang w:eastAsia="ru-RU"/>
        </w:rPr>
        <w:t xml:space="preserve">е наставничества педагогических 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>работников</w:t>
      </w:r>
      <w:r>
        <w:rPr>
          <w:rFonts w:eastAsia="Times New Roman"/>
          <w:spacing w:val="4"/>
          <w:sz w:val="24"/>
          <w:szCs w:val="24"/>
          <w:lang w:eastAsia="ru-RU"/>
        </w:rPr>
        <w:t xml:space="preserve"> </w:t>
      </w:r>
      <w:r w:rsidR="00412A1A">
        <w:rPr>
          <w:rFonts w:eastAsia="Times New Roman"/>
          <w:spacing w:val="4"/>
          <w:sz w:val="24"/>
          <w:szCs w:val="24"/>
          <w:lang w:eastAsia="ru-RU"/>
        </w:rPr>
        <w:t>в МБОУ СОШ №  20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>»</w:t>
      </w:r>
      <w:r w:rsidR="00412A1A">
        <w:rPr>
          <w:rFonts w:eastAsia="Times New Roman"/>
          <w:spacing w:val="4"/>
          <w:sz w:val="24"/>
          <w:szCs w:val="24"/>
          <w:lang w:eastAsia="ru-RU"/>
        </w:rPr>
        <w:t>.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4.2.2.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Педагогический работник назначается наставником с его письменного согласия приказом </w:t>
      </w:r>
      <w:r w:rsidR="00412A1A">
        <w:rPr>
          <w:rFonts w:eastAsia="Times New Roman"/>
          <w:spacing w:val="4"/>
          <w:sz w:val="24"/>
          <w:szCs w:val="24"/>
          <w:lang w:eastAsia="ru-RU"/>
        </w:rPr>
        <w:t>директора школы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>.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4.2.3.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Руководитель образовательной организации: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осуществляет общее руководство и координацию внедрения (применения) системы (целевой модели) наставничества педагогических работников;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издает локальные акты организации о внедрении (применении) системы (целевой модели) наставничества и организации наставничества педагогических работников;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0815F3" w:rsidRPr="00412A1A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FF0000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утверждает Дорожную карту (план мероприятий) по реализации Положения о системе наставничества педагогических работников в </w:t>
      </w:r>
      <w:r w:rsidR="00412A1A">
        <w:rPr>
          <w:rFonts w:eastAsia="Times New Roman"/>
          <w:spacing w:val="4"/>
          <w:sz w:val="24"/>
          <w:szCs w:val="24"/>
          <w:lang w:eastAsia="ru-RU"/>
        </w:rPr>
        <w:t>МБОУ СОШ № 20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 xml:space="preserve"> (</w:t>
      </w:r>
      <w:r w:rsidRPr="00412A1A">
        <w:rPr>
          <w:rFonts w:eastAsia="Times New Roman"/>
          <w:color w:val="FF0000"/>
          <w:spacing w:val="4"/>
          <w:sz w:val="24"/>
          <w:szCs w:val="24"/>
          <w:lang w:eastAsia="ru-RU"/>
        </w:rPr>
        <w:t>приложение 1 к Положению);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lastRenderedPageBreak/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FA406F">
        <w:rPr>
          <w:rFonts w:eastAsia="Times New Roman"/>
          <w:spacing w:val="4"/>
          <w:sz w:val="24"/>
          <w:szCs w:val="24"/>
          <w:lang w:eastAsia="ru-RU"/>
        </w:rPr>
        <w:t>вебинарах</w:t>
      </w:r>
      <w:proofErr w:type="spellEnd"/>
      <w:r w:rsidRPr="00FA406F">
        <w:rPr>
          <w:rFonts w:eastAsia="Times New Roman"/>
          <w:spacing w:val="4"/>
          <w:sz w:val="24"/>
          <w:szCs w:val="24"/>
          <w:lang w:eastAsia="ru-RU"/>
        </w:rPr>
        <w:t>, семинарах по проблемам наставничества и т.п.);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4.2.4.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Куратор реализации программ наставничества: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назначается руководителем образовательной организации из числа заместителей руководителя;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разрабатывает Дорожную карту (план мероприятий) по реализации Положения о системе наставничества педагогических работников в </w:t>
      </w:r>
      <w:r w:rsidR="00412A1A">
        <w:rPr>
          <w:rFonts w:eastAsia="Times New Roman"/>
          <w:spacing w:val="4"/>
          <w:sz w:val="24"/>
          <w:szCs w:val="24"/>
          <w:lang w:eastAsia="ru-RU"/>
        </w:rPr>
        <w:t>МБОУ СОШ № 20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>;</w:t>
      </w:r>
    </w:p>
    <w:p w:rsidR="000815F3" w:rsidRPr="00412A1A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color w:val="FF0000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</w:t>
      </w:r>
      <w:r w:rsidRPr="00412A1A">
        <w:rPr>
          <w:rFonts w:eastAsia="Times New Roman"/>
          <w:color w:val="FF0000"/>
          <w:spacing w:val="4"/>
          <w:sz w:val="24"/>
          <w:szCs w:val="24"/>
          <w:lang w:eastAsia="ru-RU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информационно-телекоммуникационной сети «Интернета» - официального сайта организации/страницы, социальных сетей (приложение 2 к Положению);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курирует процесс разработки и реализации персонализированных программ наставничества </w:t>
      </w:r>
      <w:r w:rsidRPr="00412A1A">
        <w:rPr>
          <w:rFonts w:eastAsia="Times New Roman"/>
          <w:color w:val="FF0000"/>
          <w:spacing w:val="4"/>
          <w:sz w:val="24"/>
          <w:szCs w:val="24"/>
          <w:lang w:eastAsia="ru-RU"/>
        </w:rPr>
        <w:t>(приложения 4, 5 к Положению);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осуществляет координацию деятельности по наставничеству с ответственными и неформальными представителями муниципальной системы наставничества, с сетевыми педагогическими сообществами;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организует повышение уровня профессионального мастерства наставников, в том числе на </w:t>
      </w:r>
      <w:proofErr w:type="spellStart"/>
      <w:r w:rsidRPr="00FA406F">
        <w:rPr>
          <w:rFonts w:eastAsia="Times New Roman"/>
          <w:spacing w:val="4"/>
          <w:sz w:val="24"/>
          <w:szCs w:val="24"/>
          <w:lang w:eastAsia="ru-RU"/>
        </w:rPr>
        <w:t>стажировочных</w:t>
      </w:r>
      <w:proofErr w:type="spellEnd"/>
      <w:r w:rsidRPr="00FA406F">
        <w:rPr>
          <w:rFonts w:eastAsia="Times New Roman"/>
          <w:spacing w:val="4"/>
          <w:sz w:val="24"/>
          <w:szCs w:val="24"/>
          <w:lang w:eastAsia="ru-RU"/>
        </w:rPr>
        <w:t xml:space="preserve"> площадках, с привлечением наставников из других учреждений;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организует совместно с руководителем организации мониторинг реализации системы наставничества педагогических работников;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осуществляет оценку результативности реализации системы наставничества в организации,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0815F3" w:rsidRPr="00FA406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FA406F">
        <w:rPr>
          <w:rFonts w:eastAsia="Times New Roman"/>
          <w:spacing w:val="4"/>
          <w:sz w:val="24"/>
          <w:szCs w:val="24"/>
          <w:lang w:eastAsia="ru-RU"/>
        </w:rPr>
        <w:t>-</w:t>
      </w:r>
      <w:r w:rsidRPr="00FA406F">
        <w:rPr>
          <w:rFonts w:eastAsia="Times New Roman"/>
          <w:spacing w:val="4"/>
          <w:sz w:val="24"/>
          <w:szCs w:val="24"/>
          <w:lang w:eastAsia="ru-RU"/>
        </w:rPr>
        <w:tab/>
        <w:t xml:space="preserve"> фиксирует данные о количестве участников персонализированных программ наставничества в формах статистического наблюдения.</w:t>
      </w:r>
    </w:p>
    <w:p w:rsidR="000815F3" w:rsidRPr="00AE5DC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E5DC7">
        <w:rPr>
          <w:rFonts w:eastAsia="Times New Roman"/>
          <w:spacing w:val="4"/>
          <w:sz w:val="24"/>
          <w:szCs w:val="24"/>
          <w:lang w:eastAsia="ru-RU"/>
        </w:rPr>
        <w:t>4.3.</w:t>
      </w:r>
      <w:r w:rsidRPr="00AE5DC7">
        <w:rPr>
          <w:rFonts w:eastAsia="Times New Roman"/>
          <w:spacing w:val="4"/>
          <w:sz w:val="24"/>
          <w:szCs w:val="24"/>
          <w:lang w:eastAsia="ru-RU"/>
        </w:rPr>
        <w:tab/>
        <w:t>Порядок организации и осуществления наставничества «педагог - педагог»</w:t>
      </w:r>
    </w:p>
    <w:p w:rsidR="000815F3" w:rsidRPr="00AE5DC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E5DC7">
        <w:rPr>
          <w:rFonts w:eastAsia="Times New Roman"/>
          <w:spacing w:val="4"/>
          <w:sz w:val="24"/>
          <w:szCs w:val="24"/>
          <w:lang w:eastAsia="ru-RU"/>
        </w:rPr>
        <w:t>В такой форме наставничества, как «педагог - педагог», возможны следующие модели взаимодействия.</w:t>
      </w:r>
    </w:p>
    <w:p w:rsidR="000815F3" w:rsidRPr="00AE5DC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E5DC7">
        <w:rPr>
          <w:rFonts w:eastAsia="Times New Roman"/>
          <w:spacing w:val="4"/>
          <w:sz w:val="24"/>
          <w:szCs w:val="24"/>
          <w:lang w:eastAsia="ru-RU"/>
        </w:rPr>
        <w:t>4.3.1.</w:t>
      </w:r>
      <w:r w:rsidRPr="00AE5DC7">
        <w:rPr>
          <w:rFonts w:eastAsia="Times New Roman"/>
          <w:spacing w:val="4"/>
          <w:sz w:val="24"/>
          <w:szCs w:val="24"/>
          <w:lang w:eastAsia="ru-RU"/>
        </w:rPr>
        <w:tab/>
        <w:t xml:space="preserve"> Взаимодействие «лидер педагогического сообщества - педагог, испытывающий профессиональные затруднения в сфере коммуникации».</w:t>
      </w:r>
    </w:p>
    <w:p w:rsidR="000815F3" w:rsidRPr="00AE5DC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E5DC7">
        <w:rPr>
          <w:rFonts w:eastAsia="Times New Roman"/>
          <w:spacing w:val="4"/>
          <w:sz w:val="24"/>
          <w:szCs w:val="24"/>
          <w:lang w:eastAsia="ru-RU"/>
        </w:rPr>
        <w:t>4.3.2.</w:t>
      </w:r>
      <w:r w:rsidRPr="00AE5DC7">
        <w:rPr>
          <w:rFonts w:eastAsia="Times New Roman"/>
          <w:spacing w:val="4"/>
          <w:sz w:val="24"/>
          <w:szCs w:val="24"/>
          <w:lang w:eastAsia="ru-RU"/>
        </w:rPr>
        <w:tab/>
        <w:t xml:space="preserve"> На первый план выходит психологическая и личностная поддержка педагога, </w:t>
      </w:r>
      <w:r w:rsidRPr="00AE5DC7">
        <w:rPr>
          <w:rFonts w:eastAsia="Times New Roman"/>
          <w:spacing w:val="4"/>
          <w:sz w:val="24"/>
          <w:szCs w:val="24"/>
          <w:lang w:eastAsia="ru-RU"/>
        </w:rPr>
        <w:lastRenderedPageBreak/>
        <w:t xml:space="preserve">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руководителя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школы</w:t>
      </w:r>
      <w:r w:rsidRPr="00AE5DC7">
        <w:rPr>
          <w:rFonts w:eastAsia="Times New Roman"/>
          <w:spacing w:val="4"/>
          <w:sz w:val="24"/>
          <w:szCs w:val="24"/>
          <w:lang w:eastAsia="ru-RU"/>
        </w:rPr>
        <w:t xml:space="preserve">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</w:t>
      </w:r>
    </w:p>
    <w:p w:rsidR="000815F3" w:rsidRPr="00AE5DC7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E5DC7">
        <w:rPr>
          <w:rFonts w:eastAsia="Times New Roman"/>
          <w:spacing w:val="4"/>
          <w:sz w:val="24"/>
          <w:szCs w:val="24"/>
          <w:lang w:eastAsia="ru-RU"/>
        </w:rPr>
        <w:t>Главное направление наставнической деятельности -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 w:rsidR="000815F3" w:rsidRPr="00D82D52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E5DC7">
        <w:rPr>
          <w:rFonts w:eastAsia="Times New Roman"/>
          <w:spacing w:val="4"/>
          <w:sz w:val="24"/>
          <w:szCs w:val="24"/>
          <w:lang w:eastAsia="ru-RU"/>
        </w:rPr>
        <w:t>4.3.2.</w:t>
      </w:r>
      <w:r w:rsidRPr="00AE5DC7">
        <w:rPr>
          <w:rFonts w:eastAsia="Times New Roman"/>
          <w:spacing w:val="4"/>
          <w:sz w:val="24"/>
          <w:szCs w:val="24"/>
          <w:lang w:eastAsia="ru-RU"/>
        </w:rPr>
        <w:tab/>
        <w:t xml:space="preserve"> Взаимодействие «педагог-новатор - консервативный педагог»,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- выведение консервативного педагога на рефлексивную позицию в отношении его педагогического опыта,</w:t>
      </w:r>
      <w:r>
        <w:rPr>
          <w:rFonts w:eastAsia="Times New Roman"/>
          <w:spacing w:val="4"/>
          <w:sz w:val="24"/>
          <w:szCs w:val="24"/>
          <w:lang w:eastAsia="ru-RU"/>
        </w:rPr>
        <w:t xml:space="preserve"> </w:t>
      </w:r>
      <w:r w:rsidRPr="00D82D52">
        <w:rPr>
          <w:rFonts w:eastAsia="Times New Roman"/>
          <w:spacing w:val="4"/>
          <w:sz w:val="24"/>
          <w:szCs w:val="24"/>
          <w:lang w:eastAsia="ru-RU"/>
        </w:rPr>
        <w:t>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образовательной организации, преодоление собственного профессионального выгорания, переход на но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вую для него позицию наставника.</w:t>
      </w:r>
    </w:p>
    <w:p w:rsidR="000815F3" w:rsidRPr="00D82D52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82D52">
        <w:rPr>
          <w:rFonts w:eastAsia="Times New Roman"/>
          <w:spacing w:val="4"/>
          <w:sz w:val="24"/>
          <w:szCs w:val="24"/>
          <w:lang w:eastAsia="ru-RU"/>
        </w:rPr>
        <w:t>4.3.3.</w:t>
      </w:r>
      <w:r w:rsidRPr="00D82D52">
        <w:rPr>
          <w:rFonts w:eastAsia="Times New Roman"/>
          <w:spacing w:val="4"/>
          <w:sz w:val="24"/>
          <w:szCs w:val="24"/>
          <w:lang w:eastAsia="ru-RU"/>
        </w:rPr>
        <w:tab/>
        <w:t xml:space="preserve">Взаимодействие «опытный предметник - начинающий предметник»,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начинающего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</w:t>
      </w:r>
      <w:proofErr w:type="spellStart"/>
      <w:r w:rsidRPr="00D82D52">
        <w:rPr>
          <w:rFonts w:eastAsia="Times New Roman"/>
          <w:spacing w:val="4"/>
          <w:sz w:val="24"/>
          <w:szCs w:val="24"/>
          <w:lang w:eastAsia="ru-RU"/>
        </w:rPr>
        <w:t>вебинарах</w:t>
      </w:r>
      <w:proofErr w:type="spellEnd"/>
      <w:r w:rsidRPr="00D82D52">
        <w:rPr>
          <w:rFonts w:eastAsia="Times New Roman"/>
          <w:spacing w:val="4"/>
          <w:sz w:val="24"/>
          <w:szCs w:val="24"/>
          <w:lang w:eastAsia="ru-RU"/>
        </w:rPr>
        <w:t xml:space="preserve">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82D52">
        <w:rPr>
          <w:rFonts w:eastAsia="Times New Roman"/>
          <w:spacing w:val="4"/>
          <w:sz w:val="24"/>
          <w:szCs w:val="24"/>
          <w:lang w:eastAsia="ru-RU"/>
        </w:rPr>
        <w:t>Особую роль в форме наставничества «педагог-педагог» в перспективе будут играть педагоги, имеющие квалификационную категорию «педагог-наставник», «педагог-методист».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b/>
          <w:spacing w:val="4"/>
          <w:sz w:val="24"/>
          <w:szCs w:val="24"/>
          <w:lang w:eastAsia="ru-RU"/>
        </w:rPr>
        <w:t>V.</w:t>
      </w:r>
      <w:r w:rsidRPr="000405A0">
        <w:rPr>
          <w:rFonts w:eastAsia="Times New Roman"/>
          <w:b/>
          <w:spacing w:val="4"/>
          <w:sz w:val="24"/>
          <w:szCs w:val="24"/>
          <w:lang w:eastAsia="ru-RU"/>
        </w:rPr>
        <w:tab/>
        <w:t>Права и обязанности наставника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5.1.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При осуществлении наставничества наставник (опытный руководитель образовательной организации) имеет право: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-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участвовать в обсуждении вопросов, связанных со служебной деятельностью 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lastRenderedPageBreak/>
        <w:t xml:space="preserve">вновь назначенного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 xml:space="preserve">заместителя 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>руководителя, вносить работодателю предложения о его поощрении, применении к нему мер дисциплинарной ответственности;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-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направлять работодателю служебную записку о сложении с него обязанностей наставника в случаях, предусмотренных порядком организации наставничества.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5.2.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Права наставника (педагога образовательной организации):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-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привлекать для оказания помощи наставляемому других педагогических работников с их согласия;</w:t>
      </w:r>
    </w:p>
    <w:p w:rsidR="000815F3" w:rsidRPr="000405A0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-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0405A0">
        <w:rPr>
          <w:rFonts w:eastAsia="Times New Roman"/>
          <w:spacing w:val="4"/>
          <w:sz w:val="24"/>
          <w:szCs w:val="24"/>
          <w:lang w:eastAsia="ru-RU"/>
        </w:rPr>
        <w:t>-</w:t>
      </w:r>
      <w:r w:rsidRPr="000405A0">
        <w:rPr>
          <w:rFonts w:eastAsia="Times New Roman"/>
          <w:spacing w:val="4"/>
          <w:sz w:val="24"/>
          <w:szCs w:val="24"/>
          <w:lang w:eastAsia="ru-RU"/>
        </w:rPr>
        <w:tab/>
        <w:t xml:space="preserve"> обращаться с заявлением к куратору и руководителю с просьбой о сложении с него обязанностей наставника;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осуществлять мониторинг деятельности наставляемого в форме личной проверки выполнения заданий.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5.3.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Обязанности наставника (опытного руководителя образовательной организации):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совместно с вновь назначенным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заместителем руководителя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 xml:space="preserve"> составить персонализированную программу наставничества (приложение 3 к Положению);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оказывать методическую и практическую помощь вновь назначенному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заместителю руководителя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 xml:space="preserve"> в ознакомлении с его должностными обязанностями, основными направлениями деятельности, полномочиями и организацией работы на должности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 xml:space="preserve">заместителя 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>руководителя образовательной организации,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выявлять и совместно устранять допущенные ошибки в работе вновь назначенного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 xml:space="preserve">заместителя 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>руководителя;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передавать накопленный опыт, обучать наиболее рациональным приемам и передовым технологиям работы;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по окончании периода осуществления наставничества подготовить заключение об итогах выполнения персонализированной программы наставничества вновь назначенным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заместителем руководителя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 xml:space="preserve"> (приложение 6 к Положению);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5.4.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Обязанности наставника (педагога образовательной организации):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руководствоваться требованиями законодательства Российской Федерации, региональными, муниципальными и локальными нормативными правовыми актами организации при осуществлении наставнической деятельности;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совместно с педагогическим работником составить персонализированную программу наставничества (приложение 4,5 к Положению);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находиться во взаимодействии со всеми структурами организации, осуществляющими работу с наставляемым по программе наставничества (предметные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ШМО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 xml:space="preserve">, психологические службы,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педагогический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 xml:space="preserve"> совет и пр.);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lastRenderedPageBreak/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0815F3" w:rsidRPr="00CE107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CE1073">
        <w:rPr>
          <w:rFonts w:eastAsia="Times New Roman"/>
          <w:spacing w:val="4"/>
          <w:sz w:val="24"/>
          <w:szCs w:val="24"/>
          <w:lang w:eastAsia="ru-RU"/>
        </w:rPr>
        <w:t>-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ab/>
        <w:t xml:space="preserve"> рекомендовать участие наставляемого в профессиональных муниципальных, региональных и федеральных конкурсах, оказывать всестороннюю поддержку и методическое сопровождение;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>
        <w:rPr>
          <w:rFonts w:eastAsia="Times New Roman"/>
          <w:spacing w:val="4"/>
          <w:sz w:val="24"/>
          <w:szCs w:val="24"/>
          <w:lang w:eastAsia="ru-RU"/>
        </w:rPr>
        <w:t>-</w:t>
      </w:r>
      <w:r w:rsidR="000A5E9A">
        <w:rPr>
          <w:rFonts w:eastAsia="Times New Roman"/>
          <w:spacing w:val="4"/>
          <w:sz w:val="24"/>
          <w:szCs w:val="24"/>
          <w:lang w:eastAsia="ru-RU"/>
        </w:rPr>
        <w:t xml:space="preserve"> </w:t>
      </w:r>
      <w:r w:rsidRPr="00CE1073">
        <w:rPr>
          <w:rFonts w:eastAsia="Times New Roman"/>
          <w:spacing w:val="4"/>
          <w:sz w:val="24"/>
          <w:szCs w:val="24"/>
          <w:lang w:eastAsia="ru-RU"/>
        </w:rPr>
        <w:t>по окончании периода осуществления наставничества подготовить заключение об итогах выполнения персонализированной программы наставничества начинающим педагогом/педагогом (приложение 3 к Положению).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b/>
          <w:spacing w:val="4"/>
          <w:sz w:val="24"/>
          <w:szCs w:val="24"/>
          <w:lang w:eastAsia="ru-RU"/>
        </w:rPr>
        <w:t>VI.</w:t>
      </w:r>
      <w:r w:rsidRPr="0021255F">
        <w:rPr>
          <w:rFonts w:eastAsia="Times New Roman"/>
          <w:b/>
          <w:spacing w:val="4"/>
          <w:sz w:val="24"/>
          <w:szCs w:val="24"/>
          <w:lang w:eastAsia="ru-RU"/>
        </w:rPr>
        <w:tab/>
        <w:t>Права и обязанности наставляемого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6.1.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В период адаптации вновь назначенный </w:t>
      </w:r>
      <w:r w:rsidR="000A5E9A">
        <w:rPr>
          <w:rFonts w:eastAsia="Times New Roman"/>
          <w:spacing w:val="4"/>
          <w:sz w:val="24"/>
          <w:szCs w:val="24"/>
          <w:lang w:eastAsia="ru-RU"/>
        </w:rPr>
        <w:t>заместитель руководителя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 xml:space="preserve"> имеет право: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обращаться к наставнику за экспертной и консультационной поддержкой по вопросам, связанным с профессиональной деятельностью;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направлять работодателю служебную записку по вопросу замены наставника в случаях, предусмотренных порядком организации наставничества.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Работодатель создает необходимые условия для организации совместной работы наставника и вновь назначенного руководителя, утверждает персонализированную программу наставничества, а также осуществляет контроль за осуществлением наставничества.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6.2.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Права наставляемого (начинающего педагога/педагога образовательной организации):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систематически повышать свой профессиональный уровень;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участвовать в составлении персонализированной программы наставничества педагогических работников;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обращаться к наставнику за помощью по вопросам, связанным с должностными обязанностями, профессиональной деятельностью;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вносить на рассмотрение предложения по совершенствованию персонализированных программ наставничества педагогических работников организации;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обращаться к куратору и руководителю организации с ходатайством о замене наставника.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6.3.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В период адаптация вновь назначенный </w:t>
      </w:r>
      <w:r w:rsidR="000E56CA">
        <w:rPr>
          <w:rFonts w:eastAsia="Times New Roman"/>
          <w:spacing w:val="4"/>
          <w:sz w:val="24"/>
          <w:szCs w:val="24"/>
          <w:lang w:eastAsia="ru-RU"/>
        </w:rPr>
        <w:t>заместитель руководителя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 xml:space="preserve"> обязан: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добросовестно выполнять обязанности по новой должности;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повышать уровень профессиональных знаний и навыков, необходимых для исполнения должностных обязанностей;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выполнять мероприятия, предусмотренные персонализированной программой наставничества.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6.4.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Обязанности наставляемого (начинающего педагога/педагога образовательной организации):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изучать Федеральный закон от 29.12.2012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lastRenderedPageBreak/>
        <w:t>сфере наставничества педагогических работников;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реализовывать мероприятия плана персонализированной программы наставничества в установленные сроки;</w:t>
      </w:r>
    </w:p>
    <w:p w:rsidR="000815F3" w:rsidRPr="0021255F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соблюдать правила внутреннего трудового распорядка организации;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21255F">
        <w:rPr>
          <w:rFonts w:eastAsia="Times New Roman"/>
          <w:spacing w:val="4"/>
          <w:sz w:val="24"/>
          <w:szCs w:val="24"/>
          <w:lang w:eastAsia="ru-RU"/>
        </w:rPr>
        <w:t>-</w:t>
      </w:r>
      <w:r w:rsidRPr="0021255F">
        <w:rPr>
          <w:rFonts w:eastAsia="Times New Roman"/>
          <w:spacing w:val="4"/>
          <w:sz w:val="24"/>
          <w:szCs w:val="24"/>
          <w:lang w:eastAsia="ru-RU"/>
        </w:rPr>
        <w:tab/>
        <w:t xml:space="preserve"> знать обязанности, предусмотренные должностной инструкцией, основные направления профессиональной деятельности, полномочия и организацию работы в организации;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выполнять указания и рекомендации наставника по исполнению должностных, профессиональных обязанностей;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устранять совместно с наставником допущенные ошибки и выявленные затруднения;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проявлять дисциплинированность, организованность и культуру в работе;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учиться у наставника передовым, инновационным методам и формам работы, правильно строить свои взаимоотношения с ним.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Руководитель образовательной организации: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создает необходимые условия для организации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>совместной работы наставника и педагогического работника;</w:t>
      </w:r>
    </w:p>
    <w:p w:rsidR="000815F3" w:rsidRPr="00D11E7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утверждает персонализированную программу наставничества;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11E71">
        <w:rPr>
          <w:rFonts w:eastAsia="Times New Roman"/>
          <w:spacing w:val="4"/>
          <w:sz w:val="24"/>
          <w:szCs w:val="24"/>
          <w:lang w:eastAsia="ru-RU"/>
        </w:rPr>
        <w:t>-</w:t>
      </w:r>
      <w:r w:rsidRPr="00D11E71">
        <w:rPr>
          <w:rFonts w:eastAsia="Times New Roman"/>
          <w:spacing w:val="4"/>
          <w:sz w:val="24"/>
          <w:szCs w:val="24"/>
          <w:lang w:eastAsia="ru-RU"/>
        </w:rPr>
        <w:tab/>
        <w:t xml:space="preserve"> осуществляет контроль за наставничеством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b/>
          <w:spacing w:val="4"/>
          <w:sz w:val="24"/>
          <w:szCs w:val="24"/>
          <w:lang w:eastAsia="ru-RU"/>
        </w:rPr>
        <w:t>VII.</w:t>
      </w:r>
      <w:r w:rsidRPr="00357241">
        <w:rPr>
          <w:rFonts w:eastAsia="Times New Roman"/>
          <w:b/>
          <w:spacing w:val="4"/>
          <w:sz w:val="24"/>
          <w:szCs w:val="24"/>
          <w:lang w:eastAsia="ru-RU"/>
        </w:rPr>
        <w:tab/>
        <w:t>Процесс формирования пар (групп) наставников вновь</w:t>
      </w:r>
      <w:r>
        <w:rPr>
          <w:rFonts w:eastAsia="Times New Roman"/>
          <w:b/>
          <w:spacing w:val="4"/>
          <w:sz w:val="24"/>
          <w:szCs w:val="24"/>
          <w:lang w:eastAsia="ru-RU"/>
        </w:rPr>
        <w:t xml:space="preserve"> </w:t>
      </w:r>
      <w:r w:rsidRPr="00357241">
        <w:rPr>
          <w:rFonts w:eastAsia="Times New Roman"/>
          <w:b/>
          <w:spacing w:val="4"/>
          <w:sz w:val="24"/>
          <w:szCs w:val="24"/>
          <w:lang w:eastAsia="ru-RU"/>
        </w:rPr>
        <w:t>назначенных руководителей и педагогов в отношении которых осуществляется наставничество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7.1.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Формирование наставнических пар (групп) осуществляется по основным критериям: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-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профессиональный профиль или личный (</w:t>
      </w:r>
      <w:proofErr w:type="spellStart"/>
      <w:r w:rsidRPr="00357241">
        <w:rPr>
          <w:rFonts w:eastAsia="Times New Roman"/>
          <w:spacing w:val="4"/>
          <w:sz w:val="24"/>
          <w:szCs w:val="24"/>
          <w:lang w:eastAsia="ru-RU"/>
        </w:rPr>
        <w:t>компетентностный</w:t>
      </w:r>
      <w:proofErr w:type="spellEnd"/>
      <w:r w:rsidRPr="00357241">
        <w:rPr>
          <w:rFonts w:eastAsia="Times New Roman"/>
          <w:spacing w:val="4"/>
          <w:sz w:val="24"/>
          <w:szCs w:val="24"/>
          <w:lang w:eastAsia="ru-RU"/>
        </w:rPr>
        <w:t>) опыт наставника должны соответствовать запросам наставляемого или наставляемых;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-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7.2.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организации.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b/>
          <w:spacing w:val="4"/>
          <w:sz w:val="24"/>
          <w:szCs w:val="24"/>
          <w:lang w:eastAsia="ru-RU"/>
        </w:rPr>
        <w:t>VIII.</w:t>
      </w:r>
      <w:r w:rsidRPr="00357241">
        <w:rPr>
          <w:rFonts w:eastAsia="Times New Roman"/>
          <w:b/>
          <w:spacing w:val="4"/>
          <w:sz w:val="24"/>
          <w:szCs w:val="24"/>
          <w:lang w:eastAsia="ru-RU"/>
        </w:rPr>
        <w:tab/>
        <w:t>Завершение персонализированной программы наставничества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8.1.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Завершение персонализированной программы наставничества происходит в случае: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-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завершения плана мероприятий персонализированной программы наставничества в полном объеме;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-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по инициативе наставника или наставляемого и/или обоюдному решению (по уважительным обстоятельствам);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-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0815F3" w:rsidRPr="0035724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t>8.2.</w:t>
      </w:r>
      <w:r w:rsidRPr="00357241">
        <w:rPr>
          <w:rFonts w:eastAsia="Times New Roman"/>
          <w:spacing w:val="4"/>
          <w:sz w:val="24"/>
          <w:szCs w:val="24"/>
          <w:lang w:eastAsia="ru-RU"/>
        </w:rPr>
        <w:tab/>
        <w:t xml:space="preserve"> Изменение сроков реализации персонализированной программы наставничества вновь назначенных руководителей и педагогических работников.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357241">
        <w:rPr>
          <w:rFonts w:eastAsia="Times New Roman"/>
          <w:spacing w:val="4"/>
          <w:sz w:val="24"/>
          <w:szCs w:val="24"/>
          <w:lang w:eastAsia="ru-RU"/>
        </w:rPr>
        <w:lastRenderedPageBreak/>
        <w:t>По обоюдному согласию наставника и наставляемого/наставляемых возможно продление срока реализации персонализированной программы наставничества или</w:t>
      </w:r>
      <w:r w:rsidRPr="00A0444B">
        <w:t xml:space="preserve"> 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>корректировка ее содержания (например, плана мероприятий, формы наставничества).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b/>
          <w:spacing w:val="4"/>
          <w:sz w:val="24"/>
          <w:szCs w:val="24"/>
          <w:lang w:eastAsia="ru-RU"/>
        </w:rPr>
        <w:t>IX.</w:t>
      </w:r>
      <w:r w:rsidRPr="00A0444B">
        <w:rPr>
          <w:rFonts w:eastAsia="Times New Roman"/>
          <w:b/>
          <w:spacing w:val="4"/>
          <w:sz w:val="24"/>
          <w:szCs w:val="24"/>
          <w:lang w:eastAsia="ru-RU"/>
        </w:rPr>
        <w:tab/>
        <w:t>Подведение итогов осуществления наставничества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9.1.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Подведение итогов осуществления наставничества для вновь назначенных руководителей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9.1.1.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 Работодатель не позднее 10 рабочих дней со дня завершения периода осуществления наставничества анализирует результаты работы наставника по достижению задач и определяет меры поощрения наставника в случае признания наставничества успешным.</w:t>
      </w:r>
    </w:p>
    <w:p w:rsidR="000815F3" w:rsidRPr="00A0444B" w:rsidRDefault="000E56CA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>
        <w:rPr>
          <w:rFonts w:eastAsia="Times New Roman"/>
          <w:spacing w:val="4"/>
          <w:sz w:val="24"/>
          <w:szCs w:val="24"/>
          <w:lang w:eastAsia="ru-RU"/>
        </w:rPr>
        <w:t>9.1.2</w:t>
      </w:r>
      <w:r w:rsidR="000815F3" w:rsidRPr="00A0444B">
        <w:rPr>
          <w:rFonts w:eastAsia="Times New Roman"/>
          <w:spacing w:val="4"/>
          <w:sz w:val="24"/>
          <w:szCs w:val="24"/>
          <w:lang w:eastAsia="ru-RU"/>
        </w:rPr>
        <w:t>.</w:t>
      </w:r>
      <w:r w:rsidR="000815F3"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Выполнение функций наставника учитывается при назначении на вышестоящую должность.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9.2.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>Подведение итогов осуществления наставничества для начинающих педагогов/педагогов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9.2.1.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наставничества документы, указанные в приложениях № 4/5 и 7/8 к настоящему Положению, представляются наставником (опытным педагогом) руководителю образовательной организации.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9.2.2.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Не позднее пяти рабочих дней со дня завершения периода осуществления наставничества руководитель образовательной организации: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-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рассматривает (заслушивает) отчеты наставников;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-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анализирует результаты работы наставников по достижению задач, установленных настоящим Положением.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9.2.3.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Выполнение функций наставника учитывается при: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-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назначении на вышестоящую должность;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-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 xml:space="preserve"> поощрении наставников в случае признания наставничества успешным.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b/>
          <w:spacing w:val="4"/>
          <w:sz w:val="24"/>
          <w:szCs w:val="24"/>
          <w:lang w:eastAsia="ru-RU"/>
        </w:rPr>
        <w:t>X.</w:t>
      </w:r>
      <w:r w:rsidRPr="00A0444B">
        <w:rPr>
          <w:rFonts w:eastAsia="Times New Roman"/>
          <w:b/>
          <w:spacing w:val="4"/>
          <w:sz w:val="24"/>
          <w:szCs w:val="24"/>
          <w:lang w:eastAsia="ru-RU"/>
        </w:rPr>
        <w:tab/>
        <w:t>Условия публикации результатов персонализированной программы наставничества педагогических работников на сайте организации</w:t>
      </w:r>
    </w:p>
    <w:p w:rsidR="000815F3" w:rsidRPr="00A0444B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10.1.</w:t>
      </w:r>
      <w:r w:rsidRPr="00A0444B">
        <w:rPr>
          <w:rFonts w:eastAsia="Times New Roman"/>
          <w:spacing w:val="4"/>
          <w:sz w:val="24"/>
          <w:szCs w:val="24"/>
          <w:lang w:eastAsia="ru-RU"/>
        </w:rPr>
        <w:tab/>
        <w:t>Для размещения информации о реализации персонализированной программы наставничества педагогических работников в информационно - телекоммуникационной сети «Интернета» на официальном сайте организации (далее - сайт) создается специальный раздел (рубрика).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A0444B">
        <w:rPr>
          <w:rFonts w:eastAsia="Times New Roman"/>
          <w:spacing w:val="4"/>
          <w:sz w:val="24"/>
          <w:szCs w:val="24"/>
          <w:lang w:eastAsia="ru-RU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региональная, муниципальная и локальная нормативно - правовая база в сфере наставничества педагогических работников,</w:t>
      </w:r>
      <w:r w:rsidRPr="00555B98">
        <w:t xml:space="preserve"> 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>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10.2.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>Результаты персонализированных программ наставничества педагогических работников в организации публикуются после их завершения.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b/>
          <w:spacing w:val="4"/>
          <w:sz w:val="24"/>
          <w:szCs w:val="24"/>
          <w:lang w:eastAsia="ru-RU"/>
        </w:rPr>
        <w:t>XI.</w:t>
      </w:r>
      <w:r w:rsidRPr="00555B98">
        <w:rPr>
          <w:rFonts w:eastAsia="Times New Roman"/>
          <w:b/>
          <w:spacing w:val="4"/>
          <w:sz w:val="24"/>
          <w:szCs w:val="24"/>
          <w:lang w:eastAsia="ru-RU"/>
        </w:rPr>
        <w:tab/>
        <w:t>Ожидаемые (планируемые) результаты внедрения системы наставничества. Мониторинг и оценка результатов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11.1.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Внедрение и реализация системы (целевой модели) наставничества будет способствовать формированию и обеспечению функционирования единой федеральной 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lastRenderedPageBreak/>
        <w:t>системы научно-методического сопровождения педагогических работников и управленческих кадров в части поддержки педагогов.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11.2.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В результате внедрения и реализации системы наставничества будет создана эффективная среда наставничества, включающая: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непрерывный профессиональный рост, личностное развитие и самореализацию вновь назначенных </w:t>
      </w:r>
      <w:r w:rsidR="000E56CA">
        <w:rPr>
          <w:rFonts w:eastAsia="Times New Roman"/>
          <w:spacing w:val="4"/>
          <w:sz w:val="24"/>
          <w:szCs w:val="24"/>
          <w:lang w:eastAsia="ru-RU"/>
        </w:rPr>
        <w:t>заместителей руководителя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 xml:space="preserve"> и всех групп наставляемых педагогических работников;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рост числа закрепившихся в профессии молодых/начинающих педагогов;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развитие профессиональных перспектив педагогов старшего возраста в условиях </w:t>
      </w:r>
      <w:proofErr w:type="spellStart"/>
      <w:r w:rsidRPr="00555B98">
        <w:rPr>
          <w:rFonts w:eastAsia="Times New Roman"/>
          <w:spacing w:val="4"/>
          <w:sz w:val="24"/>
          <w:szCs w:val="24"/>
          <w:lang w:eastAsia="ru-RU"/>
        </w:rPr>
        <w:t>цифровизации</w:t>
      </w:r>
      <w:proofErr w:type="spellEnd"/>
      <w:r w:rsidRPr="00555B98">
        <w:rPr>
          <w:rFonts w:eastAsia="Times New Roman"/>
          <w:spacing w:val="4"/>
          <w:sz w:val="24"/>
          <w:szCs w:val="24"/>
          <w:lang w:eastAsia="ru-RU"/>
        </w:rPr>
        <w:t xml:space="preserve"> образования;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методическое сопровождение системы наставничества образовательной организации;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цифровую образовательную среду наставничества;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обмен инновационным опытом в сфере практик наставничества педагогических работников.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11.3.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11.4.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11.5.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Мониторинг проводится ежегодно по направлениям, соответствующим задачам системы наставничества вновь назначенных </w:t>
      </w:r>
      <w:r w:rsidR="000E56CA">
        <w:rPr>
          <w:rFonts w:eastAsia="Times New Roman"/>
          <w:spacing w:val="4"/>
          <w:sz w:val="24"/>
          <w:szCs w:val="24"/>
          <w:lang w:eastAsia="ru-RU"/>
        </w:rPr>
        <w:t>заместителей руководителя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 xml:space="preserve"> и педагогических работников образовательных организаций:</w:t>
      </w:r>
    </w:p>
    <w:p w:rsidR="000815F3" w:rsidRPr="00555B98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повышение правового и социально-профессионального статуса наставников, соблюдению гарантий профессиональных прав и </w:t>
      </w:r>
      <w:proofErr w:type="gramStart"/>
      <w:r w:rsidRPr="00555B98">
        <w:rPr>
          <w:rFonts w:eastAsia="Times New Roman"/>
          <w:spacing w:val="4"/>
          <w:sz w:val="24"/>
          <w:szCs w:val="24"/>
          <w:lang w:eastAsia="ru-RU"/>
        </w:rPr>
        <w:t>свобод</w:t>
      </w:r>
      <w:proofErr w:type="gramEnd"/>
      <w:r w:rsidRPr="00555B98">
        <w:rPr>
          <w:rFonts w:eastAsia="Times New Roman"/>
          <w:spacing w:val="4"/>
          <w:sz w:val="24"/>
          <w:szCs w:val="24"/>
          <w:lang w:eastAsia="ru-RU"/>
        </w:rPr>
        <w:t xml:space="preserve"> наставляемых;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555B98">
        <w:rPr>
          <w:rFonts w:eastAsia="Times New Roman"/>
          <w:spacing w:val="4"/>
          <w:sz w:val="24"/>
          <w:szCs w:val="24"/>
          <w:lang w:eastAsia="ru-RU"/>
        </w:rPr>
        <w:t>-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ab/>
        <w:t xml:space="preserve"> оказание методической помощи в реализации различных форм и видов наставничества вновь назначенных </w:t>
      </w:r>
      <w:r w:rsidR="006F346B">
        <w:rPr>
          <w:rFonts w:eastAsia="Times New Roman"/>
          <w:spacing w:val="4"/>
          <w:sz w:val="24"/>
          <w:szCs w:val="24"/>
          <w:lang w:eastAsia="ru-RU"/>
        </w:rPr>
        <w:t>заместителей руководителя</w:t>
      </w:r>
      <w:r w:rsidRPr="00555B98">
        <w:rPr>
          <w:rFonts w:eastAsia="Times New Roman"/>
          <w:spacing w:val="4"/>
          <w:sz w:val="24"/>
          <w:szCs w:val="24"/>
          <w:lang w:eastAsia="ru-RU"/>
        </w:rPr>
        <w:t xml:space="preserve"> и педагогических работников в образовательных организациях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>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11.6.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Результатом эффективного внедрения системы наставничества</w:t>
      </w:r>
      <w:r w:rsidR="006F346B">
        <w:rPr>
          <w:rFonts w:eastAsia="Times New Roman"/>
          <w:spacing w:val="4"/>
          <w:sz w:val="24"/>
          <w:szCs w:val="24"/>
          <w:lang w:eastAsia="ru-RU"/>
        </w:rPr>
        <w:t xml:space="preserve"> в МБОУ СОШ № 20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 xml:space="preserve"> служит рост показателей: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proofErr w:type="gramStart"/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>«</w:t>
      </w:r>
      <w:proofErr w:type="gramEnd"/>
      <w:r w:rsidRPr="00DD36E1">
        <w:rPr>
          <w:rFonts w:eastAsia="Times New Roman"/>
          <w:spacing w:val="4"/>
          <w:sz w:val="24"/>
          <w:szCs w:val="24"/>
          <w:lang w:eastAsia="ru-RU"/>
        </w:rPr>
        <w:t xml:space="preserve">доля вновь назначенных </w:t>
      </w:r>
      <w:r w:rsidR="006F346B">
        <w:rPr>
          <w:rFonts w:eastAsia="Times New Roman"/>
          <w:spacing w:val="4"/>
          <w:sz w:val="24"/>
          <w:szCs w:val="24"/>
          <w:lang w:eastAsia="ru-RU"/>
        </w:rPr>
        <w:t>заместителей руководителя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>, включенных в целевую модель наставничества»;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«доля начинающих педагогов/молодых специалистов, охваченных программой наставничества»;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«доля педагогических работников из числа педагогов, нуждающихся в наставничестве, включенных в реализацию целевой модели наставничества».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11.7.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Результатом успешной реализации программы наставничества может быть признано: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улучшение образовательных результатов и у наставляемого, и у наставника;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повышение уровня </w:t>
      </w:r>
      <w:proofErr w:type="spellStart"/>
      <w:r w:rsidRPr="00DD36E1">
        <w:rPr>
          <w:rFonts w:eastAsia="Times New Roman"/>
          <w:spacing w:val="4"/>
          <w:sz w:val="24"/>
          <w:szCs w:val="24"/>
          <w:lang w:eastAsia="ru-RU"/>
        </w:rPr>
        <w:t>мотивированности</w:t>
      </w:r>
      <w:proofErr w:type="spellEnd"/>
      <w:r w:rsidRPr="00DD36E1">
        <w:rPr>
          <w:rFonts w:eastAsia="Times New Roman"/>
          <w:spacing w:val="4"/>
          <w:sz w:val="24"/>
          <w:szCs w:val="24"/>
          <w:lang w:eastAsia="ru-RU"/>
        </w:rPr>
        <w:t xml:space="preserve"> и осознанности наставляемых в вопросах саморазвития и профессионального самообразования;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степень включенности наставляемого в инновационную деятельность 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lastRenderedPageBreak/>
        <w:t>образовательной организации;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качество и темпы адаптации молодого/менее опытного/сменившего место работы специалиста на новом месте работы.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Мониторинг процесса реализации персонализированной программы наставничества в образовательной организации, который оценивает: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результативность реализации персонализированной программы наставничества и сопутствующие риски;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эффективность реализации образовательных и культурных проектов совместно с наставляемым.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Результаты мониторинга являются открытыми и доступными для использования субъектами системы научно-методического сопровождения педагогических работников и управленческих кадров, позволяют оценить: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мотивационно-личностный и профессиональный рост участников системы наставничества;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-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По итогам проведения мониторинга разрабатываются адресные рекомендации, принимаются управленческие решения, направленные на улучшение образовательных результатов и у наставляемых, и у наставника, анализ эффективности принятых мер.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 xml:space="preserve">При внедрении и реализации системы наставничества вновь назначенных </w:t>
      </w:r>
      <w:r w:rsidR="006F346B">
        <w:rPr>
          <w:rFonts w:eastAsia="Times New Roman"/>
          <w:spacing w:val="4"/>
          <w:sz w:val="24"/>
          <w:szCs w:val="24"/>
          <w:lang w:eastAsia="ru-RU"/>
        </w:rPr>
        <w:t>заместителей руководителя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>, педагогических работников возможны следующие риски</w:t>
      </w:r>
      <w:r w:rsidR="006F346B">
        <w:rPr>
          <w:rFonts w:eastAsia="Times New Roman"/>
          <w:spacing w:val="4"/>
          <w:sz w:val="24"/>
          <w:szCs w:val="24"/>
          <w:lang w:eastAsia="ru-RU"/>
        </w:rPr>
        <w:t>: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1.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Отсутствие у части педагогов восприятия наставничества как механизма профессионального роста педагогов.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2.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Высокая нагрузка на наставников и наставляемых.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3.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Низкая мотивация наставников.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4.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Недостаточно высокое качество наставнической деятельности и формализм в выполнении функций наставника.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5.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Низкая мотивация наставляемых, их стремление противопоставить себя «косным» наставникам и их многолетнему опыту.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6.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Низкая степень взаимодействия всех элементов двухконтурной структуры системы (целевой модели) наставничества.</w:t>
      </w:r>
    </w:p>
    <w:p w:rsidR="000815F3" w:rsidRPr="00A73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b/>
          <w:spacing w:val="4"/>
          <w:sz w:val="24"/>
          <w:szCs w:val="24"/>
          <w:lang w:eastAsia="ru-RU"/>
        </w:rPr>
      </w:pPr>
      <w:r w:rsidRPr="00A735F3">
        <w:rPr>
          <w:rFonts w:eastAsia="Times New Roman"/>
          <w:b/>
          <w:spacing w:val="4"/>
          <w:sz w:val="24"/>
          <w:szCs w:val="24"/>
          <w:lang w:eastAsia="ru-RU"/>
        </w:rPr>
        <w:t>XII.</w:t>
      </w:r>
      <w:r w:rsidRPr="00A735F3">
        <w:rPr>
          <w:rFonts w:eastAsia="Times New Roman"/>
          <w:b/>
          <w:spacing w:val="4"/>
          <w:sz w:val="24"/>
          <w:szCs w:val="24"/>
          <w:lang w:eastAsia="ru-RU"/>
        </w:rPr>
        <w:tab/>
        <w:t>Заключительные положения</w:t>
      </w:r>
    </w:p>
    <w:p w:rsidR="000815F3" w:rsidRPr="00DD36E1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12.1.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Настоящее Положение вступает в силу с момента утверждения приказом </w:t>
      </w:r>
      <w:r w:rsidR="006F346B">
        <w:rPr>
          <w:rFonts w:eastAsia="Times New Roman"/>
          <w:spacing w:val="4"/>
          <w:sz w:val="24"/>
          <w:szCs w:val="24"/>
          <w:lang w:eastAsia="ru-RU"/>
        </w:rPr>
        <w:t>директором МБОУ СОШ № 20 и</w:t>
      </w:r>
      <w:bookmarkStart w:id="0" w:name="_GoBack"/>
      <w:bookmarkEnd w:id="0"/>
      <w:r w:rsidRPr="00DD36E1">
        <w:rPr>
          <w:rFonts w:eastAsia="Times New Roman"/>
          <w:spacing w:val="4"/>
          <w:sz w:val="24"/>
          <w:szCs w:val="24"/>
          <w:lang w:eastAsia="ru-RU"/>
        </w:rPr>
        <w:t xml:space="preserve"> действует бессрочно.</w:t>
      </w:r>
    </w:p>
    <w:p w:rsidR="000815F3" w:rsidRDefault="000815F3" w:rsidP="000815F3">
      <w:pPr>
        <w:widowControl w:val="0"/>
        <w:spacing w:after="0" w:line="322" w:lineRule="exact"/>
        <w:ind w:right="40" w:firstLine="709"/>
        <w:jc w:val="both"/>
        <w:rPr>
          <w:rFonts w:eastAsia="Times New Roman"/>
          <w:spacing w:val="4"/>
          <w:sz w:val="24"/>
          <w:szCs w:val="24"/>
          <w:lang w:eastAsia="ru-RU"/>
        </w:rPr>
        <w:sectPr w:rsidR="000815F3" w:rsidSect="007D6C75">
          <w:pgSz w:w="11906" w:h="16838"/>
          <w:pgMar w:top="1135" w:right="707" w:bottom="1134" w:left="1276" w:header="708" w:footer="708" w:gutter="0"/>
          <w:cols w:space="708"/>
          <w:docGrid w:linePitch="360"/>
        </w:sectPr>
      </w:pPr>
      <w:r w:rsidRPr="00DD36E1">
        <w:rPr>
          <w:rFonts w:eastAsia="Times New Roman"/>
          <w:spacing w:val="4"/>
          <w:sz w:val="24"/>
          <w:szCs w:val="24"/>
          <w:lang w:eastAsia="ru-RU"/>
        </w:rPr>
        <w:t>12.2.</w:t>
      </w:r>
      <w:r w:rsidRPr="00DD36E1">
        <w:rPr>
          <w:rFonts w:eastAsia="Times New Roman"/>
          <w:spacing w:val="4"/>
          <w:sz w:val="24"/>
          <w:szCs w:val="24"/>
          <w:lang w:eastAsia="ru-RU"/>
        </w:rPr>
        <w:tab/>
        <w:t xml:space="preserve">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регионального и муниципального уровней.</w:t>
      </w:r>
    </w:p>
    <w:p w:rsidR="00585276" w:rsidRDefault="00585276"/>
    <w:sectPr w:rsidR="0058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28"/>
    <w:rsid w:val="000815F3"/>
    <w:rsid w:val="000A5E9A"/>
    <w:rsid w:val="000E56CA"/>
    <w:rsid w:val="000F258E"/>
    <w:rsid w:val="002B3587"/>
    <w:rsid w:val="00412A1A"/>
    <w:rsid w:val="00531828"/>
    <w:rsid w:val="00585276"/>
    <w:rsid w:val="006A736C"/>
    <w:rsid w:val="006F346B"/>
    <w:rsid w:val="007D6C75"/>
    <w:rsid w:val="007F4AB4"/>
    <w:rsid w:val="008D2433"/>
    <w:rsid w:val="008E06BB"/>
    <w:rsid w:val="00B6684E"/>
    <w:rsid w:val="00C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74F8C-484A-4939-AE62-B1C75D2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F3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03F75-081F-40B1-B52D-7BD87970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7851</Words>
  <Characters>44755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2023-02-07T14:24:00Z</dcterms:created>
  <dcterms:modified xsi:type="dcterms:W3CDTF">2023-02-07T21:15:00Z</dcterms:modified>
</cp:coreProperties>
</file>