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B5" w:rsidRPr="00E03B73" w:rsidRDefault="0088475E" w:rsidP="0088475E">
      <w:pPr>
        <w:pStyle w:val="a3"/>
        <w:spacing w:line="276" w:lineRule="auto"/>
        <w:jc w:val="center"/>
        <w:rPr>
          <w:b/>
          <w:color w:val="auto"/>
          <w:sz w:val="28"/>
          <w:szCs w:val="28"/>
        </w:rPr>
      </w:pPr>
      <w:r w:rsidRPr="0088475E">
        <w:rPr>
          <w:b/>
          <w:color w:val="auto"/>
          <w:sz w:val="28"/>
          <w:szCs w:val="28"/>
        </w:rPr>
        <w:object w:dxaOrig="3028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738pt" o:ole="">
            <v:imagedata r:id="rId8" o:title=""/>
          </v:shape>
          <o:OLEObject Type="Embed" ProgID="FoxitReader.Document" ShapeID="_x0000_i1025" DrawAspect="Content" ObjectID="_1771759102" r:id="rId9"/>
        </w:object>
      </w:r>
      <w:r w:rsidR="00F87FB5" w:rsidRPr="00E03B73">
        <w:rPr>
          <w:b/>
          <w:color w:val="auto"/>
          <w:sz w:val="28"/>
          <w:szCs w:val="28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6"/>
        <w:gridCol w:w="8193"/>
        <w:gridCol w:w="672"/>
      </w:tblGrid>
      <w:tr w:rsidR="00F87FB5" w:rsidRPr="00E03B73" w:rsidTr="005E7E86">
        <w:tc>
          <w:tcPr>
            <w:tcW w:w="9571" w:type="dxa"/>
            <w:gridSpan w:val="3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b/>
                <w:bCs/>
                <w:color w:val="auto"/>
                <w:sz w:val="23"/>
                <w:szCs w:val="23"/>
                <w:lang w:val="en-US"/>
              </w:rPr>
              <w:t xml:space="preserve">I </w:t>
            </w:r>
            <w:r w:rsidRPr="00E03B73">
              <w:rPr>
                <w:b/>
                <w:bCs/>
                <w:color w:val="auto"/>
                <w:sz w:val="23"/>
                <w:szCs w:val="23"/>
              </w:rPr>
              <w:t>Пояснительная записка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F87FB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1.1</w:t>
            </w:r>
          </w:p>
        </w:tc>
        <w:tc>
          <w:tcPr>
            <w:tcW w:w="8193" w:type="dxa"/>
          </w:tcPr>
          <w:p w:rsidR="00F87FB5" w:rsidRPr="00E03B73" w:rsidRDefault="00F87FB5" w:rsidP="00F87FB5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Характеристика вида спорта хоккей и его особенности</w:t>
            </w:r>
          </w:p>
        </w:tc>
        <w:tc>
          <w:tcPr>
            <w:tcW w:w="672" w:type="dxa"/>
          </w:tcPr>
          <w:p w:rsidR="00F87FB5" w:rsidRPr="00E03B73" w:rsidRDefault="009A495E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F87FB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1.2</w:t>
            </w:r>
          </w:p>
        </w:tc>
        <w:tc>
          <w:tcPr>
            <w:tcW w:w="8193" w:type="dxa"/>
          </w:tcPr>
          <w:p w:rsidR="00F87FB5" w:rsidRPr="00E03B73" w:rsidRDefault="00F87FB5" w:rsidP="00F87FB5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Структура системы многолетней подготовки (этапы, уровни, дисциплины)</w:t>
            </w:r>
          </w:p>
        </w:tc>
        <w:tc>
          <w:tcPr>
            <w:tcW w:w="672" w:type="dxa"/>
          </w:tcPr>
          <w:p w:rsidR="00F87FB5" w:rsidRPr="00E03B73" w:rsidRDefault="009A495E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5</w:t>
            </w:r>
          </w:p>
        </w:tc>
      </w:tr>
      <w:tr w:rsidR="00F87FB5" w:rsidRPr="00E03B73" w:rsidTr="005E7E86">
        <w:tc>
          <w:tcPr>
            <w:tcW w:w="9571" w:type="dxa"/>
            <w:gridSpan w:val="3"/>
          </w:tcPr>
          <w:p w:rsidR="00F87FB5" w:rsidRPr="00E03B73" w:rsidRDefault="00F87FB5" w:rsidP="005E7E86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E03B73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E03B73">
              <w:rPr>
                <w:b/>
                <w:color w:val="auto"/>
                <w:sz w:val="23"/>
                <w:szCs w:val="23"/>
              </w:rPr>
              <w:t xml:space="preserve"> Нормативная часть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2.1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Default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 xml:space="preserve">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 </w:t>
            </w:r>
          </w:p>
        </w:tc>
        <w:tc>
          <w:tcPr>
            <w:tcW w:w="672" w:type="dxa"/>
          </w:tcPr>
          <w:p w:rsidR="00F87FB5" w:rsidRPr="00E03B73" w:rsidRDefault="005425A3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7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2.2</w:t>
            </w:r>
          </w:p>
        </w:tc>
        <w:tc>
          <w:tcPr>
            <w:tcW w:w="8193" w:type="dxa"/>
          </w:tcPr>
          <w:p w:rsidR="00F87FB5" w:rsidRPr="00E03B73" w:rsidRDefault="00F87FB5" w:rsidP="00C0473E">
            <w:pPr>
              <w:pStyle w:val="Default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Соотношение видов подготовки в структуре тренировочного процесса на этапах спортивной подготовки по виду спорта «</w:t>
            </w:r>
            <w:r w:rsidR="00C0473E" w:rsidRPr="00E03B73">
              <w:rPr>
                <w:color w:val="auto"/>
                <w:sz w:val="23"/>
                <w:szCs w:val="23"/>
              </w:rPr>
              <w:t>хоккей</w:t>
            </w:r>
            <w:r w:rsidRPr="00E03B73">
              <w:rPr>
                <w:color w:val="auto"/>
                <w:sz w:val="23"/>
                <w:szCs w:val="23"/>
              </w:rPr>
              <w:t>»</w:t>
            </w:r>
          </w:p>
        </w:tc>
        <w:tc>
          <w:tcPr>
            <w:tcW w:w="672" w:type="dxa"/>
          </w:tcPr>
          <w:p w:rsidR="00F87FB5" w:rsidRPr="00E03B73" w:rsidRDefault="00222991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8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2.3</w:t>
            </w:r>
          </w:p>
        </w:tc>
        <w:tc>
          <w:tcPr>
            <w:tcW w:w="81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77"/>
            </w:tblGrid>
            <w:tr w:rsidR="00F87FB5" w:rsidRPr="00E03B73" w:rsidTr="005E7E86">
              <w:trPr>
                <w:trHeight w:val="100"/>
              </w:trPr>
              <w:tc>
                <w:tcPr>
                  <w:tcW w:w="0" w:type="auto"/>
                </w:tcPr>
                <w:p w:rsidR="00F87FB5" w:rsidRPr="00E03B73" w:rsidRDefault="0023786A" w:rsidP="005E7E86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E03B73">
                    <w:rPr>
                      <w:color w:val="auto"/>
                      <w:sz w:val="23"/>
                      <w:szCs w:val="23"/>
                    </w:rPr>
                    <w:t>Планируемые показатели</w:t>
                  </w:r>
                  <w:r w:rsidR="00F87FB5" w:rsidRPr="00E03B73">
                    <w:rPr>
                      <w:color w:val="auto"/>
                      <w:sz w:val="23"/>
                      <w:szCs w:val="23"/>
                    </w:rPr>
                    <w:t xml:space="preserve"> соревновательной деятельности на этапах спортивной подготовки </w:t>
                  </w:r>
                </w:p>
              </w:tc>
            </w:tr>
          </w:tbl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672" w:type="dxa"/>
          </w:tcPr>
          <w:p w:rsidR="00F87FB5" w:rsidRPr="00E03B73" w:rsidRDefault="0023769A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9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2.4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Режим</w:t>
            </w:r>
            <w:r w:rsidR="0023786A" w:rsidRPr="00E03B73">
              <w:rPr>
                <w:color w:val="auto"/>
                <w:sz w:val="23"/>
                <w:szCs w:val="23"/>
              </w:rPr>
              <w:t>ы</w:t>
            </w:r>
            <w:r w:rsidRPr="00E03B73">
              <w:rPr>
                <w:color w:val="auto"/>
                <w:sz w:val="23"/>
                <w:szCs w:val="23"/>
              </w:rPr>
              <w:t xml:space="preserve"> тренировочной работы</w:t>
            </w:r>
          </w:p>
        </w:tc>
        <w:tc>
          <w:tcPr>
            <w:tcW w:w="672" w:type="dxa"/>
          </w:tcPr>
          <w:p w:rsidR="00F87FB5" w:rsidRPr="00E03B73" w:rsidRDefault="00C4199C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10</w:t>
            </w:r>
          </w:p>
        </w:tc>
      </w:tr>
      <w:tr w:rsidR="0023786A" w:rsidRPr="00E03B73" w:rsidTr="005E7E86">
        <w:tc>
          <w:tcPr>
            <w:tcW w:w="706" w:type="dxa"/>
          </w:tcPr>
          <w:p w:rsidR="0023786A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2.5</w:t>
            </w:r>
          </w:p>
        </w:tc>
        <w:tc>
          <w:tcPr>
            <w:tcW w:w="8193" w:type="dxa"/>
          </w:tcPr>
          <w:p w:rsidR="0023786A" w:rsidRPr="00E03B73" w:rsidRDefault="0023786A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Медицинские, возрастные и психофизические требования к лицам, проходящим спортивную подготовку</w:t>
            </w:r>
          </w:p>
        </w:tc>
        <w:tc>
          <w:tcPr>
            <w:tcW w:w="672" w:type="dxa"/>
          </w:tcPr>
          <w:p w:rsidR="0023786A" w:rsidRPr="00E03B73" w:rsidRDefault="00A4783F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11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2.6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Предельные тренировочные нагрузки</w:t>
            </w:r>
          </w:p>
        </w:tc>
        <w:tc>
          <w:tcPr>
            <w:tcW w:w="672" w:type="dxa"/>
          </w:tcPr>
          <w:p w:rsidR="00F87FB5" w:rsidRPr="00E03B73" w:rsidRDefault="00515970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12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2.7</w:t>
            </w:r>
          </w:p>
        </w:tc>
        <w:tc>
          <w:tcPr>
            <w:tcW w:w="8193" w:type="dxa"/>
          </w:tcPr>
          <w:p w:rsidR="00F87FB5" w:rsidRPr="00E03B73" w:rsidRDefault="0023786A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Минимальный и п</w:t>
            </w:r>
            <w:r w:rsidR="00F87FB5" w:rsidRPr="00E03B73">
              <w:rPr>
                <w:color w:val="auto"/>
                <w:sz w:val="23"/>
                <w:szCs w:val="23"/>
              </w:rPr>
              <w:t>редельный объем соревновательной деятельности</w:t>
            </w:r>
          </w:p>
        </w:tc>
        <w:tc>
          <w:tcPr>
            <w:tcW w:w="672" w:type="dxa"/>
          </w:tcPr>
          <w:p w:rsidR="00F87FB5" w:rsidRPr="00E03B73" w:rsidRDefault="00C51CC0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13</w:t>
            </w:r>
          </w:p>
        </w:tc>
      </w:tr>
      <w:tr w:rsidR="0023786A" w:rsidRPr="00E03B73" w:rsidTr="005E7E86">
        <w:tc>
          <w:tcPr>
            <w:tcW w:w="706" w:type="dxa"/>
          </w:tcPr>
          <w:p w:rsidR="0023786A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2.8</w:t>
            </w:r>
          </w:p>
        </w:tc>
        <w:tc>
          <w:tcPr>
            <w:tcW w:w="8193" w:type="dxa"/>
          </w:tcPr>
          <w:p w:rsidR="0023786A" w:rsidRPr="00E03B73" w:rsidRDefault="0023786A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Требования к экипировке, спортивному инвентарю и оборудованию</w:t>
            </w:r>
          </w:p>
        </w:tc>
        <w:tc>
          <w:tcPr>
            <w:tcW w:w="672" w:type="dxa"/>
          </w:tcPr>
          <w:p w:rsidR="0023786A" w:rsidRPr="00E03B73" w:rsidRDefault="00C51CC0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14</w:t>
            </w:r>
          </w:p>
        </w:tc>
      </w:tr>
      <w:tr w:rsidR="0023786A" w:rsidRPr="00E03B73" w:rsidTr="005E7E86">
        <w:tc>
          <w:tcPr>
            <w:tcW w:w="706" w:type="dxa"/>
          </w:tcPr>
          <w:p w:rsidR="0023786A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2.9</w:t>
            </w:r>
          </w:p>
        </w:tc>
        <w:tc>
          <w:tcPr>
            <w:tcW w:w="8193" w:type="dxa"/>
          </w:tcPr>
          <w:p w:rsidR="0023786A" w:rsidRPr="00E03B73" w:rsidRDefault="0023786A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Требования к количественному и качественному составу групп подготовки</w:t>
            </w:r>
          </w:p>
        </w:tc>
        <w:tc>
          <w:tcPr>
            <w:tcW w:w="672" w:type="dxa"/>
          </w:tcPr>
          <w:p w:rsidR="0023786A" w:rsidRPr="00E03B73" w:rsidRDefault="00F05873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17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2.10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Объем индивидуальной спортивной подготовки</w:t>
            </w:r>
          </w:p>
        </w:tc>
        <w:tc>
          <w:tcPr>
            <w:tcW w:w="672" w:type="dxa"/>
          </w:tcPr>
          <w:p w:rsidR="00F87FB5" w:rsidRPr="00E03B73" w:rsidRDefault="00044E8E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17</w:t>
            </w:r>
          </w:p>
        </w:tc>
      </w:tr>
      <w:tr w:rsidR="00735469" w:rsidRPr="00E03B73" w:rsidTr="005E7E86">
        <w:tc>
          <w:tcPr>
            <w:tcW w:w="706" w:type="dxa"/>
          </w:tcPr>
          <w:p w:rsidR="00735469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2.11</w:t>
            </w:r>
          </w:p>
        </w:tc>
        <w:tc>
          <w:tcPr>
            <w:tcW w:w="8193" w:type="dxa"/>
          </w:tcPr>
          <w:p w:rsidR="00735469" w:rsidRPr="00E03B73" w:rsidRDefault="00735469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 xml:space="preserve">Структура годичного цикла (название и продолжительность </w:t>
            </w:r>
            <w:r w:rsidR="002B0D02" w:rsidRPr="00E03B73">
              <w:rPr>
                <w:color w:val="auto"/>
                <w:sz w:val="23"/>
                <w:szCs w:val="23"/>
              </w:rPr>
              <w:t>периодов, этапов, мезоциклов)</w:t>
            </w:r>
          </w:p>
        </w:tc>
        <w:tc>
          <w:tcPr>
            <w:tcW w:w="672" w:type="dxa"/>
          </w:tcPr>
          <w:p w:rsidR="00735469" w:rsidRPr="00E03B73" w:rsidRDefault="000A5F4E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18</w:t>
            </w:r>
          </w:p>
        </w:tc>
      </w:tr>
      <w:tr w:rsidR="00F87FB5" w:rsidRPr="00E03B73" w:rsidTr="005E7E86">
        <w:tc>
          <w:tcPr>
            <w:tcW w:w="9571" w:type="dxa"/>
            <w:gridSpan w:val="3"/>
          </w:tcPr>
          <w:p w:rsidR="00F87FB5" w:rsidRPr="00E03B73" w:rsidRDefault="00F87FB5" w:rsidP="005E7E86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E03B73">
              <w:rPr>
                <w:b/>
                <w:color w:val="auto"/>
                <w:sz w:val="23"/>
                <w:szCs w:val="23"/>
                <w:lang w:val="en-US"/>
              </w:rPr>
              <w:t>II</w:t>
            </w:r>
            <w:r w:rsidRPr="00E03B73">
              <w:rPr>
                <w:b/>
                <w:bCs/>
                <w:color w:val="auto"/>
                <w:sz w:val="23"/>
                <w:szCs w:val="23"/>
                <w:lang w:val="en-US"/>
              </w:rPr>
              <w:t>I</w:t>
            </w:r>
            <w:r w:rsidRPr="00E03B73">
              <w:rPr>
                <w:b/>
                <w:bCs/>
                <w:color w:val="auto"/>
                <w:sz w:val="23"/>
                <w:szCs w:val="23"/>
              </w:rPr>
              <w:t xml:space="preserve"> Методическая часть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3.1</w:t>
            </w:r>
          </w:p>
        </w:tc>
        <w:tc>
          <w:tcPr>
            <w:tcW w:w="819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7977"/>
            </w:tblGrid>
            <w:tr w:rsidR="00F87FB5" w:rsidRPr="00E03B73" w:rsidTr="005E7E86">
              <w:trPr>
                <w:trHeight w:val="226"/>
              </w:trPr>
              <w:tc>
                <w:tcPr>
                  <w:tcW w:w="0" w:type="auto"/>
                </w:tcPr>
                <w:p w:rsidR="00F87FB5" w:rsidRPr="00E03B73" w:rsidRDefault="00F87FB5" w:rsidP="002B0D02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E03B73">
                    <w:rPr>
                      <w:color w:val="auto"/>
                      <w:sz w:val="23"/>
                      <w:szCs w:val="23"/>
                    </w:rPr>
                    <w:t xml:space="preserve">Рекомендации по проведению </w:t>
                  </w:r>
                  <w:r w:rsidR="002B0D02" w:rsidRPr="00E03B73">
                    <w:rPr>
                      <w:color w:val="auto"/>
                      <w:sz w:val="23"/>
                      <w:szCs w:val="23"/>
                    </w:rPr>
                    <w:t>тренировочных занятий, а также требования к технике безопасности в условиях тренировочных занятий и соревнований</w:t>
                  </w:r>
                  <w:r w:rsidRPr="00E03B73">
                    <w:rPr>
                      <w:color w:val="auto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</w:p>
        </w:tc>
        <w:tc>
          <w:tcPr>
            <w:tcW w:w="672" w:type="dxa"/>
          </w:tcPr>
          <w:p w:rsidR="00F87FB5" w:rsidRPr="00E03B73" w:rsidRDefault="000A5F4E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20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3.2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Рекомендуемые объемы тренировочных и соревновательных нагрузок</w:t>
            </w:r>
          </w:p>
        </w:tc>
        <w:tc>
          <w:tcPr>
            <w:tcW w:w="672" w:type="dxa"/>
          </w:tcPr>
          <w:p w:rsidR="00F87FB5" w:rsidRPr="00E03B73" w:rsidRDefault="00F5252F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22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3.3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Рекомендации по планированию спортивных результатов</w:t>
            </w:r>
          </w:p>
        </w:tc>
        <w:tc>
          <w:tcPr>
            <w:tcW w:w="672" w:type="dxa"/>
          </w:tcPr>
          <w:p w:rsidR="00F87FB5" w:rsidRPr="00E03B73" w:rsidRDefault="00F5252F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23</w:t>
            </w:r>
          </w:p>
        </w:tc>
      </w:tr>
      <w:tr w:rsidR="002B0D02" w:rsidRPr="00E03B73" w:rsidTr="005E7E86">
        <w:tc>
          <w:tcPr>
            <w:tcW w:w="706" w:type="dxa"/>
          </w:tcPr>
          <w:p w:rsidR="002B0D02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3.4</w:t>
            </w:r>
          </w:p>
        </w:tc>
        <w:tc>
          <w:tcPr>
            <w:tcW w:w="8193" w:type="dxa"/>
          </w:tcPr>
          <w:p w:rsidR="002B0D02" w:rsidRPr="00E03B73" w:rsidRDefault="002B0D02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Требования к организации и проведению врачебно-педагогического, психологического и биохимического контроля</w:t>
            </w:r>
          </w:p>
        </w:tc>
        <w:tc>
          <w:tcPr>
            <w:tcW w:w="672" w:type="dxa"/>
          </w:tcPr>
          <w:p w:rsidR="002B0D02" w:rsidRPr="00E03B73" w:rsidRDefault="00F5252F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23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3.5</w:t>
            </w:r>
          </w:p>
        </w:tc>
        <w:tc>
          <w:tcPr>
            <w:tcW w:w="8193" w:type="dxa"/>
          </w:tcPr>
          <w:p w:rsidR="00F87FB5" w:rsidRPr="00E03B73" w:rsidRDefault="00F87FB5" w:rsidP="002B0D02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 xml:space="preserve">Программный материал для </w:t>
            </w:r>
            <w:r w:rsidR="002B0D02" w:rsidRPr="00E03B73">
              <w:rPr>
                <w:color w:val="auto"/>
                <w:sz w:val="23"/>
                <w:szCs w:val="23"/>
              </w:rPr>
              <w:t>практических занятий по каждому этапу подготовки с разбивкой на периоды подготовки</w:t>
            </w:r>
            <w:r w:rsidRPr="00E03B73">
              <w:rPr>
                <w:color w:val="auto"/>
                <w:sz w:val="23"/>
                <w:szCs w:val="23"/>
              </w:rPr>
              <w:t xml:space="preserve"> </w:t>
            </w:r>
          </w:p>
        </w:tc>
        <w:tc>
          <w:tcPr>
            <w:tcW w:w="672" w:type="dxa"/>
          </w:tcPr>
          <w:p w:rsidR="00F87FB5" w:rsidRPr="00E03B73" w:rsidRDefault="00F5252F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25</w:t>
            </w:r>
          </w:p>
        </w:tc>
      </w:tr>
      <w:tr w:rsidR="002B0D02" w:rsidRPr="00E03B73" w:rsidTr="005E7E86">
        <w:tc>
          <w:tcPr>
            <w:tcW w:w="706" w:type="dxa"/>
          </w:tcPr>
          <w:p w:rsidR="002B0D02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3.6</w:t>
            </w:r>
          </w:p>
        </w:tc>
        <w:tc>
          <w:tcPr>
            <w:tcW w:w="8193" w:type="dxa"/>
          </w:tcPr>
          <w:p w:rsidR="002B0D02" w:rsidRPr="00E03B73" w:rsidRDefault="002B0D02" w:rsidP="002B0D02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Рекомендации по организации психологической подготовки</w:t>
            </w:r>
          </w:p>
        </w:tc>
        <w:tc>
          <w:tcPr>
            <w:tcW w:w="672" w:type="dxa"/>
          </w:tcPr>
          <w:p w:rsidR="002B0D02" w:rsidRPr="00E03B73" w:rsidRDefault="00456558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40</w:t>
            </w:r>
          </w:p>
        </w:tc>
      </w:tr>
      <w:tr w:rsidR="002B0D02" w:rsidRPr="00E03B73" w:rsidTr="005E7E86">
        <w:tc>
          <w:tcPr>
            <w:tcW w:w="706" w:type="dxa"/>
          </w:tcPr>
          <w:p w:rsidR="002B0D02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3.7</w:t>
            </w:r>
          </w:p>
        </w:tc>
        <w:tc>
          <w:tcPr>
            <w:tcW w:w="8193" w:type="dxa"/>
          </w:tcPr>
          <w:p w:rsidR="002B0D02" w:rsidRPr="00E03B73" w:rsidRDefault="002B0D02" w:rsidP="002B0D02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Планы применения восстановительных средств</w:t>
            </w:r>
          </w:p>
        </w:tc>
        <w:tc>
          <w:tcPr>
            <w:tcW w:w="672" w:type="dxa"/>
          </w:tcPr>
          <w:p w:rsidR="002B0D02" w:rsidRPr="00E03B73" w:rsidRDefault="00456558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44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3.8</w:t>
            </w:r>
          </w:p>
        </w:tc>
        <w:tc>
          <w:tcPr>
            <w:tcW w:w="8193" w:type="dxa"/>
          </w:tcPr>
          <w:p w:rsidR="00F87FB5" w:rsidRPr="00E03B73" w:rsidRDefault="00D06C29" w:rsidP="00D06C29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 xml:space="preserve">Планы </w:t>
            </w:r>
            <w:r w:rsidR="00F87FB5" w:rsidRPr="00E03B73">
              <w:rPr>
                <w:color w:val="auto"/>
                <w:sz w:val="23"/>
                <w:szCs w:val="23"/>
              </w:rPr>
              <w:t>антидопинговых мероприятий</w:t>
            </w:r>
          </w:p>
        </w:tc>
        <w:tc>
          <w:tcPr>
            <w:tcW w:w="672" w:type="dxa"/>
          </w:tcPr>
          <w:p w:rsidR="00F87FB5" w:rsidRPr="00E03B73" w:rsidRDefault="00456558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45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8F2A57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3.9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Планы инструкторской и судейской практики</w:t>
            </w:r>
          </w:p>
        </w:tc>
        <w:tc>
          <w:tcPr>
            <w:tcW w:w="672" w:type="dxa"/>
          </w:tcPr>
          <w:p w:rsidR="00F87FB5" w:rsidRPr="00E03B73" w:rsidRDefault="00456558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46</w:t>
            </w:r>
          </w:p>
        </w:tc>
      </w:tr>
      <w:tr w:rsidR="00F87FB5" w:rsidRPr="00E03B73" w:rsidTr="005E7E86">
        <w:tc>
          <w:tcPr>
            <w:tcW w:w="9571" w:type="dxa"/>
            <w:gridSpan w:val="3"/>
          </w:tcPr>
          <w:p w:rsidR="00F87FB5" w:rsidRPr="00E03B73" w:rsidRDefault="00F87FB5" w:rsidP="005E7E86">
            <w:pPr>
              <w:pStyle w:val="a3"/>
              <w:rPr>
                <w:b/>
                <w:color w:val="auto"/>
                <w:sz w:val="23"/>
                <w:szCs w:val="23"/>
              </w:rPr>
            </w:pPr>
            <w:r w:rsidRPr="00E03B73">
              <w:rPr>
                <w:b/>
                <w:color w:val="auto"/>
                <w:sz w:val="23"/>
                <w:szCs w:val="23"/>
                <w:lang w:val="en-US"/>
              </w:rPr>
              <w:t>IV</w:t>
            </w:r>
            <w:r w:rsidRPr="00E03B73">
              <w:rPr>
                <w:b/>
                <w:color w:val="auto"/>
                <w:sz w:val="23"/>
                <w:szCs w:val="23"/>
              </w:rPr>
              <w:t xml:space="preserve"> Система контроля и зачетные требования </w:t>
            </w:r>
          </w:p>
        </w:tc>
      </w:tr>
      <w:tr w:rsidR="00B138AA" w:rsidRPr="00E03B73" w:rsidTr="005E7E86">
        <w:tc>
          <w:tcPr>
            <w:tcW w:w="706" w:type="dxa"/>
          </w:tcPr>
          <w:p w:rsidR="00B138AA" w:rsidRPr="00E03B73" w:rsidRDefault="00ED1D8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4.1</w:t>
            </w:r>
          </w:p>
        </w:tc>
        <w:tc>
          <w:tcPr>
            <w:tcW w:w="8193" w:type="dxa"/>
          </w:tcPr>
          <w:p w:rsidR="00B138AA" w:rsidRPr="00E03B73" w:rsidRDefault="00B138AA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Конкретизация критериев подготовки лиц, проходящих спортивную подготовку на каждом этапе спортивной подготовки на каждом этапе спортивной подготовки</w:t>
            </w:r>
          </w:p>
        </w:tc>
        <w:tc>
          <w:tcPr>
            <w:tcW w:w="672" w:type="dxa"/>
          </w:tcPr>
          <w:p w:rsidR="00B138AA" w:rsidRPr="00E03B73" w:rsidRDefault="00456558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47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ED1D8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4.2</w:t>
            </w:r>
          </w:p>
        </w:tc>
        <w:tc>
          <w:tcPr>
            <w:tcW w:w="8193" w:type="dxa"/>
          </w:tcPr>
          <w:p w:rsidR="00F87FB5" w:rsidRPr="00E03B73" w:rsidRDefault="00F87FB5" w:rsidP="005E7E86">
            <w:pPr>
              <w:pStyle w:val="Default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 xml:space="preserve">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подготовку, на следующий этап спортивной подготовки </w:t>
            </w:r>
          </w:p>
        </w:tc>
        <w:tc>
          <w:tcPr>
            <w:tcW w:w="672" w:type="dxa"/>
          </w:tcPr>
          <w:p w:rsidR="00F87FB5" w:rsidRPr="00E03B73" w:rsidRDefault="00DB39A6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47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ED1D8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4.3</w:t>
            </w:r>
          </w:p>
        </w:tc>
        <w:tc>
          <w:tcPr>
            <w:tcW w:w="8193" w:type="dxa"/>
          </w:tcPr>
          <w:p w:rsidR="00F87FB5" w:rsidRPr="00E03B73" w:rsidRDefault="00F87FB5" w:rsidP="00B138AA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Виды контроля общей и спец</w:t>
            </w:r>
            <w:r w:rsidR="00B138AA" w:rsidRPr="00E03B73">
              <w:rPr>
                <w:color w:val="auto"/>
                <w:sz w:val="23"/>
                <w:szCs w:val="23"/>
              </w:rPr>
              <w:t>иальной физической, спортивно-технической</w:t>
            </w:r>
            <w:r w:rsidRPr="00E03B73">
              <w:rPr>
                <w:color w:val="auto"/>
                <w:sz w:val="23"/>
                <w:szCs w:val="23"/>
              </w:rPr>
              <w:t xml:space="preserve"> и тактической подготовки, контрольно-переводные нормативы по годам и этапам подготовки, сроки проведения контроля</w:t>
            </w:r>
          </w:p>
        </w:tc>
        <w:tc>
          <w:tcPr>
            <w:tcW w:w="672" w:type="dxa"/>
          </w:tcPr>
          <w:p w:rsidR="00F87FB5" w:rsidRPr="00E03B73" w:rsidRDefault="00DB39A6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48</w:t>
            </w:r>
          </w:p>
        </w:tc>
      </w:tr>
      <w:tr w:rsidR="00F87FB5" w:rsidRPr="00E03B73" w:rsidTr="005E7E86">
        <w:tc>
          <w:tcPr>
            <w:tcW w:w="706" w:type="dxa"/>
          </w:tcPr>
          <w:p w:rsidR="00F87FB5" w:rsidRPr="00E03B73" w:rsidRDefault="00ED1D85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4.4</w:t>
            </w:r>
          </w:p>
        </w:tc>
        <w:tc>
          <w:tcPr>
            <w:tcW w:w="8193" w:type="dxa"/>
            <w:tcBorders>
              <w:right w:val="single" w:sz="4" w:space="0" w:color="auto"/>
            </w:tcBorders>
          </w:tcPr>
          <w:p w:rsidR="00F87FB5" w:rsidRPr="00E03B73" w:rsidRDefault="00F87FB5" w:rsidP="00B138AA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Комплексы контрольных упражнений для оценки общей физической, спец</w:t>
            </w:r>
            <w:r w:rsidR="00B138AA" w:rsidRPr="00E03B73">
              <w:rPr>
                <w:color w:val="auto"/>
                <w:sz w:val="23"/>
                <w:szCs w:val="23"/>
              </w:rPr>
              <w:t>иальной физической, тактико-технической</w:t>
            </w:r>
            <w:r w:rsidRPr="00E03B73">
              <w:rPr>
                <w:color w:val="auto"/>
                <w:sz w:val="23"/>
                <w:szCs w:val="23"/>
              </w:rPr>
              <w:t xml:space="preserve"> подготовки лиц, проходящих спортивную подготовку и рекомендации по организации тестирования</w:t>
            </w:r>
            <w:r w:rsidR="00B138AA" w:rsidRPr="00E03B73">
              <w:rPr>
                <w:color w:val="auto"/>
                <w:sz w:val="23"/>
                <w:szCs w:val="23"/>
              </w:rPr>
              <w:t>, и организацию медико</w:t>
            </w:r>
            <w:r w:rsidR="008F2A57" w:rsidRPr="00E03B73">
              <w:rPr>
                <w:color w:val="auto"/>
                <w:sz w:val="23"/>
                <w:szCs w:val="23"/>
              </w:rPr>
              <w:t>-биологического обследования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F87FB5" w:rsidRPr="00E03B73" w:rsidRDefault="00DB39A6" w:rsidP="005E7E86">
            <w:pPr>
              <w:pStyle w:val="a3"/>
              <w:jc w:val="center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50</w:t>
            </w:r>
          </w:p>
        </w:tc>
      </w:tr>
      <w:tr w:rsidR="00F87FB5" w:rsidRPr="00E03B73" w:rsidTr="005E7E86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b/>
                <w:color w:val="auto"/>
                <w:sz w:val="23"/>
                <w:szCs w:val="23"/>
                <w:lang w:val="en-US"/>
              </w:rPr>
              <w:t>V</w:t>
            </w:r>
            <w:r w:rsidRPr="00E03B73">
              <w:rPr>
                <w:b/>
                <w:color w:val="auto"/>
                <w:sz w:val="23"/>
                <w:szCs w:val="23"/>
              </w:rPr>
              <w:t xml:space="preserve"> Перечень информационного обеспечения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F87FB5" w:rsidRPr="00E03B73" w:rsidRDefault="00DB39A6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56</w:t>
            </w:r>
          </w:p>
        </w:tc>
      </w:tr>
      <w:tr w:rsidR="00F87FB5" w:rsidRPr="00E03B73" w:rsidTr="005E7E86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F87FB5" w:rsidRPr="00E03B73" w:rsidRDefault="00F87FB5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b/>
                <w:color w:val="auto"/>
                <w:sz w:val="23"/>
                <w:szCs w:val="23"/>
                <w:lang w:val="en-US"/>
              </w:rPr>
              <w:t>VI</w:t>
            </w:r>
            <w:r w:rsidRPr="00E03B73">
              <w:rPr>
                <w:b/>
                <w:color w:val="auto"/>
                <w:sz w:val="23"/>
                <w:szCs w:val="23"/>
              </w:rPr>
              <w:t xml:space="preserve"> План физкультурных мероприятий и спортивных мероприятий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F87FB5" w:rsidRPr="00E03B73" w:rsidRDefault="00DB39A6" w:rsidP="005E7E86">
            <w:pPr>
              <w:pStyle w:val="a3"/>
              <w:rPr>
                <w:color w:val="auto"/>
                <w:sz w:val="23"/>
                <w:szCs w:val="23"/>
              </w:rPr>
            </w:pPr>
            <w:r w:rsidRPr="00E03B73">
              <w:rPr>
                <w:color w:val="auto"/>
                <w:sz w:val="23"/>
                <w:szCs w:val="23"/>
              </w:rPr>
              <w:t>57</w:t>
            </w:r>
          </w:p>
        </w:tc>
      </w:tr>
      <w:tr w:rsidR="00596992" w:rsidRPr="00E03B73" w:rsidTr="005E7E86">
        <w:tc>
          <w:tcPr>
            <w:tcW w:w="8899" w:type="dxa"/>
            <w:gridSpan w:val="2"/>
            <w:tcBorders>
              <w:right w:val="single" w:sz="4" w:space="0" w:color="auto"/>
            </w:tcBorders>
          </w:tcPr>
          <w:p w:rsidR="00596992" w:rsidRPr="00596992" w:rsidRDefault="00596992" w:rsidP="005E7E86">
            <w:pPr>
              <w:pStyle w:val="a3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  <w:lang w:val="en-US"/>
              </w:rPr>
              <w:t>VII</w:t>
            </w:r>
            <w:bookmarkStart w:id="0" w:name="_GoBack"/>
            <w:bookmarkEnd w:id="0"/>
            <w:r>
              <w:rPr>
                <w:b/>
                <w:color w:val="auto"/>
                <w:sz w:val="23"/>
                <w:szCs w:val="23"/>
              </w:rPr>
              <w:t xml:space="preserve"> Воспитательная деятельность</w:t>
            </w:r>
          </w:p>
        </w:tc>
        <w:tc>
          <w:tcPr>
            <w:tcW w:w="672" w:type="dxa"/>
            <w:tcBorders>
              <w:left w:val="single" w:sz="4" w:space="0" w:color="auto"/>
            </w:tcBorders>
          </w:tcPr>
          <w:p w:rsidR="00596992" w:rsidRPr="00E03B73" w:rsidRDefault="00596992" w:rsidP="005E7E86">
            <w:pPr>
              <w:pStyle w:val="a3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58</w:t>
            </w:r>
          </w:p>
        </w:tc>
      </w:tr>
    </w:tbl>
    <w:p w:rsidR="006C12E8" w:rsidRPr="00E03B73" w:rsidRDefault="006C12E8">
      <w:pPr>
        <w:rPr>
          <w:color w:val="auto"/>
        </w:rPr>
        <w:sectPr w:rsidR="006C12E8" w:rsidRPr="00E03B73" w:rsidSect="00596992">
          <w:footerReference w:type="default" r:id="rId10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A4928" w:rsidRPr="00E03B73" w:rsidRDefault="006C12E8" w:rsidP="006C12E8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lastRenderedPageBreak/>
        <w:t>I</w:t>
      </w:r>
      <w:r w:rsidRPr="00E03B73">
        <w:rPr>
          <w:rFonts w:ascii="Times New Roman" w:hAnsi="Times New Roman"/>
          <w:b/>
          <w:bCs/>
          <w:color w:val="auto"/>
          <w:sz w:val="24"/>
          <w:szCs w:val="24"/>
        </w:rPr>
        <w:t xml:space="preserve"> ПОЯСНИТЕЛЬНАЯ ЗАПИСКА</w:t>
      </w:r>
    </w:p>
    <w:p w:rsidR="000F7F31" w:rsidRPr="00E03B73" w:rsidRDefault="000F7F31" w:rsidP="000F7F3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Программа спортивн</w:t>
      </w:r>
      <w:r w:rsidR="00856176" w:rsidRPr="00E03B73">
        <w:rPr>
          <w:color w:val="auto"/>
        </w:rPr>
        <w:t>ой подготовки по виду спорта – хоккей</w:t>
      </w:r>
      <w:r w:rsidRPr="00E03B73">
        <w:rPr>
          <w:color w:val="auto"/>
        </w:rPr>
        <w:t xml:space="preserve"> составлена в соответствии с Федеральным законом Российской Федерации «О физической культуре в Российской Федерации» от 04.12.2007 № 329-ФЗ, Приказом Министерства спорта Российской Федерации «Об утверждении порядка приема лиц в физкультурно-спортивные организации, созданные Российской Федерацией и осуществляющих спортивную подготовку от 16.08.2013 г. № 645; Приказом Министерства спорта Российской Федерации «Об утверждении требований к обеспечению подготовки спортивного резерва для спортивных сборных команд Российской Федерации» от 30.10.2015 г. № 999, Приказом Министерства спорта Российской Федерации «Об утверждении федерального стандарта спортивной подготовки по виду спорта «хоккей» от 15.05.2019 года № 373.</w:t>
      </w:r>
    </w:p>
    <w:p w:rsidR="006C12E8" w:rsidRPr="00E03B73" w:rsidRDefault="006C12E8" w:rsidP="006C12E8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6C12E8" w:rsidRPr="00E03B73" w:rsidRDefault="006C12E8" w:rsidP="006C12E8">
      <w:pPr>
        <w:pStyle w:val="a6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 xml:space="preserve"> Характеристика вида спорта хоккей и его особенности</w:t>
      </w:r>
    </w:p>
    <w:p w:rsidR="006C12E8" w:rsidRPr="00E03B73" w:rsidRDefault="006C12E8" w:rsidP="006C12E8">
      <w:pPr>
        <w:pStyle w:val="a6"/>
        <w:spacing w:after="0"/>
        <w:ind w:left="0" w:firstLine="709"/>
        <w:rPr>
          <w:rFonts w:ascii="Times New Roman" w:hAnsi="Times New Roman"/>
          <w:color w:val="auto"/>
          <w:sz w:val="24"/>
          <w:szCs w:val="24"/>
        </w:rPr>
      </w:pP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Игра в хоккей, как явление и самостоятельный вид спорта, организовалась в XIX веке, в неё играют уже свыше 100 лет. Несмотря на то, что организационные основы и игровые правила были заложены в Канаде, хоккей быстро распространился в другие страны и на другие континенты, где специфические региональные факторы повлияли на развитие вида спорта </w:t>
      </w:r>
    </w:p>
    <w:p w:rsidR="007B13EF" w:rsidRPr="00E03B73" w:rsidRDefault="007B13EF" w:rsidP="007B13EF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Хоккей с шайбой - зимний вид спорта, поэтому, несмотря на то, что сейчас культивируется в 60-ти странах мира, основной популярности достиг в странах со специфическими погодными условиями - Канаде, севере США, Финляндии, Швеции, бывшем СССР. Создание крытых ледовых площадок способствовало популяризации хоккея и в других странах - Германии, Австрии, Чехии, Франции, Италии и др.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Популярность хоккея объясняется притягательностью его как зрелища, динамичностью и яркостью впечатлений. Одновременно, он является настоящей школой мужества, проявления ума и уникальной технической, физической и др. подготовленности. Сегодняшний хоккей загадочен и прост, в то же время - многолик и сложен. Его популярность, динамизм развития связывают с наличием ряда системных факторов влияющих на развитие хоккея как вида спорта с учетом общих мировых тенденций и особенностей его регионального развития. К ним относят факторы социального, правового, экономического обеспечения игры, их взаимосвязь со специфическими методическими факторами обеспечения спортивной подготовки в хоккее.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Занятия спортом — основа полноценного физического развития детей и подростков. Укрепление здоровья, совершенствование скоростных качеств и воспитание характера – в этом хоккею нет равных – он по праву считается самым мужественным среди командных видов спорта. Регулярные хоккейные тренировки на льду развивают координацию, укрепляют мышечный скелет, улучшают выносливость ребенка. Игра в хоккей формирует коммуникативный образ мышления и дисциплинирует юных спортсменов – у детей растут показатели в учебе, налаживается контакт со сверстниками.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настоящее время хоккей является одной из самых массовых, как игра динамичная способствует развитию основных двигательных качеств человека: быстроты и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тонности движений, ловкости, силы, и выносливости, развивает мышечную массу и мыслительные способности занимающихся.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Большая популярность хоккея объясняется его зрелищностью, высоким эмоциональным накалом спортивной борьбы и разносторонним позитивным воздействием на двигательные, психические и волевые качества человека.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Хоккей - игра крайне быстрая, требующая филигранной точности выполнения приемов, высокого мастерства и физической подготовки. </w:t>
      </w:r>
    </w:p>
    <w:p w:rsidR="007B13EF" w:rsidRPr="00E03B73" w:rsidRDefault="007B13EF" w:rsidP="007B13EF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>Огромная тяга детей и подростков к хоккею позволяет использовать этот вид спорта не только как средство физического развития, но и как важнейший</w:t>
      </w:r>
      <w:r w:rsidRPr="00E03B73">
        <w:rPr>
          <w:color w:val="auto"/>
        </w:rPr>
        <w:t xml:space="preserve"> </w:t>
      </w:r>
      <w:r w:rsidRPr="00E03B73">
        <w:rPr>
          <w:rFonts w:eastAsiaTheme="minorHAnsi"/>
          <w:color w:val="auto"/>
        </w:rPr>
        <w:t xml:space="preserve">фактор воспитательного, идеологического воздействия. В процессе занятий хоккеем воспитывается целый ряд ценных морально-волевых качеств: коллективизм, целеустремленность, выдержка, самообладание, дисциплинированность, товарищеская взаимопомощь, что особенно важно в современном мире, где, зачастую, теряются нравственные ценности.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Развитие ловкости комплексами упражнений на равновесие и подвижными спортивными играми, требующими быстрого перехода от одних действий к другим; скоростная подготовка игровыми, соревновательными, вариативными методами; совершенствование общей выносливости с применением подвижных игр с высокой моторной плотностью движений; силовые упражнения для разностороннего развития всех групп мышц, укрепления дыхательной мускулатуры, формирования крепкого мышечного корсета; комплексы активных и пассивных упражнений на улучшение гибкости - все это формируют у юных хоккеистов уверенность в себе, определяет амплуа в команде, составляет базу для совершенствования технико-тактической и игровой подготовки на этапах спортивного совершенствования.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iCs/>
          <w:color w:val="auto"/>
          <w:sz w:val="24"/>
          <w:szCs w:val="24"/>
        </w:rPr>
        <w:t>Особенности игры в хоккей.</w:t>
      </w:r>
      <w:r w:rsidRPr="00E03B73">
        <w:rPr>
          <w:rFonts w:ascii="Times New Roman" w:eastAsiaTheme="minorHAnsi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Характерная особенность хоккея - это то, что игровая деятельность хоккеиста происходит в движении на коньках, поэтому техника бега на коньках - основа мастерства хоккеиста.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Cs/>
          <w:color w:val="auto"/>
          <w:sz w:val="24"/>
          <w:szCs w:val="24"/>
        </w:rPr>
        <w:t>Вместе с тем хоккей как игра, имеющая соревновательный характер вырабатывает</w:t>
      </w:r>
      <w:r w:rsidRPr="00E03B73">
        <w:rPr>
          <w:rFonts w:ascii="Times New Roman" w:eastAsiaTheme="minorHAnsi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Cs/>
          <w:iCs/>
          <w:color w:val="auto"/>
          <w:sz w:val="24"/>
          <w:szCs w:val="24"/>
        </w:rPr>
        <w:t>с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тремление превзойти соперника в быстроте действий, направленных на достижение победы, приучает к мобилизации своих возможностей, действовать с максимальным напряжением сил, преодолевать трудности, возникающие в ходе спортивной борьбы. Эти особенности способствуют воспитанию настойчивости, решительности, целеустремленности, стойкости.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Cs/>
          <w:color w:val="auto"/>
          <w:sz w:val="24"/>
          <w:szCs w:val="24"/>
        </w:rPr>
        <w:t xml:space="preserve">Высокая эмоциональность проявляется в связи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 </w:t>
      </w:r>
      <w:r w:rsidRPr="00E03B73">
        <w:rPr>
          <w:rFonts w:ascii="Times New Roman" w:eastAsiaTheme="minorHAnsi" w:hAnsi="Times New Roman"/>
          <w:bCs/>
          <w:color w:val="auto"/>
          <w:sz w:val="24"/>
          <w:szCs w:val="24"/>
        </w:rPr>
        <w:t>с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оревновательным характером игры, непрерывное изменение обстановки, удача или неуспех вызывает у спортсменов проявление разнообразных чувств и переживаний, влияющих на их деятельность. Высокий эмоциональный уровень способствует поддерживанию постоянной активности и интереса к игре.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Cs/>
          <w:color w:val="auto"/>
          <w:sz w:val="24"/>
          <w:szCs w:val="24"/>
        </w:rPr>
        <w:t>Непрерывность и внезапность изменения условий игры</w:t>
      </w:r>
      <w:r w:rsidRPr="00E03B73">
        <w:rPr>
          <w:rFonts w:ascii="Times New Roman" w:eastAsiaTheme="minorHAnsi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приучают игроков постоянно следить за процессом игры, мгновенно оценивать обстановку, действовать инициативно, находчиво и быстро в любой ситуации. Непрерывное наблюдение за процессом игры помогает развитие способностей к широкому распределению и концентрации внимания, к пространственной и временной ориентации. </w:t>
      </w:r>
    </w:p>
    <w:p w:rsidR="007B13EF" w:rsidRPr="00E03B73" w:rsidRDefault="007B13EF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Cs/>
          <w:color w:val="auto"/>
          <w:sz w:val="24"/>
          <w:szCs w:val="24"/>
        </w:rPr>
        <w:t>Самостоятельность действий спортсменов</w:t>
      </w:r>
      <w:r w:rsidRPr="00E03B73">
        <w:rPr>
          <w:rFonts w:ascii="Times New Roman" w:eastAsiaTheme="minorHAnsi" w:hAnsi="Times New Roman"/>
          <w:b/>
          <w:bCs/>
          <w:i/>
          <w:i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проявляется на протяжении встречи, но учитывая изменяющуюся игровую обстановку, они самостоятельно определяют, какие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действия необходимо выполнять, но и решают, когда и каким способом действовать. Это важно для воспитания у занимающихся быстроты мышления и творческой инициативы. </w:t>
      </w:r>
    </w:p>
    <w:p w:rsidR="009A495E" w:rsidRPr="00E03B73" w:rsidRDefault="009A495E" w:rsidP="007B13EF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A495E" w:rsidRPr="00E03B73" w:rsidRDefault="009A495E" w:rsidP="009A495E">
      <w:pPr>
        <w:pStyle w:val="a6"/>
        <w:numPr>
          <w:ilvl w:val="1"/>
          <w:numId w:val="1"/>
        </w:num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Структура системы многолетней подготовки (этапы, уровни, дисциплины)</w:t>
      </w:r>
    </w:p>
    <w:p w:rsidR="003D026B" w:rsidRPr="00E03B73" w:rsidRDefault="003D026B" w:rsidP="003D02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Данная Программа предназначена для тренеров, и является основным документом тренировочной и воспитательной работы. 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rPr>
          <w:rFonts w:eastAsiaTheme="minorHAnsi"/>
        </w:rPr>
        <w:t xml:space="preserve">Учебный год начинается с сентября текущего года. Учебные занятия проводятся по учебным программам и учебным планам. </w:t>
      </w:r>
      <w:r w:rsidRPr="00E03B73">
        <w:t xml:space="preserve">Программа спортивной подготовки рассчитана на </w:t>
      </w:r>
      <w:r w:rsidR="00BB5927">
        <w:t>40</w:t>
      </w:r>
      <w:r w:rsidRPr="00E03B73">
        <w:t xml:space="preserve"> недел</w:t>
      </w:r>
      <w:r w:rsidR="00BB5927">
        <w:t>ь</w:t>
      </w:r>
      <w:r w:rsidRPr="00E03B73">
        <w:t xml:space="preserve"> тренировочных занятий в году. </w:t>
      </w:r>
    </w:p>
    <w:p w:rsidR="003D026B" w:rsidRPr="00E03B73" w:rsidRDefault="003D026B" w:rsidP="003D026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Программа содержит нормативно-правовые основы, регулирующие деятельность спортивных школ и основополагающие принципы подготовки юных спортсменов. </w:t>
      </w:r>
    </w:p>
    <w:p w:rsidR="003D026B" w:rsidRPr="00E03B73" w:rsidRDefault="003D026B" w:rsidP="003D026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Cs/>
          <w:color w:val="auto"/>
        </w:rPr>
        <w:t xml:space="preserve">Программа  </w:t>
      </w:r>
      <w:r w:rsidRPr="00E03B73">
        <w:rPr>
          <w:color w:val="auto"/>
        </w:rPr>
        <w:t>определяет последовательность изложения программного материала по этапам многолетней подготовки: преемственность задач, средств и методов подготовки, объёмов тренировочных и соревновательных нагрузок, рост показателей физической, технико–тактической подготовленности.</w:t>
      </w:r>
    </w:p>
    <w:p w:rsidR="003D026B" w:rsidRPr="00E03B73" w:rsidRDefault="003D026B" w:rsidP="003D026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Cs/>
          <w:color w:val="auto"/>
        </w:rPr>
        <w:t>Программа</w:t>
      </w:r>
      <w:r w:rsidRPr="00E03B73">
        <w:rPr>
          <w:i/>
          <w:iCs/>
          <w:color w:val="auto"/>
        </w:rPr>
        <w:t xml:space="preserve">  </w:t>
      </w:r>
      <w:r w:rsidRPr="00E03B73">
        <w:rPr>
          <w:color w:val="auto"/>
        </w:rPr>
        <w:t xml:space="preserve">предусматривает тесную взаимосвязь содержания соревновательной деятельности и всех сторон тренировочного процесса: физической, технической, тактической, психологической, теоретической подготовки; воспитательной работы; восстановительных мероприятий; педагогического и медицинского контроля. </w:t>
      </w:r>
    </w:p>
    <w:p w:rsidR="003D026B" w:rsidRPr="00E03B73" w:rsidRDefault="003D026B" w:rsidP="003D026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Cs/>
          <w:color w:val="auto"/>
        </w:rPr>
        <w:t xml:space="preserve">Программа </w:t>
      </w:r>
      <w:r w:rsidRPr="00E03B73">
        <w:rPr>
          <w:i/>
          <w:iCs/>
          <w:color w:val="auto"/>
        </w:rPr>
        <w:t xml:space="preserve"> </w:t>
      </w:r>
      <w:r w:rsidRPr="00E03B73">
        <w:rPr>
          <w:color w:val="auto"/>
        </w:rPr>
        <w:t xml:space="preserve">предусматривает в зависимости от этапа многолетней подготовки и индивидуальных особенностей хоккеистов, вариативность программного материала для практических занятий, характеризующуюся разнообразием тренировочных средств и нагрузок, направленных на решение определённой педагогической задачи. </w:t>
      </w:r>
    </w:p>
    <w:p w:rsidR="007B13EF" w:rsidRPr="00E03B73" w:rsidRDefault="007B13EF" w:rsidP="007B13EF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Общие задачи спортивной подготовки в хоккее на современном этапе сводятся к следующему:</w:t>
      </w:r>
    </w:p>
    <w:p w:rsidR="007B13EF" w:rsidRPr="00E03B73" w:rsidRDefault="00232BD1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вовлечение максимального количества детей в систематические занятия спортом, выявлять склонность и пригодность детей для дальнейших занятий спортом, воспитывать устойчивый интерес к ним; </w:t>
      </w:r>
    </w:p>
    <w:p w:rsidR="007B13EF" w:rsidRPr="00E03B73" w:rsidRDefault="00232BD1" w:rsidP="00232B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формирование у детей потребности в здоровом образе жизни, воспитание ответственности и профессионального самоопределения в соответствии с индивидуальными способностями детей; </w:t>
      </w:r>
    </w:p>
    <w:p w:rsidR="007B13EF" w:rsidRPr="00E03B73" w:rsidRDefault="00232BD1" w:rsidP="00232B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формирование системы специальных знаний, умений и навыков, необходимых для успешной деятельности в хоккее, обучение технике и тактики игры; </w:t>
      </w:r>
    </w:p>
    <w:p w:rsidR="007B13EF" w:rsidRPr="00E03B73" w:rsidRDefault="00232BD1" w:rsidP="00232B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воспитание морально-волевых и нравственно-этических качеств; </w:t>
      </w:r>
    </w:p>
    <w:p w:rsidR="007B13EF" w:rsidRPr="00E03B73" w:rsidRDefault="00232BD1" w:rsidP="00232BD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содействие гармоничному физическому и психическому развитию, разносторонней физической подготовке, укреплению здоровья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обучающихся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; </w:t>
      </w:r>
    </w:p>
    <w:p w:rsidR="007B13EF" w:rsidRPr="00E03B73" w:rsidRDefault="00232BD1" w:rsidP="007B13E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7B13E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подготовка спортивного резерва в сборные команды. </w:t>
      </w:r>
    </w:p>
    <w:p w:rsidR="00E46BC7" w:rsidRPr="00E03B73" w:rsidRDefault="00BB5927" w:rsidP="00E46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>
        <w:rPr>
          <w:rFonts w:ascii="Times New Roman" w:eastAsiaTheme="minorHAnsi" w:hAnsi="Times New Roman"/>
          <w:color w:val="auto"/>
          <w:sz w:val="24"/>
          <w:szCs w:val="24"/>
        </w:rPr>
        <w:t>Дополнительная образовательная п</w:t>
      </w:r>
      <w:r w:rsidR="00E46BC7" w:rsidRPr="00E03B73">
        <w:rPr>
          <w:rFonts w:ascii="Times New Roman" w:eastAsiaTheme="minorHAnsi" w:hAnsi="Times New Roman"/>
          <w:color w:val="auto"/>
          <w:sz w:val="24"/>
          <w:szCs w:val="24"/>
        </w:rPr>
        <w:t>рограмма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спортивной подготовки</w:t>
      </w:r>
      <w:r w:rsidR="00E46BC7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по виду спорта «Хоккей» разработана для отделения хоккея М</w:t>
      </w:r>
      <w:r>
        <w:rPr>
          <w:rFonts w:ascii="Times New Roman" w:eastAsiaTheme="minorHAnsi" w:hAnsi="Times New Roman"/>
          <w:color w:val="auto"/>
          <w:sz w:val="24"/>
          <w:szCs w:val="24"/>
        </w:rPr>
        <w:t>О</w:t>
      </w:r>
      <w:r w:rsidR="00E46BC7" w:rsidRPr="00E03B73">
        <w:rPr>
          <w:rFonts w:ascii="Times New Roman" w:eastAsiaTheme="minorHAnsi" w:hAnsi="Times New Roman"/>
          <w:color w:val="auto"/>
          <w:sz w:val="24"/>
          <w:szCs w:val="24"/>
        </w:rPr>
        <w:t>У</w:t>
      </w:r>
      <w:r>
        <w:rPr>
          <w:rFonts w:ascii="Times New Roman" w:eastAsiaTheme="minorHAnsi" w:hAnsi="Times New Roman"/>
          <w:color w:val="auto"/>
          <w:sz w:val="24"/>
          <w:szCs w:val="24"/>
        </w:rPr>
        <w:t xml:space="preserve"> ДО</w:t>
      </w:r>
      <w:r w:rsidR="00E46BC7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«Каргопольская СШ». 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Построения многолетней подготовки в хоккее содержат следующие компоненты: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этапы подготовки спортсмена на многие годы;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возраст спортсмена на каждом из этапов;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главные задачи подготовки;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основные средства и методики тренировок;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предельные тренировочные и соревновательные нагрузки.</w:t>
      </w:r>
    </w:p>
    <w:p w:rsidR="003D026B" w:rsidRPr="00E03B73" w:rsidRDefault="003D026B" w:rsidP="003D026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lastRenderedPageBreak/>
        <w:t>С учетом этого весь период спортивной подготовки по хоккею в М</w:t>
      </w:r>
      <w:r w:rsidR="00BB5927">
        <w:t>О</w:t>
      </w:r>
      <w:r w:rsidRPr="00E03B73">
        <w:t xml:space="preserve">У </w:t>
      </w:r>
      <w:r w:rsidR="00BB5927">
        <w:t xml:space="preserve">ДО </w:t>
      </w:r>
      <w:r w:rsidRPr="00E03B73">
        <w:t>«Каргопольская СШ» рассчитан на 8 лет и подразделяется на два этапа:</w:t>
      </w:r>
    </w:p>
    <w:p w:rsidR="003D026B" w:rsidRPr="00E03B73" w:rsidRDefault="003D026B" w:rsidP="00C45E98">
      <w:pPr>
        <w:tabs>
          <w:tab w:val="center" w:pos="5032"/>
        </w:tabs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начальной подготовки (НП);</w:t>
      </w:r>
      <w:r w:rsidR="00C45E98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</w:p>
    <w:p w:rsidR="003D026B" w:rsidRPr="00E03B73" w:rsidRDefault="003D026B" w:rsidP="003D026B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</w:t>
      </w:r>
      <w:r w:rsidR="00BB59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учебно-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тренировочный этап (этап спортивной специализации) (</w:t>
      </w:r>
      <w:r w:rsidR="00BB5927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УТ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)</w:t>
      </w:r>
      <w:r w:rsidR="00D0758B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</w:p>
    <w:p w:rsidR="003D026B" w:rsidRPr="00E03B73" w:rsidRDefault="003D026B" w:rsidP="00E46BC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343F35" w:rsidRPr="00E03B73" w:rsidRDefault="00343F35" w:rsidP="00343F35">
      <w:pPr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Общая схема реализации системы многолетней подготовки </w:t>
      </w:r>
    </w:p>
    <w:p w:rsidR="00343F35" w:rsidRPr="00E03B73" w:rsidRDefault="00343F35" w:rsidP="00343F35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3"/>
        <w:gridCol w:w="2296"/>
        <w:gridCol w:w="5322"/>
      </w:tblGrid>
      <w:tr w:rsidR="00343F35" w:rsidRPr="00E03B73" w:rsidTr="005E7E86">
        <w:tc>
          <w:tcPr>
            <w:tcW w:w="1809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Этап спортивной подготовки</w:t>
            </w:r>
          </w:p>
        </w:tc>
        <w:tc>
          <w:tcPr>
            <w:tcW w:w="2127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Продолжительность этапов </w:t>
            </w:r>
          </w:p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(в годах)</w:t>
            </w:r>
          </w:p>
        </w:tc>
        <w:tc>
          <w:tcPr>
            <w:tcW w:w="5635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Специфика отбора лиц для их спортивной подготовки</w:t>
            </w:r>
          </w:p>
        </w:tc>
      </w:tr>
      <w:tr w:rsidR="00343F35" w:rsidRPr="00E03B73" w:rsidTr="005E7E86">
        <w:tc>
          <w:tcPr>
            <w:tcW w:w="1809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127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5635" w:type="dxa"/>
          </w:tcPr>
          <w:p w:rsidR="00343F35" w:rsidRPr="00E03B73" w:rsidRDefault="00343F35" w:rsidP="000030C3">
            <w:pPr>
              <w:spacing w:after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Зачисляются лица, желающие заниматься хо</w:t>
            </w:r>
            <w:r w:rsidR="00001711"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к</w:t>
            </w: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кеем, имеющие подтверждение врача-педиатра об отсутствии противопоказаний к занятиям </w:t>
            </w:r>
            <w:r w:rsidR="000030C3"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хокке</w:t>
            </w:r>
            <w:r w:rsidR="00C45E98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="000030C3"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выполнившие приемные нормативы по общефизической подготовке в результате индивидуального отбора. Перевод по годам подготовки этапа начальной подготовки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  <w:tr w:rsidR="00343F35" w:rsidRPr="00E03B73" w:rsidTr="005E7E86">
        <w:tc>
          <w:tcPr>
            <w:tcW w:w="1809" w:type="dxa"/>
          </w:tcPr>
          <w:p w:rsidR="00343F35" w:rsidRPr="00E03B73" w:rsidRDefault="00BB5927" w:rsidP="005E7E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Учебно-т</w:t>
            </w:r>
            <w:r w:rsidR="00343F35"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 xml:space="preserve">ренировочный этап </w:t>
            </w:r>
            <w:r w:rsidR="00343F35"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(этап спортивной специализации)</w:t>
            </w:r>
          </w:p>
          <w:p w:rsidR="00343F35" w:rsidRPr="00E03B73" w:rsidRDefault="00343F35" w:rsidP="00BB5927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(</w:t>
            </w:r>
            <w:r w:rsidR="00BB5927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УТ</w:t>
            </w: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:rsidR="00343F35" w:rsidRPr="00E03B73" w:rsidRDefault="00343F35" w:rsidP="005E7E8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5635" w:type="dxa"/>
          </w:tcPr>
          <w:p w:rsidR="00343F35" w:rsidRPr="00E03B73" w:rsidRDefault="00343F35" w:rsidP="00343F35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Зачисляются лица, имеющие подтверждение врача-педиатра об отсутствии противопоказаний к занятиям хоккеем.</w:t>
            </w:r>
            <w:r w:rsidRPr="00E03B73">
              <w:rPr>
                <w:color w:val="auto"/>
                <w:sz w:val="26"/>
                <w:szCs w:val="26"/>
              </w:rPr>
              <w:t xml:space="preserve"> </w:t>
            </w: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Этап формируется на основе индивидуального отбора из числа юных спортсменов, прошедших необходимую подготовку не менее одного года и выполнивших приемные нормативы по общефизической и специальной подготовке. Перевод по годам подготовки </w:t>
            </w:r>
            <w:r w:rsidR="00BB5927">
              <w:rPr>
                <w:rFonts w:ascii="Times New Roman" w:hAnsi="Times New Roman"/>
                <w:color w:val="auto"/>
                <w:sz w:val="24"/>
                <w:szCs w:val="24"/>
              </w:rPr>
              <w:t>учебно-</w:t>
            </w: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тренировочного этапа осуществляется при условии выполнения обучающимися контрольно-переводных нормативов по общефизической и специальной подготовке.</w:t>
            </w:r>
          </w:p>
        </w:tc>
      </w:tr>
    </w:tbl>
    <w:p w:rsidR="005425A3" w:rsidRPr="00E03B73" w:rsidRDefault="005425A3" w:rsidP="00E46BC7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  <w:sectPr w:rsidR="005425A3" w:rsidRPr="00E03B73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13EF" w:rsidRPr="00E03B73" w:rsidRDefault="005425A3" w:rsidP="005425A3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  <w:lang w:val="en-US"/>
        </w:rPr>
        <w:lastRenderedPageBreak/>
        <w:t>II</w:t>
      </w:r>
      <w:r w:rsidRPr="00E03B73">
        <w:rPr>
          <w:rFonts w:ascii="Times New Roman" w:hAnsi="Times New Roman"/>
          <w:b/>
          <w:color w:val="auto"/>
          <w:sz w:val="24"/>
          <w:szCs w:val="24"/>
        </w:rPr>
        <w:t xml:space="preserve"> НОРМАТИВНАЯ ЧАСТЬ</w:t>
      </w:r>
    </w:p>
    <w:p w:rsidR="005425A3" w:rsidRPr="00E03B73" w:rsidRDefault="005425A3" w:rsidP="00E46BC7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425A3" w:rsidRPr="00E03B73" w:rsidRDefault="005425A3" w:rsidP="005425A3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2.1. Продолжительность этапов спортивной подготовки, возраст лиц для зачисления на этапы спортивной подготовки и количество лиц, проходящих спортивную подготовку в группах на этапах спортивной подготовки</w:t>
      </w:r>
    </w:p>
    <w:p w:rsidR="005425A3" w:rsidRPr="00E03B73" w:rsidRDefault="005425A3" w:rsidP="005425A3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Организация тренировочного процесса в спортивной школе по хоккею осуществляется по следующим этапам подготовки</w:t>
      </w:r>
    </w:p>
    <w:p w:rsidR="005425A3" w:rsidRPr="00E03B73" w:rsidRDefault="005425A3" w:rsidP="005425A3">
      <w:pPr>
        <w:pStyle w:val="a3"/>
        <w:spacing w:line="276" w:lineRule="auto"/>
        <w:ind w:firstLine="709"/>
        <w:jc w:val="right"/>
        <w:rPr>
          <w:color w:val="auto"/>
        </w:rPr>
      </w:pPr>
      <w:r w:rsidRPr="00E03B73">
        <w:rPr>
          <w:color w:val="auto"/>
        </w:rPr>
        <w:t>Таблица № 2</w:t>
      </w:r>
    </w:p>
    <w:tbl>
      <w:tblPr>
        <w:tblW w:w="9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7"/>
        <w:gridCol w:w="2551"/>
        <w:gridCol w:w="1843"/>
        <w:gridCol w:w="1965"/>
      </w:tblGrid>
      <w:tr w:rsidR="005425A3" w:rsidRPr="00E03B73" w:rsidTr="005E7E86">
        <w:tc>
          <w:tcPr>
            <w:tcW w:w="3227" w:type="dxa"/>
          </w:tcPr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Этапы спортивной подготовки</w:t>
            </w:r>
          </w:p>
        </w:tc>
        <w:tc>
          <w:tcPr>
            <w:tcW w:w="2551" w:type="dxa"/>
          </w:tcPr>
          <w:p w:rsidR="005425A3" w:rsidRPr="00E03B73" w:rsidRDefault="005425A3" w:rsidP="005E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1843" w:type="dxa"/>
          </w:tcPr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Возраст для зачисления в группы (лет)</w:t>
            </w:r>
          </w:p>
        </w:tc>
        <w:tc>
          <w:tcPr>
            <w:tcW w:w="1965" w:type="dxa"/>
          </w:tcPr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b/>
                <w:bCs/>
                <w:color w:val="auto"/>
                <w:lang w:eastAsia="ru-RU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 xml:space="preserve">Наполняемость групп </w:t>
            </w:r>
          </w:p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(человек)</w:t>
            </w:r>
          </w:p>
        </w:tc>
      </w:tr>
      <w:tr w:rsidR="005425A3" w:rsidRPr="00E03B73" w:rsidTr="005E7E86">
        <w:tc>
          <w:tcPr>
            <w:tcW w:w="3227" w:type="dxa"/>
          </w:tcPr>
          <w:p w:rsidR="005425A3" w:rsidRPr="00E03B73" w:rsidRDefault="005425A3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551" w:type="dxa"/>
          </w:tcPr>
          <w:p w:rsidR="005425A3" w:rsidRPr="00E03B73" w:rsidRDefault="005425A3" w:rsidP="005E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8</w:t>
            </w:r>
          </w:p>
        </w:tc>
        <w:tc>
          <w:tcPr>
            <w:tcW w:w="1965" w:type="dxa"/>
          </w:tcPr>
          <w:p w:rsidR="005425A3" w:rsidRPr="00E03B73" w:rsidRDefault="005425A3" w:rsidP="007779EB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  <w:r w:rsidR="007779EB">
              <w:rPr>
                <w:b/>
                <w:color w:val="auto"/>
              </w:rPr>
              <w:t>2</w:t>
            </w:r>
          </w:p>
        </w:tc>
      </w:tr>
      <w:tr w:rsidR="005425A3" w:rsidRPr="00E03B73" w:rsidTr="005E7E86">
        <w:tc>
          <w:tcPr>
            <w:tcW w:w="3227" w:type="dxa"/>
          </w:tcPr>
          <w:p w:rsidR="005425A3" w:rsidRPr="00E03B73" w:rsidRDefault="007779EB" w:rsidP="007779EB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Учебно-т</w:t>
            </w:r>
            <w:r w:rsidR="005425A3"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ренировочный этап (этап спортивной специализации) </w:t>
            </w:r>
          </w:p>
        </w:tc>
        <w:tc>
          <w:tcPr>
            <w:tcW w:w="2551" w:type="dxa"/>
          </w:tcPr>
          <w:p w:rsidR="005425A3" w:rsidRPr="00E03B73" w:rsidRDefault="005425A3" w:rsidP="005E7E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:rsidR="005425A3" w:rsidRPr="00E03B73" w:rsidRDefault="005425A3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11</w:t>
            </w:r>
          </w:p>
        </w:tc>
        <w:tc>
          <w:tcPr>
            <w:tcW w:w="1965" w:type="dxa"/>
          </w:tcPr>
          <w:p w:rsidR="005425A3" w:rsidRPr="00E03B73" w:rsidRDefault="005425A3" w:rsidP="007779EB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  <w:r w:rsidR="007779EB">
              <w:rPr>
                <w:b/>
                <w:color w:val="auto"/>
              </w:rPr>
              <w:t>2</w:t>
            </w:r>
          </w:p>
        </w:tc>
      </w:tr>
    </w:tbl>
    <w:p w:rsidR="00D0758B" w:rsidRPr="00E03B73" w:rsidRDefault="00D0758B" w:rsidP="00D0758B">
      <w:pPr>
        <w:pStyle w:val="a3"/>
        <w:spacing w:line="276" w:lineRule="auto"/>
        <w:ind w:firstLine="709"/>
        <w:jc w:val="both"/>
        <w:rPr>
          <w:color w:val="auto"/>
        </w:rPr>
      </w:pPr>
    </w:p>
    <w:p w:rsidR="00D0758B" w:rsidRPr="00E03B73" w:rsidRDefault="00D0758B" w:rsidP="00D0758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Порядок, правила приема и сроки формирования групп на каждом этапе спортивной подготовки, с учетом особенностей вида спорта «хоккей» и его спортивных дисциплин определяется локальными актами М</w:t>
      </w:r>
      <w:r w:rsidR="007779EB">
        <w:rPr>
          <w:color w:val="auto"/>
        </w:rPr>
        <w:t>О</w:t>
      </w:r>
      <w:r w:rsidRPr="00E03B73">
        <w:rPr>
          <w:color w:val="auto"/>
        </w:rPr>
        <w:t>У</w:t>
      </w:r>
      <w:r w:rsidR="007779EB">
        <w:rPr>
          <w:color w:val="auto"/>
        </w:rPr>
        <w:t xml:space="preserve"> ДО</w:t>
      </w:r>
      <w:r w:rsidRPr="00E03B73">
        <w:rPr>
          <w:color w:val="auto"/>
        </w:rPr>
        <w:t xml:space="preserve"> «Каргопольская СШ».</w:t>
      </w:r>
    </w:p>
    <w:p w:rsidR="00D0758B" w:rsidRPr="00E03B73" w:rsidRDefault="00D0758B" w:rsidP="00D0758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Продолжительность спортивной подготовки установлена Федеральным стандартом спортивной подготовки по виду спорта хоккей и составляет:</w:t>
      </w:r>
    </w:p>
    <w:p w:rsidR="00D0758B" w:rsidRPr="00E03B73" w:rsidRDefault="00D0758B" w:rsidP="00D0758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на этапе начальной подготовки – 3 года;</w:t>
      </w:r>
    </w:p>
    <w:p w:rsidR="00D0758B" w:rsidRPr="00E03B73" w:rsidRDefault="00D0758B" w:rsidP="00D0758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- на </w:t>
      </w:r>
      <w:r w:rsidR="007779EB">
        <w:t>учебно-</w:t>
      </w:r>
      <w:r w:rsidRPr="00E03B73">
        <w:t>тренировочном этапе (этапе спортивной специализации) – 5 лет;</w:t>
      </w:r>
    </w:p>
    <w:p w:rsidR="00D0758B" w:rsidRPr="00E03B73" w:rsidRDefault="00D0758B" w:rsidP="00D0758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rPr>
          <w:i/>
          <w:iCs/>
        </w:rPr>
        <w:t xml:space="preserve">На этап начальной подготовки </w:t>
      </w:r>
      <w:r w:rsidRPr="00E03B73">
        <w:t>зачисляются лица не моложе 8 лет</w:t>
      </w:r>
      <w:r w:rsidRPr="00E03B73">
        <w:rPr>
          <w:i/>
          <w:iCs/>
        </w:rPr>
        <w:t xml:space="preserve">, </w:t>
      </w:r>
      <w:r w:rsidRPr="00E03B73">
        <w:t xml:space="preserve">желающие заниматься </w:t>
      </w:r>
      <w:r w:rsidR="00552645" w:rsidRPr="00E03B73">
        <w:t>хоккеем</w:t>
      </w:r>
      <w:r w:rsidRPr="00E03B73">
        <w:t>. Эти спортсмены не должны иметь медицинских противопоказаний для освоения программы, успешно сдать нормативы по общей физической и специальной физической подготовки для зачисления в группы на данном этапе.</w:t>
      </w:r>
    </w:p>
    <w:p w:rsidR="00D0758B" w:rsidRPr="00E03B73" w:rsidRDefault="00D0758B" w:rsidP="00D0758B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rPr>
          <w:i/>
          <w:iCs/>
        </w:rPr>
        <w:t xml:space="preserve">На тренировочный этап (этап спортивной специализации) </w:t>
      </w:r>
      <w:r w:rsidRPr="00E03B73">
        <w:t>зачисляются подростки не моложе 11 лет. Эти спортсмены должны успешно сдать нормативы по общей физической и специальной физической подготовки для зачисления в группы на данном этапе.</w:t>
      </w:r>
    </w:p>
    <w:p w:rsidR="00D0758B" w:rsidRPr="00E03B73" w:rsidRDefault="00D0758B" w:rsidP="00D0758B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Лицам, проходящим спортивную подготовку, не выполнившим требования к результатам реализации Программы на соответствующем этапе спортивной подготовки и не зачисленным на следующий этап, может быть предоставлена возможность продолжить спортивную подготовку на том же этапе спортивной подготовки. Порядок и кратность повторного прохождения спортивной подготовки определяется локальными актами М</w:t>
      </w:r>
      <w:r w:rsidR="007779EB">
        <w:rPr>
          <w:color w:val="auto"/>
        </w:rPr>
        <w:t>О</w:t>
      </w:r>
      <w:r w:rsidRPr="00E03B73">
        <w:rPr>
          <w:color w:val="auto"/>
        </w:rPr>
        <w:t>У</w:t>
      </w:r>
      <w:r w:rsidR="007779EB">
        <w:rPr>
          <w:color w:val="auto"/>
        </w:rPr>
        <w:t xml:space="preserve"> ДО</w:t>
      </w:r>
      <w:r w:rsidRPr="00E03B73">
        <w:rPr>
          <w:color w:val="auto"/>
        </w:rPr>
        <w:t xml:space="preserve"> «Каргопольская СШ».</w:t>
      </w:r>
    </w:p>
    <w:p w:rsidR="005425A3" w:rsidRPr="00E03B73" w:rsidRDefault="005425A3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222991" w:rsidRPr="00E03B73" w:rsidRDefault="00222991" w:rsidP="005425A3">
      <w:pPr>
        <w:pStyle w:val="a6"/>
        <w:spacing w:after="0"/>
        <w:ind w:left="0"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C0473E" w:rsidRPr="00E03B73" w:rsidRDefault="00222991" w:rsidP="00222991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lastRenderedPageBreak/>
        <w:t>2.2. Соотношение видов подготовки в структуре тренировочного процесса на этапах спортивной подготовки по виду спорта «хоккей»</w:t>
      </w:r>
    </w:p>
    <w:p w:rsidR="00222991" w:rsidRPr="00E03B73" w:rsidRDefault="00222991" w:rsidP="00222991">
      <w:pPr>
        <w:pStyle w:val="a3"/>
        <w:spacing w:line="276" w:lineRule="auto"/>
        <w:ind w:firstLine="709"/>
        <w:jc w:val="right"/>
        <w:rPr>
          <w:color w:val="auto"/>
        </w:rPr>
      </w:pPr>
      <w:r w:rsidRPr="00E03B73">
        <w:rPr>
          <w:color w:val="auto"/>
        </w:rPr>
        <w:t>Таблица №3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645"/>
        <w:gridCol w:w="1586"/>
        <w:gridCol w:w="1587"/>
        <w:gridCol w:w="1587"/>
        <w:gridCol w:w="1589"/>
      </w:tblGrid>
      <w:tr w:rsidR="00222991" w:rsidRPr="00E03B73" w:rsidTr="005E7E86">
        <w:tc>
          <w:tcPr>
            <w:tcW w:w="577" w:type="dxa"/>
            <w:vMerge w:val="restart"/>
          </w:tcPr>
          <w:p w:rsidR="00222991" w:rsidRPr="00E03B73" w:rsidRDefault="00222991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№ п/п</w:t>
            </w:r>
          </w:p>
        </w:tc>
        <w:tc>
          <w:tcPr>
            <w:tcW w:w="2645" w:type="dxa"/>
            <w:vMerge w:val="restart"/>
          </w:tcPr>
          <w:p w:rsidR="00222991" w:rsidRPr="00E03B73" w:rsidRDefault="00222991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Виды подготовки</w:t>
            </w:r>
          </w:p>
        </w:tc>
        <w:tc>
          <w:tcPr>
            <w:tcW w:w="6349" w:type="dxa"/>
            <w:gridSpan w:val="4"/>
          </w:tcPr>
          <w:p w:rsidR="00222991" w:rsidRPr="00E03B73" w:rsidRDefault="00222991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222991" w:rsidRPr="00E03B73" w:rsidTr="005E7E86">
        <w:tc>
          <w:tcPr>
            <w:tcW w:w="577" w:type="dxa"/>
            <w:vMerge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645" w:type="dxa"/>
            <w:vMerge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173" w:type="dxa"/>
            <w:gridSpan w:val="2"/>
          </w:tcPr>
          <w:p w:rsidR="00222991" w:rsidRPr="00E03B73" w:rsidRDefault="00222991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176" w:type="dxa"/>
            <w:gridSpan w:val="2"/>
          </w:tcPr>
          <w:p w:rsidR="00222991" w:rsidRPr="00E03B73" w:rsidRDefault="00222991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222991" w:rsidRPr="00E03B73" w:rsidTr="005E7E86">
        <w:tc>
          <w:tcPr>
            <w:tcW w:w="577" w:type="dxa"/>
            <w:vMerge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2645" w:type="dxa"/>
            <w:vMerge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586" w:type="dxa"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года</w:t>
            </w:r>
          </w:p>
        </w:tc>
        <w:tc>
          <w:tcPr>
            <w:tcW w:w="1587" w:type="dxa"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года</w:t>
            </w:r>
          </w:p>
        </w:tc>
        <w:tc>
          <w:tcPr>
            <w:tcW w:w="1587" w:type="dxa"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двух лет</w:t>
            </w:r>
          </w:p>
        </w:tc>
        <w:tc>
          <w:tcPr>
            <w:tcW w:w="1589" w:type="dxa"/>
          </w:tcPr>
          <w:p w:rsidR="00222991" w:rsidRPr="00E03B73" w:rsidRDefault="00222991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двух лет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Объем физической нагрузки (%), в том числе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66-73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59-68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57-63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52-59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1.1.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Общая физическая подготовка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22-24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16-18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10-11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9-10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1.2.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Специальная физическая подготовка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4-6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4-6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10-11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9-11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1.3.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Участие в спортивных соревнованиях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-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5-7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15-16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15-16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1.4.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Техническая подготовка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33-34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27-28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15-16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11-12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1.5.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Тактическая подготовка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7-9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7-9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7-9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8-10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Виды подготовки, не связанные с физической нагрузкой, в том числе теоретическая, психологическая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5-6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7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8-10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9-10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Инструкторская и судейская практика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-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-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-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3-4</w:t>
            </w:r>
          </w:p>
        </w:tc>
      </w:tr>
      <w:tr w:rsidR="00222991" w:rsidRPr="00E03B73" w:rsidTr="005E7E86">
        <w:tc>
          <w:tcPr>
            <w:tcW w:w="577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4.</w:t>
            </w:r>
          </w:p>
        </w:tc>
        <w:tc>
          <w:tcPr>
            <w:tcW w:w="2645" w:type="dxa"/>
          </w:tcPr>
          <w:p w:rsidR="00222991" w:rsidRPr="00E03B73" w:rsidRDefault="00222991" w:rsidP="005E7E86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1586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24-26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29-30</w:t>
            </w:r>
          </w:p>
        </w:tc>
        <w:tc>
          <w:tcPr>
            <w:tcW w:w="1587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30-32</w:t>
            </w:r>
          </w:p>
        </w:tc>
        <w:tc>
          <w:tcPr>
            <w:tcW w:w="1589" w:type="dxa"/>
          </w:tcPr>
          <w:p w:rsidR="00222991" w:rsidRPr="00E03B73" w:rsidRDefault="00222991" w:rsidP="00222991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color w:val="auto"/>
                <w:lang w:eastAsia="ru-RU"/>
              </w:rPr>
              <w:t>31-32</w:t>
            </w:r>
          </w:p>
        </w:tc>
      </w:tr>
    </w:tbl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i/>
          <w:color w:val="auto"/>
        </w:rPr>
      </w:pP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/>
          <w:color w:val="auto"/>
        </w:rPr>
        <w:t>Общая физическая подготовка (ОФП)</w:t>
      </w:r>
      <w:r w:rsidRPr="00E03B73">
        <w:rPr>
          <w:color w:val="auto"/>
        </w:rPr>
        <w:t xml:space="preserve"> – это система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сочетании.</w:t>
      </w: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/>
          <w:color w:val="auto"/>
        </w:rPr>
        <w:t>Специальная физическая подготовка</w:t>
      </w:r>
      <w:r w:rsidRPr="00E03B73">
        <w:rPr>
          <w:color w:val="auto"/>
        </w:rPr>
        <w:t xml:space="preserve"> – это процесс воспитания физических качеств, обеспечивающий преимущественное развитие тех двигательных способностей, которые необходимы для успешной соревновательной деятельности хоккеистов.</w:t>
      </w: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/>
          <w:iCs/>
          <w:color w:val="auto"/>
        </w:rPr>
        <w:t>Техническая подготовка -</w:t>
      </w:r>
      <w:r w:rsidRPr="00E03B73">
        <w:rPr>
          <w:color w:val="auto"/>
        </w:rPr>
        <w:t xml:space="preserve"> это часть процесса подготовки спортсмена, которая преимущественно направлена на овладение техникой избранного вида спорта и совершенствование в ней на различных этапах подготовки.</w:t>
      </w: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/>
          <w:color w:val="auto"/>
        </w:rPr>
        <w:lastRenderedPageBreak/>
        <w:t>Тактическая, теоретическая и психологическая подготовка</w:t>
      </w:r>
      <w:r w:rsidRPr="00E03B73">
        <w:rPr>
          <w:color w:val="auto"/>
        </w:rPr>
        <w:t xml:space="preserve"> – это педагогический процесс повышения теоретического уровня мастерства спортсмена, вооружение его определенными знаниями и умениями использовать их в тренировочных занятиях и соревнованиях.</w:t>
      </w: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i/>
          <w:color w:val="auto"/>
        </w:rPr>
        <w:t>Психологическая подготовка</w:t>
      </w:r>
      <w:r w:rsidRPr="00E03B73">
        <w:rPr>
          <w:color w:val="auto"/>
        </w:rPr>
        <w:t xml:space="preserve"> – это система психолого-педагогических воздействий, применяемых с целью формирования и совершенствования у спортсменов свойств личности и психических качеств, необходимых для успешного выполнения тренировочной деятельности, подготовки к соревнованиям и надежного выступления в них.</w:t>
      </w:r>
    </w:p>
    <w:p w:rsidR="00222991" w:rsidRPr="00E03B73" w:rsidRDefault="00222991" w:rsidP="00222991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Данная программа по </w:t>
      </w:r>
      <w:r w:rsidR="00A60495" w:rsidRPr="00E03B73">
        <w:rPr>
          <w:color w:val="auto"/>
        </w:rPr>
        <w:t>хоккею</w:t>
      </w:r>
      <w:r w:rsidRPr="00E03B73">
        <w:rPr>
          <w:color w:val="auto"/>
        </w:rPr>
        <w:t xml:space="preserve"> реализует на практике принципы непрерывности и преемственности физического воспитания различных возрастных групп детей и подростков при занятиях </w:t>
      </w:r>
      <w:r w:rsidR="00A60495" w:rsidRPr="00E03B73">
        <w:rPr>
          <w:color w:val="auto"/>
        </w:rPr>
        <w:t>хоккеем</w:t>
      </w:r>
      <w:r w:rsidRPr="00E03B73">
        <w:rPr>
          <w:color w:val="auto"/>
        </w:rPr>
        <w:t xml:space="preserve"> и физической культурой в целом: от формирования устойчивого интереса к занятиям физкультурой и спортом до достижения уровня сборных команд России и демонстрации высоких результатов во всероссийских официальных соревнованиях. Рекомендуемая преимущественная направленность тренировочного процесса по годам обучения определяется с учетом сенситивных (благоприятных) фаз возрастного развития физических качеств.</w:t>
      </w:r>
    </w:p>
    <w:p w:rsidR="00222991" w:rsidRPr="00E03B73" w:rsidRDefault="00222991" w:rsidP="00222991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23769A" w:rsidRPr="00E03B73" w:rsidRDefault="0023769A" w:rsidP="0023769A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2.3. Планируемые показатели соревновательной деятельности на этапах спортивной подготовки</w:t>
      </w:r>
    </w:p>
    <w:p w:rsidR="0023769A" w:rsidRPr="00E03B73" w:rsidRDefault="0023769A" w:rsidP="0023769A">
      <w:pPr>
        <w:pStyle w:val="a3"/>
        <w:spacing w:line="276" w:lineRule="auto"/>
        <w:ind w:firstLine="709"/>
        <w:jc w:val="right"/>
        <w:rPr>
          <w:color w:val="auto"/>
        </w:rPr>
      </w:pPr>
      <w:r w:rsidRPr="00E03B73">
        <w:rPr>
          <w:color w:val="auto"/>
        </w:rPr>
        <w:t>Таблица № 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23769A" w:rsidRPr="00E03B73" w:rsidTr="005E7E86">
        <w:tc>
          <w:tcPr>
            <w:tcW w:w="1914" w:type="dxa"/>
            <w:vMerge w:val="restart"/>
          </w:tcPr>
          <w:p w:rsidR="0023769A" w:rsidRPr="00E03B73" w:rsidRDefault="0023769A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Виды спортивных соревнований, игр</w:t>
            </w:r>
          </w:p>
        </w:tc>
        <w:tc>
          <w:tcPr>
            <w:tcW w:w="7657" w:type="dxa"/>
            <w:gridSpan w:val="4"/>
          </w:tcPr>
          <w:p w:rsidR="0023769A" w:rsidRPr="00E03B73" w:rsidRDefault="0023769A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b/>
                <w:bCs/>
                <w:color w:val="auto"/>
                <w:lang w:eastAsia="ru-RU"/>
              </w:rPr>
              <w:t>Этапы и годы спортивной подготовки</w:t>
            </w:r>
          </w:p>
        </w:tc>
      </w:tr>
      <w:tr w:rsidR="0023769A" w:rsidRPr="00E03B73" w:rsidTr="005E7E86">
        <w:tc>
          <w:tcPr>
            <w:tcW w:w="1914" w:type="dxa"/>
            <w:vMerge/>
          </w:tcPr>
          <w:p w:rsidR="0023769A" w:rsidRPr="00E03B73" w:rsidRDefault="0023769A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</w:p>
        </w:tc>
        <w:tc>
          <w:tcPr>
            <w:tcW w:w="3828" w:type="dxa"/>
            <w:gridSpan w:val="2"/>
          </w:tcPr>
          <w:p w:rsidR="0023769A" w:rsidRPr="00E03B73" w:rsidRDefault="0023769A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829" w:type="dxa"/>
            <w:gridSpan w:val="2"/>
          </w:tcPr>
          <w:p w:rsidR="0023769A" w:rsidRPr="00E03B73" w:rsidRDefault="0023769A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23769A" w:rsidRPr="00E03B73" w:rsidTr="005E7E86">
        <w:tc>
          <w:tcPr>
            <w:tcW w:w="1914" w:type="dxa"/>
            <w:vMerge/>
          </w:tcPr>
          <w:p w:rsidR="0023769A" w:rsidRPr="00E03B73" w:rsidRDefault="0023769A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914" w:type="dxa"/>
          </w:tcPr>
          <w:p w:rsidR="0023769A" w:rsidRPr="00E03B73" w:rsidRDefault="0023769A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До года</w:t>
            </w:r>
          </w:p>
        </w:tc>
        <w:tc>
          <w:tcPr>
            <w:tcW w:w="1914" w:type="dxa"/>
          </w:tcPr>
          <w:p w:rsidR="0023769A" w:rsidRPr="00E03B73" w:rsidRDefault="0023769A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Свыше года</w:t>
            </w:r>
          </w:p>
        </w:tc>
        <w:tc>
          <w:tcPr>
            <w:tcW w:w="1914" w:type="dxa"/>
          </w:tcPr>
          <w:p w:rsidR="0023769A" w:rsidRPr="00E03B73" w:rsidRDefault="0023769A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1915" w:type="dxa"/>
          </w:tcPr>
          <w:p w:rsidR="0023769A" w:rsidRPr="00E03B73" w:rsidRDefault="0023769A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Свыше двух лет</w:t>
            </w:r>
          </w:p>
        </w:tc>
      </w:tr>
      <w:tr w:rsidR="0023769A" w:rsidRPr="00E03B73" w:rsidTr="005E7E86">
        <w:tc>
          <w:tcPr>
            <w:tcW w:w="9571" w:type="dxa"/>
            <w:gridSpan w:val="5"/>
          </w:tcPr>
          <w:p w:rsidR="0023769A" w:rsidRPr="00E03B73" w:rsidRDefault="0023769A" w:rsidP="0023769A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 xml:space="preserve">Юноши 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Контрольные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Отборочные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Основные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Игры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36</w:t>
            </w:r>
          </w:p>
        </w:tc>
      </w:tr>
      <w:tr w:rsidR="0023769A" w:rsidRPr="00E03B73" w:rsidTr="005E7E86">
        <w:tc>
          <w:tcPr>
            <w:tcW w:w="9571" w:type="dxa"/>
            <w:gridSpan w:val="5"/>
          </w:tcPr>
          <w:p w:rsidR="0023769A" w:rsidRPr="00E03B73" w:rsidRDefault="0023769A" w:rsidP="0023769A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 xml:space="preserve">Девушки  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Контрольные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   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Отборочные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Основные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23769A" w:rsidRPr="00E03B73" w:rsidTr="005E7E86"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Игры 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14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5" w:type="dxa"/>
          </w:tcPr>
          <w:p w:rsidR="0023769A" w:rsidRPr="00E03B73" w:rsidRDefault="0023769A" w:rsidP="0023769A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26</w:t>
            </w:r>
          </w:p>
        </w:tc>
      </w:tr>
    </w:tbl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Спортивные соревнования, предусмотренные в соответствии с реализуемой программой спортивной подготовки, имеют определенные требования к участию лиц, проходящих спортивную подготовку. Требования к участию в спортивных соревнованиях лиц, проходящих спортивную подготовку: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соответствие возраста и пола участника положению (регламенту) об официальных спортивных соревнованиях и правилам вида спорта </w:t>
      </w:r>
      <w:r w:rsidR="00D1087C" w:rsidRPr="00E03B73">
        <w:rPr>
          <w:color w:val="auto"/>
        </w:rPr>
        <w:t>хоккей</w:t>
      </w:r>
      <w:r w:rsidRPr="00E03B73">
        <w:rPr>
          <w:color w:val="auto"/>
        </w:rPr>
        <w:t>;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хоккей;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lastRenderedPageBreak/>
        <w:t xml:space="preserve">- выполнение плана спортивной подготовки; 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- прохождение предварительного соревновательного отбора;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- наличие соответствующего медицинского заключения о допуске к участию в спортивных соревнованиях;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23769A" w:rsidRPr="00E03B73" w:rsidRDefault="0023769A" w:rsidP="0023769A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Лицо, проходящее спортивную подготовку, направляется спортивной школой на спортивные соревнования в соответствии с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23769A" w:rsidRPr="00E03B73" w:rsidRDefault="0023769A" w:rsidP="00222991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878B2" w:rsidRPr="00E03B73" w:rsidRDefault="007878B2" w:rsidP="00C4199C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2.4.</w:t>
      </w:r>
      <w:r w:rsidR="00C4199C" w:rsidRPr="00E03B73">
        <w:rPr>
          <w:rFonts w:ascii="Times New Roman" w:hAnsi="Times New Roman"/>
          <w:b/>
          <w:color w:val="auto"/>
          <w:sz w:val="24"/>
          <w:szCs w:val="24"/>
        </w:rPr>
        <w:t xml:space="preserve"> Режимы тренировочной работы</w:t>
      </w:r>
    </w:p>
    <w:p w:rsidR="00C4199C" w:rsidRPr="00E03B73" w:rsidRDefault="00C4199C" w:rsidP="00C4199C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4199C" w:rsidRPr="00E03B73" w:rsidRDefault="00C4199C" w:rsidP="00C4199C">
      <w:pPr>
        <w:shd w:val="clear" w:color="auto" w:fill="FFFFFF"/>
        <w:spacing w:after="0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Требования к объему тренировочного процесса</w:t>
      </w:r>
    </w:p>
    <w:p w:rsidR="00C4199C" w:rsidRPr="00E03B73" w:rsidRDefault="00C4199C" w:rsidP="00C4199C">
      <w:pPr>
        <w:pStyle w:val="a3"/>
        <w:spacing w:line="276" w:lineRule="auto"/>
        <w:ind w:firstLine="709"/>
        <w:jc w:val="right"/>
        <w:rPr>
          <w:color w:val="auto"/>
        </w:rPr>
      </w:pPr>
      <w:r w:rsidRPr="00E03B73">
        <w:rPr>
          <w:color w:val="auto"/>
        </w:rPr>
        <w:t xml:space="preserve">Таблица № </w:t>
      </w:r>
      <w:r w:rsidR="004A4B18" w:rsidRPr="00E03B73">
        <w:rPr>
          <w:color w:val="auto"/>
        </w:rPr>
        <w:t>5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560"/>
        <w:gridCol w:w="1559"/>
        <w:gridCol w:w="1594"/>
        <w:gridCol w:w="1915"/>
      </w:tblGrid>
      <w:tr w:rsidR="00C4199C" w:rsidRPr="00E03B73" w:rsidTr="005E7E86">
        <w:tc>
          <w:tcPr>
            <w:tcW w:w="2943" w:type="dxa"/>
            <w:vMerge w:val="restart"/>
          </w:tcPr>
          <w:p w:rsidR="00C4199C" w:rsidRPr="00E03B73" w:rsidRDefault="00C4199C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Этапный норматив</w:t>
            </w:r>
          </w:p>
        </w:tc>
        <w:tc>
          <w:tcPr>
            <w:tcW w:w="6628" w:type="dxa"/>
            <w:gridSpan w:val="4"/>
          </w:tcPr>
          <w:p w:rsidR="00C4199C" w:rsidRPr="00E03B73" w:rsidRDefault="00C4199C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Этапы и годы спортивной подготовки</w:t>
            </w:r>
          </w:p>
        </w:tc>
      </w:tr>
      <w:tr w:rsidR="00C4199C" w:rsidRPr="00E03B73" w:rsidTr="005E7E86">
        <w:tc>
          <w:tcPr>
            <w:tcW w:w="2943" w:type="dxa"/>
            <w:vMerge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3119" w:type="dxa"/>
            <w:gridSpan w:val="2"/>
          </w:tcPr>
          <w:p w:rsidR="00C4199C" w:rsidRPr="00E03B73" w:rsidRDefault="00C4199C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3509" w:type="dxa"/>
            <w:gridSpan w:val="2"/>
          </w:tcPr>
          <w:p w:rsidR="00C4199C" w:rsidRPr="00E03B73" w:rsidRDefault="00C4199C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C4199C" w:rsidRPr="00E03B73" w:rsidTr="005E7E86">
        <w:tc>
          <w:tcPr>
            <w:tcW w:w="2943" w:type="dxa"/>
            <w:vMerge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560" w:type="dxa"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года</w:t>
            </w:r>
          </w:p>
        </w:tc>
        <w:tc>
          <w:tcPr>
            <w:tcW w:w="1559" w:type="dxa"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года</w:t>
            </w:r>
          </w:p>
        </w:tc>
        <w:tc>
          <w:tcPr>
            <w:tcW w:w="1594" w:type="dxa"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двух лет</w:t>
            </w:r>
          </w:p>
        </w:tc>
        <w:tc>
          <w:tcPr>
            <w:tcW w:w="1915" w:type="dxa"/>
          </w:tcPr>
          <w:p w:rsidR="00C4199C" w:rsidRPr="00E03B73" w:rsidRDefault="00C4199C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двух лет</w:t>
            </w:r>
          </w:p>
        </w:tc>
      </w:tr>
      <w:tr w:rsidR="004A4B18" w:rsidRPr="00E03B73" w:rsidTr="005E7E86">
        <w:tc>
          <w:tcPr>
            <w:tcW w:w="2943" w:type="dxa"/>
          </w:tcPr>
          <w:p w:rsidR="004A4B18" w:rsidRPr="00E03B73" w:rsidRDefault="004A4B18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часов в неделю </w:t>
            </w:r>
          </w:p>
        </w:tc>
        <w:tc>
          <w:tcPr>
            <w:tcW w:w="1560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4A4B18" w:rsidRPr="00E03B73" w:rsidRDefault="007779EB" w:rsidP="007779E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5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9</w:t>
            </w:r>
          </w:p>
        </w:tc>
      </w:tr>
      <w:tr w:rsidR="004A4B18" w:rsidRPr="00E03B73" w:rsidTr="005E7E86">
        <w:tc>
          <w:tcPr>
            <w:tcW w:w="2943" w:type="dxa"/>
          </w:tcPr>
          <w:p w:rsidR="004A4B18" w:rsidRPr="00E03B73" w:rsidRDefault="004A4B18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Количество тренировочных занятий в неделю </w:t>
            </w:r>
          </w:p>
        </w:tc>
        <w:tc>
          <w:tcPr>
            <w:tcW w:w="1560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59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594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915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  <w:tr w:rsidR="004A4B18" w:rsidRPr="00E03B73" w:rsidTr="005E7E86">
        <w:tc>
          <w:tcPr>
            <w:tcW w:w="2943" w:type="dxa"/>
          </w:tcPr>
          <w:p w:rsidR="004A4B18" w:rsidRPr="00E03B73" w:rsidRDefault="004A4B18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часов в год </w:t>
            </w:r>
          </w:p>
        </w:tc>
        <w:tc>
          <w:tcPr>
            <w:tcW w:w="1560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59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94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15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360</w:t>
            </w:r>
          </w:p>
        </w:tc>
      </w:tr>
      <w:tr w:rsidR="004A4B18" w:rsidRPr="00E03B73" w:rsidTr="005E7E86">
        <w:tc>
          <w:tcPr>
            <w:tcW w:w="2943" w:type="dxa"/>
          </w:tcPr>
          <w:p w:rsidR="004A4B18" w:rsidRPr="00E03B73" w:rsidRDefault="004A4B18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Общее количество тренировочных занятий в год </w:t>
            </w:r>
          </w:p>
        </w:tc>
        <w:tc>
          <w:tcPr>
            <w:tcW w:w="1560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120-160</w:t>
            </w:r>
          </w:p>
        </w:tc>
        <w:tc>
          <w:tcPr>
            <w:tcW w:w="1559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120-160</w:t>
            </w:r>
          </w:p>
        </w:tc>
        <w:tc>
          <w:tcPr>
            <w:tcW w:w="1594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160-240</w:t>
            </w:r>
          </w:p>
        </w:tc>
        <w:tc>
          <w:tcPr>
            <w:tcW w:w="1915" w:type="dxa"/>
          </w:tcPr>
          <w:p w:rsidR="004A4B18" w:rsidRPr="00E03B73" w:rsidRDefault="007779EB" w:rsidP="004A4B1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eastAsia="ru-RU"/>
              </w:rPr>
              <w:t>160-240</w:t>
            </w:r>
          </w:p>
        </w:tc>
      </w:tr>
    </w:tbl>
    <w:p w:rsidR="00C4199C" w:rsidRPr="00E03B73" w:rsidRDefault="00C4199C" w:rsidP="00C4199C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CB1E71" w:rsidRPr="00E03B73" w:rsidRDefault="00CB1E71" w:rsidP="00CB1E71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CB1E71" w:rsidRPr="00E03B73" w:rsidRDefault="00CB1E71" w:rsidP="00CB1E71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CB1E71" w:rsidRPr="00E03B73" w:rsidRDefault="00CB1E71" w:rsidP="00CB1E71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объединенная группа состоит из лиц, проходящих спортивную подготовку на тренировочном этапе (этапе спортивной специализации) с третьего по пятый год спортивной подготовки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С учетом специфики вида спорта хоккей определяются следующие особенности тренировочной работы: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- Формирование (комплектование)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особенностями. Порядок формирования групп спортивной подготовки по </w:t>
      </w:r>
      <w:r w:rsidRPr="00E03B73">
        <w:lastRenderedPageBreak/>
        <w:t xml:space="preserve">виду спорта </w:t>
      </w:r>
      <w:r w:rsidR="00D1087C" w:rsidRPr="00E03B73">
        <w:t>хоккей</w:t>
      </w:r>
      <w:r w:rsidRPr="00E03B73">
        <w:t xml:space="preserve"> определяется организацией самостоятельно и закрепляется локальным нормативным актом.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В зависимости от условий и организации занятий, а также условий проведения спортивных соревнований, подготовка по виду спорта хоккей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- Перевод занимающихся на следующие этапы спортивной подготовки и увеличение тренировочных и соревновательных нагрузок обуславливаются уровнем общей и специальной физической подготовленности, состоянием здоровья, уровнем спортивных результатов и выполнением объемов тренировочных нагрузок. 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rPr>
          <w:rFonts w:eastAsiaTheme="minorHAnsi"/>
        </w:rPr>
        <w:t>- Учебный год начинается с сентября текущего года.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Расписание тренировочных занятий утверждается директором спортивной школы по предоставлению тренера в целях установления более благоприятного режима тренировок, отдыха занимающихся, обучения их в общеобразовательных и других учреждениях, с учетом возрастных особенностей детей и установления санитарно-гигиенических норм.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Недельный режим тренировочной работы является максимальным и установлен в зависимости от периода и задач подготовки.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На основании нормативного документа Учредителя, руководитель организации утверждает локальным актом организации тренировочный план, с учетом сокращения общегодового объема тренировочной нагрузки, из расчета на </w:t>
      </w:r>
      <w:r w:rsidR="007779EB">
        <w:t>40</w:t>
      </w:r>
      <w:r w:rsidRPr="00E03B73">
        <w:t xml:space="preserve"> недел</w:t>
      </w:r>
      <w:r w:rsidR="007779EB">
        <w:t>ь</w:t>
      </w:r>
      <w:r w:rsidRPr="00E03B73">
        <w:t xml:space="preserve"> и годовые планы объемов тренировочного нагрузки на каждый этап по годам спортивной подготовки.</w:t>
      </w:r>
    </w:p>
    <w:p w:rsidR="00C4199C" w:rsidRPr="00E03B73" w:rsidRDefault="00C4199C" w:rsidP="00C4199C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Режим тренировочной работы основывается на необходимых </w:t>
      </w:r>
      <w:r w:rsidRPr="00E03B73">
        <w:rPr>
          <w:iCs/>
        </w:rPr>
        <w:t>максимальных объемах тренировочных нагрузок,</w:t>
      </w:r>
      <w:r w:rsidRPr="00E03B73">
        <w:rPr>
          <w:i/>
          <w:iCs/>
        </w:rPr>
        <w:t xml:space="preserve"> </w:t>
      </w:r>
      <w:r w:rsidRPr="00E03B73">
        <w:t>постепенности их увеличения, оптимальных сроках достижения спортивного мастерства.</w:t>
      </w:r>
    </w:p>
    <w:p w:rsidR="007878B2" w:rsidRPr="00E03B73" w:rsidRDefault="007878B2" w:rsidP="00222991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4783F" w:rsidRPr="00E03B73" w:rsidRDefault="00A4783F" w:rsidP="00A4783F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2.5. Медицинские, возрастные и психофизические требования к лицам, проходящим спортивную подготовку</w:t>
      </w:r>
    </w:p>
    <w:p w:rsidR="00EA556E" w:rsidRPr="00E03B73" w:rsidRDefault="00CD60FE" w:rsidP="00EA55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</w:t>
      </w:r>
      <w:r w:rsidR="007779EB">
        <w:rPr>
          <w:rFonts w:ascii="Times New Roman" w:eastAsiaTheme="minorHAnsi" w:hAnsi="Times New Roman"/>
          <w:color w:val="auto"/>
          <w:sz w:val="24"/>
          <w:szCs w:val="24"/>
        </w:rPr>
        <w:t>О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</w:t>
      </w:r>
      <w:r w:rsidR="007779EB">
        <w:rPr>
          <w:rFonts w:ascii="Times New Roman" w:eastAsiaTheme="minorHAnsi" w:hAnsi="Times New Roman"/>
          <w:color w:val="auto"/>
          <w:sz w:val="24"/>
          <w:szCs w:val="24"/>
        </w:rPr>
        <w:t xml:space="preserve"> ДО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«Каргопольская СШ» </w:t>
      </w:r>
      <w:r w:rsidR="00EA556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рамках спортивной подготовки осуществляет медицинский контроль за состоянием здоровья лиц, проходящих спортивную подготовку, несет ответственность за сохранность их жизни и здоровья, обеспечивает восстановительные и реабилитационные мероприятия, обеспечивает фармакологическое, антидопинговое и психологическое сопровождение. Результаты врачебных и психологических наблюдений используются Учреждением для коррекции индивидуальных планов спортивной подготовки лиц, проходящих спортивную подготовку. </w:t>
      </w:r>
    </w:p>
    <w:p w:rsidR="00EA556E" w:rsidRPr="00E03B73" w:rsidRDefault="00EA556E" w:rsidP="00EA55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Зачисление в группы начальной подготовки (1-й год обучения) проводится на основании заключения о состоянии здоровья </w:t>
      </w:r>
      <w:r w:rsidR="003A4C3C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врача-педиатра Каргопольской ЦРБ,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от специалистов спортивной медицины амбулаторно-поликлинических учреждений, врачебно-физкультурных диспансеров (центров лечебной физкультуры и спортивной медицины). </w:t>
      </w:r>
    </w:p>
    <w:p w:rsidR="00EA556E" w:rsidRPr="00E03B73" w:rsidRDefault="00EA556E" w:rsidP="00EA55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Медицинский контроль за состоянием здоровья спортсменов осуществляется специалистами врачебно-физкультурного диспансера не менее 2-х раз в год. </w:t>
      </w:r>
    </w:p>
    <w:p w:rsidR="00EA556E" w:rsidRPr="00E03B73" w:rsidRDefault="00EA556E" w:rsidP="00EA55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Дополнительные медицинские осмотры спортсменов следует проводить перед участием в соревнованиях, после болезни или травмы. Необходимо вести контроль за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использованием фармакологических средств. Контроль за уровнем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спортсмена, динамики уровня тренированности, соответствия выполняемых тренировочных и соревновательных нагрузок функциональным возможностям организма. </w:t>
      </w:r>
    </w:p>
    <w:p w:rsidR="00EA556E" w:rsidRPr="00E03B73" w:rsidRDefault="00EA556E" w:rsidP="00EA556E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 xml:space="preserve">При подготовке спортсменов важным аспектом является психофизическая подготовка. Программой устанавливается комплекс действий и приемов, осуществляемых в условиях тренировок и соревнований, которые связаны со значительными психическими и физическими напряжениями, формирующие основные психологические качества спортсмена: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уверенность в своих действиях, четкое представление о своих возможностях и способность предельно мобилизовать их в условиях соревновательной борьбы;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развитая способность к проявлению волевых качеств;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устойчивость спортсмена к стрессовым ситуациям тренировочной и соревновательной деятельности;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степень совершенства кинестетических, визуальных и других сенсорных восприятий различных параметров двигательных действий и окружающей среды;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способность к психической регуляции движений, обеспечению эффективной мышечной координации; </w:t>
      </w:r>
    </w:p>
    <w:p w:rsidR="00EA556E" w:rsidRPr="00E03B73" w:rsidRDefault="00EA556E" w:rsidP="00EA556E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развитие наглядно-образной памяти, наглядно-образного мышления, распределения внимания, </w:t>
      </w:r>
    </w:p>
    <w:p w:rsidR="00EA556E" w:rsidRPr="00E03B73" w:rsidRDefault="00EA556E" w:rsidP="00EA55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способность воспринимать, организовывать и перерабатывать информацию в условиях дефицита времени. </w:t>
      </w:r>
    </w:p>
    <w:p w:rsidR="00A4783F" w:rsidRPr="00E03B73" w:rsidRDefault="00EA556E" w:rsidP="00EA556E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color w:val="auto"/>
          <w:sz w:val="28"/>
          <w:szCs w:val="28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гендерными и возрастными особенностями развития</w:t>
      </w:r>
      <w:r w:rsidRPr="00E03B73">
        <w:rPr>
          <w:rFonts w:ascii="Times New Roman" w:eastAsiaTheme="minorHAnsi" w:hAnsi="Times New Roman"/>
          <w:color w:val="auto"/>
          <w:sz w:val="28"/>
          <w:szCs w:val="28"/>
        </w:rPr>
        <w:t>.</w:t>
      </w:r>
    </w:p>
    <w:p w:rsidR="00515970" w:rsidRPr="00E03B73" w:rsidRDefault="00515970" w:rsidP="00EA556E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15970" w:rsidRPr="00E03B73" w:rsidRDefault="00515970" w:rsidP="00515970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2.6. Предельные тренировочные нагрузки</w:t>
      </w:r>
    </w:p>
    <w:p w:rsidR="00515970" w:rsidRPr="00E03B73" w:rsidRDefault="00515970" w:rsidP="00515970">
      <w:pPr>
        <w:pStyle w:val="a9"/>
        <w:spacing w:before="0" w:beforeAutospacing="0" w:after="0" w:afterAutospacing="0" w:line="276" w:lineRule="auto"/>
        <w:ind w:firstLine="709"/>
        <w:jc w:val="right"/>
      </w:pPr>
      <w:r w:rsidRPr="00E03B73">
        <w:t>Таблица № 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515970" w:rsidRPr="00E03B73" w:rsidTr="005E7E86"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E03B73">
              <w:rPr>
                <w:b/>
              </w:rPr>
              <w:t>Наименование этапа</w:t>
            </w:r>
          </w:p>
        </w:tc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E03B73">
              <w:rPr>
                <w:b/>
              </w:rPr>
              <w:t>Период подготовки</w:t>
            </w:r>
          </w:p>
        </w:tc>
        <w:tc>
          <w:tcPr>
            <w:tcW w:w="3191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E03B73">
              <w:rPr>
                <w:b/>
              </w:rPr>
              <w:t>Предельные тренировочные нагрузки (час/неделю)</w:t>
            </w:r>
          </w:p>
        </w:tc>
      </w:tr>
      <w:tr w:rsidR="00515970" w:rsidRPr="00E03B73" w:rsidTr="005E7E86">
        <w:tc>
          <w:tcPr>
            <w:tcW w:w="3190" w:type="dxa"/>
            <w:vMerge w:val="restart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  <w:r w:rsidRPr="00E03B73">
              <w:t>Этап начальной подготовки</w:t>
            </w:r>
          </w:p>
        </w:tc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  <w:r w:rsidRPr="00E03B73">
              <w:t>До года</w:t>
            </w:r>
          </w:p>
        </w:tc>
        <w:tc>
          <w:tcPr>
            <w:tcW w:w="3191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E03B73">
              <w:rPr>
                <w:b/>
              </w:rPr>
              <w:t>6</w:t>
            </w:r>
          </w:p>
        </w:tc>
      </w:tr>
      <w:tr w:rsidR="00515970" w:rsidRPr="00E03B73" w:rsidTr="005E7E86">
        <w:tc>
          <w:tcPr>
            <w:tcW w:w="3190" w:type="dxa"/>
            <w:vMerge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  <w:r w:rsidRPr="00E03B73">
              <w:t>Свыше года</w:t>
            </w:r>
          </w:p>
        </w:tc>
        <w:tc>
          <w:tcPr>
            <w:tcW w:w="3191" w:type="dxa"/>
          </w:tcPr>
          <w:p w:rsidR="00515970" w:rsidRPr="00E03B73" w:rsidRDefault="00B75BF7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515970" w:rsidRPr="00E03B73" w:rsidTr="005E7E86">
        <w:tc>
          <w:tcPr>
            <w:tcW w:w="3190" w:type="dxa"/>
            <w:vMerge w:val="restart"/>
          </w:tcPr>
          <w:p w:rsidR="00515970" w:rsidRPr="00E03B73" w:rsidRDefault="00B75BF7" w:rsidP="00B75BF7">
            <w:pPr>
              <w:pStyle w:val="a9"/>
              <w:spacing w:before="0" w:beforeAutospacing="0" w:after="0" w:afterAutospacing="0" w:line="276" w:lineRule="auto"/>
              <w:jc w:val="center"/>
            </w:pPr>
            <w:r>
              <w:t>Учебно-т</w:t>
            </w:r>
            <w:r w:rsidR="00515970" w:rsidRPr="00E03B73">
              <w:t>ренировочный этап (этап спортивной спец</w:t>
            </w:r>
            <w:r>
              <w:t>-</w:t>
            </w:r>
            <w:r w:rsidR="00515970" w:rsidRPr="00E03B73">
              <w:t>ии)</w:t>
            </w:r>
          </w:p>
        </w:tc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  <w:r w:rsidRPr="00E03B73">
              <w:t>До двух лет</w:t>
            </w:r>
          </w:p>
        </w:tc>
        <w:tc>
          <w:tcPr>
            <w:tcW w:w="3191" w:type="dxa"/>
          </w:tcPr>
          <w:p w:rsidR="00515970" w:rsidRPr="00E03B73" w:rsidRDefault="00B75BF7" w:rsidP="00515970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515970" w:rsidRPr="00E03B73" w:rsidTr="005E7E86">
        <w:tc>
          <w:tcPr>
            <w:tcW w:w="3190" w:type="dxa"/>
            <w:vMerge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190" w:type="dxa"/>
          </w:tcPr>
          <w:p w:rsidR="00515970" w:rsidRPr="00E03B73" w:rsidRDefault="00515970" w:rsidP="005E7E86">
            <w:pPr>
              <w:pStyle w:val="a9"/>
              <w:spacing w:before="0" w:beforeAutospacing="0" w:after="0" w:afterAutospacing="0" w:line="276" w:lineRule="auto"/>
              <w:jc w:val="center"/>
            </w:pPr>
            <w:r w:rsidRPr="00E03B73">
              <w:t>Свыше двух лет</w:t>
            </w:r>
          </w:p>
        </w:tc>
        <w:tc>
          <w:tcPr>
            <w:tcW w:w="3191" w:type="dxa"/>
          </w:tcPr>
          <w:p w:rsidR="00515970" w:rsidRPr="00E03B73" w:rsidRDefault="00B75BF7" w:rsidP="005E7E86">
            <w:pPr>
              <w:pStyle w:val="a9"/>
              <w:spacing w:before="0" w:beforeAutospacing="0" w:after="0" w:afterAutospacing="0" w:line="276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p w:rsidR="00515970" w:rsidRPr="00E03B73" w:rsidRDefault="00515970" w:rsidP="00515970">
      <w:pPr>
        <w:pStyle w:val="a9"/>
        <w:spacing w:before="0" w:beforeAutospacing="0" w:after="0" w:afterAutospacing="0" w:line="276" w:lineRule="auto"/>
        <w:ind w:firstLine="709"/>
        <w:jc w:val="center"/>
      </w:pPr>
    </w:p>
    <w:p w:rsidR="00515970" w:rsidRPr="00E03B73" w:rsidRDefault="00515970" w:rsidP="00515970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Недельный режим тренировочной работы является максимальным и устанавливается в зависимости от периода и задач этапа подготовки. Общегодовой объем тренировочной работы, предусмотренный указанными режимами работы, начиная с тренировочного этапа подготовки (этапа спортивной специализации), может быть сокращен не более чем на 25%.</w:t>
      </w:r>
    </w:p>
    <w:p w:rsidR="00515970" w:rsidRPr="00E03B73" w:rsidRDefault="00515970" w:rsidP="00515970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lastRenderedPageBreak/>
        <w:t>В зависимости от периода подготовки (переходный, подготовительный, соревновательный), начиная с групп тренировочного этапа периода углубленной специализации, недельная тренировочная нагрузка может увеличиваться или уменьшаться в пределах обще годового тренировочного плана. Так, во время каникул и в период пребывания в спортивно - оздоровительных лагерях, во время тренировочных сборов нагрузка увеличивается с таким расчетом, чтобы общий объем годового тренировочного плана каждой группы был выполнен полностью.</w:t>
      </w:r>
    </w:p>
    <w:p w:rsidR="00515970" w:rsidRPr="00E03B73" w:rsidRDefault="00515970" w:rsidP="00515970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Тренировочные нагрузки должны прогрессивно нарастать на разных этапах спортивной деятельности, иначе они перестанут вызывать необходимые сдвиги. Это осуществляется посредством увеличения объема и интенсивности нагрузки, усложнения задания и т.д.</w:t>
      </w:r>
    </w:p>
    <w:p w:rsidR="00515970" w:rsidRPr="00E03B73" w:rsidRDefault="00515970" w:rsidP="00515970">
      <w:pPr>
        <w:pStyle w:val="a9"/>
        <w:spacing w:before="0" w:beforeAutospacing="0" w:after="0" w:afterAutospacing="0"/>
        <w:jc w:val="center"/>
        <w:rPr>
          <w:b/>
          <w:bCs/>
        </w:rPr>
      </w:pPr>
    </w:p>
    <w:p w:rsidR="00515970" w:rsidRPr="00E03B73" w:rsidRDefault="00515970" w:rsidP="00515970">
      <w:pPr>
        <w:pStyle w:val="a9"/>
        <w:spacing w:before="0" w:beforeAutospacing="0" w:after="0" w:afterAutospacing="0"/>
        <w:jc w:val="center"/>
      </w:pPr>
      <w:r w:rsidRPr="00E03B73">
        <w:rPr>
          <w:b/>
          <w:bCs/>
        </w:rPr>
        <w:t>2.</w:t>
      </w:r>
      <w:r w:rsidR="006E6829" w:rsidRPr="00E03B73">
        <w:rPr>
          <w:b/>
          <w:bCs/>
        </w:rPr>
        <w:t>7</w:t>
      </w:r>
      <w:r w:rsidRPr="00E03B73">
        <w:rPr>
          <w:b/>
          <w:bCs/>
        </w:rPr>
        <w:t xml:space="preserve">. </w:t>
      </w:r>
      <w:r w:rsidR="006E6829" w:rsidRPr="00E03B73">
        <w:rPr>
          <w:b/>
          <w:bCs/>
        </w:rPr>
        <w:t>Минимальный и п</w:t>
      </w:r>
      <w:r w:rsidRPr="00E03B73">
        <w:rPr>
          <w:b/>
          <w:bCs/>
        </w:rPr>
        <w:t>редельный объем соревновательной деятельности</w:t>
      </w:r>
    </w:p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Предельный объем соревновательной деятельности для спортивной дисциплины </w:t>
      </w:r>
      <w:r w:rsidR="006E6829" w:rsidRPr="00E03B73">
        <w:rPr>
          <w:color w:val="auto"/>
        </w:rPr>
        <w:t>хоккей</w:t>
      </w:r>
    </w:p>
    <w:p w:rsidR="00515970" w:rsidRPr="00E03B73" w:rsidRDefault="00515970" w:rsidP="00515970">
      <w:pPr>
        <w:pStyle w:val="a3"/>
        <w:spacing w:line="276" w:lineRule="auto"/>
        <w:ind w:firstLine="709"/>
        <w:jc w:val="right"/>
        <w:rPr>
          <w:color w:val="auto"/>
        </w:rPr>
      </w:pPr>
      <w:r w:rsidRPr="00E03B73">
        <w:rPr>
          <w:color w:val="auto"/>
        </w:rPr>
        <w:t>Таблица № 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515970" w:rsidRPr="00E03B73" w:rsidTr="005E7E86">
        <w:tc>
          <w:tcPr>
            <w:tcW w:w="1914" w:type="dxa"/>
            <w:vMerge w:val="restart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Наименование этапа</w:t>
            </w:r>
          </w:p>
        </w:tc>
        <w:tc>
          <w:tcPr>
            <w:tcW w:w="7657" w:type="dxa"/>
            <w:gridSpan w:val="4"/>
          </w:tcPr>
          <w:p w:rsidR="00515970" w:rsidRPr="00E03B73" w:rsidRDefault="00515970" w:rsidP="005E7E86">
            <w:pPr>
              <w:pStyle w:val="a3"/>
              <w:spacing w:line="276" w:lineRule="auto"/>
              <w:jc w:val="center"/>
              <w:rPr>
                <w:color w:val="auto"/>
              </w:rPr>
            </w:pPr>
            <w:r w:rsidRPr="00E03B73">
              <w:rPr>
                <w:color w:val="auto"/>
              </w:rPr>
              <w:t>Виды спортивных соревнований, игр</w:t>
            </w:r>
          </w:p>
        </w:tc>
      </w:tr>
      <w:tr w:rsidR="00515970" w:rsidRPr="00E03B73" w:rsidTr="005E7E86">
        <w:tc>
          <w:tcPr>
            <w:tcW w:w="1914" w:type="dxa"/>
            <w:vMerge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</w:p>
        </w:tc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Контрольные</w:t>
            </w:r>
          </w:p>
        </w:tc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Отборочные</w:t>
            </w:r>
          </w:p>
        </w:tc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Основные</w:t>
            </w:r>
          </w:p>
        </w:tc>
        <w:tc>
          <w:tcPr>
            <w:tcW w:w="1915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 xml:space="preserve">Игры </w:t>
            </w:r>
          </w:p>
        </w:tc>
      </w:tr>
      <w:tr w:rsidR="00515970" w:rsidRPr="00E03B73" w:rsidTr="005E7E86">
        <w:tc>
          <w:tcPr>
            <w:tcW w:w="9571" w:type="dxa"/>
            <w:gridSpan w:val="5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i/>
                <w:color w:val="auto"/>
              </w:rPr>
            </w:pPr>
            <w:r w:rsidRPr="00E03B73">
              <w:rPr>
                <w:i/>
                <w:color w:val="auto"/>
                <w:lang w:eastAsia="ru-RU"/>
              </w:rPr>
              <w:t>Этап начальной подготовки</w:t>
            </w:r>
          </w:p>
        </w:tc>
      </w:tr>
      <w:tr w:rsidR="006E6829" w:rsidRPr="00E03B73" w:rsidTr="005E7E86">
        <w:tc>
          <w:tcPr>
            <w:tcW w:w="9571" w:type="dxa"/>
            <w:gridSpan w:val="5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i/>
                <w:color w:val="auto"/>
                <w:lang w:eastAsia="ru-RU"/>
              </w:rPr>
            </w:pPr>
            <w:r w:rsidRPr="00E03B73">
              <w:rPr>
                <w:i/>
                <w:color w:val="auto"/>
                <w:lang w:eastAsia="ru-RU"/>
              </w:rPr>
              <w:t xml:space="preserve">Юноши </w:t>
            </w:r>
          </w:p>
        </w:tc>
      </w:tr>
      <w:tr w:rsidR="00515970" w:rsidRPr="00E03B73" w:rsidTr="005E7E86"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года</w:t>
            </w:r>
          </w:p>
        </w:tc>
        <w:tc>
          <w:tcPr>
            <w:tcW w:w="1914" w:type="dxa"/>
          </w:tcPr>
          <w:p w:rsidR="00515970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5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</w:tr>
      <w:tr w:rsidR="00515970" w:rsidRPr="00E03B73" w:rsidTr="005E7E86"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года</w:t>
            </w:r>
          </w:p>
        </w:tc>
        <w:tc>
          <w:tcPr>
            <w:tcW w:w="1914" w:type="dxa"/>
          </w:tcPr>
          <w:p w:rsidR="00515970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5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15</w:t>
            </w:r>
          </w:p>
        </w:tc>
      </w:tr>
      <w:tr w:rsidR="006E6829" w:rsidRPr="00E03B73" w:rsidTr="005E7E86">
        <w:tc>
          <w:tcPr>
            <w:tcW w:w="9571" w:type="dxa"/>
            <w:gridSpan w:val="5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i/>
                <w:color w:val="auto"/>
                <w:lang w:eastAsia="ru-RU"/>
              </w:rPr>
            </w:pPr>
            <w:r w:rsidRPr="00E03B73">
              <w:rPr>
                <w:i/>
                <w:color w:val="auto"/>
                <w:lang w:eastAsia="ru-RU"/>
              </w:rPr>
              <w:t xml:space="preserve">Девушки  </w:t>
            </w:r>
          </w:p>
        </w:tc>
      </w:tr>
      <w:tr w:rsidR="006E6829" w:rsidRPr="00E03B73" w:rsidTr="005E7E86"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До года</w:t>
            </w:r>
          </w:p>
        </w:tc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5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</w:tr>
      <w:tr w:rsidR="006E6829" w:rsidRPr="00E03B73" w:rsidTr="005E7E86"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</w:rPr>
              <w:t>Свыше года</w:t>
            </w:r>
          </w:p>
        </w:tc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5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7</w:t>
            </w:r>
          </w:p>
        </w:tc>
      </w:tr>
      <w:tr w:rsidR="00515970" w:rsidRPr="00E03B73" w:rsidTr="005E7E86">
        <w:tc>
          <w:tcPr>
            <w:tcW w:w="9571" w:type="dxa"/>
            <w:gridSpan w:val="5"/>
          </w:tcPr>
          <w:p w:rsidR="00515970" w:rsidRPr="00E03B73" w:rsidRDefault="00515970" w:rsidP="005E7E86">
            <w:pPr>
              <w:pStyle w:val="a3"/>
              <w:spacing w:line="276" w:lineRule="auto"/>
              <w:rPr>
                <w:b/>
                <w:i/>
                <w:color w:val="auto"/>
              </w:rPr>
            </w:pPr>
            <w:r w:rsidRPr="00E03B73">
              <w:rPr>
                <w:i/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6E6829" w:rsidRPr="00E03B73" w:rsidTr="005E7E86">
        <w:tc>
          <w:tcPr>
            <w:tcW w:w="9571" w:type="dxa"/>
            <w:gridSpan w:val="5"/>
          </w:tcPr>
          <w:p w:rsidR="006E6829" w:rsidRPr="00E03B73" w:rsidRDefault="006E6829" w:rsidP="005E7E86">
            <w:pPr>
              <w:pStyle w:val="a3"/>
              <w:spacing w:line="276" w:lineRule="auto"/>
              <w:rPr>
                <w:i/>
                <w:color w:val="auto"/>
                <w:lang w:eastAsia="ru-RU"/>
              </w:rPr>
            </w:pPr>
            <w:r w:rsidRPr="00E03B73">
              <w:rPr>
                <w:i/>
                <w:color w:val="auto"/>
                <w:lang w:eastAsia="ru-RU"/>
              </w:rPr>
              <w:t xml:space="preserve">Юноши </w:t>
            </w:r>
          </w:p>
        </w:tc>
      </w:tr>
      <w:tr w:rsidR="00515970" w:rsidRPr="00E03B73" w:rsidTr="005E7E86"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1914" w:type="dxa"/>
          </w:tcPr>
          <w:p w:rsidR="00515970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30</w:t>
            </w:r>
          </w:p>
        </w:tc>
      </w:tr>
      <w:tr w:rsidR="00515970" w:rsidRPr="00E03B73" w:rsidTr="005E7E86">
        <w:tc>
          <w:tcPr>
            <w:tcW w:w="1914" w:type="dxa"/>
          </w:tcPr>
          <w:p w:rsidR="00515970" w:rsidRPr="00E03B73" w:rsidRDefault="00515970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Свыше двух лет</w:t>
            </w:r>
          </w:p>
        </w:tc>
        <w:tc>
          <w:tcPr>
            <w:tcW w:w="1914" w:type="dxa"/>
          </w:tcPr>
          <w:p w:rsidR="00515970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3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515970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36</w:t>
            </w:r>
          </w:p>
        </w:tc>
      </w:tr>
      <w:tr w:rsidR="006E6829" w:rsidRPr="00E03B73" w:rsidTr="005E7E86">
        <w:tc>
          <w:tcPr>
            <w:tcW w:w="9571" w:type="dxa"/>
            <w:gridSpan w:val="5"/>
          </w:tcPr>
          <w:p w:rsidR="006E6829" w:rsidRPr="00E03B73" w:rsidRDefault="006E6829" w:rsidP="005E7E86">
            <w:pPr>
              <w:pStyle w:val="a3"/>
              <w:spacing w:line="276" w:lineRule="auto"/>
              <w:rPr>
                <w:i/>
                <w:color w:val="auto"/>
                <w:lang w:eastAsia="ru-RU"/>
              </w:rPr>
            </w:pPr>
            <w:r w:rsidRPr="00E03B73">
              <w:rPr>
                <w:i/>
                <w:color w:val="auto"/>
                <w:lang w:eastAsia="ru-RU"/>
              </w:rPr>
              <w:t xml:space="preserve">Девушки  </w:t>
            </w:r>
          </w:p>
        </w:tc>
      </w:tr>
      <w:tr w:rsidR="006E6829" w:rsidRPr="00E03B73" w:rsidTr="005E7E86"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До двух лет</w:t>
            </w:r>
          </w:p>
        </w:tc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24</w:t>
            </w:r>
          </w:p>
        </w:tc>
      </w:tr>
      <w:tr w:rsidR="006E6829" w:rsidRPr="00E03B73" w:rsidTr="005E7E86"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both"/>
              <w:rPr>
                <w:color w:val="auto"/>
              </w:rPr>
            </w:pPr>
            <w:r w:rsidRPr="00E03B73">
              <w:rPr>
                <w:color w:val="auto"/>
                <w:lang w:eastAsia="ru-RU"/>
              </w:rPr>
              <w:t>Свыше двух лет</w:t>
            </w:r>
          </w:p>
        </w:tc>
        <w:tc>
          <w:tcPr>
            <w:tcW w:w="1914" w:type="dxa"/>
          </w:tcPr>
          <w:p w:rsidR="006E6829" w:rsidRPr="00E03B73" w:rsidRDefault="006E6829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-</w:t>
            </w:r>
          </w:p>
        </w:tc>
        <w:tc>
          <w:tcPr>
            <w:tcW w:w="1914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1</w:t>
            </w:r>
          </w:p>
        </w:tc>
        <w:tc>
          <w:tcPr>
            <w:tcW w:w="1915" w:type="dxa"/>
          </w:tcPr>
          <w:p w:rsidR="006E6829" w:rsidRPr="00E03B73" w:rsidRDefault="00F65637" w:rsidP="005E7E86">
            <w:pPr>
              <w:pStyle w:val="a3"/>
              <w:spacing w:line="276" w:lineRule="auto"/>
              <w:jc w:val="center"/>
              <w:rPr>
                <w:b/>
                <w:color w:val="auto"/>
              </w:rPr>
            </w:pPr>
            <w:r w:rsidRPr="00E03B73">
              <w:rPr>
                <w:b/>
                <w:color w:val="auto"/>
              </w:rPr>
              <w:t>26</w:t>
            </w:r>
          </w:p>
        </w:tc>
      </w:tr>
    </w:tbl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</w:p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Минимальный и предельный объем соревновательной деятельности в макроцикле определяется с учетом единства тренировочной и соревновательной деятельности спортсменов в системе подготовки, в частности соревновательные нагрузки, должны гармонично сочетаться с динамикой тренировочных нагрузок и составлять с ними единое целое.</w:t>
      </w:r>
    </w:p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задачи. Все соревнования годичного цикла должны быть направлены на достижение пика функциональных, технико-тактических и психологических возможностей спортсмена к моменту главных соревнований мезоцикла или макроцикла.</w:t>
      </w:r>
    </w:p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Выполнение нормативов и результаты соревновательной деятельности в группах на этапе начальной подготовки и на тренировочном этапе (этапе спортивной специализации) </w:t>
      </w:r>
      <w:r w:rsidRPr="00E03B73">
        <w:rPr>
          <w:color w:val="auto"/>
        </w:rPr>
        <w:lastRenderedPageBreak/>
        <w:t>фиксируются в рабочей документации тренера, в журналах учета групповых занятий, в протоколах соревнований.</w:t>
      </w:r>
    </w:p>
    <w:p w:rsidR="00FA513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Соревнования должны планироваться таким образом, чтобы по своей направленности и степени трудности они соответствовали задачам, поставленным, перед спортсменами на данном этапе многолетней спортивной подготовки. Допускать юных </w:t>
      </w:r>
      <w:r w:rsidR="00D1087C" w:rsidRPr="00E03B73">
        <w:rPr>
          <w:color w:val="auto"/>
        </w:rPr>
        <w:t>хоккеистов</w:t>
      </w:r>
      <w:r w:rsidRPr="00E03B73">
        <w:rPr>
          <w:color w:val="auto"/>
        </w:rPr>
        <w:t xml:space="preserve"> к участию в соревнованиях целесообразно лишь в тех случаях, когда они по уровню своей подготовленности способны достичь определенных спортивных результатов. В зависимости от этапа многолетней подготовки роль соревновательной деятельности существенно меняется. </w:t>
      </w:r>
    </w:p>
    <w:p w:rsidR="00515970" w:rsidRPr="00E03B73" w:rsidRDefault="00515970" w:rsidP="00515970">
      <w:pPr>
        <w:pStyle w:val="a3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Важное значение имеет определение оптимального количества соревнований, что дает возможность тренерам планомерно проводить подготовку спортсменов спортивной школы. Каждый старт требует больших энергетических затрат, нервного и психического напряжения спортсмена, после которого необходимо относительно длительное восстановление. Поэтому чрезмерно частые соревнования и контрольные прикидки могут оказать отрицательное влияние на состояние подготовленности спортсмена.</w:t>
      </w:r>
    </w:p>
    <w:p w:rsidR="00C51CC0" w:rsidRPr="00E03B73" w:rsidRDefault="00C51CC0" w:rsidP="00515970">
      <w:pPr>
        <w:pStyle w:val="a3"/>
        <w:spacing w:line="276" w:lineRule="auto"/>
        <w:ind w:firstLine="709"/>
        <w:jc w:val="both"/>
        <w:rPr>
          <w:color w:val="auto"/>
        </w:rPr>
      </w:pPr>
    </w:p>
    <w:p w:rsidR="00C51CC0" w:rsidRPr="00E03B73" w:rsidRDefault="00C51CC0" w:rsidP="00515970">
      <w:pPr>
        <w:pStyle w:val="a3"/>
        <w:spacing w:line="276" w:lineRule="auto"/>
        <w:ind w:firstLine="709"/>
        <w:jc w:val="both"/>
        <w:rPr>
          <w:b/>
          <w:color w:val="auto"/>
        </w:rPr>
      </w:pPr>
      <w:r w:rsidRPr="00E03B73">
        <w:rPr>
          <w:b/>
          <w:color w:val="auto"/>
        </w:rPr>
        <w:t>2.8. Требования к экипировке, спортивному инвентарю и оборудованию</w:t>
      </w:r>
    </w:p>
    <w:p w:rsidR="00C51CC0" w:rsidRPr="00E03B73" w:rsidRDefault="00C51CC0" w:rsidP="00515970">
      <w:pPr>
        <w:pStyle w:val="a3"/>
        <w:spacing w:line="276" w:lineRule="auto"/>
        <w:ind w:firstLine="709"/>
        <w:jc w:val="both"/>
        <w:rPr>
          <w:color w:val="auto"/>
        </w:rPr>
      </w:pPr>
    </w:p>
    <w:p w:rsidR="005E7E86" w:rsidRPr="00E03B73" w:rsidRDefault="005E7E86" w:rsidP="00861FD2">
      <w:pPr>
        <w:shd w:val="clear" w:color="auto" w:fill="FFFFFF"/>
        <w:spacing w:after="0" w:line="262" w:lineRule="atLeast"/>
        <w:ind w:firstLine="709"/>
        <w:jc w:val="both"/>
        <w:outlineLvl w:val="2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Оборудование и инвентарь должны соответствовать правилам проведения соревнований и санитарно-гигиеническим требованиям. Количество должно соответствовать нормам единовременной пропускной способности, которые составляются из расчета необходимого оборудования</w:t>
      </w:r>
      <w:r w:rsidR="00861FD2" w:rsidRPr="00E03B73">
        <w:rPr>
          <w:rFonts w:ascii="Times New Roman" w:hAnsi="Times New Roman"/>
          <w:color w:val="auto"/>
          <w:sz w:val="24"/>
          <w:szCs w:val="24"/>
        </w:rPr>
        <w:t xml:space="preserve"> на одну тренирующуюся группу.</w:t>
      </w:r>
    </w:p>
    <w:p w:rsidR="00861FD2" w:rsidRPr="00E03B73" w:rsidRDefault="00861FD2" w:rsidP="00861FD2">
      <w:pPr>
        <w:shd w:val="clear" w:color="auto" w:fill="FFFFFF"/>
        <w:spacing w:after="0" w:line="262" w:lineRule="atLeast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5E7E86" w:rsidRPr="00E03B73" w:rsidRDefault="005E7E86" w:rsidP="005E7E86">
      <w:pPr>
        <w:shd w:val="clear" w:color="auto" w:fill="FFFFFF"/>
        <w:spacing w:after="0" w:line="262" w:lineRule="atLeast"/>
        <w:ind w:firstLine="709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Оборудование и спортивный инвентарь, необходимые для осуществления спортивной подготовки</w:t>
      </w:r>
    </w:p>
    <w:p w:rsidR="005E7E86" w:rsidRPr="00E03B73" w:rsidRDefault="005E7E86" w:rsidP="005E7E86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9"/>
        <w:gridCol w:w="5512"/>
        <w:gridCol w:w="1701"/>
        <w:gridCol w:w="1573"/>
      </w:tblGrid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Ворота для хоккея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Мат гимнастический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Мяч баскетбольный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Мяч волейбольный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Мяч гандбольный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Мяч набивной (медицинбол) (от 1 до 5 кг)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Мяч футбольный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Ограждение площадки (борта, сетка защитная)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Рулетка металлическая (50 м)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Свисток судейский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10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Секундомер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Скамья гимнастическая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Станок для точки коньков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Стенка гимнастическая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5E7E86" w:rsidRPr="00E03B73" w:rsidTr="00861FD2">
        <w:tc>
          <w:tcPr>
            <w:tcW w:w="0" w:type="auto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512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Шайба</w:t>
            </w:r>
          </w:p>
        </w:tc>
        <w:tc>
          <w:tcPr>
            <w:tcW w:w="1701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73" w:type="dxa"/>
            <w:hideMark/>
          </w:tcPr>
          <w:p w:rsidR="005E7E86" w:rsidRPr="00E03B73" w:rsidRDefault="005E7E86" w:rsidP="005E7E86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60</w:t>
            </w:r>
          </w:p>
        </w:tc>
      </w:tr>
    </w:tbl>
    <w:p w:rsidR="005E7E86" w:rsidRPr="00E03B73" w:rsidRDefault="005E7E86" w:rsidP="005E7E86">
      <w:pPr>
        <w:shd w:val="clear" w:color="auto" w:fill="FFFFFF"/>
        <w:spacing w:after="0" w:line="262" w:lineRule="atLeast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</w:p>
    <w:p w:rsidR="00515970" w:rsidRPr="00E03B73" w:rsidRDefault="00515970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1FD2" w:rsidRPr="00E03B73" w:rsidRDefault="00861FD2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1FD2" w:rsidRPr="00E03B73" w:rsidRDefault="00861FD2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861FD2" w:rsidRPr="00E03B73" w:rsidRDefault="00861FD2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>Спортивный инвентарь, передаваемый в индивидуальное пользование</w:t>
      </w:r>
    </w:p>
    <w:p w:rsidR="00861FD2" w:rsidRPr="00E03B73" w:rsidRDefault="003B1624" w:rsidP="003B1624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1520"/>
        <w:gridCol w:w="1049"/>
        <w:gridCol w:w="1529"/>
        <w:gridCol w:w="1091"/>
        <w:gridCol w:w="1349"/>
        <w:gridCol w:w="1113"/>
        <w:gridCol w:w="1396"/>
      </w:tblGrid>
      <w:tr w:rsidR="00861FD2" w:rsidRPr="00E03B73" w:rsidTr="00861FD2">
        <w:tc>
          <w:tcPr>
            <w:tcW w:w="0" w:type="auto"/>
            <w:vMerge w:val="restart"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61FD2" w:rsidRPr="00E03B73" w:rsidRDefault="00861FD2" w:rsidP="00861F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Расчетная единица</w:t>
            </w:r>
          </w:p>
        </w:tc>
        <w:tc>
          <w:tcPr>
            <w:tcW w:w="3248" w:type="dxa"/>
            <w:gridSpan w:val="4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Этапы спортивной подготовки</w:t>
            </w:r>
          </w:p>
        </w:tc>
      </w:tr>
      <w:tr w:rsidR="00861FD2" w:rsidRPr="00E03B73" w:rsidTr="00861FD2"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861FD2" w:rsidRPr="00E03B73" w:rsidRDefault="00861FD2" w:rsidP="00861F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hideMark/>
          </w:tcPr>
          <w:p w:rsidR="00861FD2" w:rsidRPr="00E03B73" w:rsidRDefault="00861FD2" w:rsidP="00861FD2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861FD2" w:rsidRPr="00E03B73" w:rsidTr="00861FD2"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количество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срок эксплуатации (лет)</w:t>
            </w:r>
          </w:p>
        </w:tc>
      </w:tr>
      <w:tr w:rsidR="00861FD2" w:rsidRPr="00E03B73" w:rsidTr="00861FD2"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Клюшка для вратаря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861FD2" w:rsidRPr="00E03B73" w:rsidTr="00861FD2"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Клюшка для игрока (защитника, нападающего)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861FD2" w:rsidRPr="00E03B73" w:rsidRDefault="00861FD2" w:rsidP="00A03650">
            <w:pPr>
              <w:spacing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</w:tbl>
    <w:p w:rsidR="00861FD2" w:rsidRPr="00E03B73" w:rsidRDefault="00861FD2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B1624" w:rsidRPr="00E03B73" w:rsidRDefault="003B1624" w:rsidP="005E7E8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Обеспечение спортивной экипировкой</w:t>
      </w:r>
    </w:p>
    <w:p w:rsidR="003B1624" w:rsidRPr="00E03B73" w:rsidRDefault="003B1624" w:rsidP="003B1624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"/>
        <w:gridCol w:w="4732"/>
        <w:gridCol w:w="2126"/>
        <w:gridCol w:w="1857"/>
      </w:tblGrid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Наименование спортивной экипировки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Cs/>
                <w:color w:val="auto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Защита для вратаря (защита шеи и горла)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Защита паха для вратаря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Коньки для вратаря (ботинки с лезвиями)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Нагрудник для вратаря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Перчатка для вратаря (блин)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Перчатка для вратаря (ловушка)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Шлем для вратаря с маской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Шорты для вратаря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3B1624" w:rsidRPr="00E03B73" w:rsidTr="003B1624">
        <w:tc>
          <w:tcPr>
            <w:tcW w:w="0" w:type="auto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32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Щитки для вратаря</w:t>
            </w:r>
          </w:p>
        </w:tc>
        <w:tc>
          <w:tcPr>
            <w:tcW w:w="2126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857" w:type="dxa"/>
            <w:hideMark/>
          </w:tcPr>
          <w:p w:rsidR="003B1624" w:rsidRPr="00E03B73" w:rsidRDefault="003B1624" w:rsidP="003B1624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</w:tbl>
    <w:p w:rsidR="003B1624" w:rsidRPr="00E03B73" w:rsidRDefault="003B1624" w:rsidP="003B1624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B1624" w:rsidRPr="00E03B73" w:rsidRDefault="003B1624" w:rsidP="003B1624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eastAsia="Times New Roman" w:hAnsi="Times New Roman"/>
          <w:bCs/>
          <w:color w:val="auto"/>
          <w:lang w:eastAsia="ru-RU"/>
        </w:rPr>
        <w:t>Спортивная экипировка, передаваемая в индивидуальное пользование</w:t>
      </w:r>
    </w:p>
    <w:p w:rsidR="003B1624" w:rsidRPr="00E03B73" w:rsidRDefault="003B1624" w:rsidP="003B1624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1418"/>
        <w:gridCol w:w="1134"/>
        <w:gridCol w:w="1559"/>
        <w:gridCol w:w="944"/>
        <w:gridCol w:w="1312"/>
        <w:gridCol w:w="1004"/>
        <w:gridCol w:w="1432"/>
      </w:tblGrid>
      <w:tr w:rsidR="003B1624" w:rsidRPr="00E03B73" w:rsidTr="00221C61">
        <w:tc>
          <w:tcPr>
            <w:tcW w:w="582" w:type="dxa"/>
            <w:vMerge w:val="restart"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Расчетная единица</w:t>
            </w:r>
          </w:p>
        </w:tc>
        <w:tc>
          <w:tcPr>
            <w:tcW w:w="4692" w:type="dxa"/>
            <w:gridSpan w:val="4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Этапы спортивной подготовки</w:t>
            </w:r>
          </w:p>
        </w:tc>
      </w:tr>
      <w:tr w:rsidR="003B1624" w:rsidRPr="00E03B73" w:rsidTr="00221C61">
        <w:tc>
          <w:tcPr>
            <w:tcW w:w="582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2256" w:type="dxa"/>
            <w:gridSpan w:val="2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Этап начальной подготовки</w:t>
            </w:r>
          </w:p>
        </w:tc>
        <w:tc>
          <w:tcPr>
            <w:tcW w:w="2436" w:type="dxa"/>
            <w:gridSpan w:val="2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Тренировочный этап (этап спортивной специализации)</w:t>
            </w:r>
          </w:p>
        </w:tc>
      </w:tr>
      <w:tr w:rsidR="009C31A3" w:rsidRPr="00E03B73" w:rsidTr="00221C61">
        <w:tc>
          <w:tcPr>
            <w:tcW w:w="582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944" w:type="dxa"/>
            <w:hideMark/>
          </w:tcPr>
          <w:p w:rsidR="003B1624" w:rsidRPr="00E03B73" w:rsidRDefault="00221C61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</w:t>
            </w:r>
            <w:r w:rsidR="003B1624"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оли</w:t>
            </w: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  <w:r w:rsidR="003B1624"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чество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срок эксплуатации (лет)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Коли-чество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срок эксплуатации (лет)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Визор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комплект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Гамаши спортивные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   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   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Защита для вратаря </w:t>
            </w: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(защита шеи и горла)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комплект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4.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Защита для игрока (защитника, нападающего) (защита шеи и горла)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Защита паха для вратаря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Защита паха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Коньки для вратаря (ботинки с лезвиями)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8.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Коньки для игрока (защитника, нападающего) (ботинки с лезвиями)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9.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Майка с коротким рукавом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10.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Нагрудник для вратаря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11.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Нагрудник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12.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Налокотники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13.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Перчатка для вратаря (блин)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14.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Перчатка для вратаря (ловушка)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15.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Перчатки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16.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Подтяжки для гамаш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17.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Подтяжки для шорт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18.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Свитер хоккейный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19.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Сумка для перевозки </w:t>
            </w: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экипировки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lastRenderedPageBreak/>
              <w:t>20.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Шлем для вратаря с маской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21.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Шлем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22.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Шорты для вратаря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23.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Шорты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штук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24.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Щитки для вратаря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  <w:tr w:rsidR="009C31A3" w:rsidRPr="00E03B73" w:rsidTr="00221C61">
        <w:tc>
          <w:tcPr>
            <w:tcW w:w="58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25.</w:t>
            </w:r>
          </w:p>
        </w:tc>
        <w:tc>
          <w:tcPr>
            <w:tcW w:w="1418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Щитки для игрока (защитника, нападающего)</w:t>
            </w:r>
          </w:p>
        </w:tc>
        <w:tc>
          <w:tcPr>
            <w:tcW w:w="113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пар</w:t>
            </w:r>
          </w:p>
        </w:tc>
        <w:tc>
          <w:tcPr>
            <w:tcW w:w="1559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на занимающегося</w:t>
            </w:r>
          </w:p>
        </w:tc>
        <w:tc>
          <w:tcPr>
            <w:tcW w:w="94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31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004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  <w:tc>
          <w:tcPr>
            <w:tcW w:w="1432" w:type="dxa"/>
            <w:hideMark/>
          </w:tcPr>
          <w:p w:rsidR="003B1624" w:rsidRPr="00E03B73" w:rsidRDefault="003B1624" w:rsidP="009C31A3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</w:t>
            </w:r>
          </w:p>
        </w:tc>
      </w:tr>
    </w:tbl>
    <w:p w:rsidR="003B1624" w:rsidRPr="00E03B73" w:rsidRDefault="003B1624" w:rsidP="009C31A3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F05873" w:rsidRPr="00E03B73" w:rsidRDefault="00F05873" w:rsidP="00F05873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2.9. Требования к количественному и качественному составу групп подготовки</w:t>
      </w:r>
    </w:p>
    <w:p w:rsidR="00F05873" w:rsidRPr="00E03B73" w:rsidRDefault="00F05873" w:rsidP="00F05873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7366C" w:rsidRPr="00E03B73" w:rsidRDefault="009C31A3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Требования к </w:t>
      </w:r>
      <w:r w:rsidR="00EF4265" w:rsidRPr="00E03B73">
        <w:rPr>
          <w:rFonts w:ascii="Times New Roman" w:hAnsi="Times New Roman"/>
          <w:color w:val="auto"/>
          <w:sz w:val="24"/>
          <w:szCs w:val="24"/>
        </w:rPr>
        <w:t>количественному и качественному составу групп подготовки</w:t>
      </w:r>
    </w:p>
    <w:p w:rsidR="00EF4265" w:rsidRPr="00E03B73" w:rsidRDefault="00EF4265" w:rsidP="00EF4265">
      <w:pPr>
        <w:shd w:val="clear" w:color="auto" w:fill="FFFFFF"/>
        <w:spacing w:after="0" w:line="262" w:lineRule="atLeast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12</w:t>
      </w:r>
    </w:p>
    <w:tbl>
      <w:tblPr>
        <w:tblStyle w:val="aa"/>
        <w:tblW w:w="0" w:type="auto"/>
        <w:tblLook w:val="04A0"/>
      </w:tblPr>
      <w:tblGrid>
        <w:gridCol w:w="2235"/>
        <w:gridCol w:w="1134"/>
        <w:gridCol w:w="1701"/>
        <w:gridCol w:w="1842"/>
        <w:gridCol w:w="2659"/>
      </w:tblGrid>
      <w:tr w:rsidR="00EF4265" w:rsidRPr="00E03B73" w:rsidTr="00B75BF7">
        <w:tc>
          <w:tcPr>
            <w:tcW w:w="2235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Этап спортивной подготовки</w:t>
            </w: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Год обучения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Возраст для зачисления</w:t>
            </w:r>
          </w:p>
        </w:tc>
        <w:tc>
          <w:tcPr>
            <w:tcW w:w="1842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Наполняемость групп</w:t>
            </w:r>
          </w:p>
        </w:tc>
        <w:tc>
          <w:tcPr>
            <w:tcW w:w="2659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Требования по физической, технической и спортивной подготовке</w:t>
            </w:r>
          </w:p>
        </w:tc>
      </w:tr>
      <w:tr w:rsidR="00EF4265" w:rsidRPr="00E03B73" w:rsidTr="00B75BF7">
        <w:tc>
          <w:tcPr>
            <w:tcW w:w="2235" w:type="dxa"/>
            <w:vMerge w:val="restart"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Этап начальной подготовки</w:t>
            </w: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8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 w:val="restart"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Выполнение нормативов ОФП, СФП</w:t>
            </w: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9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10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  <w:tr w:rsidR="00EF4265" w:rsidRPr="00E03B73" w:rsidTr="00B75BF7">
        <w:tc>
          <w:tcPr>
            <w:tcW w:w="2235" w:type="dxa"/>
            <w:vMerge w:val="restart"/>
          </w:tcPr>
          <w:p w:rsidR="00EF4265" w:rsidRPr="00E03B73" w:rsidRDefault="00B75BF7" w:rsidP="00B75BF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eastAsia="Times New Roman" w:hAnsi="Times New Roman"/>
                <w:color w:val="auto"/>
                <w:lang w:eastAsia="ru-RU"/>
              </w:rPr>
              <w:t>Учебно-т</w:t>
            </w:r>
            <w:r w:rsidR="00EF4265"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ренировочный этап (этап спортивной спец</w:t>
            </w:r>
            <w:r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  <w:r w:rsidR="00EF4265"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ии)</w:t>
            </w: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11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 w:val="restart"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Выполнение нормативов ОФП, СФП, обязательной  технической программы</w:t>
            </w: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2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3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13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4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14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  <w:tr w:rsidR="00EF4265" w:rsidRPr="00E03B73" w:rsidTr="00B75BF7">
        <w:tc>
          <w:tcPr>
            <w:tcW w:w="2235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5</w:t>
            </w:r>
          </w:p>
        </w:tc>
        <w:tc>
          <w:tcPr>
            <w:tcW w:w="1701" w:type="dxa"/>
          </w:tcPr>
          <w:p w:rsidR="00EF4265" w:rsidRPr="00E03B73" w:rsidRDefault="00EF4265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15</w:t>
            </w:r>
          </w:p>
        </w:tc>
        <w:tc>
          <w:tcPr>
            <w:tcW w:w="1842" w:type="dxa"/>
          </w:tcPr>
          <w:p w:rsidR="00EF4265" w:rsidRPr="00E03B73" w:rsidRDefault="00B75BF7" w:rsidP="00EF426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12</w:t>
            </w:r>
          </w:p>
        </w:tc>
        <w:tc>
          <w:tcPr>
            <w:tcW w:w="2659" w:type="dxa"/>
            <w:vMerge/>
          </w:tcPr>
          <w:p w:rsidR="00EF4265" w:rsidRPr="00E03B73" w:rsidRDefault="00EF4265" w:rsidP="00EF4265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</w:rPr>
            </w:pPr>
          </w:p>
        </w:tc>
      </w:tr>
    </w:tbl>
    <w:p w:rsidR="00EF4265" w:rsidRPr="00E03B73" w:rsidRDefault="00EF4265" w:rsidP="00EF4265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4E8E" w:rsidRPr="00E03B73" w:rsidRDefault="00044E8E" w:rsidP="00EF4265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44E8E" w:rsidRPr="00E03B73" w:rsidRDefault="00044E8E" w:rsidP="00044E8E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2.10. Объем индивидуальной спортивной подготовки</w:t>
      </w:r>
    </w:p>
    <w:p w:rsidR="00C51946" w:rsidRPr="00E03B73" w:rsidRDefault="00C51946" w:rsidP="00C51946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Индивидуальная спортивная подготовка занимающихся спортивной школы по хоккею используется для осуществления как строго запрограммированных тренировочных программ, так и для более свободной и менее напряженной подготовки. Работа по индивидуальным планам самоподготовки спортивной подготовки в М</w:t>
      </w:r>
      <w:r w:rsidR="00B75BF7">
        <w:t>О</w:t>
      </w:r>
      <w:r w:rsidRPr="00E03B73">
        <w:t>У</w:t>
      </w:r>
      <w:r w:rsidR="00B75BF7">
        <w:t xml:space="preserve"> ДО</w:t>
      </w:r>
      <w:r w:rsidRPr="00E03B73">
        <w:t xml:space="preserve"> «Каргопольская СШ» осуществляется на этапах начальной подготовки и тренировочных этапов в праздничные дни, каникулы, летний период.</w:t>
      </w:r>
    </w:p>
    <w:p w:rsidR="00C51946" w:rsidRPr="00E03B73" w:rsidRDefault="00C51946" w:rsidP="00C51946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Индивидуальная спортивная подготовка обучающихся в спортивной школе планируется тренером в объеме не более 10% от общего объема тренировочного плана на этапах начальной подготовки и не более 15% на </w:t>
      </w:r>
      <w:r w:rsidR="00B75BF7">
        <w:t>учебно-</w:t>
      </w:r>
      <w:r w:rsidRPr="00E03B73">
        <w:t>тренировочном этапе.</w:t>
      </w:r>
    </w:p>
    <w:p w:rsidR="00044E8E" w:rsidRPr="00E03B73" w:rsidRDefault="00C51946" w:rsidP="00C5194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>Индивидуальный объём и структура индивидуальных тренировок составляется исходя из результатов оценки текущего уровня физической готовности спортсмена и результатов соревнований в предыдущем мезоцикле.</w:t>
      </w:r>
    </w:p>
    <w:p w:rsidR="00C51946" w:rsidRPr="00E03B73" w:rsidRDefault="00C51946" w:rsidP="00C51946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03650" w:rsidRPr="00E03B73" w:rsidRDefault="00A03650" w:rsidP="00A03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color w:val="auto"/>
          <w:sz w:val="24"/>
          <w:szCs w:val="24"/>
        </w:rPr>
        <w:t>2.11. Структура годичного цикла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Годичный цикл тренировки хоккеистов принято подразделять на три периода: подготовительный, соревновательный и переходный, а для игроков, не участвующих в официальных соревнованиях, на периоды: пред ледовый, ледовый и после ледовый.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Подготовительный период охватывает отрезок времени от начала занятий в новом годичном цикле до первого матча основных соревнований. В ходе подготовительного периода создают предпосылки и осуществляют непосредственное становление спортивной формы. Продолжительность подготовительного периода у хоккеистов разных возрастных групп бывает различной. У хоккеистов младшего школьного возраста она составляет 4,5- 5,5 месяцев, а у хоккеистов старшего возраста – 2,5-3 месяца.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Подготовительный период делится на </w:t>
      </w:r>
      <w:r w:rsidR="000A5F4E" w:rsidRPr="00E03B73">
        <w:rPr>
          <w:rFonts w:ascii="Times New Roman" w:eastAsiaTheme="minorHAnsi" w:hAnsi="Times New Roman"/>
          <w:color w:val="auto"/>
          <w:sz w:val="24"/>
          <w:szCs w:val="24"/>
        </w:rPr>
        <w:t>два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больших этапа: обще- подготовительный и специально-подготовительный.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 хоккеистов младшего школьного возраста обще-подготовительный этап, как правило, более прод</w:t>
      </w:r>
      <w:r w:rsidR="000A5F4E" w:rsidRPr="00E03B73">
        <w:rPr>
          <w:rFonts w:ascii="Times New Roman" w:eastAsiaTheme="minorHAnsi" w:hAnsi="Times New Roman"/>
          <w:color w:val="auto"/>
          <w:sz w:val="24"/>
          <w:szCs w:val="24"/>
        </w:rPr>
        <w:t>олжителен. Главная задача обще-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подготовительного этапа – создание, расширение и совершенствование предпосылок, на базе которых формируется мастерство хоккеистов и их спортивная форма. Общая динамика тренировочных нагрузок характеризуется постепенным увеличением объема и интенсивности с преимущественным ростом объема. К концу обще-подготовительного этапа объем тренировочных нагрузок стабилизируется. </w:t>
      </w:r>
    </w:p>
    <w:p w:rsidR="00A03650" w:rsidRPr="00E03B73" w:rsidRDefault="00A03650" w:rsidP="00A03650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 xml:space="preserve">Основная задача специально-подготовительного этапа – непосредственное становление спортивной формы с помощью средств специальной физической, технико-тактической, психологической, теоретической подготовки и контрольных матчей. На этом этапе удельный вес средств общей подготовки постепенно уменьшается, а специальной – увеличивается. Тренировочные занятия проводятся как на земле (в зале), так и на льду. Вне льда больше используются специально-подготовительные упражнения. На льду применяются игровые технико-тактические упражнения, двусторонние и контрольные игры. Тренировочные нагрузки на специально-подготовительном этапе характеризуются сначала стабилизацией, а затем снижением объема. Интенсивность же нагрузок возрастает.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соревновательном периоде ближайшими задачами являются непосредственная подготовка к матчам и успешное выступление в них, т.е. реализация приобретенной спортивной формы в высокие спортивные результаты. Однако в подготовке юных хоккеистов установка на высшие достижения носит характер отдаленной перспективы, причем, чем меньше возраст спортсменов, тем в большей мере должна быть выражена данная установка. В связи с этим в соревновательном периоде наряду и с ближайшими должны решаться в основном перспективные задачи: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1. Изучение, закрепление, совершенствование и повышение вариативности выполнения разнообразных технических приемов.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2. Овладение различными тактическими вариантами ведения игры, приобретение игрового опыта и совершенствование игрового мышления.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3. Дальнейшее повышение уровня физической подготовленности.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4. Совершенствование психической подготовленности.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5. Совершенствование специальных знаний, связанных с выступлением в соревнованиях.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Важнейшим средством всей подготовки являются двусторонние игры и игровые упражнения, моделирующие различные игровые ситуации. Все стороны подготовки хоккеистов в этот период особенно сближаются.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соревновательном периоде, когда его продолжительность велика, целесообразно включать промежуточные мезоциклы. Они вводятся с целью поддержания общей тренированности на достаточно высоком уровне, снятия перенапряжения, вызванного частым участием в играх. Тренировочный процесс строится на основании закономерностей, характерных для подготовительного периода, однако относительный объем специальных средств подготовки выше.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К задачам переходного периода относится следующее: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1. Сохранение общей тренированности на достаточно высоком уровне.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2. Обеспечение активного отдыха юных хоккеистов, лечение травм и дальнейшее укрепление здоровья.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3. Устранение недостатков в физической, технической и тактической подготовленности. </w:t>
      </w:r>
    </w:p>
    <w:p w:rsidR="00A03650" w:rsidRPr="00E03B73" w:rsidRDefault="00A03650" w:rsidP="00A0365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4. В переходном периоде постепенно снижается объем нагрузок за счет сокращения продолжительности занятий и их количества в неделю. Снижается и интенсивность нагрузок. </w:t>
      </w:r>
    </w:p>
    <w:p w:rsidR="00A03650" w:rsidRPr="00E03B73" w:rsidRDefault="00A03650" w:rsidP="00A03650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тоже время, в этот период тренировочный процесс не прерывается, должны быть созданы условия для сохранения определенного уровня тренированности и тем самым гарантируется преемственность между </w:t>
      </w:r>
      <w:r w:rsidRPr="00E03B73">
        <w:rPr>
          <w:rFonts w:ascii="Times New Roman" w:hAnsi="Times New Roman"/>
          <w:color w:val="auto"/>
          <w:sz w:val="24"/>
          <w:szCs w:val="24"/>
        </w:rPr>
        <w:t>завершающимся и очередным микроциклами тренировки.</w:t>
      </w:r>
    </w:p>
    <w:p w:rsidR="000A5F4E" w:rsidRPr="00E03B73" w:rsidRDefault="000A5F4E" w:rsidP="00A03650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  <w:sectPr w:rsidR="000A5F4E" w:rsidRPr="00E03B73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5F4E" w:rsidRPr="00E03B73" w:rsidRDefault="000A5F4E" w:rsidP="000A5F4E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  <w:lang w:val="en-US"/>
        </w:rPr>
        <w:lastRenderedPageBreak/>
        <w:t>III</w:t>
      </w:r>
      <w:r w:rsidRPr="00E03B73">
        <w:rPr>
          <w:rFonts w:ascii="Times New Roman" w:hAnsi="Times New Roman"/>
          <w:b/>
          <w:color w:val="auto"/>
          <w:sz w:val="24"/>
          <w:szCs w:val="24"/>
        </w:rPr>
        <w:t xml:space="preserve"> МЕТОДИЧЕСКАЯ ЧАСТЬ</w:t>
      </w:r>
    </w:p>
    <w:p w:rsidR="000A5F4E" w:rsidRPr="00E03B73" w:rsidRDefault="000A5F4E" w:rsidP="000A5F4E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0A5F4E" w:rsidRPr="00E03B73" w:rsidRDefault="000A5F4E" w:rsidP="000A5F4E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3.1. Рекомендации по проведению тренировочных занятий, а также требования к технике безопасности в условиях тренировочных занятий и соревнований</w:t>
      </w:r>
    </w:p>
    <w:p w:rsidR="00737F36" w:rsidRPr="00E03B73" w:rsidRDefault="00737F36" w:rsidP="00737F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>Основная цель многолетнего тренировочного процесса в М</w:t>
      </w:r>
      <w:r w:rsidR="00B75BF7">
        <w:rPr>
          <w:rFonts w:ascii="Times New Roman" w:hAnsi="Times New Roman"/>
          <w:color w:val="auto"/>
          <w:sz w:val="24"/>
          <w:szCs w:val="24"/>
          <w:lang w:eastAsia="ru-RU"/>
        </w:rPr>
        <w:t>О</w:t>
      </w: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>У</w:t>
      </w:r>
      <w:r w:rsidR="00B75BF7">
        <w:rPr>
          <w:rFonts w:ascii="Times New Roman" w:hAnsi="Times New Roman"/>
          <w:color w:val="auto"/>
          <w:sz w:val="24"/>
          <w:szCs w:val="24"/>
          <w:lang w:eastAsia="ru-RU"/>
        </w:rPr>
        <w:t xml:space="preserve"> ДО</w:t>
      </w: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="004052EF" w:rsidRPr="00E03B73">
        <w:rPr>
          <w:rFonts w:ascii="Times New Roman" w:hAnsi="Times New Roman"/>
          <w:color w:val="auto"/>
          <w:sz w:val="24"/>
          <w:szCs w:val="24"/>
          <w:lang w:eastAsia="ru-RU"/>
        </w:rPr>
        <w:t xml:space="preserve">«Каргопольская </w:t>
      </w: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>СШ</w:t>
      </w:r>
      <w:r w:rsidR="004052EF" w:rsidRPr="00E03B73">
        <w:rPr>
          <w:rFonts w:ascii="Times New Roman" w:hAnsi="Times New Roman"/>
          <w:color w:val="auto"/>
          <w:sz w:val="24"/>
          <w:szCs w:val="24"/>
          <w:lang w:eastAsia="ru-RU"/>
        </w:rPr>
        <w:t>»</w:t>
      </w: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 xml:space="preserve"> – подготовить высококвалифицированных хоккеистов, способных в составе областной команды бороться за самые высокие места на российских и международных соревнованиях.</w:t>
      </w:r>
    </w:p>
    <w:p w:rsidR="00F60353" w:rsidRPr="00E03B73" w:rsidRDefault="00F60353" w:rsidP="00F60353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Допускается одновременное проведение тренировочных занятий с лицами, проходящими спортивную подготовку в группах на разных этапах спортивной подготовки, если:</w:t>
      </w:r>
    </w:p>
    <w:p w:rsidR="00F60353" w:rsidRPr="00E03B73" w:rsidRDefault="00F60353" w:rsidP="00F60353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>- объединенная группа состоит из лиц, проходящих спортивную подготовку на этапе начальной подготовки и тренировочном этапе (этапе спортивной специализации) первого и второго года спортивной подготовки;</w:t>
      </w:r>
    </w:p>
    <w:p w:rsidR="00F60353" w:rsidRPr="00E03B73" w:rsidRDefault="00F60353" w:rsidP="00F60353">
      <w:pPr>
        <w:pStyle w:val="a9"/>
        <w:spacing w:before="0" w:beforeAutospacing="0" w:after="0" w:afterAutospacing="0" w:line="276" w:lineRule="auto"/>
        <w:ind w:firstLine="709"/>
        <w:jc w:val="both"/>
      </w:pPr>
      <w:r w:rsidRPr="00E03B73">
        <w:t xml:space="preserve">- объединенная группа состоит из лиц, проходящих спортивную подготовку на тренировочном этапе (этапе спортивной специализации) с третьего по пятый год спортивной подготовки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Основными формами тренировочного процесса в спортивной школе по </w:t>
      </w:r>
      <w:r w:rsidR="004666D6" w:rsidRPr="00E03B73">
        <w:rPr>
          <w:color w:val="auto"/>
        </w:rPr>
        <w:t>хоккею</w:t>
      </w:r>
      <w:r w:rsidRPr="00E03B73">
        <w:rPr>
          <w:color w:val="auto"/>
        </w:rPr>
        <w:t xml:space="preserve"> являются теоретические и групповые практические занятия, тренировки по индивидуальным планам, календарные соревнования, тренировочные и товарищеские игры, тренировочные занятия в спортивно-оздоровительном лагере и на тренировочных сборах, восстановительно-профилактические и оздоровительные мероприятия.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Для проведения занятия необходим конспект, в котором тренер отмечает какие, как и в какой последовательности выполняются избранные им упражнения. Конспект состоит из общей характеристики, задач, подлежащих решению, и трех практических частей.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Часть первая – подготовительная (разминка). В ней решению подлежат две задачи. Первая – подготовить мышечный аппарат и функциональные системы организма (сердечно-сосудистую, дыхательную и др.) к предстоящей работе. Вторая – создать психологический настрой на эффективное решение задач основной части занятия. Поэтому в первой части разминки используют общеразвивающие упражнения, а во второй – настроечные упражнения.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Часть вторая – основная. В этой части занятия решению подлежит основная его задача – обучение или совершенствование технических приемов хоккея, освоение индивидуальных, групповых и командных тактических действий, развитие физических качеств. Используются для этого подводящие и основные специализированные упражнения.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Часть третья – заключительная (заминка). Задача – создание условий для развертывания восстановительных процессов. </w:t>
      </w:r>
    </w:p>
    <w:p w:rsidR="003E221D" w:rsidRPr="00E03B73" w:rsidRDefault="003E221D" w:rsidP="003E221D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Можно использовать и более сложную структуру тренировочных занятий: </w:t>
      </w:r>
    </w:p>
    <w:p w:rsidR="003E221D" w:rsidRPr="00E03B73" w:rsidRDefault="003E221D" w:rsidP="003E221D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1. Разминка.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2. Обучение технике игровых приемов стандартных условиях (школа техники хоккея). 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3. Обучение умениям применять эти приемы в различных игровых ситуациях (школа тактики хоккея). 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lastRenderedPageBreak/>
        <w:t xml:space="preserve">4. Игра в хоккей с заданиями и ограничениями (по времени, числу игроков, размеров площадки, наличию зон, в которых что-то можно или нельзя делать). 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5. Игра по правилам хоккея. </w:t>
      </w:r>
    </w:p>
    <w:p w:rsidR="003E221D" w:rsidRPr="00E03B73" w:rsidRDefault="003E221D" w:rsidP="003E221D">
      <w:pPr>
        <w:spacing w:after="0"/>
        <w:ind w:firstLine="851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6. Развитие базовых физических качеств (для младших юношей) и совершенствование этих качеств (для старших юношей).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7. Заминка. 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Можно проводить занятия, планируя упражнения в каждой части тренировки. И тогда в тренировке будет 7 частей. Можно сузить программу занятия, пойти по другому пути и после разминки (1-я часть занятия) использовать упражнения для обучения технике игровых приемов в стандартных условиях (2-я часть занятия), затем поиграть в хоккей с заданиями (4-я часть занятия) и закончить тренировку заминкой (7-я часть занятия). В этом случае тренировка будет состоять из 4-х частей. </w:t>
      </w:r>
    </w:p>
    <w:p w:rsidR="003E221D" w:rsidRPr="00E03B73" w:rsidRDefault="003E221D" w:rsidP="003E221D">
      <w:pPr>
        <w:pStyle w:val="Default"/>
        <w:spacing w:line="276" w:lineRule="auto"/>
        <w:ind w:firstLine="851"/>
        <w:jc w:val="both"/>
        <w:rPr>
          <w:color w:val="auto"/>
        </w:rPr>
      </w:pPr>
      <w:r w:rsidRPr="00E03B73">
        <w:rPr>
          <w:color w:val="auto"/>
        </w:rPr>
        <w:t xml:space="preserve">Можно в тренировке обойтись вообще без традиционной разминки (бег, общеразвивающие упражнения и т.д.) и выполнять вместо нее с пониженной интенсивностью основные технические приемы, которые изучались на предшествующих тренировочных занятиях. </w:t>
      </w:r>
    </w:p>
    <w:p w:rsidR="00F60353" w:rsidRPr="00E03B73" w:rsidRDefault="00F60353" w:rsidP="00737F3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hAnsi="Times New Roman"/>
          <w:color w:val="auto"/>
          <w:sz w:val="24"/>
          <w:szCs w:val="24"/>
          <w:lang w:eastAsia="ru-RU"/>
        </w:rPr>
        <w:t>Требования к технике безопасности в условиях тренировочных занятий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На занятия допускаются лица годные по состоянию здоровья, имеющие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спортивный инвентарь.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2.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Ответственность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за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благоустройство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учебно-тренировочных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помещениях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(наличие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исправной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мебели,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спортивного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инвентаря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оборудования, поддержание нормальной температуры, освещения и т.п.) несёт</w:t>
      </w:r>
      <w:r w:rsidR="004052EF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администрация Учреждения.</w:t>
      </w:r>
    </w:p>
    <w:p w:rsidR="004052EF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3.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Правила поведения на ледовых площадках</w:t>
      </w:r>
    </w:p>
    <w:p w:rsidR="004052EF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Тренировочные занятия проводятся строго по расписанию.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На ледовое поле разрешается выходить только в коньках в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сопровождении тренера-преподавателя.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Учащиеся на занятия без спортивной формы, коньков, шлема с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решеткой, перчаток не допускаются.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В целях предотвращения обморожения в зимний период: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а) под спортивную форму необходимо надеть теплое трикотажное белье;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б) шлем одевается на вязаную шапку;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в) ботинки (коньки) подбираются так, чтобы с хлопчатобумажным и</w:t>
      </w:r>
    </w:p>
    <w:p w:rsidR="00651FBD" w:rsidRPr="00E03B73" w:rsidRDefault="00651FBD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тонким шерстяным носком не давило ногу.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4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Во избежание травматизма систематически точить коньки и следить за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прочностью крепления лезвия к ботинкам.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5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Во время проведения тренировочных занятий нельзя покидать поле без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разрешения тренера.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6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На занятиях строго выполнять указания тренера.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7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Избегать столкновений с игроками, толчков и ударов по рукам и ногам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игроков.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8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 падении необходимо сгруппироваться так, чтобы не получить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травму.</w:t>
      </w:r>
    </w:p>
    <w:p w:rsidR="00651FBD" w:rsidRPr="00E03B73" w:rsidRDefault="004052EF" w:rsidP="004052EF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9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Следить друг за другом и немедленно сообщить тренеру о первых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</w:t>
      </w:r>
      <w:r w:rsidR="00651FBD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признаках обморожения.</w:t>
      </w:r>
    </w:p>
    <w:p w:rsidR="00BB7837" w:rsidRPr="00E03B73" w:rsidRDefault="00BB7837" w:rsidP="00BB7837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B7837" w:rsidRPr="00E03B73" w:rsidRDefault="00BB7837" w:rsidP="00BB7837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BB7837" w:rsidRPr="00E03B73" w:rsidRDefault="00BB7837" w:rsidP="00BB7837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51FBD" w:rsidRPr="00E03B73" w:rsidRDefault="00BB7837" w:rsidP="00BB7837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lastRenderedPageBreak/>
        <w:t>3.2. Рекомендуемые объемы тренировочных и соревновательных нагрузок</w:t>
      </w:r>
    </w:p>
    <w:p w:rsidR="00BB7837" w:rsidRPr="00E03B73" w:rsidRDefault="00BB7837" w:rsidP="00BB7837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В процессе многолетней тренировки чрезвычайно важна рациональная система применения тренировочных и соревновательных нагрузок. Тренировочное занятие предусматривает поэтапное увеличение объема и интенсивности нагрузок, так, чтобы каждый последующий период начинался и заканчивался на более высоком уровне. Этим, обеспечивая последовательность нагрузок из года в год и их увеличения в течение ряда лет. </w:t>
      </w:r>
    </w:p>
    <w:p w:rsidR="00BB7837" w:rsidRPr="00E03B73" w:rsidRDefault="00BB7837" w:rsidP="00BB7837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Объем тренировочного процесса</w:t>
      </w:r>
    </w:p>
    <w:p w:rsidR="00BB7837" w:rsidRPr="00E03B73" w:rsidRDefault="00BB7837" w:rsidP="00BB7837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 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8"/>
        <w:gridCol w:w="1093"/>
        <w:gridCol w:w="1317"/>
        <w:gridCol w:w="1556"/>
        <w:gridCol w:w="1701"/>
        <w:gridCol w:w="1676"/>
      </w:tblGrid>
      <w:tr w:rsidR="00BB7837" w:rsidRPr="00E03B73" w:rsidTr="00907416">
        <w:tc>
          <w:tcPr>
            <w:tcW w:w="2228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Этап спортивной подготовки</w:t>
            </w:r>
          </w:p>
        </w:tc>
        <w:tc>
          <w:tcPr>
            <w:tcW w:w="1093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Год обучения</w:t>
            </w:r>
          </w:p>
        </w:tc>
        <w:tc>
          <w:tcPr>
            <w:tcW w:w="1317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 xml:space="preserve">Количество часов </w:t>
            </w:r>
          </w:p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в неделю</w:t>
            </w:r>
          </w:p>
        </w:tc>
        <w:tc>
          <w:tcPr>
            <w:tcW w:w="1556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Продолжи-тельность занятия</w:t>
            </w:r>
          </w:p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(в часах)</w:t>
            </w:r>
          </w:p>
        </w:tc>
        <w:tc>
          <w:tcPr>
            <w:tcW w:w="1701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Количество тренировочных занятий в неделю</w:t>
            </w:r>
          </w:p>
        </w:tc>
        <w:tc>
          <w:tcPr>
            <w:tcW w:w="1676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</w:rPr>
            </w:pPr>
            <w:r w:rsidRPr="00E03B73">
              <w:rPr>
                <w:rFonts w:ascii="Times New Roman" w:hAnsi="Times New Roman"/>
                <w:color w:val="auto"/>
              </w:rPr>
              <w:t>Общее кол-во тренировочных занятий в год</w:t>
            </w:r>
          </w:p>
        </w:tc>
      </w:tr>
      <w:tr w:rsidR="00BB7837" w:rsidRPr="00E03B73" w:rsidTr="00907416">
        <w:tc>
          <w:tcPr>
            <w:tcW w:w="2228" w:type="dxa"/>
            <w:vMerge w:val="restart"/>
          </w:tcPr>
          <w:p w:rsidR="00BB7837" w:rsidRPr="00E03B73" w:rsidRDefault="00BB7837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Начальной подготовки</w:t>
            </w:r>
          </w:p>
        </w:tc>
        <w:tc>
          <w:tcPr>
            <w:tcW w:w="1093" w:type="dxa"/>
          </w:tcPr>
          <w:p w:rsidR="00BB7837" w:rsidRPr="00E03B73" w:rsidRDefault="00BB7837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B7837" w:rsidRPr="00E03B73" w:rsidRDefault="00DB0A38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BB7837" w:rsidRPr="00E03B73" w:rsidRDefault="00DB0A38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BB7837" w:rsidRPr="00E03B73" w:rsidRDefault="00DB0A38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B7837" w:rsidRPr="00E03B73" w:rsidRDefault="00907416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556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  <w:tc>
          <w:tcPr>
            <w:tcW w:w="1701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120</w:t>
            </w:r>
          </w:p>
        </w:tc>
      </w:tr>
      <w:tr w:rsidR="00BC5E10" w:rsidRPr="00E03B73" w:rsidTr="00907416">
        <w:tc>
          <w:tcPr>
            <w:tcW w:w="2228" w:type="dxa"/>
            <w:vMerge w:val="restart"/>
          </w:tcPr>
          <w:p w:rsidR="00BC5E10" w:rsidRPr="00907416" w:rsidRDefault="00907416" w:rsidP="00907416">
            <w:pPr>
              <w:spacing w:after="0"/>
              <w:rPr>
                <w:rFonts w:ascii="Times New Roman" w:hAnsi="Times New Roman"/>
                <w:color w:val="auto"/>
              </w:rPr>
            </w:pPr>
            <w:r w:rsidRPr="00907416">
              <w:rPr>
                <w:rFonts w:ascii="Times New Roman" w:hAnsi="Times New Roman"/>
                <w:color w:val="auto"/>
              </w:rPr>
              <w:t>Учебно-т</w:t>
            </w:r>
            <w:r w:rsidR="00BC5E10" w:rsidRPr="00907416">
              <w:rPr>
                <w:rFonts w:ascii="Times New Roman" w:hAnsi="Times New Roman"/>
                <w:color w:val="auto"/>
              </w:rPr>
              <w:t>ренировочный этап (этап спортивной спец</w:t>
            </w:r>
            <w:r w:rsidRPr="00907416">
              <w:rPr>
                <w:rFonts w:ascii="Times New Roman" w:hAnsi="Times New Roman"/>
                <w:color w:val="auto"/>
              </w:rPr>
              <w:t>-</w:t>
            </w:r>
            <w:r w:rsidR="00BC5E10" w:rsidRPr="00907416">
              <w:rPr>
                <w:rFonts w:ascii="Times New Roman" w:hAnsi="Times New Roman"/>
                <w:color w:val="auto"/>
              </w:rPr>
              <w:t>ии)</w:t>
            </w: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317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317" w:type="dxa"/>
          </w:tcPr>
          <w:p w:rsidR="00BC5E10" w:rsidRPr="00E03B73" w:rsidRDefault="00BC5E10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317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BC5E10" w:rsidRPr="00E03B73" w:rsidRDefault="00AC24B8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317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BC5E10" w:rsidRPr="00E03B73" w:rsidRDefault="0076382A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</w:tr>
      <w:tr w:rsidR="00BC5E10" w:rsidRPr="00E03B73" w:rsidTr="00907416">
        <w:tc>
          <w:tcPr>
            <w:tcW w:w="2228" w:type="dxa"/>
            <w:vMerge/>
          </w:tcPr>
          <w:p w:rsidR="00BC5E10" w:rsidRPr="00E03B73" w:rsidRDefault="00BC5E10" w:rsidP="0084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93" w:type="dxa"/>
          </w:tcPr>
          <w:p w:rsidR="00BC5E10" w:rsidRPr="00E03B73" w:rsidRDefault="00BC5E10" w:rsidP="00844EDD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1317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155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2,25</w:t>
            </w:r>
          </w:p>
        </w:tc>
        <w:tc>
          <w:tcPr>
            <w:tcW w:w="1701" w:type="dxa"/>
          </w:tcPr>
          <w:p w:rsidR="00BC5E10" w:rsidRPr="00E03B73" w:rsidRDefault="0076382A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BC5E10" w:rsidRPr="00E03B73" w:rsidRDefault="00907416" w:rsidP="00BB5927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160</w:t>
            </w:r>
          </w:p>
        </w:tc>
      </w:tr>
    </w:tbl>
    <w:p w:rsidR="00BB7837" w:rsidRPr="00E03B73" w:rsidRDefault="00BB7837" w:rsidP="00BB7837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554C0" w:rsidRPr="00E03B73" w:rsidRDefault="005554C0" w:rsidP="005554C0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Подготовленность спортсмена будет лучшей, если нагрузка на всех этапах многолетней подготовки спортсменов будет отвечать возрастным и индивидуальным функциональным способностям организма спортсмена и будет направлена на улучшение способностей организма спортсмена, приспосабливаться к выполнению любых физических упражнений различной интенсивности. Соотношения объемов тренировочных и соревновательных нагрузок являются максимальными и представлены в тренировочном плане, рассчитанном на </w:t>
      </w:r>
      <w:r w:rsidR="00907416">
        <w:rPr>
          <w:rFonts w:ascii="Times New Roman" w:hAnsi="Times New Roman"/>
          <w:color w:val="auto"/>
          <w:sz w:val="24"/>
          <w:szCs w:val="24"/>
        </w:rPr>
        <w:t>40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907416">
        <w:rPr>
          <w:rFonts w:ascii="Times New Roman" w:hAnsi="Times New Roman"/>
          <w:color w:val="auto"/>
          <w:sz w:val="24"/>
          <w:szCs w:val="24"/>
        </w:rPr>
        <w:t>ь</w:t>
      </w:r>
      <w:r w:rsidR="009D4BEC" w:rsidRPr="00E03B73">
        <w:rPr>
          <w:rFonts w:ascii="Times New Roman" w:hAnsi="Times New Roman"/>
          <w:color w:val="auto"/>
          <w:sz w:val="24"/>
          <w:szCs w:val="24"/>
        </w:rPr>
        <w:t xml:space="preserve"> с распределением учебных часов по этапам подготовки.</w:t>
      </w:r>
    </w:p>
    <w:p w:rsidR="005554C0" w:rsidRPr="00E03B73" w:rsidRDefault="005554C0" w:rsidP="005554C0">
      <w:pPr>
        <w:spacing w:after="0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5554C0" w:rsidRPr="00E03B73" w:rsidRDefault="007322AE" w:rsidP="005554C0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</w:t>
      </w:r>
      <w:r w:rsidR="005554C0" w:rsidRPr="00E03B73">
        <w:rPr>
          <w:rFonts w:ascii="Times New Roman" w:hAnsi="Times New Roman"/>
          <w:color w:val="auto"/>
          <w:sz w:val="24"/>
          <w:szCs w:val="24"/>
        </w:rPr>
        <w:t>ренировочный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54C0" w:rsidRPr="00E03B73">
        <w:rPr>
          <w:rFonts w:ascii="Times New Roman" w:hAnsi="Times New Roman"/>
          <w:color w:val="auto"/>
          <w:sz w:val="24"/>
          <w:szCs w:val="24"/>
        </w:rPr>
        <w:t xml:space="preserve"> план </w:t>
      </w:r>
      <w:r w:rsidR="00B93D5C" w:rsidRPr="00E03B73">
        <w:rPr>
          <w:rFonts w:ascii="Times New Roman" w:hAnsi="Times New Roman"/>
          <w:color w:val="auto"/>
          <w:sz w:val="24"/>
          <w:szCs w:val="24"/>
        </w:rPr>
        <w:t>(</w:t>
      </w:r>
      <w:r w:rsidR="00907416">
        <w:rPr>
          <w:rFonts w:ascii="Times New Roman" w:hAnsi="Times New Roman"/>
          <w:color w:val="auto"/>
          <w:sz w:val="24"/>
          <w:szCs w:val="24"/>
        </w:rPr>
        <w:t>40</w:t>
      </w:r>
      <w:r w:rsidR="00B93D5C"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907416">
        <w:rPr>
          <w:rFonts w:ascii="Times New Roman" w:hAnsi="Times New Roman"/>
          <w:color w:val="auto"/>
          <w:sz w:val="24"/>
          <w:szCs w:val="24"/>
        </w:rPr>
        <w:t>ь</w:t>
      </w:r>
      <w:r w:rsidR="00B93D5C" w:rsidRPr="00E03B73">
        <w:rPr>
          <w:rFonts w:ascii="Times New Roman" w:hAnsi="Times New Roman"/>
          <w:color w:val="auto"/>
          <w:sz w:val="24"/>
          <w:szCs w:val="24"/>
        </w:rPr>
        <w:t>) распределения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учебных часов по этапам подготовки</w:t>
      </w:r>
    </w:p>
    <w:p w:rsidR="005554C0" w:rsidRPr="00E03B73" w:rsidRDefault="005554C0" w:rsidP="005554C0">
      <w:pPr>
        <w:spacing w:after="0"/>
        <w:ind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 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4</w:t>
      </w:r>
    </w:p>
    <w:tbl>
      <w:tblPr>
        <w:tblStyle w:val="aa"/>
        <w:tblW w:w="0" w:type="auto"/>
        <w:tblLook w:val="04A0"/>
      </w:tblPr>
      <w:tblGrid>
        <w:gridCol w:w="3510"/>
        <w:gridCol w:w="851"/>
        <w:gridCol w:w="850"/>
        <w:gridCol w:w="851"/>
        <w:gridCol w:w="709"/>
        <w:gridCol w:w="708"/>
        <w:gridCol w:w="709"/>
        <w:gridCol w:w="709"/>
        <w:gridCol w:w="674"/>
      </w:tblGrid>
      <w:tr w:rsidR="007322AE" w:rsidRPr="00E03B73" w:rsidTr="00844EDD">
        <w:tc>
          <w:tcPr>
            <w:tcW w:w="3510" w:type="dxa"/>
            <w:vMerge w:val="restart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Виды подготовки</w:t>
            </w:r>
          </w:p>
        </w:tc>
        <w:tc>
          <w:tcPr>
            <w:tcW w:w="2552" w:type="dxa"/>
            <w:gridSpan w:val="3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3509" w:type="dxa"/>
            <w:gridSpan w:val="5"/>
          </w:tcPr>
          <w:p w:rsidR="007322AE" w:rsidRPr="00E03B73" w:rsidRDefault="00D46A95" w:rsidP="00D46A95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Учебно-т</w:t>
            </w:r>
            <w:r w:rsidR="007322AE" w:rsidRPr="00E03B73">
              <w:rPr>
                <w:rFonts w:ascii="Times New Roman" w:hAnsi="Times New Roman"/>
                <w:color w:val="auto"/>
                <w:sz w:val="20"/>
                <w:szCs w:val="20"/>
              </w:rPr>
              <w:t>ренировочный этап (этап спортивной специализации</w:t>
            </w:r>
            <w:r w:rsidR="007322AE" w:rsidRPr="00E03B73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7322AE" w:rsidRPr="00E03B73" w:rsidTr="00844EDD">
        <w:tc>
          <w:tcPr>
            <w:tcW w:w="3510" w:type="dxa"/>
            <w:vMerge/>
          </w:tcPr>
          <w:p w:rsidR="007322AE" w:rsidRPr="00E03B73" w:rsidRDefault="007322AE" w:rsidP="00BB783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2AE" w:rsidRPr="00E03B73" w:rsidRDefault="007322AE" w:rsidP="00BB783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7322AE" w:rsidRPr="00E03B73" w:rsidRDefault="007322AE" w:rsidP="00BB783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Выше года</w:t>
            </w:r>
          </w:p>
        </w:tc>
        <w:tc>
          <w:tcPr>
            <w:tcW w:w="1417" w:type="dxa"/>
            <w:gridSpan w:val="2"/>
          </w:tcPr>
          <w:p w:rsidR="007322AE" w:rsidRPr="00E03B73" w:rsidRDefault="007322AE" w:rsidP="00BB783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До 2х лет</w:t>
            </w:r>
          </w:p>
        </w:tc>
        <w:tc>
          <w:tcPr>
            <w:tcW w:w="2092" w:type="dxa"/>
            <w:gridSpan w:val="3"/>
          </w:tcPr>
          <w:p w:rsidR="007322AE" w:rsidRPr="00E03B73" w:rsidRDefault="007322AE" w:rsidP="00BB7837">
            <w:pPr>
              <w:pStyle w:val="a6"/>
              <w:spacing w:after="0"/>
              <w:ind w:left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Свыше 2х лет</w:t>
            </w:r>
          </w:p>
        </w:tc>
      </w:tr>
      <w:tr w:rsidR="007322AE" w:rsidRPr="00E03B73" w:rsidTr="007322AE">
        <w:tc>
          <w:tcPr>
            <w:tcW w:w="3510" w:type="dxa"/>
            <w:vMerge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674" w:type="dxa"/>
          </w:tcPr>
          <w:p w:rsidR="007322AE" w:rsidRPr="00E03B73" w:rsidRDefault="007322AE" w:rsidP="007322AE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>8</w:t>
            </w:r>
          </w:p>
        </w:tc>
      </w:tr>
      <w:tr w:rsidR="00907416" w:rsidRPr="00E03B73" w:rsidTr="007322AE">
        <w:tc>
          <w:tcPr>
            <w:tcW w:w="3510" w:type="dxa"/>
          </w:tcPr>
          <w:p w:rsidR="00907416" w:rsidRPr="00E03B73" w:rsidRDefault="00907416" w:rsidP="00FD6F4C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Теоретические знания</w:t>
            </w:r>
          </w:p>
        </w:tc>
        <w:tc>
          <w:tcPr>
            <w:tcW w:w="851" w:type="dxa"/>
          </w:tcPr>
          <w:p w:rsidR="00907416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4" w:type="dxa"/>
          </w:tcPr>
          <w:p w:rsidR="00907416" w:rsidRPr="0040784B" w:rsidRDefault="0090741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907416" w:rsidRPr="00E03B73" w:rsidTr="00844EDD">
        <w:tc>
          <w:tcPr>
            <w:tcW w:w="9571" w:type="dxa"/>
            <w:gridSpan w:val="9"/>
          </w:tcPr>
          <w:p w:rsidR="00907416" w:rsidRPr="00D46A95" w:rsidRDefault="00D46A95" w:rsidP="00FD6F4C">
            <w:pPr>
              <w:pStyle w:val="a6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D46A95">
              <w:rPr>
                <w:rFonts w:ascii="Times New Roman" w:hAnsi="Times New Roman"/>
                <w:color w:val="auto"/>
                <w:sz w:val="20"/>
                <w:szCs w:val="20"/>
              </w:rPr>
              <w:t>П</w:t>
            </w:r>
            <w:r w:rsidR="000C6049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рактическая </w:t>
            </w:r>
            <w:r w:rsidRPr="00D46A95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подготовка</w:t>
            </w:r>
          </w:p>
          <w:p w:rsidR="00D46A95" w:rsidRPr="00E03B73" w:rsidRDefault="00D46A95" w:rsidP="00D46A95">
            <w:pPr>
              <w:pStyle w:val="a6"/>
              <w:spacing w:after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D46A95" w:rsidRPr="00E03B73" w:rsidTr="00483B5F">
        <w:trPr>
          <w:trHeight w:val="274"/>
        </w:trPr>
        <w:tc>
          <w:tcPr>
            <w:tcW w:w="3510" w:type="dxa"/>
          </w:tcPr>
          <w:p w:rsidR="00D46A95" w:rsidRPr="00E03B73" w:rsidRDefault="00D46A95" w:rsidP="00844EDD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844ED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Специальная физическая подготовка 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D46A95" w:rsidRPr="00E03B73" w:rsidTr="00844EDD">
        <w:tc>
          <w:tcPr>
            <w:tcW w:w="3510" w:type="dxa"/>
          </w:tcPr>
          <w:p w:rsidR="00D46A95" w:rsidRPr="00E03B73" w:rsidRDefault="00D46A95" w:rsidP="00844ED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Участие в соревнованиях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844EDD">
            <w:pPr>
              <w:spacing w:after="0" w:line="240" w:lineRule="auto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Техническая подготовка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844EDD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Тактическая подготовка</w:t>
            </w:r>
          </w:p>
        </w:tc>
        <w:tc>
          <w:tcPr>
            <w:tcW w:w="851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D46A95" w:rsidRPr="00B14985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777F2A">
            <w:p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Игровая</w:t>
            </w:r>
          </w:p>
        </w:tc>
        <w:tc>
          <w:tcPr>
            <w:tcW w:w="851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46A95" w:rsidRPr="00EA1687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D46A95" w:rsidRPr="00B14985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D46A95" w:rsidRPr="00B14985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777F2A">
            <w:p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Контрольные испытания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7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Default="00D46A95" w:rsidP="00844EDD">
            <w:p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lastRenderedPageBreak/>
              <w:t>Инструкторская и судейская практика</w:t>
            </w:r>
          </w:p>
          <w:p w:rsidR="00D46A95" w:rsidRPr="00E03B73" w:rsidRDefault="00D46A95" w:rsidP="00844EDD">
            <w:pPr>
              <w:spacing w:after="0"/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D46A95" w:rsidRPr="00E03B73" w:rsidRDefault="00D46A95" w:rsidP="00B672E9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46A95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6A95" w:rsidRPr="00E03B73" w:rsidRDefault="00D46A95" w:rsidP="00EF1A3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46A95" w:rsidRPr="00E03B73" w:rsidRDefault="00D46A95" w:rsidP="00EF1A3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6A95" w:rsidRPr="00E03B73" w:rsidRDefault="00D46A95" w:rsidP="00844EDD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46A95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46A95" w:rsidRPr="00E03B73" w:rsidRDefault="00D46A95" w:rsidP="00EF1A3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674" w:type="dxa"/>
          </w:tcPr>
          <w:p w:rsidR="00D46A95" w:rsidRPr="00E03B73" w:rsidRDefault="00D46A95" w:rsidP="00EF1A3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907416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Медицинские</w:t>
            </w:r>
            <w:r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>, психологические</w:t>
            </w:r>
            <w:r w:rsidRPr="00E03B73">
              <w:rPr>
                <w:rFonts w:ascii="Times New Roman" w:eastAsia="Times New Roman" w:hAnsi="Times New Roman"/>
                <w:color w:val="auto"/>
                <w:sz w:val="20"/>
                <w:szCs w:val="20"/>
                <w:lang w:eastAsia="ru-RU"/>
              </w:rPr>
              <w:t xml:space="preserve"> и медико-биологические мероприятия, восстановительные мероприятия, тестирование и контроль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74" w:type="dxa"/>
          </w:tcPr>
          <w:p w:rsidR="00D46A95" w:rsidRPr="0040784B" w:rsidRDefault="00D46A95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D46A95" w:rsidRPr="00E03B73" w:rsidTr="007322AE">
        <w:tc>
          <w:tcPr>
            <w:tcW w:w="3510" w:type="dxa"/>
          </w:tcPr>
          <w:p w:rsidR="00D46A95" w:rsidRPr="00E03B73" w:rsidRDefault="00D46A95" w:rsidP="00844EDD">
            <w:pPr>
              <w:spacing w:after="0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E03B73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51" w:type="dxa"/>
          </w:tcPr>
          <w:p w:rsidR="00D46A95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850" w:type="dxa"/>
          </w:tcPr>
          <w:p w:rsidR="00D46A95" w:rsidRPr="00E03B73" w:rsidRDefault="00D46A95" w:rsidP="00BB592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851" w:type="dxa"/>
          </w:tcPr>
          <w:p w:rsidR="00D46A95" w:rsidRPr="00E03B73" w:rsidRDefault="00D46A95" w:rsidP="00BB592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240</w:t>
            </w:r>
          </w:p>
        </w:tc>
        <w:tc>
          <w:tcPr>
            <w:tcW w:w="709" w:type="dxa"/>
          </w:tcPr>
          <w:p w:rsidR="00D46A95" w:rsidRPr="00E03B73" w:rsidRDefault="00D46A95" w:rsidP="00BB592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360</w:t>
            </w:r>
          </w:p>
        </w:tc>
        <w:tc>
          <w:tcPr>
            <w:tcW w:w="708" w:type="dxa"/>
          </w:tcPr>
          <w:p w:rsidR="00D46A95" w:rsidRPr="00E03B73" w:rsidRDefault="00D46A95" w:rsidP="00BB5927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D46A95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360</w:t>
            </w:r>
          </w:p>
        </w:tc>
        <w:tc>
          <w:tcPr>
            <w:tcW w:w="709" w:type="dxa"/>
          </w:tcPr>
          <w:p w:rsidR="00D46A95" w:rsidRPr="00E03B73" w:rsidRDefault="00D46A95" w:rsidP="00D46A95">
            <w:pPr>
              <w:pStyle w:val="a6"/>
              <w:spacing w:after="0"/>
              <w:ind w:left="0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360</w:t>
            </w:r>
          </w:p>
        </w:tc>
        <w:tc>
          <w:tcPr>
            <w:tcW w:w="674" w:type="dxa"/>
          </w:tcPr>
          <w:p w:rsidR="00D46A95" w:rsidRPr="00E03B73" w:rsidRDefault="00D46A95" w:rsidP="00FD6F4C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360</w:t>
            </w:r>
          </w:p>
        </w:tc>
      </w:tr>
    </w:tbl>
    <w:p w:rsidR="009D4BEC" w:rsidRPr="00E03B73" w:rsidRDefault="009D4BEC" w:rsidP="00BB7837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5373C3" w:rsidRPr="00E03B73" w:rsidRDefault="005373C3" w:rsidP="005373C3">
      <w:pPr>
        <w:pStyle w:val="Default"/>
        <w:ind w:firstLine="709"/>
        <w:jc w:val="center"/>
        <w:rPr>
          <w:color w:val="auto"/>
        </w:rPr>
      </w:pPr>
      <w:r w:rsidRPr="00E03B73">
        <w:rPr>
          <w:b/>
          <w:bCs/>
          <w:color w:val="auto"/>
        </w:rPr>
        <w:t>3.</w:t>
      </w:r>
      <w:r w:rsidR="003A4FD7" w:rsidRPr="00E03B73">
        <w:rPr>
          <w:b/>
          <w:bCs/>
          <w:color w:val="auto"/>
        </w:rPr>
        <w:t>3</w:t>
      </w:r>
      <w:r w:rsidRPr="00E03B73">
        <w:rPr>
          <w:b/>
          <w:bCs/>
          <w:color w:val="auto"/>
        </w:rPr>
        <w:t>. Рекомендации по планированию спортивных результатов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Спортивные результаты могут планироваться как на предстоящий год, так и на последующие года. Необходимо планировать не только результат, но и возможное занятое командой место на соревнованиях. Тренер определяет контрольные, отборочные, основные и главные соревнования предстоящего цикла спортивной подготовки.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Тренер должен ставить посильные, выполнимые задачи перед своими спортсменами и при планировании результатов должен учитывать следующие факторы: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возраст спортсменов;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стаж занятий в спорте и в конкретном виде спорта;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спортивную квалификацию и опыт спортсменов;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результаты, показанные спортсменами в предыдущем спортивном сезоне;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- состояние здоровья спортсменов;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уровень спортивной мотивации спортсменов;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уровень психологической устойчивости спортсменов, его моральное состояние;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наличие бытовых проблем, уровень финансовой обеспеченности спортсменов;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обстановка в семье, поддержка близких ему людей;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- прочие обстоятельства, от которых зависит успешная спортивная подготовка спортсменов. </w:t>
      </w:r>
    </w:p>
    <w:p w:rsidR="005373C3" w:rsidRPr="00E03B73" w:rsidRDefault="005373C3" w:rsidP="005373C3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>В процессе спортивной подготовки в течение спортивного сезона планируемые результаты могут изменяться в ту или иную сторону, в зависимости от хода выполнения плана спортивной подготовки. Тренер обязан постоянно контролировать выполнение спортсменами тренировочного плана и вносить необходимые коррективы.</w:t>
      </w:r>
    </w:p>
    <w:p w:rsidR="005373C3" w:rsidRPr="00E03B73" w:rsidRDefault="005373C3" w:rsidP="005373C3">
      <w:pPr>
        <w:pStyle w:val="Default"/>
        <w:rPr>
          <w:color w:val="auto"/>
          <w:sz w:val="23"/>
          <w:szCs w:val="23"/>
        </w:rPr>
      </w:pPr>
    </w:p>
    <w:p w:rsidR="009D4BEC" w:rsidRPr="00E03B73" w:rsidRDefault="003A4FD7" w:rsidP="003A4FD7">
      <w:pPr>
        <w:pStyle w:val="a6"/>
        <w:spacing w:after="0"/>
        <w:ind w:left="0" w:firstLine="709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3.4. Требования к организации и проведению врачебно-педагогического, психологического и биохимического контроля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Врачебно-педагогический контроль осуществляется в Учреждении на постоянной основе.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Врачебно-педагогический контроль - это исследования, проводимые совместно врачом и тренером для того, чтобы определить, как воздействует на организм спортсмена тренировочные нагрузки, с целью предупредить переутомление и развитие патологических изменений, приводящих к заболеваниям. Врачебно-педагогический контроль предусматривает наблюдение врача непосредственно в процессе тренировочных занятий, во время спортивных сборов и соревнований.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Врачебно-педагогический контроль включает: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оценку организации и методики проведения занятий физическими упражнениями с учетом возраста, пола, состояния здоровья, общей физической подготовленности и тренированности; </w:t>
      </w:r>
    </w:p>
    <w:p w:rsidR="003A4FD7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0C6049" w:rsidRPr="00E03B73" w:rsidRDefault="000C6049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- оценку воздействия занятий, тренировок, соревнований на организм спортсменов;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проверку условий санитарно-гигиенического содержания мест занятий, оборудования, а также спортивной одежды и обуви спортсменов;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проверку мер профилактики спортивного травматизма, выполнение правил безопасности;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санитарно-просветительскую работу среди спортсменов;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организацию восстановительных мероприятий.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 помощью врачебно-педагогического контроля можно выявить срочный, отставленный и кумулятивный эффекты.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Срочный тренировочный эффект позволяет увидеть изменения, происходящие в организме во время выполнения упражнений и в ближайший период отдыха.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Отставленный тренировочный эффект дает возможность выявить изменения, происходящие в организме во время выполнения упражнений в ближайший период отдыха, изменения, происходящие в организме в поздних фазах восстановления - на другой и последующие мосле нагрузки дни.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Кумулятивный тренировочный эффект показывает те изменения в организме, которые происходят па протяжении длительного периода тренировки.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Врачебно-педагогический контроль представляет собой систему медицинских и педагогических наблюдений, обеспечивающих эффективное использование средств и методов физического воспитания, укрепления здоровья и совершенствования физического развития.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Оперативные обследования предусматривают оценку срочного тренировочного эффекта непосредственно во время выполнения упражнения.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процессе врачебно-педагогических наблюдений решаются следующие основные задачи: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изучение воздействия физических нагрузок на организм спортсменов с целью оценки адекватности их уровню подготовленности данного спортсмена и др.;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определение состояния здоровья и функционального состояния организма спортсмена для оценки уровня функциональной готовности на различных периодах подготовки;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оценка соответствия применяемых средств и системы тренировки ее задачам и возможностям спортсмена в целях совершенствования планирования и индивидуализации тренировочного процесса; </w:t>
      </w:r>
    </w:p>
    <w:p w:rsidR="003A4FD7" w:rsidRPr="00E03B73" w:rsidRDefault="003A4FD7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оценка и выбор медицинских, педагогических и психологических средств и методов, направленных на улучшение восстановительных процессов после больших физических нагрузок; </w:t>
      </w:r>
    </w:p>
    <w:p w:rsidR="003A4FD7" w:rsidRPr="00E03B73" w:rsidRDefault="003A4FD7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оценка условий и организации тренировочных занятий. </w:t>
      </w:r>
    </w:p>
    <w:p w:rsidR="00FD54A2" w:rsidRPr="00E03B73" w:rsidRDefault="003A4FD7" w:rsidP="00FD54A2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>Результаты врачебно-педагогического наблюдения для устранения выявленных недостатков доводятся до сведения директора Учреждения и</w:t>
      </w:r>
      <w:r w:rsidR="00FD54A2" w:rsidRPr="00E03B73">
        <w:rPr>
          <w:rFonts w:eastAsiaTheme="minorHAnsi"/>
          <w:color w:val="auto"/>
        </w:rPr>
        <w:t xml:space="preserve"> тренеров. Важнейшей задачей врачебно-педагогического контроля является оказание помощи тренерам в планировании тренировочного процесса. </w:t>
      </w:r>
    </w:p>
    <w:p w:rsidR="00FD54A2" w:rsidRPr="00E03B73" w:rsidRDefault="00FD54A2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Учреждении врачебно-педагогический контроль проводится в несколько этапов: </w:t>
      </w:r>
    </w:p>
    <w:p w:rsidR="00FD54A2" w:rsidRPr="00E03B73" w:rsidRDefault="00FD54A2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- Углубленное медицинское обследование спортсмены проходят 2 раза в год. После чего лица, проходящие спортивную подготовку получают допуск к занятиям спортом и к соревновательной деятельности. </w:t>
      </w:r>
    </w:p>
    <w:p w:rsidR="00FD54A2" w:rsidRPr="00E03B73" w:rsidRDefault="00FD54A2" w:rsidP="00FD54A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Оперативные исследования предусматривают оценку срочного тренировочного эффекта и проходят непосредственно во время тренировок. </w:t>
      </w:r>
    </w:p>
    <w:p w:rsidR="00FD54A2" w:rsidRPr="00E03B73" w:rsidRDefault="00FD54A2" w:rsidP="00FD54A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- Биохимический контроль осуществляется во время проведения углубленного медицинского обследования. </w:t>
      </w:r>
    </w:p>
    <w:p w:rsidR="009D4BEC" w:rsidRPr="00E03B73" w:rsidRDefault="009D4BEC" w:rsidP="00FD54A2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D4BEC" w:rsidRPr="00E03B73" w:rsidRDefault="00F5252F" w:rsidP="00F5252F">
      <w:pPr>
        <w:pStyle w:val="a6"/>
        <w:spacing w:after="0"/>
        <w:ind w:left="0"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3.5 Программный материал для практических занятий по каждому этапу подготовки с разбивкой на периоды подготовки</w:t>
      </w:r>
    </w:p>
    <w:p w:rsidR="00F5252F" w:rsidRPr="00E03B73" w:rsidRDefault="00C57DAC" w:rsidP="00FD54A2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При составлении плана многолетней спортивной подготовки юных хоккеистов реализуются принципы преемственности и последовательности тренировочного процесса, создаются предпосылки к решению поставленных перед каждым этапом задач.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Направленности и содержанию по этапам и годам спортивной подготовки свойственна определенная динамика. 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С увеличением общего годового временного объема изменяется соотношение времени, отводимого на различные виды спортивной подготовки по этапам спортивной подготовки.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Из года в год повышается объем нагрузок на специальную, физическую, тактическую и игровую (интегральную).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Постепенно уменьшается, а затем стабилизируется объем нагрузок на общую физическую подготовку.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Постепенный переход от освоения техники и тактики хоккея к основательному изучению и совершенствованию сложных технико- тактических действий на основе одновременного развития специальных физических и психических способностей.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Увеличение объема тренировочных нагрузок.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Увеличение объема игровых и соревновательных нагрузок.</w:t>
      </w:r>
    </w:p>
    <w:p w:rsidR="00C57DAC" w:rsidRPr="00E03B73" w:rsidRDefault="00C57DAC" w:rsidP="00C57DAC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Повышение уровня спортивного мастерства, за счет надежности, стабильности и вариативности, технико-тактических и игровых действий в условиях напряженной соревновательной деятельности.</w:t>
      </w:r>
    </w:p>
    <w:p w:rsidR="00C57DAC" w:rsidRPr="00E03B73" w:rsidRDefault="00C57DAC" w:rsidP="00FD54A2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Составной частью подготовки юных хоккеистов и одной из функций управления тренировочным процессом является контроль. </w:t>
      </w:r>
    </w:p>
    <w:p w:rsidR="00C57DAC" w:rsidRPr="00E03B73" w:rsidRDefault="00C57DAC" w:rsidP="00FD54A2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Объективная информация о состоянии хоккеистов в ходе тренировочной и соревновательной деятельности позволяет тренеру анализировать получаемые данные и вносить соответствующие корректировки в процесс подготовки.</w:t>
      </w: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u w:val="single"/>
        </w:rPr>
      </w:pP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E03B73">
        <w:rPr>
          <w:rFonts w:ascii="Times New Roman" w:hAnsi="Times New Roman"/>
          <w:bCs/>
          <w:color w:val="auto"/>
          <w:sz w:val="24"/>
          <w:szCs w:val="24"/>
          <w:u w:val="single"/>
        </w:rPr>
        <w:t>Основные задачи и средства на этапе начальной подготовки</w:t>
      </w:r>
      <w:r w:rsidRPr="00E03B73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E03B73">
        <w:rPr>
          <w:rFonts w:ascii="Times New Roman" w:hAnsi="Times New Roman"/>
          <w:bCs/>
          <w:color w:val="auto"/>
          <w:sz w:val="24"/>
          <w:szCs w:val="24"/>
          <w:u w:val="single"/>
        </w:rPr>
        <w:t>юных хоккеистов</w:t>
      </w:r>
    </w:p>
    <w:p w:rsidR="0021107B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Повышение разносторонней физической подготовленности детей для укрепления здоровья и формирования базы общефизической подготовки, определяющей успех освоения начальных технических элементов хоккея.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Обучение основным технико-тактическим приемам игры в хоккей.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-Повышение интереса к систематическим занятиям хоккеем, путем формирования положительного опыта освоения технических элементов и приемов игры в хоккей.</w:t>
      </w:r>
    </w:p>
    <w:p w:rsidR="00D76A30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-Воспитание дисциплины, трудолюбия, коллективизма и многих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других необходимых качеств и черт характера для достижения успеха в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хоккее и жизни.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>- Выявление наиболее способных детей для дальнейшего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совершенствования в хоккее.</w:t>
      </w:r>
    </w:p>
    <w:p w:rsidR="00D76A30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Для решения поставленных задач применяются следующие основные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средства: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-разнообразные общеразвивающие упражнения, направленные на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всестороннее физическое развитие и укрепление здоровья, при этом,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преобладающее число занятий с использованием этих упражнений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осуществляется на открытом воздухе;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-для овладения технико-тактическими приемами игры в хоккей широко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используются подводящие, подготовительные, специально-подготовительные упражнения на грунтовых площадках, в спортивных залах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и специальные упражнения на льду;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-соревновательные (игровые) упражнения применяются для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обеспечения контроля качества освоения и реализации технических приемов</w:t>
      </w:r>
      <w:r w:rsidR="00D76A30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и отработки командных действий; упражнения моделируют комплексное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воздействие на юных хоккеистов, что обеспечивает оценку достигнутого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уровня и степени проявления общей и специальной физической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подготовленности в различных условиях экстремальной спортивной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деятельности;</w:t>
      </w:r>
    </w:p>
    <w:p w:rsidR="00844EDD" w:rsidRPr="00E03B73" w:rsidRDefault="00844EDD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встречи с известными хоккеистами, тренерами и другими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профессиональными специалистами имеет большое значение в спортивной</w:t>
      </w:r>
      <w:r w:rsidR="003243B4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подготовке юных спортсменов.</w:t>
      </w: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u w:val="single"/>
        </w:rPr>
      </w:pP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hAnsi="Times New Roman"/>
          <w:bCs/>
          <w:color w:val="auto"/>
          <w:sz w:val="24"/>
          <w:szCs w:val="24"/>
          <w:u w:val="single"/>
        </w:rPr>
        <w:t>Основные задачи и средства на тренировочном этапе начальной специализации хоккеистов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Повышение разносторонней физической подготовленности детей для укрепления здоровья.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Развитие  физических качеств и функциональной подготовленности.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Воспитание  специальных психических качеств, волевая подготовка.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Совершенствование  спортивно – технических показателей.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Повышение функциональных возможностей организма.</w:t>
      </w:r>
    </w:p>
    <w:p w:rsidR="000A3B00" w:rsidRPr="00E03B73" w:rsidRDefault="000A3B00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  <w:u w:val="single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Участие  в соревнованиях.</w:t>
      </w:r>
    </w:p>
    <w:p w:rsidR="003243B4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На данном этапе изучаются разнообразные технико-тактические приемы игры, индивидуальные, групповые и командные действия в обороне и нападении, которые способствуют определению будущей специализации хоккеиста и, обусловленную этим, специальную подготовку на последующем этапе. Основная направленность физической подготовки – повышение общей и специальной работоспособности для повышения функциональных возможностей организма занимающихся. </w:t>
      </w: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На данном этапе главной задачей является дальнейшее укрепление здоровья, повышение физической и специальной подготовленности, расширение функциональных возможностей организма, которые в комплексе влияют на успешность дальнейшего овладения технико- техническими приемами игры, как в нападении, так и в защите. Для качественного освоения тактических комбинаций и системы игры, рекомендуется проводить занятия на специальных площадках, до выхода на лед, с соблюдением правил игры.</w:t>
      </w: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Целесообразно более четко определить игровые амплуа юных хоккеистов с учетом индивидуальных особенностей, наличия необходимых качеств и желания выполнять функции нападающего, защитника или вратаря. Необходимо также обучать основным правилам игры и элементарным навыкам судейства.</w:t>
      </w:r>
    </w:p>
    <w:p w:rsidR="00EA721F" w:rsidRPr="00E03B73" w:rsidRDefault="00EA721F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На данном этапе большое значение приобретает учет и контроль динамики показателей физической, технико-тактической, теоретической и игровой </w:t>
      </w: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>подготовленности занимающихся. Данная система учета и контроля позволяет соизмерить достигнутый уровень физических качеств со степенью освоения технико-тактических действий и их комплексное проявление в условиях соревновательной игровой деятельности.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Для решения поставленных задач основными средствами будут: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-Упражнения по общей физической подготовке, направленные на всестороннее гармоничное развитие органов и систем юного хоккеиста. Широко используется круг средств из других видов спорта (спортивные игры, легкая атлетика, гимнастика, акробатика, плавание).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Упражнения для развития скоростных, скоростно-силовых, силовых и координационных качеств, используя в том числе, подвижные и спортивные игры по правилам хоккея.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Подготовительные и подводящие упражнения, способствующие успешному овладению технико-тактических приемов игры.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Упражнения по обучению и совершенствованию техники игры, преимущественно в стандартных условиях.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Упражнения по освоению и отработке индивидуальных и групповых тактических действий.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Подготовительные и тренировочные игры. </w:t>
      </w:r>
    </w:p>
    <w:p w:rsidR="00C779FC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Теоретические занятия по программе. </w:t>
      </w:r>
    </w:p>
    <w:p w:rsidR="000A3B00" w:rsidRPr="00E03B73" w:rsidRDefault="00C779FC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932F8C" w:rsidRPr="00E03B73">
        <w:rPr>
          <w:rFonts w:ascii="Times New Roman" w:hAnsi="Times New Roman"/>
          <w:color w:val="auto"/>
          <w:sz w:val="24"/>
          <w:szCs w:val="24"/>
        </w:rPr>
        <w:t>Контрольные испытания для оценки уровня и структуры физической и технико-тактической подготовленности.</w:t>
      </w:r>
    </w:p>
    <w:p w:rsidR="000751F8" w:rsidRPr="00E03B73" w:rsidRDefault="000751F8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0751F8" w:rsidRPr="00E03B73" w:rsidRDefault="000751F8" w:rsidP="00844EDD">
      <w:pPr>
        <w:pStyle w:val="a6"/>
        <w:spacing w:after="0"/>
        <w:ind w:left="0" w:firstLine="709"/>
        <w:jc w:val="both"/>
        <w:rPr>
          <w:rFonts w:ascii="Times New Roman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hAnsi="Times New Roman"/>
          <w:bCs/>
          <w:color w:val="auto"/>
          <w:sz w:val="24"/>
          <w:szCs w:val="24"/>
          <w:u w:val="single"/>
        </w:rPr>
        <w:t>Основные задачи и средства на тренировочном этапе углубленной</w:t>
      </w:r>
      <w:r w:rsidRPr="00E03B73">
        <w:rPr>
          <w:rFonts w:ascii="Times New Roman" w:hAnsi="Times New Roman"/>
          <w:color w:val="auto"/>
          <w:sz w:val="24"/>
          <w:szCs w:val="24"/>
          <w:u w:val="single"/>
        </w:rPr>
        <w:t xml:space="preserve"> </w:t>
      </w:r>
      <w:r w:rsidRPr="00E03B73">
        <w:rPr>
          <w:rFonts w:ascii="Times New Roman" w:hAnsi="Times New Roman"/>
          <w:bCs/>
          <w:color w:val="auto"/>
          <w:sz w:val="24"/>
          <w:szCs w:val="24"/>
          <w:u w:val="single"/>
        </w:rPr>
        <w:t>специализации хоккеистов</w:t>
      </w:r>
    </w:p>
    <w:p w:rsidR="000751F8" w:rsidRPr="00E03B73" w:rsidRDefault="000751F8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повышение уровня физической и функциональной подготовленности.</w:t>
      </w:r>
    </w:p>
    <w:p w:rsidR="000751F8" w:rsidRPr="00E03B73" w:rsidRDefault="000751F8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-развитие специальных двигательных способностей, структуры скоростных, скоростно-силовых, силовых, и сложно-координационных качеств, определяющих успешность становления функционального амплуа игрока в команде.</w:t>
      </w:r>
    </w:p>
    <w:p w:rsidR="000751F8" w:rsidRPr="00E03B73" w:rsidRDefault="000751F8" w:rsidP="00844EDD">
      <w:pPr>
        <w:pStyle w:val="a6"/>
        <w:spacing w:after="0"/>
        <w:ind w:left="0" w:firstLine="709"/>
        <w:jc w:val="both"/>
        <w:rPr>
          <w:color w:val="auto"/>
          <w:sz w:val="28"/>
          <w:szCs w:val="28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-формирование устойчивого двигательного навыка при освоении и основных и связующих технико-тактических приемов игры</w:t>
      </w:r>
      <w:r w:rsidRPr="00E03B73">
        <w:rPr>
          <w:color w:val="auto"/>
          <w:sz w:val="28"/>
          <w:szCs w:val="28"/>
        </w:rPr>
        <w:t>.</w:t>
      </w:r>
    </w:p>
    <w:p w:rsidR="000751F8" w:rsidRPr="00E03B73" w:rsidRDefault="00CB6C8F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Тренировочный процесс на данном этапе направлен на дальнейшее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совершенствование физической и специальной подготовленности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хоккеистов. Больше внимания уделяется теоретической, физической и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специальной подготовке, что связано с повышением требований к скоростно-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силовой подготовленности, которая определяет успех освоения систем игры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в равных и неравных по численности составах в нападении и обороне.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Основное внимание обращается на разнообразные изменяющиеся варианты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переходов от атаки к </w:t>
      </w:r>
      <w:r w:rsidR="00D803BA" w:rsidRPr="00E03B73">
        <w:rPr>
          <w:rFonts w:ascii="Times New Roman" w:hAnsi="Times New Roman"/>
          <w:color w:val="auto"/>
          <w:sz w:val="24"/>
          <w:szCs w:val="24"/>
        </w:rPr>
        <w:t>обороне и наоборот, а также на разучивание стандартных положений в различных фазах игры.</w:t>
      </w:r>
    </w:p>
    <w:p w:rsidR="00D803BA" w:rsidRPr="00E03B73" w:rsidRDefault="00D803BA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В целях обучения организации, развитии завершении и атакующих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действий рекомендуется чаще применять единоборства 1х1, 2х2, 3х3, 1х2,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2х3, и т.д. В моделировании численного неравенства используются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следующие тактические варианты игры 3х5, 3х4, 3х5, 4х4, 3х6, 4х6, 5х6 с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учетом оборонительных и атакующих действий, в том числе в не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равночисленных составах. Отрабатываются контратак и при игре в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меньшинстве.</w:t>
      </w:r>
    </w:p>
    <w:p w:rsidR="00D803BA" w:rsidRPr="00E03B73" w:rsidRDefault="00D803BA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>Все большее значение приобретают упражнения, выполняемые в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спортивном зале и на грунтовых площадках, с целью более углубленного</w:t>
      </w:r>
      <w:r w:rsidR="009F4A9B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освоения командных тактических действий, в том числе в неравных составах.</w:t>
      </w:r>
    </w:p>
    <w:p w:rsidR="007E01D9" w:rsidRPr="00E03B73" w:rsidRDefault="00D52A56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Для решения поставленных задач могут использоваться следующие</w:t>
      </w:r>
      <w:r w:rsidR="007E01D9"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hAnsi="Times New Roman"/>
          <w:color w:val="auto"/>
          <w:sz w:val="24"/>
          <w:szCs w:val="24"/>
        </w:rPr>
        <w:t>основные средства:</w:t>
      </w:r>
    </w:p>
    <w:p w:rsidR="00D52A56" w:rsidRPr="00E03B73" w:rsidRDefault="007E01D9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 xml:space="preserve"> Упражнения по общей физической подготовке.</w:t>
      </w:r>
    </w:p>
    <w:p w:rsidR="00D52A56" w:rsidRPr="00E03B73" w:rsidRDefault="007E01D9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Упражнения по развитию специальных двигательных способностей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скоростных, скоростно-силовых, силовых, и сложно-координационных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качеств, связанных с амплуа игрока и командных действий. Могут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использоваться специальные тренажерные устройства для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целенаправленного развития физических качеств и моделирования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интенсивных режимов работы игрока.</w:t>
      </w:r>
    </w:p>
    <w:p w:rsidR="007E01D9" w:rsidRPr="00E03B73" w:rsidRDefault="007E01D9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Игровые упражнения по совершенствованию технико-тактических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приемов игры в усложненных условиях и в различных сочетаниях.</w:t>
      </w:r>
    </w:p>
    <w:p w:rsidR="00D52A56" w:rsidRPr="00E03B73" w:rsidRDefault="007E01D9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-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Упражнения по освоению тактических вариантов систем игры в атаке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52A56" w:rsidRPr="00E03B73">
        <w:rPr>
          <w:rFonts w:ascii="Times New Roman" w:hAnsi="Times New Roman"/>
          <w:color w:val="auto"/>
          <w:sz w:val="24"/>
          <w:szCs w:val="24"/>
        </w:rPr>
        <w:t>и обороне.</w:t>
      </w:r>
    </w:p>
    <w:p w:rsidR="00E50C82" w:rsidRPr="00E03B73" w:rsidRDefault="00E50C82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Тренировочные, товарищеские и календарные игры с конкретными заданиями на установках и последующим разбором игр.</w:t>
      </w:r>
    </w:p>
    <w:p w:rsidR="00E50C82" w:rsidRPr="00E03B73" w:rsidRDefault="00E50C82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Индивидуальные занятия, направленные на устранение отстающих сторон подготовленности и развитие сильных сторон с учетом игрового амплуа.</w:t>
      </w:r>
    </w:p>
    <w:p w:rsidR="00D52A56" w:rsidRPr="00E03B73" w:rsidRDefault="00E50C82" w:rsidP="00844EDD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- Теоретические занятия по программе, контрольные испытания с оценкой уровня и структуры общей и специальной физической, технической, тактической и психологической подготовленности хоккеистов.</w:t>
      </w:r>
    </w:p>
    <w:p w:rsidR="00AF04D8" w:rsidRPr="00E03B73" w:rsidRDefault="00AF04D8" w:rsidP="00AF04D8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Примерный план</w:t>
      </w:r>
      <w:r w:rsidR="00EF1A3B" w:rsidRPr="00E03B73">
        <w:rPr>
          <w:rFonts w:ascii="Times New Roman" w:hAnsi="Times New Roman"/>
          <w:color w:val="auto"/>
          <w:sz w:val="24"/>
          <w:szCs w:val="24"/>
        </w:rPr>
        <w:t xml:space="preserve"> распределения учебных часов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на этапе начальной подготовки – до года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0C6049">
        <w:rPr>
          <w:rFonts w:ascii="Times New Roman" w:hAnsi="Times New Roman"/>
          <w:color w:val="auto"/>
          <w:sz w:val="24"/>
          <w:szCs w:val="24"/>
        </w:rPr>
        <w:t>40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0C6049">
        <w:rPr>
          <w:rFonts w:ascii="Times New Roman" w:hAnsi="Times New Roman"/>
          <w:color w:val="auto"/>
          <w:sz w:val="24"/>
          <w:szCs w:val="24"/>
        </w:rPr>
        <w:t>ь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>, 6 часов в неделю)</w:t>
      </w:r>
    </w:p>
    <w:p w:rsidR="00AF04D8" w:rsidRPr="00E03B73" w:rsidRDefault="00AF04D8" w:rsidP="00AF04D8">
      <w:pPr>
        <w:pStyle w:val="a6"/>
        <w:spacing w:after="0"/>
        <w:ind w:left="0"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5</w:t>
      </w:r>
    </w:p>
    <w:tbl>
      <w:tblPr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9"/>
        <w:gridCol w:w="496"/>
        <w:gridCol w:w="496"/>
        <w:gridCol w:w="471"/>
        <w:gridCol w:w="472"/>
        <w:gridCol w:w="474"/>
        <w:gridCol w:w="493"/>
        <w:gridCol w:w="496"/>
        <w:gridCol w:w="496"/>
        <w:gridCol w:w="476"/>
        <w:gridCol w:w="496"/>
        <w:gridCol w:w="478"/>
        <w:gridCol w:w="484"/>
        <w:gridCol w:w="788"/>
      </w:tblGrid>
      <w:tr w:rsidR="00AF04D8" w:rsidRPr="00E03B73" w:rsidTr="00EF1A3B">
        <w:tc>
          <w:tcPr>
            <w:tcW w:w="5000" w:type="pct"/>
            <w:gridSpan w:val="14"/>
          </w:tcPr>
          <w:p w:rsidR="00AF04D8" w:rsidRPr="00E03B73" w:rsidRDefault="00AF04D8" w:rsidP="00EF1A3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Этап начальной подготовки – до года</w:t>
            </w:r>
          </w:p>
        </w:tc>
      </w:tr>
      <w:tr w:rsidR="00AF04D8" w:rsidRPr="00E03B73" w:rsidTr="000D4C84">
        <w:tc>
          <w:tcPr>
            <w:tcW w:w="1597" w:type="pct"/>
            <w:vMerge w:val="restar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Виды подготовки</w:t>
            </w:r>
          </w:p>
        </w:tc>
        <w:tc>
          <w:tcPr>
            <w:tcW w:w="2997" w:type="pct"/>
            <w:gridSpan w:val="12"/>
          </w:tcPr>
          <w:p w:rsidR="00AF04D8" w:rsidRPr="00E03B73" w:rsidRDefault="00AF04D8" w:rsidP="00EF1A3B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Месяцы (в часах)</w:t>
            </w:r>
          </w:p>
        </w:tc>
        <w:tc>
          <w:tcPr>
            <w:tcW w:w="406" w:type="pct"/>
            <w:vMerge w:val="restar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</w:tr>
      <w:tr w:rsidR="00AF04D8" w:rsidRPr="00E03B73" w:rsidTr="000D4C84">
        <w:tc>
          <w:tcPr>
            <w:tcW w:w="1597" w:type="pct"/>
            <w:vMerge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4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7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8" w:type="pct"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06" w:type="pct"/>
            <w:vMerge/>
          </w:tcPr>
          <w:p w:rsidR="00AF04D8" w:rsidRPr="00E03B73" w:rsidRDefault="00AF04D8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84EDD" w:rsidRPr="00E03B73" w:rsidTr="000D4C84">
        <w:tc>
          <w:tcPr>
            <w:tcW w:w="1597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Теоретическая </w:t>
            </w:r>
          </w:p>
        </w:tc>
        <w:tc>
          <w:tcPr>
            <w:tcW w:w="25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584EDD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584EDD" w:rsidRPr="00584EDD" w:rsidRDefault="00584EDD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84E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255" w:type="pct"/>
          </w:tcPr>
          <w:p w:rsidR="000D4C84" w:rsidRPr="00D04727" w:rsidRDefault="000D4C84" w:rsidP="000D4C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4" w:type="pct"/>
          </w:tcPr>
          <w:p w:rsidR="000D4C84" w:rsidRPr="00D04727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0D4C84" w:rsidRPr="00E852B0" w:rsidRDefault="000D4C84" w:rsidP="005F14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F14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" w:type="pct"/>
          </w:tcPr>
          <w:p w:rsidR="000D4C84" w:rsidRPr="0040784B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" w:type="pct"/>
          </w:tcPr>
          <w:p w:rsidR="000D4C84" w:rsidRPr="0040784B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47" w:type="pct"/>
          </w:tcPr>
          <w:p w:rsidR="000D4C84" w:rsidRPr="0040784B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8" w:type="pct"/>
          </w:tcPr>
          <w:p w:rsidR="000D4C84" w:rsidRPr="00D04727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98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55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0D4C84" w:rsidRPr="0040784B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5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35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255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0D4C84" w:rsidRPr="000D4C84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4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5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" w:type="pct"/>
          </w:tcPr>
          <w:p w:rsidR="000D4C84" w:rsidRPr="00E852B0" w:rsidRDefault="000D4C84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" w:type="pct"/>
          </w:tcPr>
          <w:p w:rsidR="000D4C84" w:rsidRPr="00E852B0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" w:type="pct"/>
          </w:tcPr>
          <w:p w:rsidR="000D4C84" w:rsidRPr="005F142F" w:rsidRDefault="005F142F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Игровая </w:t>
            </w:r>
          </w:p>
        </w:tc>
        <w:tc>
          <w:tcPr>
            <w:tcW w:w="25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4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4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6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584EDD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Default="000D4C84" w:rsidP="00EF1A3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255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AF04D8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Медицинские и медико-биологические мероприятия, восстановительные мероприятия, тестирование и контроль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0D4C84" w:rsidRPr="00E03B73" w:rsidRDefault="005F142F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0D4C84" w:rsidRPr="00E03B73" w:rsidRDefault="000D4C84" w:rsidP="002930C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0D4C84" w:rsidRPr="00E03B73" w:rsidRDefault="000D4C84" w:rsidP="002930C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0D4C84" w:rsidRPr="00E03B73" w:rsidTr="000D4C84">
        <w:tc>
          <w:tcPr>
            <w:tcW w:w="1597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25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0D4C84" w:rsidRPr="00E03B73" w:rsidRDefault="005F142F" w:rsidP="00584EDD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584EDD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0D4C84" w:rsidRPr="00E03B73" w:rsidRDefault="000D4C84" w:rsidP="002930C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0D4C84" w:rsidRPr="00E03B73" w:rsidRDefault="000D4C84" w:rsidP="002930C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0D4C84" w:rsidRPr="00E03B73" w:rsidRDefault="000D4C84" w:rsidP="00EF1A3B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240</w:t>
            </w:r>
          </w:p>
        </w:tc>
      </w:tr>
    </w:tbl>
    <w:p w:rsidR="00DF5428" w:rsidRDefault="00DF5428" w:rsidP="0072123D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72123D" w:rsidRPr="00E03B73" w:rsidRDefault="00EF1A3B" w:rsidP="0072123D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Примерный план распределения учебных часов </w:t>
      </w:r>
      <w:r w:rsidR="00AB1DB8" w:rsidRPr="00E03B73">
        <w:rPr>
          <w:rFonts w:ascii="Times New Roman" w:hAnsi="Times New Roman"/>
          <w:color w:val="auto"/>
          <w:sz w:val="24"/>
          <w:szCs w:val="24"/>
        </w:rPr>
        <w:t>на этапе начальной подготовки – свыше года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>(</w:t>
      </w:r>
      <w:r w:rsidR="00DF5428">
        <w:rPr>
          <w:rFonts w:ascii="Times New Roman" w:hAnsi="Times New Roman"/>
          <w:color w:val="auto"/>
          <w:sz w:val="24"/>
          <w:szCs w:val="24"/>
        </w:rPr>
        <w:t>40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DF5428">
        <w:rPr>
          <w:rFonts w:ascii="Times New Roman" w:hAnsi="Times New Roman"/>
          <w:color w:val="auto"/>
          <w:sz w:val="24"/>
          <w:szCs w:val="24"/>
        </w:rPr>
        <w:t>ь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F5428">
        <w:rPr>
          <w:rFonts w:ascii="Times New Roman" w:hAnsi="Times New Roman"/>
          <w:color w:val="auto"/>
          <w:sz w:val="24"/>
          <w:szCs w:val="24"/>
        </w:rPr>
        <w:t>6</w:t>
      </w:r>
      <w:r w:rsidR="0072123D" w:rsidRPr="00E03B73">
        <w:rPr>
          <w:rFonts w:ascii="Times New Roman" w:hAnsi="Times New Roman"/>
          <w:color w:val="auto"/>
          <w:sz w:val="24"/>
          <w:szCs w:val="24"/>
        </w:rPr>
        <w:t xml:space="preserve"> часов в неделю)</w:t>
      </w:r>
    </w:p>
    <w:p w:rsidR="00AB1DB8" w:rsidRPr="00E03B73" w:rsidRDefault="00AB1DB8" w:rsidP="00AB1DB8">
      <w:pPr>
        <w:pStyle w:val="a6"/>
        <w:spacing w:after="0"/>
        <w:ind w:left="0"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6</w:t>
      </w:r>
    </w:p>
    <w:tbl>
      <w:tblPr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9"/>
        <w:gridCol w:w="496"/>
        <w:gridCol w:w="496"/>
        <w:gridCol w:w="471"/>
        <w:gridCol w:w="472"/>
        <w:gridCol w:w="474"/>
        <w:gridCol w:w="493"/>
        <w:gridCol w:w="496"/>
        <w:gridCol w:w="496"/>
        <w:gridCol w:w="476"/>
        <w:gridCol w:w="496"/>
        <w:gridCol w:w="478"/>
        <w:gridCol w:w="484"/>
        <w:gridCol w:w="788"/>
      </w:tblGrid>
      <w:tr w:rsidR="00DF5428" w:rsidRPr="00E03B73" w:rsidTr="00B672E9">
        <w:tc>
          <w:tcPr>
            <w:tcW w:w="5000" w:type="pct"/>
            <w:gridSpan w:val="14"/>
          </w:tcPr>
          <w:p w:rsidR="00DF5428" w:rsidRPr="00E03B73" w:rsidRDefault="00DF5428" w:rsidP="00B672E9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Этап начальной подготовки – до года</w:t>
            </w:r>
          </w:p>
        </w:tc>
      </w:tr>
      <w:tr w:rsidR="00DF5428" w:rsidRPr="00E03B73" w:rsidTr="00B672E9">
        <w:tc>
          <w:tcPr>
            <w:tcW w:w="1597" w:type="pct"/>
            <w:vMerge w:val="restar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Виды подготовки</w:t>
            </w:r>
          </w:p>
        </w:tc>
        <w:tc>
          <w:tcPr>
            <w:tcW w:w="2997" w:type="pct"/>
            <w:gridSpan w:val="12"/>
          </w:tcPr>
          <w:p w:rsidR="00DF5428" w:rsidRPr="00E03B73" w:rsidRDefault="00DF5428" w:rsidP="00B672E9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Месяцы (в часах)</w:t>
            </w:r>
          </w:p>
        </w:tc>
        <w:tc>
          <w:tcPr>
            <w:tcW w:w="406" w:type="pct"/>
            <w:vMerge w:val="restar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</w:tr>
      <w:tr w:rsidR="00DF5428" w:rsidRPr="00E03B73" w:rsidTr="00B672E9">
        <w:tc>
          <w:tcPr>
            <w:tcW w:w="1597" w:type="pct"/>
            <w:vMerge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06" w:type="pct"/>
            <w:vMerge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Теоретическая 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584EDD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84EDD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255" w:type="pct"/>
          </w:tcPr>
          <w:p w:rsidR="00DF5428" w:rsidRPr="00D04727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55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4" w:type="pct"/>
          </w:tcPr>
          <w:p w:rsidR="00DF5428" w:rsidRPr="00D04727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6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6" w:type="pct"/>
          </w:tcPr>
          <w:p w:rsidR="00DF5428" w:rsidRPr="0040784B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55" w:type="pct"/>
          </w:tcPr>
          <w:p w:rsidR="00DF5428" w:rsidRPr="0040784B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47" w:type="pct"/>
          </w:tcPr>
          <w:p w:rsidR="00DF5428" w:rsidRPr="0040784B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8" w:type="pct"/>
          </w:tcPr>
          <w:p w:rsidR="00DF5428" w:rsidRPr="00D04727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98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DF5428" w:rsidRPr="0040784B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0784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45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6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35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DF5428" w:rsidRPr="000D4C84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4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" w:type="pct"/>
          </w:tcPr>
          <w:p w:rsidR="00DF5428" w:rsidRPr="00E852B0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" w:type="pct"/>
          </w:tcPr>
          <w:p w:rsidR="00DF5428" w:rsidRPr="005F142F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10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Игровая 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Медицинские и медико-биологические мероприятия, восстановительные мероприятия, тестирование и контроль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DF5428" w:rsidRPr="00E03B73" w:rsidTr="00B672E9">
        <w:tc>
          <w:tcPr>
            <w:tcW w:w="159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240</w:t>
            </w:r>
          </w:p>
        </w:tc>
      </w:tr>
    </w:tbl>
    <w:p w:rsidR="00EF1A3B" w:rsidRPr="00E03B73" w:rsidRDefault="00EF1A3B" w:rsidP="00EF1A3B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 xml:space="preserve">Примерный план распределения учебных часов на </w:t>
      </w:r>
      <w:r w:rsidR="00DF5428">
        <w:rPr>
          <w:rFonts w:ascii="Times New Roman" w:hAnsi="Times New Roman"/>
          <w:color w:val="auto"/>
          <w:sz w:val="24"/>
          <w:szCs w:val="24"/>
        </w:rPr>
        <w:t>учебно-тренировочном этапе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DF5428">
        <w:rPr>
          <w:rFonts w:ascii="Times New Roman" w:hAnsi="Times New Roman"/>
          <w:color w:val="auto"/>
          <w:sz w:val="24"/>
          <w:szCs w:val="24"/>
        </w:rPr>
        <w:t>1-2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год</w:t>
      </w:r>
      <w:r w:rsidR="00DF5428">
        <w:rPr>
          <w:rFonts w:ascii="Times New Roman" w:hAnsi="Times New Roman"/>
          <w:color w:val="auto"/>
          <w:sz w:val="24"/>
          <w:szCs w:val="24"/>
        </w:rPr>
        <w:t xml:space="preserve"> обучения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DF5428">
        <w:rPr>
          <w:rFonts w:ascii="Times New Roman" w:hAnsi="Times New Roman"/>
          <w:color w:val="auto"/>
          <w:sz w:val="24"/>
          <w:szCs w:val="24"/>
        </w:rPr>
        <w:t>40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DF5428">
        <w:rPr>
          <w:rFonts w:ascii="Times New Roman" w:hAnsi="Times New Roman"/>
          <w:color w:val="auto"/>
          <w:sz w:val="24"/>
          <w:szCs w:val="24"/>
        </w:rPr>
        <w:t>ь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F5428">
        <w:rPr>
          <w:rFonts w:ascii="Times New Roman" w:hAnsi="Times New Roman"/>
          <w:color w:val="auto"/>
          <w:sz w:val="24"/>
          <w:szCs w:val="24"/>
        </w:rPr>
        <w:t>6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часов в неделю)</w:t>
      </w:r>
    </w:p>
    <w:p w:rsidR="00EF1A3B" w:rsidRPr="00E03B73" w:rsidRDefault="00EF1A3B" w:rsidP="00EF1A3B">
      <w:pPr>
        <w:pStyle w:val="a6"/>
        <w:spacing w:after="0"/>
        <w:ind w:left="0"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7</w:t>
      </w:r>
    </w:p>
    <w:tbl>
      <w:tblPr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6"/>
        <w:gridCol w:w="495"/>
        <w:gridCol w:w="495"/>
        <w:gridCol w:w="474"/>
        <w:gridCol w:w="474"/>
        <w:gridCol w:w="476"/>
        <w:gridCol w:w="495"/>
        <w:gridCol w:w="495"/>
        <w:gridCol w:w="478"/>
        <w:gridCol w:w="478"/>
        <w:gridCol w:w="495"/>
        <w:gridCol w:w="480"/>
        <w:gridCol w:w="486"/>
        <w:gridCol w:w="788"/>
      </w:tblGrid>
      <w:tr w:rsidR="00DF5428" w:rsidRPr="00E03B73" w:rsidTr="00B672E9">
        <w:tc>
          <w:tcPr>
            <w:tcW w:w="5000" w:type="pct"/>
            <w:gridSpan w:val="14"/>
          </w:tcPr>
          <w:p w:rsidR="00DF5428" w:rsidRPr="00E03B73" w:rsidRDefault="00DF5428" w:rsidP="00B672E9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Этап начальной подготовки – до года</w:t>
            </w:r>
          </w:p>
        </w:tc>
      </w:tr>
      <w:tr w:rsidR="00DF5428" w:rsidRPr="00E03B73" w:rsidTr="00B96A07">
        <w:tc>
          <w:tcPr>
            <w:tcW w:w="1598" w:type="pct"/>
            <w:vMerge w:val="restar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Виды подготовки</w:t>
            </w:r>
          </w:p>
        </w:tc>
        <w:tc>
          <w:tcPr>
            <w:tcW w:w="2996" w:type="pct"/>
            <w:gridSpan w:val="12"/>
          </w:tcPr>
          <w:p w:rsidR="00DF5428" w:rsidRPr="00E03B73" w:rsidRDefault="00DF5428" w:rsidP="00B672E9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Месяцы (в часах)</w:t>
            </w:r>
          </w:p>
        </w:tc>
        <w:tc>
          <w:tcPr>
            <w:tcW w:w="406" w:type="pct"/>
            <w:vMerge w:val="restar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</w:tr>
      <w:tr w:rsidR="00DF5428" w:rsidRPr="00E03B73" w:rsidTr="00B96A07">
        <w:tc>
          <w:tcPr>
            <w:tcW w:w="1598" w:type="pct"/>
            <w:vMerge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06" w:type="pct"/>
            <w:vMerge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Теоретическая 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4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6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584EDD" w:rsidRDefault="00B672E9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255" w:type="pct"/>
          </w:tcPr>
          <w:p w:rsidR="00DF5428" w:rsidRPr="00D04727" w:rsidRDefault="00382901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" w:type="pct"/>
          </w:tcPr>
          <w:p w:rsidR="00DF5428" w:rsidRPr="005F142F" w:rsidRDefault="00382901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4" w:type="pct"/>
          </w:tcPr>
          <w:p w:rsidR="00DF5428" w:rsidRPr="00D04727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4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6" w:type="pct"/>
          </w:tcPr>
          <w:p w:rsidR="00DF5428" w:rsidRPr="005F142F" w:rsidRDefault="00382901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6" w:type="pct"/>
          </w:tcPr>
          <w:p w:rsidR="00DF5428" w:rsidRPr="00B96A07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" w:type="pct"/>
          </w:tcPr>
          <w:p w:rsidR="00DF5428" w:rsidRPr="00B96A07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7" w:type="pct"/>
          </w:tcPr>
          <w:p w:rsidR="00DF5428" w:rsidRPr="0040784B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0" w:type="pct"/>
          </w:tcPr>
          <w:p w:rsidR="00DF5428" w:rsidRPr="00D04727" w:rsidRDefault="00DF5428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" w:type="pct"/>
          </w:tcPr>
          <w:p w:rsidR="00DF5428" w:rsidRPr="00B96A07" w:rsidRDefault="005640F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5" w:type="pct"/>
          </w:tcPr>
          <w:p w:rsidR="00DF5428" w:rsidRPr="005F142F" w:rsidRDefault="005640F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5F142F" w:rsidRDefault="005640F6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" w:type="pct"/>
          </w:tcPr>
          <w:p w:rsidR="00DF5428" w:rsidRPr="005F142F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6" w:type="pct"/>
          </w:tcPr>
          <w:p w:rsidR="00DF5428" w:rsidRPr="005F142F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6" w:type="pct"/>
          </w:tcPr>
          <w:p w:rsidR="00DF5428" w:rsidRPr="005F142F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" w:type="pct"/>
          </w:tcPr>
          <w:p w:rsidR="00DF5428" w:rsidRPr="000D4C84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4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6" w:type="pct"/>
          </w:tcPr>
          <w:p w:rsidR="00DF5428" w:rsidRPr="00E852B0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6" w:type="pct"/>
          </w:tcPr>
          <w:p w:rsidR="00DF5428" w:rsidRPr="005F142F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" w:type="pct"/>
          </w:tcPr>
          <w:p w:rsidR="00DF5428" w:rsidRPr="005F142F" w:rsidRDefault="00B96A07" w:rsidP="00B67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4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4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6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6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64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Игровая</w:t>
            </w:r>
            <w:r w:rsidR="006A14F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судейская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4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4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6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6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44</w:t>
            </w:r>
          </w:p>
        </w:tc>
      </w:tr>
      <w:tr w:rsidR="006A14FB" w:rsidRPr="00E03B73" w:rsidTr="00B96A07">
        <w:tc>
          <w:tcPr>
            <w:tcW w:w="1598" w:type="pct"/>
          </w:tcPr>
          <w:p w:rsidR="006A14FB" w:rsidRDefault="006A14FB" w:rsidP="006A14FB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255" w:type="pct"/>
          </w:tcPr>
          <w:p w:rsidR="006A14FB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4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4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5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5" w:type="pct"/>
          </w:tcPr>
          <w:p w:rsidR="006A14FB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6" w:type="pct"/>
          </w:tcPr>
          <w:p w:rsidR="006A14FB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6A14FB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6A14FB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6A14FB" w:rsidRPr="00E03B73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6A14FB" w:rsidRPr="00E03B73" w:rsidRDefault="006A14FB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6A14FB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Default="00DF5428" w:rsidP="00B672E9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255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4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</w:tcPr>
          <w:p w:rsidR="00DF5428" w:rsidRPr="00E03B73" w:rsidRDefault="00B96A07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5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6A14FB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Медицинские</w:t>
            </w:r>
            <w:r w:rsidR="006A14FB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психологические</w:t>
            </w: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восстановительные мероприятия, тестирование и контроль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6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</w:tcPr>
          <w:p w:rsidR="00DF5428" w:rsidRPr="00E03B73" w:rsidRDefault="00382901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5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DF5428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</w:tr>
      <w:tr w:rsidR="00DF5428" w:rsidRPr="00E03B73" w:rsidTr="00B96A07">
        <w:tc>
          <w:tcPr>
            <w:tcW w:w="1598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255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5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4" w:type="pct"/>
          </w:tcPr>
          <w:p w:rsidR="00DF5428" w:rsidRPr="00E03B73" w:rsidRDefault="005640F6" w:rsidP="005640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4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5" w:type="pct"/>
          </w:tcPr>
          <w:p w:rsidR="00DF5428" w:rsidRPr="00E03B73" w:rsidRDefault="005640F6" w:rsidP="005640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5" w:type="pct"/>
          </w:tcPr>
          <w:p w:rsidR="00DF5428" w:rsidRPr="00E03B73" w:rsidRDefault="005640F6" w:rsidP="005640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5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6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6" w:type="pct"/>
          </w:tcPr>
          <w:p w:rsidR="00DF5428" w:rsidRPr="00E03B73" w:rsidRDefault="005640F6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5" w:type="pct"/>
          </w:tcPr>
          <w:p w:rsidR="00DF5428" w:rsidRPr="00E03B73" w:rsidRDefault="005640F6" w:rsidP="005640F6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7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DF5428" w:rsidRPr="00E03B73" w:rsidRDefault="00DF5428" w:rsidP="00B672E9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DF5428" w:rsidRPr="00E03B73" w:rsidRDefault="006A14FB" w:rsidP="00B672E9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360</w:t>
            </w:r>
          </w:p>
        </w:tc>
      </w:tr>
    </w:tbl>
    <w:p w:rsidR="008B78D9" w:rsidRPr="00E03B73" w:rsidRDefault="008B78D9" w:rsidP="008B78D9">
      <w:pPr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Примерный план распределения учебных часов на этапе </w:t>
      </w:r>
      <w:r w:rsidR="00DF5428">
        <w:rPr>
          <w:rFonts w:ascii="Times New Roman" w:hAnsi="Times New Roman"/>
          <w:color w:val="auto"/>
          <w:sz w:val="24"/>
          <w:szCs w:val="24"/>
        </w:rPr>
        <w:t>учебно-тренировочном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F5428">
        <w:rPr>
          <w:rFonts w:ascii="Times New Roman" w:hAnsi="Times New Roman"/>
          <w:color w:val="auto"/>
          <w:sz w:val="24"/>
          <w:szCs w:val="24"/>
        </w:rPr>
        <w:t>этапе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– свыше </w:t>
      </w:r>
      <w:r w:rsidR="00837930">
        <w:rPr>
          <w:rFonts w:ascii="Times New Roman" w:hAnsi="Times New Roman"/>
          <w:color w:val="auto"/>
          <w:sz w:val="24"/>
          <w:szCs w:val="24"/>
        </w:rPr>
        <w:t>2х лет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(</w:t>
      </w:r>
      <w:r w:rsidR="00DF5428">
        <w:rPr>
          <w:rFonts w:ascii="Times New Roman" w:hAnsi="Times New Roman"/>
          <w:color w:val="auto"/>
          <w:sz w:val="24"/>
          <w:szCs w:val="24"/>
        </w:rPr>
        <w:t>40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недел</w:t>
      </w:r>
      <w:r w:rsidR="00DF5428">
        <w:rPr>
          <w:rFonts w:ascii="Times New Roman" w:hAnsi="Times New Roman"/>
          <w:color w:val="auto"/>
          <w:sz w:val="24"/>
          <w:szCs w:val="24"/>
        </w:rPr>
        <w:t>ь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F5428">
        <w:rPr>
          <w:rFonts w:ascii="Times New Roman" w:hAnsi="Times New Roman"/>
          <w:color w:val="auto"/>
          <w:sz w:val="24"/>
          <w:szCs w:val="24"/>
        </w:rPr>
        <w:t>9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 часов в неделю)</w:t>
      </w:r>
    </w:p>
    <w:p w:rsidR="008B78D9" w:rsidRPr="00E03B73" w:rsidRDefault="008B78D9" w:rsidP="008B78D9">
      <w:pPr>
        <w:pStyle w:val="a6"/>
        <w:spacing w:after="0"/>
        <w:ind w:left="0" w:firstLine="709"/>
        <w:jc w:val="right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Таблица №1</w:t>
      </w:r>
      <w:r w:rsidR="005A3273" w:rsidRPr="00E03B73">
        <w:rPr>
          <w:rFonts w:ascii="Times New Roman" w:hAnsi="Times New Roman"/>
          <w:color w:val="auto"/>
          <w:sz w:val="24"/>
          <w:szCs w:val="24"/>
        </w:rPr>
        <w:t>8</w:t>
      </w:r>
    </w:p>
    <w:tbl>
      <w:tblPr>
        <w:tblW w:w="50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0"/>
        <w:gridCol w:w="483"/>
        <w:gridCol w:w="483"/>
        <w:gridCol w:w="483"/>
        <w:gridCol w:w="484"/>
        <w:gridCol w:w="484"/>
        <w:gridCol w:w="484"/>
        <w:gridCol w:w="484"/>
        <w:gridCol w:w="486"/>
        <w:gridCol w:w="486"/>
        <w:gridCol w:w="486"/>
        <w:gridCol w:w="486"/>
        <w:gridCol w:w="488"/>
        <w:gridCol w:w="788"/>
      </w:tblGrid>
      <w:tr w:rsidR="008B78D9" w:rsidRPr="00E03B73" w:rsidTr="00B62061">
        <w:tc>
          <w:tcPr>
            <w:tcW w:w="5000" w:type="pct"/>
            <w:gridSpan w:val="14"/>
          </w:tcPr>
          <w:p w:rsidR="008B78D9" w:rsidRPr="00E03B73" w:rsidRDefault="008B78D9" w:rsidP="00B6206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Этап начальной подготовки – свыше года</w:t>
            </w:r>
          </w:p>
        </w:tc>
      </w:tr>
      <w:tr w:rsidR="008B78D9" w:rsidRPr="00E03B73" w:rsidTr="00B62061">
        <w:tc>
          <w:tcPr>
            <w:tcW w:w="1601" w:type="pct"/>
            <w:vMerge w:val="restar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Виды подготовки</w:t>
            </w:r>
          </w:p>
        </w:tc>
        <w:tc>
          <w:tcPr>
            <w:tcW w:w="2994" w:type="pct"/>
            <w:gridSpan w:val="12"/>
          </w:tcPr>
          <w:p w:rsidR="008B78D9" w:rsidRPr="00E03B73" w:rsidRDefault="008B78D9" w:rsidP="00B62061">
            <w:pPr>
              <w:spacing w:after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Месяцы (в часах)</w:t>
            </w:r>
          </w:p>
        </w:tc>
        <w:tc>
          <w:tcPr>
            <w:tcW w:w="406" w:type="pct"/>
            <w:vMerge w:val="restar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итого</w:t>
            </w:r>
          </w:p>
        </w:tc>
      </w:tr>
      <w:tr w:rsidR="008B78D9" w:rsidRPr="00E03B73" w:rsidTr="00B62061">
        <w:tc>
          <w:tcPr>
            <w:tcW w:w="1601" w:type="pct"/>
            <w:vMerge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1" w:type="pct"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06" w:type="pct"/>
            <w:vMerge/>
          </w:tcPr>
          <w:p w:rsidR="008B78D9" w:rsidRPr="00E03B73" w:rsidRDefault="008B78D9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837930" w:rsidRPr="00E03B73" w:rsidTr="00B62061">
        <w:tc>
          <w:tcPr>
            <w:tcW w:w="1601" w:type="pct"/>
          </w:tcPr>
          <w:p w:rsidR="00837930" w:rsidRPr="00E03B73" w:rsidRDefault="00837930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837930" w:rsidRPr="00584EDD" w:rsidRDefault="00837930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17</w:t>
            </w:r>
          </w:p>
        </w:tc>
      </w:tr>
      <w:tr w:rsidR="00837930" w:rsidRPr="00E03B73" w:rsidTr="00B62061">
        <w:tc>
          <w:tcPr>
            <w:tcW w:w="1601" w:type="pct"/>
          </w:tcPr>
          <w:p w:rsidR="00837930" w:rsidRPr="00E03B73" w:rsidRDefault="00837930" w:rsidP="00B62061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</w:t>
            </w:r>
          </w:p>
        </w:tc>
        <w:tc>
          <w:tcPr>
            <w:tcW w:w="249" w:type="pct"/>
          </w:tcPr>
          <w:p w:rsidR="00837930" w:rsidRPr="00D0472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9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" w:type="pct"/>
          </w:tcPr>
          <w:p w:rsidR="00837930" w:rsidRPr="00D0472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9" w:type="pct"/>
          </w:tcPr>
          <w:p w:rsidR="00837930" w:rsidRPr="00E852B0" w:rsidRDefault="00837930" w:rsidP="0083793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0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0" w:type="pct"/>
          </w:tcPr>
          <w:p w:rsidR="00837930" w:rsidRPr="00B96A0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0" w:type="pct"/>
          </w:tcPr>
          <w:p w:rsidR="00837930" w:rsidRPr="00B96A0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0" w:type="pct"/>
          </w:tcPr>
          <w:p w:rsidR="00837930" w:rsidRPr="0040784B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1" w:type="pct"/>
          </w:tcPr>
          <w:p w:rsidR="00837930" w:rsidRPr="00D0472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6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40</w:t>
            </w:r>
          </w:p>
        </w:tc>
      </w:tr>
      <w:tr w:rsidR="00837930" w:rsidRPr="00E03B73" w:rsidTr="00B62061">
        <w:tc>
          <w:tcPr>
            <w:tcW w:w="1601" w:type="pct"/>
          </w:tcPr>
          <w:p w:rsidR="00837930" w:rsidRPr="00E03B73" w:rsidRDefault="00837930" w:rsidP="00B62061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" w:type="pct"/>
          </w:tcPr>
          <w:p w:rsidR="00837930" w:rsidRPr="00E852B0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9" w:type="pct"/>
          </w:tcPr>
          <w:p w:rsidR="00837930" w:rsidRPr="00B96A07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9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0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0" w:type="pct"/>
          </w:tcPr>
          <w:p w:rsidR="00837930" w:rsidRPr="005F142F" w:rsidRDefault="00837930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50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837930" w:rsidRPr="00E03B73" w:rsidRDefault="00837930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0D4C84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9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0" w:type="pct"/>
          </w:tcPr>
          <w:p w:rsidR="00271F55" w:rsidRPr="00E852B0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0" w:type="pct"/>
          </w:tcPr>
          <w:p w:rsidR="00271F55" w:rsidRPr="005F142F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0" w:type="pct"/>
          </w:tcPr>
          <w:p w:rsidR="00271F55" w:rsidRPr="005F142F" w:rsidRDefault="00271F55" w:rsidP="001F46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80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Pr="00E03B73" w:rsidRDefault="00271F55" w:rsidP="001F4653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271F55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60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Pr="00E03B73" w:rsidRDefault="00271F55" w:rsidP="001F4653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Игровая, судейская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F55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50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Default="00271F55" w:rsidP="001F4653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49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50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Default="00271F55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40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Default="00271F55" w:rsidP="001F4653">
            <w:pPr>
              <w:spacing w:after="0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Контрольные испытания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6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Медицинские</w:t>
            </w: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психологические</w:t>
            </w: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, восстановительные мероприятия, тестирование и контроль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</w:tcPr>
          <w:p w:rsidR="00271F55" w:rsidRPr="00E03B73" w:rsidRDefault="00A40CA2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271F55" w:rsidRPr="00E03B73" w:rsidRDefault="00A40CA2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49" w:type="pct"/>
          </w:tcPr>
          <w:p w:rsidR="00271F55" w:rsidRPr="00E03B73" w:rsidRDefault="00A40CA2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9" w:type="pct"/>
          </w:tcPr>
          <w:p w:rsidR="00271F55" w:rsidRPr="00E03B73" w:rsidRDefault="00A40CA2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A40CA2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  <w:r w:rsidR="00A40CA2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</w:t>
            </w:r>
          </w:p>
        </w:tc>
      </w:tr>
      <w:tr w:rsidR="00271F55" w:rsidRPr="00E03B73" w:rsidTr="00B62061">
        <w:tc>
          <w:tcPr>
            <w:tcW w:w="160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3B7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Всего 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49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36</w:t>
            </w:r>
          </w:p>
        </w:tc>
        <w:tc>
          <w:tcPr>
            <w:tcW w:w="250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51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06" w:type="pct"/>
          </w:tcPr>
          <w:p w:rsidR="00271F55" w:rsidRPr="00E03B73" w:rsidRDefault="00271F55" w:rsidP="001F4653">
            <w:pPr>
              <w:spacing w:after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360</w:t>
            </w:r>
          </w:p>
        </w:tc>
      </w:tr>
    </w:tbl>
    <w:p w:rsidR="00EF1A3B" w:rsidRPr="00E03B73" w:rsidRDefault="00EF1A3B" w:rsidP="00C07ED2">
      <w:pPr>
        <w:pStyle w:val="a6"/>
        <w:spacing w:after="0"/>
        <w:ind w:lef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A40CA2" w:rsidRDefault="00A40CA2" w:rsidP="00C07ED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Примерный учебный материал по теоретической подготовке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1. Физическая культура и спорт в России.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 физической культуре. Физическая культура и спорт — составная часть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культуры, одно из средств воспитания, укрепления здоровья, гармонического физического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развития, подготовка к труду и защите Родины.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разносторонней физической подготовленности для высоких достижений в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спорте.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Единая спортивная классификация и ее значение. Разрядные нормы по хоккею.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Задачи физкультурных организаций в развитии массового спорта и повышении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мастерства хоккеистов.</w:t>
      </w:r>
    </w:p>
    <w:p w:rsidR="00A40CA2" w:rsidRDefault="00A40CA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2. Развитие хоккея в мире и России, характеристика хоккея, его значение и</w:t>
      </w:r>
      <w:r w:rsidR="00C07ED2"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место в системе физического воспитания.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Краткая история возникновения и развития мирового хоккея. Развитие хоккея в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России. Международные встречи российских хоккеистов, их участие в чемпионатах мира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олимпийских играх. Задачи дальнейшего развития хоккея.</w:t>
      </w:r>
    </w:p>
    <w:p w:rsidR="00A40CA2" w:rsidRDefault="00A40CA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3. Инвентарь, оборудование, места занятий</w:t>
      </w:r>
      <w:r w:rsidRPr="00E03B73">
        <w:rPr>
          <w:rFonts w:ascii="Times New Roman" w:eastAsiaTheme="minorHAnsi" w:hAnsi="Times New Roman"/>
          <w:i/>
          <w:color w:val="auto"/>
          <w:sz w:val="24"/>
          <w:szCs w:val="24"/>
        </w:rPr>
        <w:t>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Площадка для проведения тренировочных занятий и соревнований по хоккею,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Оборудование площадки. Уход за льдом. Тренировочный городок для занятий по технике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и атлетической подготовке. Уход за спортивным инвентарем и оборудованием. Требования к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спортивной одежде, оборудованию и инвентарю.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4. Краткие сведения о строении и функциях организма человека. Влияние</w:t>
      </w:r>
      <w:r w:rsidR="00C07ED2"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физических упражнений на организм занимающихся.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Краткие сведения о строении организма человека. Костная система, связочный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аппарат и мышцы, их строение и взаимодействие. Основные сведения о кровообращении,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составе и значение крови. Сердечно-сосудистая система. Легкие, процесс газообмена.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дыхания для жизнедеятельности организма. Ведущая роль центральной нервной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системы в деятельности организма.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EF1A3B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Совершенствование функций мышечной системы, органов дыхания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кровообращения под воздействие физических упражнений и занятий хоккеем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>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5. Гигиена, закаливание. Режим и питание хоккеистов.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Личная гигиена, режим дня и питания хоккеиста. Гигиена сна. Уход за кожей,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волосами, ногтями и полостью рта. Уход за ногами.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Гигиеническое значение водных процедур (умывание, душ, парная баня, купание).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Водные процедуры утри и вечером (обтирание, обливание, душ). Использование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естественных факторов природы (солнце, воздух и вода) В целях закаливания организма.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Гигиена одежды и обуви. Гигиена жилища и мест занятий (воздух, температура,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влажность, освещение, вентиляция помещений).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об инфекционных заболеваниях (передача и распространение). Меры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профилактики (предупреждение заболеваний).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Вред курения и спиртных напитков.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Гигиена питания. Значение питания как фактора сохранения и укрепления здоровья.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об энергетических тратах при различных физических нагрузках и восстановлении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энергетических затрат хоккеистов.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 калорийности и усвояемости пищи. Примерные суточные пищевые нормы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хоккеистов в зависимости от возраста, объема и интенсивности тренировочных нагрузок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соревнований.</w:t>
      </w:r>
    </w:p>
    <w:p w:rsidR="00A57747" w:rsidRPr="00E03B73" w:rsidRDefault="00A57747" w:rsidP="00C07ED2">
      <w:pPr>
        <w:pStyle w:val="a6"/>
        <w:spacing w:after="0"/>
        <w:ind w:left="0"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6. Физическая подготовка хоккеистов.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Общая физическая подготовка как основа развития физических качеств, способностей,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двигательных функций хоккеиста и повышение его спортивной работоспособности,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Соотношение ОФП и СФП в тренировке хоккеиста.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Характеристика рекомендуемых средств и упражнений для повышения уровня общей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физической подготовленности и развития двигательных качеств на различных этапах их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подготовки.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Специальная физическая подготовка и ее место в тренировке хоккеистов для развития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быстроты, силы, координации движений, специальной выносливости. Средства и методы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оценки состояния общей и специальной подготовленности. Разбор контрольных</w:t>
      </w:r>
      <w:r w:rsidR="00D37819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нормативов по общей и специальной физической подготовке.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Краткая характеристика применения средств специальной физической подготовки для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различных групп занимающихся.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7. Основы техники хоккея.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 технике хоккея. Всестороннее владение всеми приемами техники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современного хоккея - основа спортивного мастерства. Характеристика основных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технических приемов хоккея, целесообразность и особенности применения их в различных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ситуациях и разными игроками. Тенденции развития техники.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Рост требований к расширению технического арсенала. Индивидуализация техники.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контроля за уровнем технической подготовленности хоккеиста. Взаимосвязь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техники и тактики, их значение в совершенствовании спортивного мастерства хоккеистов.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8. Основы тактики хоккея.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Общие понятия о стратегии, тактике, системе и стиле игры. Понятие об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индивидуальной, групповой и командной тактике. Тактика игры в атаке и обороне, при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переходе от атаки к обороне и наоборот. Средства тактики.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Индивидуальная тактика, ее содержание и значение для игры. Высокая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индивидуальная тактика — средство решения общей задачи.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Игровое амплуа, функциональные обязанности.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9. Правила игры.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Изучение правил игры. Права и обязанности игроков. Роль капитана команды, его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права и обязанности.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37819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Обязанности судей. Методика судейства; выбор места при различных ситуациях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игры, замечания, предупреждения и удаления игроков с площадки. Роль судьи как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воспитателя, способствующего повышению спортивного мастерства хоккеистов.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Судейская бригада, обслуживающая матч. Оформление хода и результатов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хоккейного матча.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10. Установка перед играми и разбор проведенных игр.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предстоящей игры. Особенности игры команды соперника. Сведения 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составе команды соперника, характеристика отдельных игроков. Составление плана игры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команды с учетом собственной подготовленности и особенностей игры соперника.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Возможные изменения тактики в ходе игры. Замены в ходе игры.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Установка на игру против известного и неизвестного противника. Задание игрокам.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Разбор проведенной игры. Выполнение намеченного плана игры командой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отдельными игроками и звеньями.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Положительные и отрицательные стороны в игре команды, отдельных звеньев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игроков. Анализ тактических и технических ошибок. Проявление волевых качеств в ходе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матча. Игровая дисциплина. Использование технических протоколов для разбора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проведенных игр.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11. Просмотр видеозаписей, кинокольцовок, игр команд</w:t>
      </w:r>
      <w:r w:rsidR="00C07ED2"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квалифицированных хоккеистов, учебных фильмов и т.п.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Целенаправленный просмотр под руководством и с комментариями тренера-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преподавателя.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12. Техническая подготовка.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Общие понятия о двигательном умении и двигательном навыке, степени готовности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хоккеистов к овладению техническим приемом (физическая, моторная, психическая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готовность). Этап начального разучивания технических приемов, формирование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двигательных умений и двигательных навыков.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13. Тактическая подготовка.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Тактическая подготовка в системе многолетней тренировки юных хоккеистов.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Обучение групповым тактическим действиям в нападении и обороне на этапе начальной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специализации. Закрепление навыков индивидуальных тактических действий.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14. Изменения и дополнения в правилах хоккея.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Продолжить изучение правил хоккея. Осуществлять опрос по основным разделам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правил хоккея. Ознакомить с нововведениями в правила хоккея. Разбирать на макете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хоккейной площадки наиболее сложные игровые ситуации с точки зрения судейства.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15. Морально-волевая подготовка хоккеиста.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Моральные качества, свойственные передовому человеку 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>–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добросовестное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отношение к труду, учебе, трудолюбие, смелость, решительность, настойчивость, умение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преодолевать трудности, коллективные навыки работы, чувство ответственности за свои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действия, взаимопомощь, высокая сознательность, организованность, дисциплина,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патриотизм и преданность своей Родине.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развития моральных и волевых качеств для повышения спортивного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мастерства хоккеистов.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 психологической подготовке хоккеистов. Место психологической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подготовки в современной спортивной тренировке хоккеистов.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16. Спортивный массаж и самомассаж. Восстановительные мероприятия.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Основы спортивного массажа. Понятие о массаже. Разновидности массажа (общий,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местный). Основные приемы массажа: разминание, растирание, рубление, поколачивание,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встряхивание, поглаживание. Техника массажа. Разминочный (перед игрой)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восстановительный (после игры) массаж. Противопоказания к массажу.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Баня как средство восстановления после нагрузок. Умение пользоваться баней.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17. Врачебно-педагогический контроль.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Врачебно-педагогический контроль как обязательное условие правильной постановки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учебно-тренировочного процесса. Порядок осуществления врачебно-педагогического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контроля в КСДЮШОР. Значение медицинских и педагогических наблюдений для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правильной организации учебно-тренировочного процесса и участия в соревнованиях.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антропометрических измерений и функциональных проб для оценки физического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развития и степени подготовленности хоккеистов. Показания и противопоказания к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занятиям хоккеем.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и содержание самоконтроля при занятиях хоккеем. Объективные данные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самоконтроля - вес, рост, динамометрия, спирометрия, пульс и кровяное давление.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Субъективные данные самоконтроля: самочувствие, сон, аппетит, настроение,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работоспособность, потоотделение. Понятие о спортивной тренировке и спортивно форме.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Понятие об утомлении и переутомлении. Меры предупреждения перетренированности.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18. Краткие сведения о физиологических основах спортивной тренировки.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Мышечная деятельность — необходимое условие физического развития, нормального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функционирования организма, поддержания здоровья и работоспособности.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Тренировка как процесс формирования двигательных навыков и расширения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функциональных возможностей, организма.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Физиологические закономерности фо</w:t>
      </w:r>
      <w:r w:rsidR="00882CC1" w:rsidRPr="00E03B73">
        <w:rPr>
          <w:rFonts w:ascii="Times New Roman" w:eastAsiaTheme="minorHAnsi" w:hAnsi="Times New Roman"/>
          <w:color w:val="auto"/>
          <w:sz w:val="24"/>
          <w:szCs w:val="24"/>
        </w:rPr>
        <w:t>рмирования двигательных навыков.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Краткая характеристика физиологического механизма развития двигательных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качеств, необходимых для хоккея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Утомление и причины, влияющие на временное снижение физической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работоспособности.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Учет восстановительных процессов при организации спортивной тренировки.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Повторяемость нагрузок, интервалы отдыха между ними, Показатели, по которым можно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судить о динамике восстановления работоспособности организма хоккеиста.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i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Cs/>
          <w:i/>
          <w:color w:val="auto"/>
          <w:sz w:val="24"/>
          <w:szCs w:val="24"/>
        </w:rPr>
        <w:t>Тема 19. Установка перед играми и разбор проведенных игр.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 предстоящей игры. Особенности игры команды противника. Сведения о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составе команды противника, характеристика отдельных игроков.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Установка на игру против известного и неизвестного противника. Задание игрокам.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Использование замен и перерывов в игре для передачи заданий, установок тренера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игрокам и команде в целом.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882CC1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Разбор проведенной игры. Выполнение намеченного плана игры командой и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отдельными звеньями и игроками.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Положительные и отрицательные стороны в игре команды, звеньев и игроков. Анализ</w:t>
      </w:r>
      <w:r w:rsidR="00C07ED2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тактических и технических ошибок. Проявление моральных и волевых качеств в ходе игры.</w:t>
      </w:r>
    </w:p>
    <w:p w:rsidR="00A57747" w:rsidRPr="00E03B73" w:rsidRDefault="00A57747" w:rsidP="00C16D0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Программный материал для проведения тренировочных занятий по общей</w:t>
      </w:r>
      <w:r w:rsidR="000E511E"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 xml:space="preserve"> </w:t>
      </w: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физической подготовке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Общая физическая подготовка повышает функциональные возможности организма,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способствует разностороннему физическому развитию и укреплению здоровья. Она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улучшает физические качества и двигательные возможности хоккеистов, расширяет запас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движений, что, в свою очередь, способствует более быстрому и качественному освоению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специальных навыков.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0E511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Общая физическая подготовка юных хоккеистов строится с использованием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закономерностей переноса тренировочного эффекта с подготовительных упражнений на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основные, соревновательные. В качестве средств широко используются самые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разнообразные упражнения из других видов спорта, подвижные и спортивные игры.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Специальная физическая подготовка направлена на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 качества и функциональные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системы, которые непосредственно отвечают за успешное ведение соревновательной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деятельности. В этом аспекте упражнения, направленные на повышение уровня общей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физической подготовки, следует представлять как общеподготовительные, а средства направленные на повышение уровня специальной физической подготовки, как специально-подготовительные.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этапе начального обучения проводится общая силовая подготовка с целью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осуществления разностороннего гармоничного развития всех мышечных групп.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развития силы юных хоккеистов можно использовать следующие упражнения: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элементы вольной борьбы; упражнения с набивными мячами (весом не более 2-3 кг)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положении стоя, сидя, лежа; переноска и перекаты-16 груза; перетягивание каната; бег с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отягощениями по песку, по воде, в гору; преодоление сопротивления партнера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статических и динамических режимах; висы, подтягивания из виса, смешанные висы и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упоры (на перекладине, кольцах, брусьях, гимнастической стенке); упражнения с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отягощением за счет собственного веса тела и веса тела партнера (приседания, отжимания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т.д.); лазание по канату, шесту с помощью и без помощи ног.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 развитии силовых способностей у детей младшего школьного возраста, прежде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всего, следует избегать больших нагрузок на позвоночник, длительных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односторонних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напряжений мышц туловища, перенапряжения опорно-связочного аппарата при прыжках,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силовых упражнениях.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Сила в этом возрасте развивается с помощью использования преимущественно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скоростно-силовых упражнений: прыжки в высоту, в длину, тройной с места и с разбега,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многоскоки. Подвижные игры с использованием отягощений малого веса. Эстафеты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простые и комбинированные с бегом, прыжками, метаниями и переноской небольших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грузов.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Все упражнения выполняются в соответствии с требованиями метода повторных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усилий и его разновидностей: вариативного и динамического.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Метод повторных усилий характеризуется использованием небольших отягощений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(30-40% от максимального) с около предельным числом повторений.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Вариативный метод особо эффективен при развитии скоростно-силовых качеств.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условиях контрастности сопротивлений (большие, нормальные, малые), утяжеленные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снаряды способствуют развитию силового потенциала, а облегченные — скоростного, что,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конечном итоге, приводит к повышению результатов в соревновательном упражнении.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Метод динамических усилий предусматривает предельную скорость выполнения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при незначительном (10-20% от максимального) отягощении.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развития скоростных качеств юных хоккеистов используются различные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упражнения, которые можно выполнить с максимальной скоростью: пробегание коротких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отрезков от 5 до 40 м из различных исходных положений в различных направлениях. Бег с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максимальной скоростью и резкими остановками, с внезапным изменением скорости и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направления движения по звуковому, зрительному сигналам. Эстафеты и игры с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применением беговых упражнений. Кратковременные ускорения в облегченных условиях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(по склону холма, по наклонной дорожке и т.п.).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Основными методами скоростной подготовки юных хоккеистов являются: игровой,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соревновательный, повторный, вариативный.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Игровой метод позволяет комплексно развивать скоростные качества хоккеистов.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Подвижные и спортивные игры воздействуют на скорость двигательных (простых и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сложных) реакций, быстроту движений и быстроту переключений с одних действий на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другие.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Соревновательный метод позволяет при высоком эмоциональном подъеме проявлять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максимальные скоростные качества, а также стимулирует предельную волевую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мобилизацию при наличии повышенного интереса и духа соперничества.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Вариативный метод предполагает чередование выполнения скоростных упражнений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затрудненных, облегченных и обычных условиях.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Основной задачей при развитии ловкости должно быть овладение новыми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многообразными двигательными навыками. Юный хоккеист должен непрерывно осваивать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новые навыки. Если в течение долгого времени запас упражнений не будет пополняться,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способность к обучению снижается, Упражнения для развития ловкости должны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отличаться степенью трудности в координационно-двигательном отношении: упражнения из спортивной гимнастики и акробатики (кувырки, перевороты, кульбиты), легкой атлетики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(различные способы прыжков, метаний), подвижных и спортивных игр, требующих умения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быстро переходить от одних действий к другим в соответствии с мнениями ситуации.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Используются многие упражнения в равновесии: упражнения на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гимнастической скамейке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бревне, ходьба по качающемуся бревну, прыжки на подкидном мостике, на батуте и т.д.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C16D0E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наиболее полного и активного проявления хоккеистами ловкости целесообразно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регулярно обновлять и варьировать упражнения, проводить их в новых, более сложных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условиях.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Детский возраст является наиболее благоприятным для совершенствования общей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выносливости (аэробная производительность) — основы для последующей специальной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тренировки в большом объеме и с высокой интенсивностью. Это не означает, что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тренировке юных хоккеистов более раннего возраста не должны присутствовать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анаэробного характера. Такие формы допустимы (например, в тренировке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быстроты, силы, скоростно-силовых качеств или во время соревнований). Важно, чтобы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объем нагрузок гликолитической направленности был незначительным.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подготовке юных хоккеистов для развития выносливости используются, в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основном, повторный метод (многократное выполнение упражнения с интервалами отдыха,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обеспечивающими относительно полное восстан</w:t>
      </w:r>
      <w:r w:rsidR="000E511E" w:rsidRPr="00E03B73">
        <w:rPr>
          <w:rFonts w:ascii="Times New Roman" w:eastAsiaTheme="minorHAnsi" w:hAnsi="Times New Roman"/>
          <w:color w:val="auto"/>
          <w:sz w:val="24"/>
          <w:szCs w:val="24"/>
        </w:rPr>
        <w:t>овление предшествующей работы)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чередование ходьбы и бега от 1000 до 4000 метров; бег 500, 600, 800, 1000, 1500 метров;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кроссы (дистанция от 2 км до 8 км). Игровой метод тренировки наиболее широко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применяется в подготовке юных хоккеистов. Он заключается в том, что многие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выполняются в форме игры.</w:t>
      </w:r>
    </w:p>
    <w:p w:rsidR="00A57747" w:rsidRPr="00E03B73" w:rsidRDefault="00A57747" w:rsidP="00C16D0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Общеподготовительные упражнения.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1.Строевые и порядковые упражнения. Построение группы: шеренга, колонна, фланг,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дистанция, интервал. Построения: в одну-две шеренги, в колонну по одному, по два.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Сомкнутый и разомкнутый строй. Виды размыкания. Выравнивание строя, расчет в строю,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повороты на месте. Начало движения, остановка. Изменение скорости движения.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2.Гимнастические упражнения с движениями частей собственного тела. Упражнения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рук и плечевого пояса, упражнения для ног, упражнения для шеи и туловища. Из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различных исходных положений, на месте и в движении, по кругу или по периметру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площадки сгибание и разгибание рук, вращение плечевых, локтевых и запястных суставов,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махи, отведение и приведение, рывки назад, в сторону.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ног. Сгибание и разгибание ног в тазобедренных и коленных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суставах, выпады с пружинистыми покачиваниями. Вращение в тазобедренном суставе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ноги. Прыжки из различных исходных положений. Упражнения для шеи и туловища.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Повороты, наклоны, вращения головы. Наклоны туловища, круговые вращения и повороты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туловища и другое.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3.Упражнения для развития физических качеств. Упражнения для развития силовых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качеств. Упражнения с преодолением веса собственного тела: подтягивание, отжимание,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приседание на одной и двух ногах. Упражнения с партнером: преодоление его веса 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сопротивления. Упражнения со снарядами: со штангой, блинами, гирями, гантелями,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набивными мячами, металлическими палками, эспандерами. Упражнения на снарядах,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тренажерах, гимнастической стенке, велоэргометре. Упражнения из других видов спорта.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скоростных качеств. Упражнения для развития быстроты,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двигательной реакций (простой и сложной). Старты с места и в движении, по зрительному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звуковому сигналу. Бег на короткие дистанции с возможно максимальной скоростью, бег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 горы, эстафеты.</w:t>
      </w:r>
    </w:p>
    <w:p w:rsidR="00A57747" w:rsidRPr="00E03B73" w:rsidRDefault="00A57747" w:rsidP="00C16D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Упражнения для развития скоростно-силовых качеств. Различные прыжковые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упражнения, прыжки на одной и двух ногах, через скамейку и барьер, прыжки в высоту и в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длину, многоскоки, пятикратный и трехкратный прыжки. Прыжки и бег по лестнице в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высоком темпе. Общеразвивающие движения рук с небольшими отягощениями (20-30% от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максимального). Отжимания из упора лежа в высоком темпе. Метания мяча, гранаты,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копья, диска. Упражнения со скакалками.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координационных качеств. Выполнение относительно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координационно-сложных упражнений с разной направленностью и чистотой движения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рук и ног. Акробатические упражнения: кувырки, кульбиты, стойки. Жонглирование мяча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ногой, головой. Подвижные игры и игровые упражнения и др.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гибкости. Общеразвивающие упражнения с большой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амплитудой движения: отведение рук, ног, наклоны, прогибы, Повороты, выкруты до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небольших болевых ощущений.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общей выносливости. Бег с равномерной и переменной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интенсивностью 800, 1000, 3000 м. Тест Купера –12-минутный бег. Кросс по пересеченной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местности – 5 км. Плавание, езда на велосипедах. Спортивные игры. Указанные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следует выполнять в аэробном режиме на частоте сердечных сокращений, не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превышающих 160 ударов в минуту.</w:t>
      </w:r>
    </w:p>
    <w:p w:rsidR="00A57747" w:rsidRPr="00E03B73" w:rsidRDefault="00A57747" w:rsidP="00C16D0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Специально-подготовительные упражнения.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Специфика соревновательной деятельности хоккеистов предъявляет требования к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развитию специальных физических качеств в следующем порядке: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1.Силовые и скоростно-силовые;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2.Скоростные;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3.Координационные;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4.Специальная (скоростная) выносливость.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Основными средствами специальной физической подготовки являются специальные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упражнения, адекватные структуре технико-тактических приемов.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специальных силовых и скоростно-силовых качеств мышц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ног, определяющих эффективность выполнения передвижения хоккеистов на коньках в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соревновательной деятельности. Имитация бега на коньках в основной посадке хоккеиста,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месте и в движении. Прыжковая имитация в движении (с ноги на ногу). С переходом на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движение в глубоком приседе и обратно в основную посадку. Бег на коньках на высокой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скорости с резким торможением и стартом в обратном направлении. Бег на коньках с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перепрыгиванием препятствий толчками одной и двумя ногами. Бег на коньках с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резиновым поясным эспандером, прикрепленным к бурту хоккейной площадки. Старт 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движение вперед с возрастанием мышечной напряженности до максимума, то же с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ведением шайбы. Упражнения с партнером. Челночный бег на коньках с партнером на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плечах.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специальных силовых качеств мышц рук и плечевого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пояса, способствующих повышению выполнения бросков, ударов и ведения шайбой. Махи,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вращение клюшкой одной и двумя руками, с различным хватом кистями рук, то же с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утяжеленной клюшкой. Имитация бросков шайбы на тренажере с блочным устройством.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в бросках, передаче и остановках утяжеленной шайбы (200-400 г.).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специальной силовой и скоростно-силовой направленности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способствующих к успешному ведению контактных силовых единоборств. Упражнения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для развития быстроты двигательных реакций (простой и сложной) способствуют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успешному ведению контактных силовых единоборств. Упражнения с партнером: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петушиный бой с выполнением толчковых упражнений плечом, грудью и задней частью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бедра. Толчки, удары плечом, грудью боксерских мешков. Упражнение 1:1, хоккеист в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движении стремится обыграть партнера, располагающегося в коридоре шириной 3 м.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специальной скоростной направленности. Упражнения для развития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быстроты двигательных реакций. Старты с места и в движении в коньках по зрительному 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звуковому сигналу. Различные игровые упражнения. Бег на короткие дистанции.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Выполнение различных игровых приемов: броски, удары, ведение шайбы. Разновидности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челночного бега с максимальной скоростью. Проведение различных эстафет.</w:t>
      </w:r>
    </w:p>
    <w:p w:rsidR="00A57747" w:rsidRPr="00E03B73" w:rsidRDefault="00A57747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специальных координационных качеств. Выполнение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относительно координационно-сложных упражнений с разной направленностью и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асинхронным движением рук и ног. Акробатические упражнения: кувырки вперед, назад, в стороны.</w:t>
      </w:r>
    </w:p>
    <w:p w:rsidR="00B62061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гибкости. Общеразвивающие упражнения с клюшкой с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большой амплитудой движения: махи, наклоны, повороты, выкруты до небольших болевых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ощущений.</w:t>
      </w:r>
    </w:p>
    <w:p w:rsidR="00B62061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для развития специальной (скоростной) выносливости. В качестве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основных упражнений используют различные виды челночного бега и игровые упражнения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соответствующем режиме: повторный бег с партнером на плечах, Челночный бег 5х54 м,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игровые упражнения на ограниченном бортиками участке хоккейной площадки, борьба за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овладение шайбой и взятие ворот, игра 3:3 на всю площадку и др.</w:t>
      </w:r>
    </w:p>
    <w:p w:rsidR="00B62061" w:rsidRPr="00E03B73" w:rsidRDefault="00B62061" w:rsidP="00C16D0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Физическая подготовка вратаря</w:t>
      </w:r>
    </w:p>
    <w:p w:rsidR="00B62061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Физическая подготовка вратаря подразделяется на общую и специальную.</w:t>
      </w:r>
    </w:p>
    <w:p w:rsidR="00C16D0E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Общая физическая подготовка вратарей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этапах совершенствования спортивного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мастерства мало чем отличается от физической подготовки полевого игрока и в основном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направлена на всестороннее развитие различных функциональных систем, и основных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мышечных групп. Для этого используется широкий арсенал различных средств и методов, в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том числе упражнений на снарядах, на различных тренажёрных устройствах, а также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упражнений заимствованных из других видов спорта. Вместе с тем в процессе развития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общих физических качеств вратаря следует уделять большое внимание развитию скоростных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координационных качеств, гибкости, так как от них в большей степени зависит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эффективность его соревновательной деятельности. </w:t>
      </w:r>
    </w:p>
    <w:p w:rsidR="00B62061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этапе совершенствования спортивного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мастерства заметно большую значимость приобретает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специальная физическая подготовка,</w:t>
      </w:r>
      <w:r w:rsidR="00C16D0E"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которая проводится в большем объёме и в тесной взаимосвязи с технической и тактической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подготовкой. Для этого используют специальные комплексы упражнений одновременно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воздействующих на двигательные качества и технику движений. При этом, воздействуя на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физические качества, мы повышаем двигательный потенциал вратаря, а воздействие на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технику способствует более эффективной реализации этого потенциала в соревновательной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деятельности. Специфика игры вратарей позволяет выделить определённые физические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качества, наиболее значимые для вратаря. Существенно больший объём, чем у полевых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игроков, занимают упражнения для развития гибкости, в том числе с использованием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стретчинга, так как от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уровня развития гибкости зависит эффективность выполнения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технических приёмов. Параллельно следует практиковать различные комплексы упражнений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 развитию скоростных и координационных качеств. Тренировочные задания по повышению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специальной физической и технической подготовленности целесообразно проводить во всех</w:t>
      </w:r>
      <w:r w:rsidR="00C16D0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формах тренировочных занятий: индивидуальных, групповых и командных.</w:t>
      </w:r>
    </w:p>
    <w:p w:rsidR="00B62061" w:rsidRPr="00E03B73" w:rsidRDefault="00B62061" w:rsidP="00AD3E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Программный материал для проведения тренировочных занятий</w:t>
      </w:r>
    </w:p>
    <w:p w:rsidR="00B62061" w:rsidRPr="00E03B73" w:rsidRDefault="00B62061" w:rsidP="00AD3E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по технической подготовке</w:t>
      </w:r>
    </w:p>
    <w:p w:rsidR="00B62061" w:rsidRPr="00E03B73" w:rsidRDefault="00B6206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Техническая подготовка является одной из важных составляющих системы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подготовки хоккеистов высокой квалификации. Она тесно связана с другими видами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подготовки (физической, тактической, игровой и психологической) и о многом определяет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уровень спортивного мастерства хоккеиста. Высокая техническая подготовленность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хоккеиста позволяет ему полноценно реализовывать свой двигательный потенциал в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соревновательной деятельности и успешно решать сложные тактические задачи в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экстремальных условиях игровой деятельности.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связи со значительным отличием структуры соревновательной деятельности вратаря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 структуры полевого игрока тренировочный процесс вратаря должен иметь существенные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отличия и быть адекватным его соревновательной деятельности. Различия имеют место быть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 только в технической, и тактической подготовке, но также и в содержании, и двигательных</w:t>
      </w:r>
      <w:r w:rsidR="00AD3EB4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режимах физической подготовки.</w:t>
      </w:r>
    </w:p>
    <w:p w:rsidR="000F0DD5" w:rsidRPr="00E03B73" w:rsidRDefault="000F0DD5" w:rsidP="00AD3EB4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Техническая подготовка вратаря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Одной из наиболее важных составляющих в подготовке вратаря на этапе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совершенствования спортивного мастерства является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техническая подготовка.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Она базируется на высокой атлетической подготовке и проводится для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совершенствования ранее освоенных приёмов и овладения более сложными, нестандартными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приёмами в их непривычных сочетаниях. На этом этапе в полном объёме практикуются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по совершенствованию техники передвижения вратаря на коньках в сложных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игровых условиях, при этом следует обращать внимание на скорость передвижения, быстроту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своевременность перехода с одного технического приема на другой.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 освоении совершенствования приёмов техники ловли и отбивания шайбы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ловушкой, блином, щитками или клюшкой следует использовать комплексы упражнений 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сложных игровых условиях, при действии ряда сбивающих факторов: уплотнённость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противоборствующих игроков вблизи ворот, помехи видимости вратарю, скрытность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быстрота и неожиданность завершающих бросков и острых передач; все возможные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добивания и подправления шайбы игроками противоборствующей команды. Кроме этого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целесообразно практиковать упражнения по совершенствованию техники ловли и отбивания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шайбы из различных исходных положений: в основной стойке, в падении на одно и два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колена, на бок и на грудь и др.</w:t>
      </w:r>
    </w:p>
    <w:p w:rsidR="000F0DD5" w:rsidRPr="00E03B73" w:rsidRDefault="000F0DD5" w:rsidP="00577D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Программный материал для проведения тренировочных занятий</w:t>
      </w:r>
    </w:p>
    <w:p w:rsidR="000F0DD5" w:rsidRPr="00E03B73" w:rsidRDefault="000F0DD5" w:rsidP="00577D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по тактической подготовке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 менее важной составляющей системы многолетней подготовки юных хоккеистов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является тактическая подготовка.</w:t>
      </w:r>
    </w:p>
    <w:p w:rsidR="000F0DD5" w:rsidRPr="00E03B73" w:rsidRDefault="000F0DD5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Наиболее важным в тактической подготовке вратаря является умение анализировать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прогнозировать ход игры и на этой основе мгновенно (автоматизированно) принимать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рациональные решения по способу передвижения и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выбору позиции. Совершенствованию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этих качеств на этапе совершенствования спортивного мастерства следует придавать особое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значение. Для этого следует использовать комплекс различных игровых упражнений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спортивных игр с различными соотношениями атакующих и обороняющихся игроков (1:2;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2:1; 2:2; 3:2). Кроме этого в тренировочный процесс на этапе совершенствования спортивного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мастерства необходимо включать упражнения тактической направленности повышенной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сложности. К ним можно отнести упражнения с ограничением видимости вратарю,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с добиванием и подправлением шайбы, упражнения на совершенствование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перехвата шайбы клюшкой при передачах и прострелах игроками противника перед воротами,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по совершенствованию тактических действий в момент нахождения соперника с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шайбой за воротами. На этом возрастном этапе вратари должны совершенствовать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тактические действия по перехвату шайбы, за воротами исходя из игровой целесообразности,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 также следует больше времени уделять совершенствованию взаимодействия вратаря с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защитниками своей команды, умению руководить оборонительными действиями, делая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необходимые указания партнёрам.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5D07E3" w:rsidRPr="00E03B73" w:rsidRDefault="005D07E3" w:rsidP="00577DE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color w:val="auto"/>
          <w:sz w:val="24"/>
          <w:szCs w:val="24"/>
        </w:rPr>
        <w:t>3.6. Рекомендации по организации психологической подготовки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Общая психологическая подготовка проводится на протяжении всей многолетней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подготовки юных хоккеистов. На ее основе решаются следующие задачи: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1) воспитание личностных качеств спортсмена;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2) формирование спортивного коллектива и психологического климата в нем;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3) воспитание волевых качеств;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4) развитие процесса восприятия;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5) развитие процессов внимания, его устойчивости, сосредоточенности, распределения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переключения;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6) развитие оперативного (тактического) мышления;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7) развитие способности управлять своими эмоциями.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Воспитание личностных качеств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процессе подготовки хоккеиста чрезвычайно важно формировать его характер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личностные качества (идейность, убежденность, позитивное отношение к труду, патриотизм,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любовь и преданность хоккею). Так как моральный облик спортсмена зависит от общего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уровня его развития, следует постоянно нацеливать спортсмена на повышение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самообразования, культуры, эрудиции. В ходе тренировочного процесса и на соревнованиях,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нужно последовательно, педагогично воздействовать на формирование личностных качеств,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устраняя негативные проявления, в том числе с помощью коллектива.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Формирование спортивного коллектива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Высокое чувство коллективизма, товарищеские взаимоотношения, сплоченность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хоккеистов - необходимые условия успешного выступления команды. С целью формирования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сплоченного коллектива и здорового психологического климата тренер должен осуществлять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индивидуальный подход к каждому игроку, умело объединять всех игроков команды (лидеров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рядовых) и направлять их деятельность в интересах коллектива, важное значение имеет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решение проблемы комплектования команды и звеньев.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Воспитание волевых качеств</w:t>
      </w:r>
    </w:p>
    <w:p w:rsidR="00577DED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Необходимым условием развития волевых качеств является высокий уровень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подготовленности спортсмена. Целенаправленному воспитанию волевых качеств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способствуют упражнения повышенной трудности, требующие больших волевых усилий. При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этом очень важно давать установку на выполнение упражнений.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Для воспитания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смелости и решительности 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>необходимы у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пражнения, выполнение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которых связано с известным риском и преодолением чувства страха. Вместе с тем нужно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поощрять и стимулировать принятие игроками ответственных решений выполнением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решительных действий в экстремальных условиях соревновательной деятельности.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Целеустремленность и настойчивость воспитываются формированием у игроков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сознательного отношения к тренировочному процессу, к важности освоения техники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тактики игры, к повышению уровня физической подготовленности. Следует также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практиковать конкретные целевые установки на определенные сроки и требовать их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выполнения.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Выдержка и самообладание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Выдержка и самообладание чрезвычайно важные качества хоккеиста, выражающиеся 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преодолении отрицательных эмоциональных состояний (чрезмерная возбудимость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агрессивность, растерянность, подавленность) до игры и особенно в процессе игры.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Невыдержанность часто приводит к необоснованным нарушениям правил игры и удалениям.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 это весьма болезненно отражается на коллективе команды и отрицательно влияет на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результаты выступлений. Для воспитания этих качеств в занятиях моделируют сложные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ситуации с внезапно меняющимися условиями и при этом добиваются того, чтобы хоккеисты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 терялись, управляли своими действиями, сдерживали отрицательные эмоции. Следует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поощрять хоккеистов, проявивших в ответственных матчах выдержку и самообладание.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Инициативность и дисциплинированность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Инициативность у хоккеистов воспитывается в тактически сложных игровых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упражнениях и свободных играх, где хоккеисту предоставляется возможность проявлять инициативу и творчество, и самостоятельно принимать действия в решении сложной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игровой задачи. Удачное действие должно поощряться.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Дисциплинированность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выражается в добросовестном отношении к своим обязанностям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организованности и исполнительности. Соблюдение хоккеистами игровой дисциплины 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ходе соревнований - одно из важных условий полноценной реализации тактического плана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игры.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Воспитание дисциплинированности начинается с организации учебно-тренировочного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процесса, неукоснительного выполнения правил распорядка, установленных норм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требований.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воспитания игровой дисциплины на установке тренер должен четко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сформулировать игровое задание каждому хоккеисту. На разборе прошедшей игры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оценивается степень выполнения игрового задания и соблюдение каждым хоккеистом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игровой дисциплины.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Развитие процессов воспитания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Умение ориентироваться в сложной игровой обстановке - важнейшее качество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хоккеиста. Во многом оно зависит от зрительного восприятия: периферического и глубинного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зрения. Эффективность выполнения многих технико-тактических действий в игре связана с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периферическим зрением. Способность одновременно видеть передвижение шайбы, игроков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противника и партнеров, и объективно оценивать игровую ситуацию - важные составляющие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мастерства хоккеиста. Не менее важное значение в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игровой деятельности хоккеиста имеет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глубинное зрение,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выражающееся в способности хоккеиста точно оценивать расстояние между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движущимися объектами - шайбой, соперником, партнером. От этого во многом зависит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своевременность и точность выполнения технико-тактических действий. Для развития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периферического и глубинного зрения в тренировочном процессе с успехом используют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игровые упражнения, суть которых заключается в варьировании способов выполнения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технико-тактических действий, в изменении скорости, направления и расстояния движения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различных объектов.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Развитие внимания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Эффективность игровой деятельности хоккеистов в значительной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мере зависит от внимания: его объема, интенсивности, устойчивости, распределения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переключения. В сложных и быстроменяющихся игровых ситуациях хоккеист одновременно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воспринимает большое количество различных объектов. Это свойство внимания называют его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объектом. Концентрация внимания на наиболее важных объектах является его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интенсивностью, а умение противостоять действию различных сбивающих факторов 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>–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его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устойчивостью.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Однако наиболее важным свойством внимания в игровой деятельности хоккеиста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является его распределение и переключение. Для развития способностей распределения и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переключения внимания в занятия включают игровые упражнения на большом пространстве с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большим количеством объектов, например игру по всему полю с увеличенным составом</w:t>
      </w:r>
      <w:r w:rsidR="00577DED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команд и в две шайбы.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Развитие оперативно-тактического мышления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Тактическое мышление - это оперативное и целесообразное протекание мыслительных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процессов хоккеиста, направленных на нахождение наиболее рациональных путей борьбы с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противником. Оно проявляется в экспресс-оценке игровой ситуации, выборе правильного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решения и его своевременной реализации. Тактическое мышление развивается с помощью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игровых упражнений, моделирующих различные по сложности ситуации, а также в учебно-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тренировочных играх.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Развитие способности управлять своими эмоциями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Самообладание и эмоциональная устойчивость помогают хоккеисту преодолевать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чрезмерные возбуждения, экономить энергию, не нарушать нормальный ход мыслительного и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двигательного процессов.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Для управления эмоциональным состоянием и мобилизации стенических эмоций следует: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включать в тренировку нетрадиционные (эмоциональные и достаточно сложные)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упражнения с использованием соревновательного метода, добиваясь обязательного их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выполнения и формируя у хоккеистов уверенность в своих силах;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использовать на тренировках музыкальное сопровождение;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применять методы аутогенной и психорегулирующей тренировки, чтобы снять утомление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чрезмерное эмоциональное возбуждение.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Психологическая подготовка к конкретному матчу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Специальная психологическая подготовка к предстоящему матчу строится на основе общей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психологической подготовки и направлена на решение следующих задач: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1) осознание игроками значимости предстоящего матча;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2) изучение условий предстоящего матча (время, место и другие особенности);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3) изучение сильных и слабых сторон игры противника и подготовка к матчу с их учетом и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учетом своих возможностей в настоящий момент;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4) формирование твердой уверенности в своих силах и возможностях для достижения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победы в предстоящем матче;</w:t>
      </w:r>
    </w:p>
    <w:p w:rsidR="00142941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5) преодоление отрицательных эмоций, вызванных предстоящим матчем; создание бодрого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эмоционального состояния.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Первые четыре задачи решаются тренером на основе сбора и анализа возможно полной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информации о противнике в сопоставлении с состоянием и возможностями своей команды. С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учетом полученных данных тренер разрабатывает план предстоящей игры, реализация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которого уточняется в предматчевых тренировках. На установке в лаконичном виде план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доводится до хоккеистов, игрокам и звеньям формулируются конкретные задания. Вместе с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этим формируется твердая уверенность в силах команды и в ее победе. Для решения пятой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задачи индивидуально хоккеистам можно использовать следующие методические приемы: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сознательное подавление спортсменом отрицательных эмоций с помощью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самоприказа, самоободрения, самопобуждения;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направленное использование средств и методов разминки, в зависимости от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индивидуальных особенностей хоккеистов и их эмоционального состояния;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использование специального массажа (возбуждающего или успокаивающего) в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зависимости от состояния хоккеиста;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проведение различных отвлекающих (от мыслей об игре) мероприятий,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развлекательные программы (кино-, видеозаписи, музыка и др.);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использование средств и методов аутогенной и психорегулирующей тренировки.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i/>
          <w:i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Построение психологической подготовки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Виды, средства и методы психолого-педагогического воздействия имеют место на всех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этапах многолетней подготовки юных хоккеистов. Вместе с тем на тренировочном этапе и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этапе совершенствования спортивного мастерства их значимость проявляется в большей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степени.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этих этапах при построении психологической подготовки, при определении ее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направленности и содержания в отдельных периодах по периодам годичного цикла следует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придерживаться следующих рекомендаций: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1)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в подготовительном периоде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наибольшее внимание следует уделять общей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психологической подготовке, таким разделам как: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воспитание личностных качеств хоккеистов, развитие их спортивного интеллекта;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развитие волевых качеств;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формирование спортивного коллектива;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развитие специализированного восприятия;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развитие внимания, увеличение его объема и интенсивности, развитие способности;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• развитие оперативного мышления;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2) в соревновательном периоде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акцент делается на повышение эмоциональной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устойчивости, самообладания, способности настраиваться на предстоящий матч и выступать в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состоянии мобилизационной готовности, на развитие тактического мышления;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3)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в переходном периоде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ведущую роль занимают средства и методы нервно-психического</w:t>
      </w:r>
      <w:r w:rsidR="00142941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восстановления.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5D07E3" w:rsidRPr="00E03B73" w:rsidRDefault="005D07E3" w:rsidP="0014294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lastRenderedPageBreak/>
        <w:t>3.7. Планы применения восстановительных средств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современном хоккее в связи с тенденцией увеличения соревновательных и тренировочных нагрузок проблема восстановления работоспособности приобретает особо важное значение.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Средства повышения работоспособности и восстановления можно условно разделить на средства, используемые в подготовительный и соревновательный периоды.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Средства и мероприятия восстановления принято подразделять на педагогические, медико-биологические, психологические и гигиенические. Наиболее эффективно комплексное проведение восстановительных мероприятий, с учетом конкретных физических и психических нагрузок, этапа годичного тренировочного цикла, состояния здоровья хоккеистов, уровня подготовленности и индивидуальных особенностей.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Педагогические мероприятия -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основная часть системы управления работоспособностью спортсменов в процессе тренировки и выступлений в соревнованиях. К педагогическим мероприятиям восстановления относятся: </w:t>
      </w:r>
    </w:p>
    <w:p w:rsidR="005D07E3" w:rsidRPr="00E03B73" w:rsidRDefault="005D07E3" w:rsidP="00C07ED2">
      <w:pPr>
        <w:autoSpaceDE w:val="0"/>
        <w:autoSpaceDN w:val="0"/>
        <w:adjustRightInd w:val="0"/>
        <w:spacing w:after="9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• рациональная организация и программирование микро-, мезо- и макроциклов, предусматривающие оптимальные соотношения различных видов и направленности физических нагрузок и их динамику, сочетание нагрузок и отдыха с учетом состояния и возможностей тренируемых, задач и особенностей конкретного тренировочного этапа; </w:t>
      </w:r>
    </w:p>
    <w:p w:rsidR="005D07E3" w:rsidRPr="00E03B73" w:rsidRDefault="005D07E3" w:rsidP="00142941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 xml:space="preserve">• целесообразное построение одного тренировочного занятия, тренировочного дня и микроцикла, предполагающее оптимальное сочетание различных тренировочных нагрузок и отдыха, подбор соответствующих </w:t>
      </w:r>
      <w:r w:rsidR="00142941" w:rsidRPr="00E03B73">
        <w:rPr>
          <w:rFonts w:eastAsiaTheme="minorHAnsi"/>
          <w:color w:val="auto"/>
        </w:rPr>
        <w:t xml:space="preserve"> </w:t>
      </w:r>
      <w:r w:rsidRPr="00E03B73">
        <w:rPr>
          <w:rFonts w:eastAsiaTheme="minorHAnsi"/>
          <w:color w:val="auto"/>
        </w:rPr>
        <w:t xml:space="preserve">средств и методов, использование эффекта переключения с одних упражнений на другие, соотношение активного и пассивного отдыха, создание оптимального эмоционального фона; </w:t>
      </w:r>
    </w:p>
    <w:p w:rsidR="005D07E3" w:rsidRPr="00E03B73" w:rsidRDefault="005D07E3" w:rsidP="00C07ED2">
      <w:pPr>
        <w:autoSpaceDE w:val="0"/>
        <w:autoSpaceDN w:val="0"/>
        <w:adjustRightInd w:val="0"/>
        <w:spacing w:after="36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• рациональная организация и построение различных межигровых циклов, с оптимальным чередованием развивающих, поддерживающих и восстанавливающих тренировочных занятий;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• строгая индивидуализация нагрузок, отдыха и восстановительных мероприятий в зависимости от уровня здоровья хоккеиста, состояния и подготовленности в данный момент, типа нервной деятельности, задач конкретного тренировочного этапа.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Медико-биологические мероприятия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включают в себя питание витаминизацию, фармакологические препараты, физиотерапевтические средства.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Рациональное питание -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одно из средств восстановления работоспособности. Оно должно быть калорийным, разнообразным полноценным, с оптимальным соотношением белков, жиров и углеводов, минеральных солей, витаминов и микроэлементов.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Фармакологические препараты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способствуют интенсификации восстановительных процессов в юношеском хоккее, применяются в небольшом объеме с разрешения врача. После тяжелых тренировочных соревновательных нагрузок для ускорения восстановления рекомендуется принимать инозин и комплекс витаминов группы В, в подготовительном и особенно в соревновательных периодах. Кроме этого при сокращенных межигровых интервалах за день-два до матча можно применять комплекс современных энергетических препаратов.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Физиотерапевтические средства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восстановления включают в себя водные процедуры (ванна, душ), баню, сауну, физические факгоры (элекгро, свето- и баропроцедуры), массаж.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Баня и сауна способствуют ускорению восстановительных процессов в сердечно-сосудистой, дыхательной и мышечной системах благодаря повышению обмена, улучшению микроциркуляции и перераспределению крови. Для восстановления и профилактики повреждений и заболеваний опорно-двигательного аппарата используют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>физические факторы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; </w:t>
      </w: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воздействия: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электропроцедуры, баровоздействие и светолечение.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Эффективным средством восстановления и лечения травм в хоккее служит массаж - общий, сегментарный и точечный. Он выполняется руками и с помощью инструментов (гидро- и вибромассаж).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Психологические средства восстановления.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Напряженные тренировочные и соревновательные нагрузки утомляют психику хоккеиста и ведут к снижению его работоспособности. Рациональное использование психологических средств восстановления снижает психическое утомление и создает благоприятный фон для восстановления, физиологических систем организма. </w:t>
      </w:r>
    </w:p>
    <w:p w:rsidR="005D07E3" w:rsidRPr="00E03B73" w:rsidRDefault="005D07E3" w:rsidP="00C07ED2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 xml:space="preserve">В качестве психологических средств восстановления используют различные психотерапевтические приемы регуляции психического состояния спортсмена: аутогенную и психорегулирующую тренировки, внушение, сон, приемы мышечной релаксации, различные дыхательные упражнения. Монотонность соревновательной и тренировочной деятельности вызывают у хоккеистов отрицательные психические реакции, выражающиеся в снижении работоспособности, а главное, в безразличном отношении к исходу игр. В такой ситуации необходимо изменить обычное течение тренировочного процесса, исключить монотонность, однообразие за счет включения новых, необычных упражнений, изменения мест занятий) использования факторов, повышающих эмоциональный фон (зрители, музыка и др.). Определенное значение как психологическое средство восстановления имеют массовые психорегулирующие мероприятия до игры и после нее: посещение театра, различные развлекательные программы, встречи с интересными людьми. </w:t>
      </w:r>
    </w:p>
    <w:p w:rsidR="005D07E3" w:rsidRPr="00E03B73" w:rsidRDefault="005D07E3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Гигиенические средства восстановления.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 ним относятся: требования к режиму дня, труда, учебных занятий, отдыха, питания. В хоккее чрезвычайно важное значение имеет обязательное соблюдение гигиенических требований к местам занятий, помещениям для отдыха и инвентарю (температура, вентиляция, освещенность, качество бортов и льда хоккейной арены).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1F17DC" w:rsidRPr="00E03B73" w:rsidRDefault="001F17DC" w:rsidP="0014294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color w:val="auto"/>
          <w:sz w:val="24"/>
          <w:szCs w:val="24"/>
        </w:rPr>
        <w:t>3.8. Планы антидопинговых мероприятий.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последнее время в спорте высших достижений все чаще происходят скандалы, связанные с обнаружением допинга у спортсменов в различных видах спорта. На всех чемпионатах России, Европы, мира и Олимпийских Играх, а также на иных международных стартах проводится антидопинговый контроль в соответствии с международными требованиями к нему. В России принят кодекс по борьбе с допингом, который основан на общих принципах Антидопингового кодекса Международного Олимпийского комитета и Всемирного антидопингового кодекса, утвержденного Всемирным антидопинговым Агентством (WADA). Цель принятия Антидопингового кодекса - усиление мер по борьбе с допингом.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Как и прежде, в новом кодексе предусмотрено проведение соответствующего антидопингового контроля на всех чемпионатах России, Европы и мира, Олимпийских играх и других международных соревнованиях. Четко описаны все процедуры по выбору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 xml:space="preserve">спортсменов для прохождения антидопингового контроля, права и обязанности всех лиц, вовлеченных в этот процесс, система мер наказаний при получении положительных результатов анализа биологических проб. При обнаружении допинга, кодекс предусматривает наказание не только спортсмена, но и лиц, которые принуждали или помогали ему в приеме допинговых препаратов, то есть врачи, тренеры, массажисты, официальные лица национальных федераций и т.п. </w:t>
      </w:r>
    </w:p>
    <w:p w:rsidR="005D07E3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Антидопинговая работа, проводимая в Учреждении, планируется и проводится в соответствии с нормативно-правовой базой, разработанной по указу Президента Российской Федерации.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Учреждении значительное внимание уделяется антидопинговой пропаганде.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Проведение теоретических занятий для тренеров и спортсменов в тренировочных группах 3-го, 4-го и 5-го годов обучения, не реже 1 раз в год.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Темы занятий: </w:t>
      </w:r>
    </w:p>
    <w:p w:rsidR="001F17DC" w:rsidRPr="00E03B73" w:rsidRDefault="001F17DC" w:rsidP="00C07ED2">
      <w:pPr>
        <w:autoSpaceDE w:val="0"/>
        <w:autoSpaceDN w:val="0"/>
        <w:adjustRightInd w:val="0"/>
        <w:spacing w:after="41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1. Общероссийские антидопинговые правила. Всемирный антидопинговый кодекс.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2. Правила прохождения спортсменом процедуры допинг контроля.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Также тренеры участвуют в образовательных семинарах по антидопинговой тематике.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:rsidR="001F17DC" w:rsidRPr="00E03B73" w:rsidRDefault="001F17DC" w:rsidP="0014294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color w:val="auto"/>
          <w:sz w:val="24"/>
          <w:szCs w:val="24"/>
        </w:rPr>
        <w:t>3.9. Планы инструкторской и судейской практики.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Инструкторская и судейская практика направлена на освоение элементарных умений и навыков ведения тренировочной работы и судейства соревнований. Она проводится с воспитанниками тренировочных групп. Спортсмены этих групп готовятся к роли инструктора, помощника тренера в организации и проведении занятий и соревнований в качестве судей.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В содержание тренировочной работы входит освоение следующих умений и навыков: </w:t>
      </w:r>
    </w:p>
    <w:p w:rsidR="001F17DC" w:rsidRPr="00E03B73" w:rsidRDefault="001F17DC" w:rsidP="00C07ED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1) знание терминологии, принятой в хоккее; </w:t>
      </w:r>
    </w:p>
    <w:p w:rsidR="001F17DC" w:rsidRPr="00E03B73" w:rsidRDefault="001F17DC" w:rsidP="00C07ED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2) подача команд на организацию занятий, построение и перестроение группы на месте и в движении; </w:t>
      </w:r>
    </w:p>
    <w:p w:rsidR="001F17DC" w:rsidRPr="00E03B73" w:rsidRDefault="001F17DC" w:rsidP="00C07ED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3) умение наблюдать и анализировать выполнение приемов игры спортсменами; </w:t>
      </w:r>
    </w:p>
    <w:p w:rsidR="001F17DC" w:rsidRPr="00E03B73" w:rsidRDefault="001F17DC" w:rsidP="00C07ED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4) определить ошибку при выполнении приема партнером и указать пути ее исправления; </w:t>
      </w:r>
    </w:p>
    <w:p w:rsidR="001F17DC" w:rsidRPr="00E03B73" w:rsidRDefault="001F17DC" w:rsidP="00C07ED2">
      <w:pPr>
        <w:autoSpaceDE w:val="0"/>
        <w:autoSpaceDN w:val="0"/>
        <w:adjustRightInd w:val="0"/>
        <w:spacing w:after="33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5) составить комплекс упражнений по проведению разминки;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6) составить конспект занятия и провести его с воспитанниками младших групп под наблюдением тренера. </w:t>
      </w:r>
    </w:p>
    <w:p w:rsidR="001F17DC" w:rsidRPr="00E03B73" w:rsidRDefault="001F17DC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Для получения звания судьи по спорту необходимо всем лицам проходящим спортивную подготовку освоить следующие умения и навыки: </w:t>
      </w:r>
    </w:p>
    <w:p w:rsidR="001F17DC" w:rsidRPr="00E03B73" w:rsidRDefault="001F17DC" w:rsidP="00142941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1. Составить положение о проведении соревнований на первенство школы по хоккею.  Умение вести судейскую документацию. </w:t>
      </w:r>
    </w:p>
    <w:p w:rsidR="001F17DC" w:rsidRPr="00E03B73" w:rsidRDefault="00142941" w:rsidP="00C07ED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</w:t>
      </w:r>
      <w:r w:rsidR="001F17DC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. Участвовать в судействе товарищеских игр совместно с тренером. </w:t>
      </w:r>
    </w:p>
    <w:p w:rsidR="001F17DC" w:rsidRPr="00E03B73" w:rsidRDefault="00142941" w:rsidP="00C07ED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</w:t>
      </w:r>
      <w:r w:rsidR="001F17DC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. Судейство товарищеских игр в качестве помощника и главного судьи в поле. </w:t>
      </w:r>
    </w:p>
    <w:p w:rsidR="001F17DC" w:rsidRPr="00E03B73" w:rsidRDefault="00142941" w:rsidP="00C07ED2">
      <w:pPr>
        <w:autoSpaceDE w:val="0"/>
        <w:autoSpaceDN w:val="0"/>
        <w:adjustRightInd w:val="0"/>
        <w:spacing w:after="38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4</w:t>
      </w:r>
      <w:r w:rsidR="001F17DC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. Участвовать в судействе официальных игр в составе судейской группы. </w:t>
      </w:r>
    </w:p>
    <w:p w:rsidR="001F17DC" w:rsidRPr="00E03B73" w:rsidRDefault="0014294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5</w:t>
      </w:r>
      <w:r w:rsidR="001F17DC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. Судить игры в качестве помощника и главного судьи. </w:t>
      </w:r>
    </w:p>
    <w:p w:rsidR="00456558" w:rsidRPr="00E03B73" w:rsidRDefault="00456558" w:rsidP="0045655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color w:val="auto"/>
          <w:sz w:val="24"/>
          <w:szCs w:val="24"/>
          <w:lang w:val="en-US"/>
        </w:rPr>
        <w:lastRenderedPageBreak/>
        <w:t>IV</w:t>
      </w:r>
      <w:r w:rsidRPr="00E03B73">
        <w:rPr>
          <w:rFonts w:ascii="Times New Roman" w:eastAsiaTheme="minorHAnsi" w:hAnsi="Times New Roman"/>
          <w:b/>
          <w:color w:val="auto"/>
          <w:sz w:val="24"/>
          <w:szCs w:val="24"/>
        </w:rPr>
        <w:t xml:space="preserve"> СИСТЕМА КОНТРОЛЯ И ЗАЧЕТНЫЕ ТРЕБОВАНИЯ</w:t>
      </w:r>
    </w:p>
    <w:p w:rsidR="00456558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0244A0" w:rsidRPr="00E03B73" w:rsidRDefault="00026B30" w:rsidP="0045655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4.1.</w:t>
      </w:r>
      <w:r w:rsidR="00456558" w:rsidRPr="00E03B73">
        <w:rPr>
          <w:color w:val="auto"/>
          <w:sz w:val="23"/>
          <w:szCs w:val="23"/>
        </w:rPr>
        <w:t xml:space="preserve"> </w:t>
      </w:r>
      <w:r w:rsidR="00456558" w:rsidRPr="00E03B73">
        <w:rPr>
          <w:rFonts w:ascii="Times New Roman" w:hAnsi="Times New Roman"/>
          <w:b/>
          <w:color w:val="auto"/>
          <w:sz w:val="24"/>
          <w:szCs w:val="24"/>
        </w:rPr>
        <w:t>Конкретизация критериев подготовки лиц, проходящих спортивную подготовку на каждом этапе спортивной подготовки на каждом этапе спортивной подготовки</w:t>
      </w:r>
    </w:p>
    <w:p w:rsidR="00026B30" w:rsidRPr="00E03B73" w:rsidRDefault="00026B30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Критерии спортивной подготовки на различных этапах. </w:t>
      </w:r>
    </w:p>
    <w:p w:rsidR="00026B30" w:rsidRPr="00E03B73" w:rsidRDefault="00026B30" w:rsidP="00C07ED2">
      <w:pPr>
        <w:pStyle w:val="Default"/>
        <w:spacing w:line="276" w:lineRule="auto"/>
        <w:ind w:firstLine="709"/>
        <w:jc w:val="both"/>
        <w:rPr>
          <w:rFonts w:eastAsiaTheme="minorHAnsi"/>
          <w:color w:val="auto"/>
        </w:rPr>
      </w:pPr>
      <w:r w:rsidRPr="00E03B73">
        <w:rPr>
          <w:rFonts w:eastAsiaTheme="minorHAnsi"/>
          <w:color w:val="auto"/>
        </w:rPr>
        <w:t xml:space="preserve">Для оценки эффективности деятельности СШ по хоккею, осуществляющей спортивную подготовку на различных этапах, используются следующие критерии: </w:t>
      </w:r>
    </w:p>
    <w:p w:rsidR="00456558" w:rsidRPr="00E03B73" w:rsidRDefault="00026B30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а) на этапе начальной подготовки: </w:t>
      </w:r>
    </w:p>
    <w:p w:rsidR="00456558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стабильность состава занимающихся (контингента); </w:t>
      </w:r>
    </w:p>
    <w:p w:rsidR="00456558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динамика прироста индивидуальных показателей физической подготовленности занимающихся; </w:t>
      </w:r>
    </w:p>
    <w:p w:rsidR="00026B30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уровень освоения основ техники в избранном виде спорта. </w:t>
      </w:r>
    </w:p>
    <w:p w:rsidR="00026B30" w:rsidRPr="00E03B73" w:rsidRDefault="00026B30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б) на тренировочном этапе (этапе спортивной специализации): </w:t>
      </w:r>
    </w:p>
    <w:p w:rsidR="00456558" w:rsidRPr="00E03B73" w:rsidRDefault="00026B30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Состояние здоровья, уровень физической подготовленности спортсменов: </w:t>
      </w:r>
    </w:p>
    <w:p w:rsidR="00456558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динамика роста уровня специальной физической и технико-тактической подготовленности занимающихся в соответствии с индивидуальными особенностями; </w:t>
      </w:r>
    </w:p>
    <w:p w:rsidR="00456558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уровень освоения объемов тренировочных нагрузок, предусмотренных программой спортивной подготовки по избранному виду спорта; </w:t>
      </w:r>
    </w:p>
    <w:p w:rsidR="00026B30" w:rsidRPr="00E03B73" w:rsidRDefault="0045655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</w:t>
      </w:r>
      <w:r w:rsidR="00026B30" w:rsidRPr="00E03B73">
        <w:rPr>
          <w:rFonts w:ascii="Times New Roman" w:eastAsiaTheme="minorHAnsi" w:hAnsi="Times New Roman"/>
          <w:color w:val="auto"/>
          <w:sz w:val="24"/>
          <w:szCs w:val="24"/>
        </w:rPr>
        <w:t>результаты участия в спортивных соревнованиях.</w:t>
      </w:r>
    </w:p>
    <w:p w:rsidR="00026B30" w:rsidRPr="00E03B73" w:rsidRDefault="00026B30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E029B2" w:rsidRPr="00E03B73" w:rsidRDefault="000244A0" w:rsidP="006453A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4.2. Требования к результатам реализации Программы на каждом этапе спортивной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подготовки, выполнение которых дает основание для перевода спортсмена на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следующий этап спортивной подготовки</w:t>
      </w:r>
    </w:p>
    <w:p w:rsidR="00E029B2" w:rsidRPr="00E03B73" w:rsidRDefault="00E029B2" w:rsidP="006453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Результатом реализации Программы является:</w:t>
      </w:r>
    </w:p>
    <w:p w:rsidR="006453A8" w:rsidRPr="00E03B73" w:rsidRDefault="006453A8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 xml:space="preserve"> На этапе начальной подготовки: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интереса к занятиям спортом;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освоение основных двигательных умений и навыков;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освоение основ техники вида спорта </w:t>
      </w:r>
      <w:r w:rsidR="006453A8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хоккей</w:t>
      </w:r>
      <w:r w:rsidR="006453A8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общие знания об антидопинговых правилах;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лиц, проходящих спортивную подготовку.</w:t>
      </w:r>
    </w:p>
    <w:p w:rsidR="006453A8" w:rsidRPr="00E03B73" w:rsidRDefault="006453A8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u w:val="single"/>
          <w:lang w:eastAsia="ru-RU"/>
        </w:rPr>
        <w:t>На тренировочном этапе (этапе спортивной специализации):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формирование устойчивого интереса к занятиям видом спорта "хоккей";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повышение уровня общей физической и специальной физической, технической, тактической и теоретической подготовки;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воспитание физических качеств с учетом возраста и уровня влияния физических качеств на результативность</w:t>
      </w:r>
      <w:r w:rsidR="006453A8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соблюдение тренировочного плана, режима восстановления и питания;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овладение навыками самоконтроля;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приобретение опыта регулярного участия в официальных спортивных соревнованиях;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- овладение общими знаниями о правилах вида спорта </w:t>
      </w:r>
      <w:r w:rsidR="006453A8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хоккей</w:t>
      </w:r>
      <w:r w:rsidR="006453A8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- знание антидопинговых правил;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- укрепление здоровья лиц, проходящих спортивную подготовку.</w:t>
      </w:r>
    </w:p>
    <w:p w:rsidR="00ED0C37" w:rsidRPr="00E03B73" w:rsidRDefault="00ED0C37" w:rsidP="006453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color w:val="auto"/>
          <w:sz w:val="24"/>
          <w:szCs w:val="24"/>
        </w:rPr>
      </w:pP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Влияние физических качеств на результативность</w:t>
      </w:r>
    </w:p>
    <w:p w:rsidR="00395163" w:rsidRPr="00E03B73" w:rsidRDefault="00395163" w:rsidP="00395163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 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0"/>
        <w:gridCol w:w="4252"/>
      </w:tblGrid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Физические качества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Уровень влияния</w:t>
            </w:r>
          </w:p>
        </w:tc>
      </w:tr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Быстрота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Сила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</w:tr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Координация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3</w:t>
            </w:r>
          </w:p>
        </w:tc>
      </w:tr>
      <w:tr w:rsidR="00ED0C37" w:rsidRPr="00E03B73" w:rsidTr="006453A8">
        <w:tc>
          <w:tcPr>
            <w:tcW w:w="4410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4252" w:type="dxa"/>
            <w:hideMark/>
          </w:tcPr>
          <w:p w:rsidR="00ED0C37" w:rsidRPr="00E03B73" w:rsidRDefault="00ED0C37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Условные обозначения: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3 - значительное влияние;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2 - среднее влияние;</w:t>
      </w:r>
    </w:p>
    <w:p w:rsidR="00ED0C37" w:rsidRPr="00E03B73" w:rsidRDefault="00ED0C37" w:rsidP="006453A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1 - незначительное влияние.</w:t>
      </w:r>
    </w:p>
    <w:p w:rsidR="006453A8" w:rsidRPr="00E03B73" w:rsidRDefault="006453A8" w:rsidP="006453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6453A8" w:rsidRPr="00E03B73" w:rsidRDefault="007A3B11" w:rsidP="006453A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hAnsi="Times New Roman"/>
          <w:b/>
          <w:color w:val="auto"/>
          <w:sz w:val="24"/>
          <w:szCs w:val="24"/>
        </w:rPr>
        <w:t>4.3</w:t>
      </w:r>
      <w:r w:rsidRPr="00E03B73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Виды контроля общей физической и специальной физической, технической,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теоретической и тактической подготовки, контрольно-переводные нормативы по годам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и этапам спортивной подготовки, сроки проведения контроля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</w:p>
    <w:p w:rsidR="007A3B11" w:rsidRPr="00E03B73" w:rsidRDefault="007A3B11" w:rsidP="006453A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Контроль за состоянием подготовленности спортсмена: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Оценка общей и специальной физической подготовленности складывается из отдельных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оценок уровня основных физических качеств: силы, быстроты, выносливости и гибкости. При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этом основное внимание уделяется ведущим для данной спортивной дисциплины физическим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качествам или отдельным способностям, составляющим эти обобщенные понятия.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Оценка технической подготовленности.</w:t>
      </w:r>
    </w:p>
    <w:p w:rsidR="001F17DC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 за технической подготовленностью заключается в оценке количественной 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качественной сторон техники действий спортсмена при выполнении соревновательных 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тренировочных упражнений.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 техники осуществляют визуально и инструментально. Критериями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технического мастерства спортсмена являются объем техники, разносторонность техники 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эффективность.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Объем техники определяется общим числом действий, которые выполняет спортсмен на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тренировочных занятиях и соревнованиях.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Разносторонность техники определяется степенью разнообразия двигательных действий,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которыми владеет спортсмен и использует их в соревновательной деятельности.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Контролируют число разнообразных действий, соотношение приемов, выполненных в правую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левую сторону (в играх), атакующих и оборонительных действий и др.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Эффективность техники определяется по степени ее близости к индивидуально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оптимальному варианту. Эффективная техника – та, которая обеспечивает достижение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максимально возможного результата в рамках данного движения.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Спортивный результат — важный, но не единственный критерий эффективности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техники. Методы оценки эффективности техники основаны на реализации двигательного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потенциала спортсмена.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Оценка тактической подготовленности.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 за тактической подготовленностью заключается в оценке целесообразности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действий спортсмена, направленных на достижение успеха в соревнованиях. Он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предусматривает контроль за тактическим мышлением, за тактическими действиями (объем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тактических приемов, их разносторонность и эффективность использования).</w:t>
      </w:r>
    </w:p>
    <w:p w:rsidR="007A3B11" w:rsidRPr="00E03B73" w:rsidRDefault="007A3B11" w:rsidP="006453A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Контроль за соревновательными и тренировочными воздействиями.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 за результатами соревнований заключается в оценке эффективности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выступления в соревнованиях в годичном цикле подготовки.</w:t>
      </w:r>
    </w:p>
    <w:p w:rsidR="006453A8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Оперативный контроль –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 за оперативным состоянием спортсмена, в частности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 готовностью к выполнению очередной попытки, очередного упражнения, к проведению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схватки, боя и т.д. Он направлен на оценку реакций организма спортсмена на тренировочные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или соревновательные нагрузки, качество исполнения технических приемов и комбинаций в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целом и направлен преимущественно на оптимизацию программ тренировочных занятий,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выбор таких упражнений и таких комплексов, которые в наибольшей степени будут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способствовать решению поставленных задач. Здесь могут использоваться самые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разнообразные тесты, позволяющие выявить оптимальный для каждого спортсмена режим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работы и отдыха, интенсивность работы и т.п. </w:t>
      </w:r>
    </w:p>
    <w:p w:rsidR="006453A8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Указанные виды контроля служат основой для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разработки соответствующих планов подготовки: 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перспективного - на очередной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тренировочный макроцикл или этап; текущего - на мезоцикл, макроцикл, занятие;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оперативного - на отдельное упражнение или их комплекс.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Текущий контроль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– это оценка в микроциклах подготовки результатов контрольных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соревнований, динамики нагрузок и их соотношений, регистрация и анализ повседневных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изменений уровня подготовленности спортсмена, уровня развития его техники и тактики,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оценка работы различной преимущественной направленности, определение формирования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процессов утомления спортсменов под влиянием нагрузок отдельных занятий, учет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протекания восстановительных процессов в организме, особенностей взаимодействия с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разными по величине и направленности нагрузками в течение дня или микроцикла. Это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позволяет оптимизировать процесс спортивной тренировки в течение дня, микро и мезоцикла,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создать наилучшие условия для развития заданных адаптационных перестроек.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Этапный контроль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– основными задачами являются определение, измерение и оценка в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конце этапа (периода) подготовки различных показателей соревновательной и тренировочной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деятельности спортсмена, динамики нагрузок и спортивных результатов на соревнованиях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или в специально организованных условиях, изменения состояния спортсмена под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воздействием относительно длительного периода тренировки и разработка стратегии на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последующий макроцикл или период тренировки. В процессе поэтапного контроля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всесторонне оценивают уровень развития различных сторон подготовленности, выявляют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недостатки подготовленности и дальнейшие резервы совершенствования. В результате -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разрабатывают индивидуальные планы построения тренировочного процесса на отдельный тренировочный период или весь макроцикл.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Частота обследований при этапном контроле может быть различной и зависит от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особенностей годичного планирования, специфики вида спорта, материально-технических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условий. Наиболее эффективной является такая форма поэтапного контроля, когда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обследования проводятся трижды в макроцикле - на первом и втором этапах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подготовительного и в соревновательном периоде. Если в течение года планируется 2-3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макроцикла, поэтапные обследования проводят в соревновательном периоде - один раз в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макроцикле и на основе этих данных строят тренировочный процесс в последующем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макроцикле.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Обычно контрольно-переводные нормативы проводятся в конце учебного года.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проводится во всех группах, на всех этапах, со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всеми занимающимися, в соответствии с учебным планом спортивной работы на текущий год,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 установленные сроки, согласно утвержденному директором Учреждения плану-графику.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принимаются в группах тренером –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преподавателем. Результаты сдачи контрольно-переводных нормативов фиксируются в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сводных протоколах, комиссией, созданной на основании приказа директора.</w:t>
      </w:r>
    </w:p>
    <w:p w:rsidR="007A3B11" w:rsidRPr="00E03B73" w:rsidRDefault="007A3B11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Контрольно-переводные нормативы считаются успешно сданными обучающимся если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он продемонстрировал достаточный уровень освоения теоретического и практического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материала - получил оценку не ниже 3 баллов.</w:t>
      </w:r>
    </w:p>
    <w:p w:rsidR="006453A8" w:rsidRPr="00E03B73" w:rsidRDefault="006453A8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7A3B11" w:rsidRPr="00E03B73" w:rsidRDefault="007A3B11" w:rsidP="006453A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4.4. Комплексы контрольных упражнений для оценки общей физической,</w:t>
      </w:r>
    </w:p>
    <w:p w:rsidR="007A3B11" w:rsidRPr="00E03B73" w:rsidRDefault="007A3B11" w:rsidP="00B201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специальной физической, технической, тактической подготовки лиц, проходящих</w:t>
      </w:r>
      <w:r w:rsidR="006453A8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спортивную подготовку и рекомендации по организации тестирования</w:t>
      </w:r>
    </w:p>
    <w:p w:rsidR="007A3B11" w:rsidRPr="00E03B73" w:rsidRDefault="007A3B11" w:rsidP="00B201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Основные требования по общей физической, специальной физической, технической,</w:t>
      </w:r>
      <w:r w:rsidR="006453A8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теоретической и тактической подготовки представлены в таблицах.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p w:rsidR="00B201BB" w:rsidRPr="00E03B73" w:rsidRDefault="00B201BB" w:rsidP="00B201BB">
      <w:pPr>
        <w:shd w:val="clear" w:color="auto" w:fill="FFFFFF"/>
        <w:spacing w:after="0"/>
        <w:ind w:firstLine="709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</w:t>
      </w:r>
      <w:r w:rsidR="000A098E"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19</w:t>
      </w: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4885"/>
        <w:gridCol w:w="1559"/>
        <w:gridCol w:w="1134"/>
        <w:gridCol w:w="1148"/>
      </w:tblGrid>
      <w:tr w:rsidR="007A3B11" w:rsidRPr="00E03B73" w:rsidTr="00B201BB">
        <w:tc>
          <w:tcPr>
            <w:tcW w:w="582" w:type="dxa"/>
            <w:vMerge w:val="restart"/>
            <w:hideMark/>
          </w:tcPr>
          <w:p w:rsidR="007A3B11" w:rsidRPr="00E03B73" w:rsidRDefault="007A3B11" w:rsidP="00B201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№ п/п</w:t>
            </w:r>
          </w:p>
        </w:tc>
        <w:tc>
          <w:tcPr>
            <w:tcW w:w="4885" w:type="dxa"/>
            <w:vMerge w:val="restart"/>
            <w:hideMark/>
          </w:tcPr>
          <w:p w:rsidR="007A3B11" w:rsidRPr="00E03B73" w:rsidRDefault="007A3B11" w:rsidP="006453A8">
            <w:pPr>
              <w:spacing w:after="0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Упражнения</w:t>
            </w:r>
          </w:p>
        </w:tc>
        <w:tc>
          <w:tcPr>
            <w:tcW w:w="1559" w:type="dxa"/>
            <w:vMerge w:val="restart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Норматив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Юноши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6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Девушки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20 м с высокого старта</w:t>
            </w:r>
            <w:hyperlink r:id="rId11" w:anchor="999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4,5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5,3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Прыжок в длину с места отталкиванием двумя ногами, с приземлением на обе ноги</w:t>
            </w:r>
            <w:hyperlink r:id="rId12" w:anchor="999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см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менее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135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125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И.П. - упор лежа. Сгибание и разгибание рук</w:t>
            </w:r>
            <w:hyperlink r:id="rId13" w:anchor="999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B201BB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Кол.</w:t>
            </w:r>
            <w:r w:rsidR="007A3B11"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 xml:space="preserve"> раз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менее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15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10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20 м</w:t>
            </w:r>
            <w:hyperlink r:id="rId14" w:anchor="1010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4,8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5,5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челночный 6x9 м</w:t>
            </w:r>
            <w:hyperlink r:id="rId15" w:anchor="1010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17,0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18,5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спиной вперед 20 м</w:t>
            </w:r>
            <w:hyperlink r:id="rId16" w:anchor="1010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6,8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7,4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слаломный без шайбы</w:t>
            </w:r>
            <w:hyperlink r:id="rId17" w:anchor="1010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13,5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14,5</w:t>
            </w:r>
          </w:p>
        </w:tc>
      </w:tr>
      <w:tr w:rsidR="007A3B11" w:rsidRPr="00E03B73" w:rsidTr="00B201BB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8.</w:t>
            </w:r>
          </w:p>
        </w:tc>
        <w:tc>
          <w:tcPr>
            <w:tcW w:w="4885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слаломный с ведением шайбы</w:t>
            </w:r>
            <w:hyperlink r:id="rId18" w:anchor="1010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559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/>
              <w:ind w:hanging="15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282" w:type="dxa"/>
            <w:gridSpan w:val="2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7A3B11" w:rsidRPr="00E03B73" w:rsidTr="00B201BB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4885" w:type="dxa"/>
            <w:vMerge/>
            <w:vAlign w:val="center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7A3B11" w:rsidRPr="00E03B73" w:rsidRDefault="007A3B11" w:rsidP="006453A8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15,5</w:t>
            </w:r>
          </w:p>
        </w:tc>
        <w:tc>
          <w:tcPr>
            <w:tcW w:w="1148" w:type="dxa"/>
            <w:hideMark/>
          </w:tcPr>
          <w:p w:rsidR="007A3B11" w:rsidRPr="00E03B73" w:rsidRDefault="007A3B11" w:rsidP="00B201BB">
            <w:pPr>
              <w:spacing w:after="0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17,5</w:t>
            </w:r>
          </w:p>
        </w:tc>
      </w:tr>
    </w:tbl>
    <w:p w:rsidR="00B201BB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lastRenderedPageBreak/>
        <w:t>Сокращение, содержащееся в таблице:</w:t>
      </w:r>
    </w:p>
    <w:p w:rsidR="007A3B11" w:rsidRPr="00E03B73" w:rsidRDefault="00B201BB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«</w:t>
      </w:r>
      <w:r w:rsidR="007A3B11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И.П.</w:t>
      </w: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»</w:t>
      </w:r>
      <w:r w:rsidR="007A3B11"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 xml:space="preserve"> - исходное положение.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* Обязательное упражнение.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**Упражнение на выбор (выполнить не менее трех).</w:t>
      </w:r>
    </w:p>
    <w:p w:rsidR="00B201BB" w:rsidRPr="00E03B73" w:rsidRDefault="00B201BB" w:rsidP="00B201B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/>
          <w:bCs/>
          <w:color w:val="auto"/>
          <w:sz w:val="24"/>
          <w:szCs w:val="24"/>
          <w:lang w:eastAsia="ru-RU"/>
        </w:rPr>
      </w:pP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</w:t>
      </w:r>
    </w:p>
    <w:p w:rsidR="00B201BB" w:rsidRPr="00E03B73" w:rsidRDefault="00B201BB" w:rsidP="00B201BB">
      <w:pPr>
        <w:shd w:val="clear" w:color="auto" w:fill="FFFFFF"/>
        <w:spacing w:after="0"/>
        <w:jc w:val="right"/>
        <w:outlineLvl w:val="2"/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>Таблица №</w:t>
      </w:r>
      <w:r w:rsidR="000A098E" w:rsidRPr="00E03B73">
        <w:rPr>
          <w:rFonts w:ascii="Times New Roman" w:eastAsia="Times New Roman" w:hAnsi="Times New Roman"/>
          <w:bCs/>
          <w:color w:val="auto"/>
          <w:sz w:val="24"/>
          <w:szCs w:val="24"/>
          <w:lang w:eastAsia="ru-RU"/>
        </w:rPr>
        <w:t xml:space="preserve"> 20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2"/>
        <w:gridCol w:w="5245"/>
        <w:gridCol w:w="1134"/>
        <w:gridCol w:w="1134"/>
        <w:gridCol w:w="1276"/>
      </w:tblGrid>
      <w:tr w:rsidR="009B6C8F" w:rsidRPr="00E03B73" w:rsidTr="009B6C8F">
        <w:tc>
          <w:tcPr>
            <w:tcW w:w="582" w:type="dxa"/>
            <w:vMerge w:val="restart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№ п/п</w:t>
            </w:r>
          </w:p>
        </w:tc>
        <w:tc>
          <w:tcPr>
            <w:tcW w:w="5245" w:type="dxa"/>
            <w:vMerge w:val="restart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Упражнения</w:t>
            </w:r>
          </w:p>
        </w:tc>
        <w:tc>
          <w:tcPr>
            <w:tcW w:w="1134" w:type="dxa"/>
            <w:vMerge w:val="restart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Единица измерения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  <w:t>Норматив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Юноши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Девушки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30 м с высокого старта</w:t>
            </w:r>
            <w:hyperlink r:id="rId19" w:anchor="1111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5,5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5,8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2.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Прыжок в длину с места толчком двумя ногами, с приземлением на обе ноги</w:t>
            </w:r>
            <w:hyperlink r:id="rId20" w:anchor="1111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см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менее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160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145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3.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И.П. - вис хватом сверху на высокой перекладине. Сгибание и разгибание рук</w:t>
            </w:r>
            <w:hyperlink r:id="rId21" w:anchor="1111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 раз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менее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И.П. - упор лежа. Сгибание и разгибание рук</w:t>
            </w:r>
            <w:hyperlink r:id="rId22" w:anchor="1111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кол раз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менее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-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12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1 км с высокого старта</w:t>
            </w:r>
            <w:hyperlink r:id="rId23" w:anchor="1111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мин, 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5,50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6,20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30 м</w:t>
            </w:r>
            <w:hyperlink r:id="rId24" w:anchor="2222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5,8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6,4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челночный 6x9 м</w:t>
            </w:r>
            <w:hyperlink r:id="rId25" w:anchor="2222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16,5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17,5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8.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спиной вперед 30 м</w:t>
            </w:r>
            <w:hyperlink r:id="rId26" w:anchor="2222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7,3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7,9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9.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слаломный без шайбы</w:t>
            </w:r>
            <w:hyperlink r:id="rId27" w:anchor="2222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12,5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13,0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10.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слаломный с ведением шайбы</w:t>
            </w:r>
            <w:hyperlink r:id="rId28" w:anchor="2222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14,5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15,0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11.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челночный в стойке вратаря</w:t>
            </w:r>
            <w:hyperlink r:id="rId29" w:anchor="3333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42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45</w:t>
            </w:r>
          </w:p>
        </w:tc>
      </w:tr>
      <w:tr w:rsidR="009B6C8F" w:rsidRPr="00E03B73" w:rsidTr="009B6C8F">
        <w:tc>
          <w:tcPr>
            <w:tcW w:w="582" w:type="dxa"/>
            <w:vMerge w:val="restart"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12.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ind w:firstLine="127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Бег на коньках по малой восьмерке лицом и спиной вперед в стойке вратаря</w:t>
            </w:r>
            <w:hyperlink r:id="rId30" w:anchor="3333" w:history="1">
              <w:r w:rsidRPr="00E03B73">
                <w:rPr>
                  <w:rFonts w:ascii="Times New Roman" w:eastAsia="Times New Roman" w:hAnsi="Times New Roman"/>
                  <w:color w:val="auto"/>
                  <w:u w:val="single"/>
                  <w:lang w:eastAsia="ru-RU"/>
                </w:rPr>
                <w:t>***</w:t>
              </w:r>
            </w:hyperlink>
          </w:p>
        </w:tc>
        <w:tc>
          <w:tcPr>
            <w:tcW w:w="1134" w:type="dxa"/>
            <w:vMerge w:val="restart"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с</w:t>
            </w:r>
          </w:p>
        </w:tc>
        <w:tc>
          <w:tcPr>
            <w:tcW w:w="2410" w:type="dxa"/>
            <w:gridSpan w:val="2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не более</w:t>
            </w:r>
          </w:p>
        </w:tc>
      </w:tr>
      <w:tr w:rsidR="009B6C8F" w:rsidRPr="00E03B73" w:rsidTr="009B6C8F">
        <w:tc>
          <w:tcPr>
            <w:tcW w:w="582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5245" w:type="dxa"/>
            <w:vMerge/>
            <w:vAlign w:val="center"/>
            <w:hideMark/>
          </w:tcPr>
          <w:p w:rsidR="007A3B11" w:rsidRPr="00E03B73" w:rsidRDefault="007A3B11" w:rsidP="00B201BB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A3B11" w:rsidRPr="00E03B73" w:rsidRDefault="007A3B11" w:rsidP="009B6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</w:p>
        </w:tc>
        <w:tc>
          <w:tcPr>
            <w:tcW w:w="1134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43</w:t>
            </w:r>
          </w:p>
        </w:tc>
        <w:tc>
          <w:tcPr>
            <w:tcW w:w="1276" w:type="dxa"/>
            <w:hideMark/>
          </w:tcPr>
          <w:p w:rsidR="007A3B11" w:rsidRPr="00E03B73" w:rsidRDefault="007A3B11" w:rsidP="00B20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auto"/>
                <w:lang w:eastAsia="ru-RU"/>
              </w:rPr>
            </w:pPr>
            <w:r w:rsidRPr="00E03B73">
              <w:rPr>
                <w:rFonts w:ascii="Times New Roman" w:eastAsia="Times New Roman" w:hAnsi="Times New Roman"/>
                <w:color w:val="auto"/>
                <w:lang w:eastAsia="ru-RU"/>
              </w:rPr>
              <w:t>47</w:t>
            </w:r>
          </w:p>
        </w:tc>
      </w:tr>
    </w:tbl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Сокращение, содержащееся в таблице: "И.П." - исходное положение.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* Упражнение на выбор (выполнить не менее трех).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** Обязательное упражнение для игроков (защитник, нападающий).</w:t>
      </w:r>
    </w:p>
    <w:p w:rsidR="007A3B11" w:rsidRPr="00E03B73" w:rsidRDefault="007A3B11" w:rsidP="00B201B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E03B73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>*** Обязательное упражнение для вратарей.</w:t>
      </w:r>
    </w:p>
    <w:p w:rsidR="009B6C8F" w:rsidRPr="00E03B73" w:rsidRDefault="009B6C8F" w:rsidP="00B201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DE7892" w:rsidRPr="00E03B73" w:rsidRDefault="00DE7892" w:rsidP="00B201B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</w:pPr>
      <w:r w:rsidRPr="00E03B73">
        <w:rPr>
          <w:rFonts w:ascii="Times New Roman" w:eastAsiaTheme="minorHAnsi" w:hAnsi="Times New Roman"/>
          <w:bCs/>
          <w:color w:val="auto"/>
          <w:sz w:val="24"/>
          <w:szCs w:val="24"/>
          <w:u w:val="single"/>
        </w:rPr>
        <w:t>Рекомендации по организации и проведению тестирования</w:t>
      </w:r>
    </w:p>
    <w:p w:rsidR="009B6C8F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Тестирование проводится в соответствии с внутренним планом сдачи контрольно-переводных нормативов. Результаты тестирования хранятся в спортивной школе.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Необходимо учитывать, что тестирование лучше всего проводить в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аналогичных для всех спортсменов условиях. Предварительно проводится 15-минутная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разминка. Для исполнения теста предоставляется по две попытки. В каждом случае дается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установка на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достижение максимального результата. С этой целью широко применяется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соревновательный метод.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1) Бег 20 м., 30 м, 400 м. Проводится на беговой дорожке или ровной местности (с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высокого старта). Результат фиксируется с помощью секундомера с точностью до 0,1 сек.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Участники стартуют по 2 - 4 человека.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в результате которых испытание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неготовность к старту через 2 минуты после вызова стартера;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участник во время бега уходит со своей дорожки, создавая помехи другому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тестируемому;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старт участника раньше команды стартера "Марш!" или выстрела.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2) Бег на 1 км., 3 км. с высокого старта. Бег на выносливость проводится по беговой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дорожке стадиона или любой ровной местности. Испытание выполняется из положения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высокого старта. Группа участников выстраивается за 3 метра до стартовой линии. Помощник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стартера называет участника, тот называет свой номер.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 команде «На старт!» участники занимают свои места перед линией старта. После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выстрела стартера из пистолета или команды «Марш!» они начинают бег.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 беге участникам запрещается наступать на линию бровки с левой стороны, что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приведет к сокращению дистанции.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Результат фиксируется хронометром в минутах и секундах с точностью до 0,1 секунды.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3) Бег на коньках 20 м., 30 м. лицом вперед. Упражнение выполняются на ледовой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площадке с размеченными линиями старта и финиша. Результат фиксируется с помощью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секундомера с точностью до 0,1 сек.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в результате которых испытание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неготовность к старту через 2 минуты после вызова стартера;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участник во время бега уходит со своей дорожки, создавая помехи другому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тестируемому;</w:t>
      </w:r>
    </w:p>
    <w:p w:rsidR="007A3B11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старт участника раньше команды стартера "Марш!" или выстрела.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4) Бег на коньках 20 м., 30 м. спиной вперед. Упражнение выполняются на ледовой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площадке с размеченными линиями старта и финиша. Результат фиксируется с 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помощью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секундомера с точностью до 0,1 сек.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в результате которых испытание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неготовность к старту через 2 минуты после вызова стартера;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участник во время бега уходит со своей дорожки, создавая помехи другому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тестируемому;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старт участника раньше команды стартера "Марш!" или выстрела.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5) Челночный бег 4х9 м. проводится на ледовой площадке.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Упражнение выполняются на ледовой площадке с размеченными линиями старта и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финиша. Ширина линии старта и финиша входит в отрезок 9 метров.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 команде «Марш» тестируемый должен пробежать 9 метров, коснуться площадки за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линией поворота любой частью тела, повернуться кругом, пробежать, таким образом, еще три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отрезка по 9 метров.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 команде «На старт» тестируемый становится перед стартовой линией, так, чтобы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толчковая нога находилась у стартовой линии, а другая была бы отставлена на полшага назад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(наступать на стартовую линию запрещено).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По команде «Внимание!», слегка сгибая обе ноги, тестируемый наклоняет корпус вперёд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 переносит тяжесть тела на впереди стоящую ногу.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 команде «Марш!» (с одновременным включением секундомера) тестируемый бежит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до противоположной линии, пересекает ее, возвращается к линии старта. Финиш после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прохождения четвертого отрезка.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Судья останавливает секундомер в момент пересечения линии «Финиш». Результат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фиксируется до 0,1 секунды.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в результате которых испытание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участник начал выполнение испытания до команды судьи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«Марш!» (фальстарт);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во время бега участник помешал рядом бегущему;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участник не пересек линию во время разворота любой частью тела.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6) Челночный бег 5x54 м. проводится на ледовой площадке. Тест выполняется в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движении по «коридору» шириной 2,5 м, обозначенному стойками. Тестируемый по команде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«Марш» стартует с линии ворот, после прохождения отрезка 54 м на противоположной линии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ворот выполняет поворот, касание крюком клюшки лицевого борта и бежит в обратном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направлении. Финиш после прохождения пятого отрезка. Регистрируется суммарное время</w:t>
      </w:r>
      <w:r w:rsidR="009B6C8F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прохождения 5-ти отрезков в момент пересечения линии ворот.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7) Прыжок в длину с места толчком двумя ногами. Участник принимает исходное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положение: ноги на ширине плеч, ступни параллельно, носки ног перед линией отталкивания.</w:t>
      </w:r>
    </w:p>
    <w:p w:rsidR="0030194E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Одновременным толчком двух ног выполняется прыжок вперед. Мах руками допускается.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Измерение производится по перпендикулярной прямой от места отталкивания любой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ногой до ближайшего следа, оставленного любой частью тела участника.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Участнику предоставляются три попытки. В зачет идет лучший результат.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Участник имеет право: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подготовке и выполнении прыжка производить маховые движения руками;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использовать полностью время (1 мин), отведенное на подготовку и выполнение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прыжка.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Попытка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наличии заступа за линию отталкивания или касание ее;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выполнении отталкивания с предварительного подскока;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отталкивании ногами поочередно;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использовании каких-либо отягощений, выбрасываемых во время прыжка;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уходе с места приземления назад по направлению прыжка.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8) Сгибание разгибание рук в упоре лежа выполняется из исходного положения: упор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лежа на полу, руки на ширине плеч, кисти вперед, локти разведены не более чем на 45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градусов, плечи, туловище и ноги составляют прямую линию.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Стопы упираются в пол без опоры.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Засчитывается количество правильно выполненных сгибаний и разгибаний рук,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фиксируемых счетом судьи. Сгибая руки, необходимо коснуться грудью пола (или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контактной платформы высотой 5 см), затем, разгибая руки, вернуться в исходное положение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и, зафиксировав его на 1 с, продолжить выполнение испытания.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при которых выполнение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- нарушение прямой линии «плечи - туловище – ноги»;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отсутствие фиксации на 1 с исходного положения;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разновременное разгибание рук.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9) Подтягивание на высокой перекладине выполняется из исходного положения: вис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хватом сверху, кисти рук на ширине плеч, руки и ноги прямые, ноги не касаются пола, ступни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вместе.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Из виса на прямых руках хватом сверху необходимо подтянуться так, чтобы подбородок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оказался выше перекладины, опуститься в вис до полного выпрямления рук, зафиксировать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это положение в течение 1 секунды.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Испытание выполняется на максимальное количество раз доступное участнику.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Засчитывается количество правильно выполненных подтягиваний, фиксируемых счетом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судьи вслух.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Ошибки, в результате которых испытание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нарушение требований к исходному положению (неправильный хват рук, согнутые в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локтевых суставах руки и в коленных суставах ноги, перекрещенные ноги);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нарушение техники выполнения испытания;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подбородок тестируемого ниже уровня грифа перекладины;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фиксация исходного положения менее чем на 1 секунду;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подтягивание рывками или с использованием маха ногами (туловищем);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явно видимое поочередное (неравномерное) сгибание рук.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10) Пятерной прыжок в длину с места. Участник принимает исходное положение: ноги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на ширине плеч, ступни параллельно, носки ног перед линией отталкивания. Одновременным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толчком двух ног выполняется прыжок вперед. После отталкивания, производится 5 прыжков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с ноги на ногу, приземление на две ноги.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Измерение производится по перпендикулярной прямой от места отталкивания любой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ногой до ближайшего следа.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Участнику предоставляются 2 попытки. В зачет идет лучший результат.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Участник имеет право: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подготовке и выполнении прыжка производить маховые движения руками;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использовать полностью время (1 мин), отведенное на подготовку и выполнение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прыжка.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Попытка не засчитывается: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наличии заступа за линию отталкивания или касание ее;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выполнении отталкивания с предварительного подскока;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отталкивании ногами поочередно;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использовании каких-либо отягощений, выбрасываемых во время прыжка;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- при уходе с места приземления назад по направлению прыжка.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11) Бег на коньках по «восьмерке» - При выполнении теста хоккеист стартует с уса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окружности крайней точки вбрасывания шайбы. Осуществляет бег по малой восьмерке лицом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вперед, затем на стартовой отметке делает поворот на 180° и проходит восьмерку спиной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вперед, финишируя на линии старта. Даются две попытки, оценивается время выполнения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теста (с) и техника передвижения.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12) Слаломный бег на коньках без шайбы, с шайбой  Тест для определения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уровня владения техникой катания скрестными шагами, прохождения виражей и поворотов.</w:t>
      </w:r>
    </w:p>
    <w:p w:rsidR="00DE7892" w:rsidRPr="00E03B73" w:rsidRDefault="00DE7892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lastRenderedPageBreak/>
        <w:t>Проводится на льду хоккейного поля. Оценивается время (с) и техника выполнения.</w:t>
      </w:r>
      <w:r w:rsidR="001F673B" w:rsidRPr="00E03B73">
        <w:rPr>
          <w:rFonts w:ascii="Times New Roman" w:eastAsiaTheme="minorHAnsi" w:hAnsi="Times New Roman"/>
          <w:i/>
          <w:iCs/>
          <w:color w:val="auto"/>
          <w:sz w:val="24"/>
          <w:szCs w:val="24"/>
        </w:rPr>
        <w:t xml:space="preserve"> </w:t>
      </w:r>
      <w:r w:rsidR="001F673B" w:rsidRPr="00E03B73">
        <w:rPr>
          <w:rFonts w:ascii="Times New Roman" w:eastAsiaTheme="minorHAnsi" w:hAnsi="Times New Roman"/>
          <w:color w:val="auto"/>
          <w:sz w:val="24"/>
          <w:szCs w:val="24"/>
        </w:rPr>
        <w:t>Разница во времени выполнения теста с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1F673B" w:rsidRPr="00E03B73">
        <w:rPr>
          <w:rFonts w:ascii="Times New Roman" w:eastAsiaTheme="minorHAnsi" w:hAnsi="Times New Roman"/>
          <w:color w:val="auto"/>
          <w:sz w:val="24"/>
          <w:szCs w:val="24"/>
        </w:rPr>
        <w:t>шайбой и без шайбы свидетельствует об уровне владения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="001F673B" w:rsidRPr="00E03B73">
        <w:rPr>
          <w:rFonts w:ascii="Times New Roman" w:eastAsiaTheme="minorHAnsi" w:hAnsi="Times New Roman"/>
          <w:color w:val="auto"/>
          <w:sz w:val="24"/>
          <w:szCs w:val="24"/>
        </w:rPr>
        <w:t>клюшкой и шайбой юными хоккеистами.</w:t>
      </w:r>
    </w:p>
    <w:p w:rsidR="0030194E" w:rsidRPr="00E03B73" w:rsidRDefault="0030194E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  <w:sectPr w:rsidR="0030194E" w:rsidRPr="00E03B73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73B" w:rsidRPr="00E03B73" w:rsidRDefault="0030194E" w:rsidP="0030194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  <w:lang w:val="en-US"/>
        </w:rPr>
        <w:lastRenderedPageBreak/>
        <w:t>V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.</w:t>
      </w:r>
      <w:r w:rsidR="001F673B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ПЕРЕЧЕНЬ ИНФОРМАЦИОННОГО ОБЕСПЕЧЕНИЯ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1. Большое хоккейное созвездие /Сергей Афанасьев. - М.: Спорт, 2010.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2. Игра вратаря в хоккее с шайбой / Б. Даккорд.- М.: Олимпийская литература, 2013.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3. Англо-русский энциклопедический словарь хоккейной терминологии /English-Russian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  <w:lang w:val="en-US"/>
        </w:rPr>
        <w:t>Encyclopedic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  <w:lang w:val="en-US"/>
        </w:rPr>
        <w:t>Dictionary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  <w:lang w:val="en-US"/>
        </w:rPr>
        <w:t>of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  <w:lang w:val="en-US"/>
        </w:rPr>
        <w:t>Hockey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  <w:lang w:val="en-US"/>
        </w:rPr>
        <w:t>Terminology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/ В.Л. Звонков.-М.: Р.Валент, 2009.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4. Хоккей нового времени /В. Кукушкин. - М.: Спорт, 2015.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5. Montreal Canadiens - 100 лет /Всеволод Кукушкин, Геннадий Богуславский, М.Вагриус,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2009.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6. Стенка на стенку! Хоккейное противостояние Канада - Россия / Всеволод Кукушкин. 2010.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7. Это - наша игра! Лучшие хоккейные матчи / Всеволод Кукушкин. - М.: Человек, 2009.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8. Молодежная Хоккейная Лига. Сезон 2011/2012. Альманах. - М.: Человек, 2013.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9. Практическое руководство для тренеров. Программа ИИХФ. В 4 ступенях (комплект). М.: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Человек,2012.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10. Валерий Харламов. Легенда №17 / Федор Раззаков. - М.: Алгоритм, 2014.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11. Владислав Третьяк. Легенда №20 / Федор Раззаков. - М.: Алгоритм, 2014.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12. Легенды отечественного хоккея / Федор Раззаков. - М.: Эксмо, 2014.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13. Федеральный стандарт спортивной подготовки по виду спорта «хоккей» (Приказ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Минспорта РФ № 373 от 15.05.2019г).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14. Шестой игрок. Книга для хоккейных болельщиков и о хоккейных болельщиках / Оксана</w:t>
      </w:r>
      <w:r w:rsidR="0030194E" w:rsidRPr="00E03B73">
        <w:rPr>
          <w:rFonts w:ascii="Times New Roman" w:eastAsiaTheme="minorHAnsi" w:hAnsi="Times New Roman"/>
          <w:color w:val="auto"/>
          <w:sz w:val="24"/>
          <w:szCs w:val="24"/>
        </w:rPr>
        <w:t xml:space="preserve"> </w:t>
      </w:r>
      <w:r w:rsidRPr="00E03B73">
        <w:rPr>
          <w:rFonts w:ascii="Times New Roman" w:eastAsiaTheme="minorHAnsi" w:hAnsi="Times New Roman"/>
          <w:color w:val="auto"/>
          <w:sz w:val="24"/>
          <w:szCs w:val="24"/>
        </w:rPr>
        <w:t>Хизриева. - М.: Спорт, 2012.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15. Хоккей для начинающих. - М.: Астрель, АСТ, 2001.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Интернет-ресурсы: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16. Министерство спорта Российской Федерации: http://www.minsport.gov.ru;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17. Министерство спорта Самарской области: https://minsport.samregion.ru;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18. Федерация хоккея России сайт: http://fhr.ru;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19. Российское антидопинговое агентство: http: // www.rusada. ru;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20. Всемирное антидопинговое агентство: http://www.wada-ama.org;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21.Олимпийский комитет России: http: //www.roc.ru;</w:t>
      </w:r>
    </w:p>
    <w:p w:rsidR="001F673B" w:rsidRPr="00E03B73" w:rsidRDefault="001F673B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color w:val="auto"/>
          <w:sz w:val="24"/>
          <w:szCs w:val="24"/>
        </w:rPr>
        <w:t>22. Международный олимпийский комитет: http: // www.olympic.org.</w:t>
      </w:r>
    </w:p>
    <w:p w:rsidR="0030194E" w:rsidRPr="00E03B73" w:rsidRDefault="0030194E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</w:p>
    <w:p w:rsidR="0030194E" w:rsidRPr="00E03B73" w:rsidRDefault="0030194E" w:rsidP="00C07ED2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b/>
          <w:bCs/>
          <w:color w:val="auto"/>
          <w:sz w:val="24"/>
          <w:szCs w:val="24"/>
        </w:rPr>
        <w:sectPr w:rsidR="0030194E" w:rsidRPr="00E03B73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73B" w:rsidRPr="00E03B73" w:rsidRDefault="0030194E" w:rsidP="0030194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Theme="minorHAnsi" w:hAnsi="Times New Roman"/>
          <w:b/>
          <w:bCs/>
          <w:color w:val="auto"/>
          <w:sz w:val="24"/>
          <w:szCs w:val="24"/>
        </w:rPr>
      </w:pP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  <w:lang w:val="en-US"/>
        </w:rPr>
        <w:lastRenderedPageBreak/>
        <w:t>VI</w:t>
      </w:r>
      <w:r w:rsidR="001F673B"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 xml:space="preserve">. </w:t>
      </w:r>
      <w:r w:rsidRPr="00E03B73">
        <w:rPr>
          <w:rFonts w:ascii="Times New Roman" w:eastAsiaTheme="minorHAnsi" w:hAnsi="Times New Roman"/>
          <w:b/>
          <w:bCs/>
          <w:color w:val="auto"/>
          <w:sz w:val="24"/>
          <w:szCs w:val="24"/>
        </w:rPr>
        <w:t>ПЛАН ФИЗКУЛЬТУРНЫХ МЕРОПРИЯТИЙ И СПОРТИВНЫХ МЕРОПРИЯТИЙ</w:t>
      </w:r>
    </w:p>
    <w:p w:rsidR="00853464" w:rsidRPr="00E03B73" w:rsidRDefault="00853464" w:rsidP="00853464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План физкультурных и спортивных мероприятий формируется спортивной школой на основе Единого календарного плана межрегиональных, всероссийских и международных физкультурных и спортивных мероприятий, календарных планов физкультурных и спортивных мероприятий субъекта Российской Федерации, муниципальных образований. </w:t>
      </w:r>
    </w:p>
    <w:p w:rsidR="00853464" w:rsidRPr="00E03B73" w:rsidRDefault="00853464" w:rsidP="00853464">
      <w:pPr>
        <w:pStyle w:val="Default"/>
        <w:spacing w:line="276" w:lineRule="auto"/>
        <w:ind w:firstLine="709"/>
        <w:jc w:val="both"/>
        <w:rPr>
          <w:color w:val="auto"/>
        </w:rPr>
      </w:pPr>
      <w:r w:rsidRPr="00E03B73">
        <w:rPr>
          <w:color w:val="auto"/>
        </w:rPr>
        <w:t xml:space="preserve">Спортсмены, принимающие участие в соревнованиях, должны соответствовать возрасту, полу, уровню спортивной квалификации участников соревнований, согласно положению (регламенту) соревнований. </w:t>
      </w:r>
    </w:p>
    <w:p w:rsidR="00853464" w:rsidRPr="00E03B73" w:rsidRDefault="00853464" w:rsidP="00853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Участие в видах соревновательной программы предполагает соответствие плану спортивной подготовки, прохождение предварительного соревновательного отбора, наличие соответствующего медицинского заключения о допуске к участию в спортивных соревнованиях.</w:t>
      </w:r>
    </w:p>
    <w:p w:rsidR="00853464" w:rsidRDefault="00853464" w:rsidP="00853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E03B73">
        <w:rPr>
          <w:rFonts w:ascii="Times New Roman" w:hAnsi="Times New Roman"/>
          <w:color w:val="auto"/>
          <w:sz w:val="24"/>
          <w:szCs w:val="24"/>
        </w:rPr>
        <w:t>Календарный план физкультурных и спортивных мероприятий по хоккею (</w:t>
      </w:r>
      <w:r w:rsidR="00A40CA2">
        <w:rPr>
          <w:rFonts w:ascii="Times New Roman" w:hAnsi="Times New Roman"/>
          <w:color w:val="auto"/>
          <w:sz w:val="24"/>
          <w:szCs w:val="24"/>
        </w:rPr>
        <w:t>по отдельному плану</w:t>
      </w:r>
      <w:r w:rsidRPr="00E03B73">
        <w:rPr>
          <w:rFonts w:ascii="Times New Roman" w:hAnsi="Times New Roman"/>
          <w:color w:val="auto"/>
          <w:sz w:val="24"/>
          <w:szCs w:val="24"/>
        </w:rPr>
        <w:t>)</w:t>
      </w:r>
      <w:r w:rsidR="00A40CA2">
        <w:rPr>
          <w:rFonts w:ascii="Times New Roman" w:hAnsi="Times New Roman"/>
          <w:color w:val="auto"/>
          <w:sz w:val="24"/>
          <w:szCs w:val="24"/>
        </w:rPr>
        <w:t>.</w:t>
      </w:r>
    </w:p>
    <w:p w:rsidR="00FF6275" w:rsidRDefault="00FF6275" w:rsidP="00853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  <w:sectPr w:rsidR="00FF6275" w:rsidSect="007A49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6275" w:rsidRPr="00FF6275" w:rsidRDefault="00FF6275" w:rsidP="00FF6275">
      <w:pPr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lastRenderedPageBreak/>
        <w:t>Воспитательная деятельность</w:t>
      </w:r>
    </w:p>
    <w:p w:rsidR="00FF6275" w:rsidRPr="00FF6275" w:rsidRDefault="00FF6275" w:rsidP="00FF6275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FF6275">
        <w:rPr>
          <w:rFonts w:ascii="Times New Roman" w:hAnsi="Times New Roman"/>
          <w:b/>
          <w:color w:val="000000"/>
          <w:sz w:val="24"/>
          <w:szCs w:val="24"/>
          <w:lang w:val="en-US"/>
        </w:rPr>
        <w:t>I</w:t>
      </w:r>
      <w:r w:rsidRPr="00FF6275">
        <w:rPr>
          <w:rFonts w:ascii="Times New Roman" w:hAnsi="Times New Roman"/>
          <w:b/>
          <w:color w:val="000000"/>
          <w:sz w:val="24"/>
          <w:szCs w:val="24"/>
        </w:rPr>
        <w:t xml:space="preserve"> Цель, задачи, целевые ориентиры воспитания</w:t>
      </w:r>
    </w:p>
    <w:p w:rsidR="00FF6275" w:rsidRPr="00FF6275" w:rsidRDefault="00FF6275" w:rsidP="00FF627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6275">
        <w:rPr>
          <w:rFonts w:ascii="Times New Roman" w:hAnsi="Times New Roman"/>
          <w:color w:val="000000"/>
          <w:sz w:val="24"/>
          <w:szCs w:val="24"/>
        </w:rPr>
        <w:t>В соответствии с законодательством Российской Федерации общей целью воспитания является самоопределение и социализация детей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 и государства, формирование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29.12.2012 № 273-ФЗ «Об образовании в Российской Федерации», ст. 2, п. 2).</w:t>
      </w:r>
    </w:p>
    <w:p w:rsidR="00FF6275" w:rsidRPr="00FF6275" w:rsidRDefault="00FF6275" w:rsidP="00FF6275">
      <w:pPr>
        <w:widowControl w:val="0"/>
        <w:ind w:right="-20" w:firstLine="70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ачами восп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ия 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грамме</w:t>
      </w:r>
      <w:r w:rsidRPr="00FF6275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являются:</w:t>
      </w:r>
    </w:p>
    <w:p w:rsidR="00FF6275" w:rsidRPr="00FF6275" w:rsidRDefault="00FF6275" w:rsidP="00FF6275">
      <w:pPr>
        <w:widowControl w:val="0"/>
        <w:numPr>
          <w:ilvl w:val="0"/>
          <w:numId w:val="3"/>
        </w:numPr>
        <w:spacing w:after="0"/>
        <w:ind w:right="-69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Ус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оен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ми</w:t>
      </w:r>
      <w:r w:rsidRPr="00FF6275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знаний</w:t>
      </w:r>
      <w:r w:rsidRPr="00FF6275">
        <w:rPr>
          <w:rFonts w:ascii="Times New Roman" w:eastAsia="Times New Roman" w:hAnsi="Times New Roman"/>
          <w:b/>
          <w:bCs/>
          <w:color w:val="000000"/>
          <w:spacing w:val="1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</w:t>
      </w:r>
      <w:r w:rsidRPr="00FF6275">
        <w:rPr>
          <w:rFonts w:ascii="Times New Roman" w:eastAsia="Times New Roman" w:hAnsi="Times New Roman"/>
          <w:b/>
          <w:bCs/>
          <w:color w:val="000000"/>
          <w:spacing w:val="1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духов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pacing w:val="4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-нра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ств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ных</w:t>
      </w:r>
      <w:r w:rsidRPr="00FF6275">
        <w:rPr>
          <w:rFonts w:ascii="Times New Roman" w:eastAsia="Times New Roman" w:hAnsi="Times New Roman"/>
          <w:b/>
          <w:bCs/>
          <w:color w:val="000000"/>
          <w:spacing w:val="1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ценностей, 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диций, 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от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рые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выработало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осс</w:t>
      </w:r>
      <w:r w:rsidRPr="00FF6275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йское общест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о:</w:t>
      </w:r>
    </w:p>
    <w:p w:rsidR="00FF6275" w:rsidRPr="00FF6275" w:rsidRDefault="00FF6275" w:rsidP="00FF6275">
      <w:pPr>
        <w:widowControl w:val="0"/>
        <w:numPr>
          <w:ilvl w:val="0"/>
          <w:numId w:val="4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ние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исто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льтуры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iCs/>
          <w:color w:val="000000"/>
          <w:spacing w:val="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FF6275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памя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дко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FF6275" w:rsidRPr="00FF6275" w:rsidRDefault="00FF6275" w:rsidP="00FF6275">
      <w:pPr>
        <w:widowControl w:val="0"/>
        <w:numPr>
          <w:ilvl w:val="0"/>
          <w:numId w:val="4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оз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тельных</w:t>
      </w:r>
      <w:r w:rsidRPr="00FF6275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FF6275">
        <w:rPr>
          <w:rFonts w:ascii="Times New Roman" w:eastAsia="Times New Roman" w:hAnsi="Times New Roman"/>
          <w:iCs/>
          <w:color w:val="000000"/>
          <w:spacing w:val="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к </w:t>
      </w:r>
      <w:r w:rsidR="00083E1A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игре в хоккей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;</w:t>
      </w:r>
    </w:p>
    <w:p w:rsidR="00FF6275" w:rsidRPr="00FF6275" w:rsidRDefault="00FF6275" w:rsidP="00FF6275">
      <w:pPr>
        <w:widowControl w:val="0"/>
        <w:numPr>
          <w:ilvl w:val="0"/>
          <w:numId w:val="4"/>
        </w:numPr>
        <w:spacing w:after="0"/>
        <w:ind w:right="-2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FF6275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  <w:r w:rsidRPr="00FF6275">
        <w:rPr>
          <w:rFonts w:ascii="Times New Roman" w:eastAsia="Times New Roman" w:hAnsi="Times New Roman"/>
          <w:color w:val="auto"/>
          <w:sz w:val="24"/>
          <w:szCs w:val="24"/>
          <w:lang w:eastAsia="ru-RU"/>
        </w:rPr>
        <w:tab/>
      </w:r>
    </w:p>
    <w:p w:rsidR="00FF6275" w:rsidRPr="00FF6275" w:rsidRDefault="00FF6275" w:rsidP="00FF6275">
      <w:pPr>
        <w:widowControl w:val="0"/>
        <w:numPr>
          <w:ilvl w:val="0"/>
          <w:numId w:val="3"/>
        </w:numPr>
        <w:spacing w:after="0"/>
        <w:ind w:right="-65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Фо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рмиро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ание</w:t>
      </w:r>
      <w:r w:rsidRPr="00FF6275">
        <w:rPr>
          <w:rFonts w:ascii="Times New Roman" w:eastAsia="Times New Roman" w:hAnsi="Times New Roman"/>
          <w:b/>
          <w:bCs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азв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b/>
          <w:bCs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ноше</w:t>
      </w:r>
      <w:r w:rsidRPr="00FF6275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b/>
          <w:bCs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эт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 норма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цен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м, 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адициям:</w:t>
      </w:r>
    </w:p>
    <w:p w:rsidR="00FF6275" w:rsidRPr="00FF6275" w:rsidRDefault="00FF6275" w:rsidP="00FF6275">
      <w:pPr>
        <w:widowControl w:val="0"/>
        <w:numPr>
          <w:ilvl w:val="0"/>
          <w:numId w:val="5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э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й,</w:t>
      </w:r>
      <w:r w:rsidRPr="00FF6275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национ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ль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ой</w:t>
      </w:r>
      <w:r w:rsidRPr="00FF6275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адл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жн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сти,</w:t>
      </w:r>
      <w:r w:rsidRPr="00FF6275">
        <w:rPr>
          <w:rFonts w:ascii="Times New Roman" w:eastAsia="Times New Roman" w:hAnsi="Times New Roman"/>
          <w:iCs/>
          <w:color w:val="000000"/>
          <w:spacing w:val="17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нания</w:t>
      </w:r>
      <w:r w:rsidRPr="00FF6275">
        <w:rPr>
          <w:rFonts w:ascii="Times New Roman" w:eastAsia="Times New Roman" w:hAnsi="Times New Roman"/>
          <w:iCs/>
          <w:color w:val="000000"/>
          <w:spacing w:val="17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17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 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тории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кул</w:t>
      </w:r>
      <w:r w:rsidRPr="00FF6275">
        <w:rPr>
          <w:rFonts w:ascii="Times New Roman" w:eastAsia="Times New Roman" w:hAnsi="Times New Roman"/>
          <w:iCs/>
          <w:color w:val="000000"/>
          <w:spacing w:val="-3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ур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ы своего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рода;</w:t>
      </w:r>
    </w:p>
    <w:p w:rsidR="00FF6275" w:rsidRPr="00FF6275" w:rsidRDefault="00FF6275" w:rsidP="00FF6275">
      <w:pPr>
        <w:widowControl w:val="0"/>
        <w:numPr>
          <w:ilvl w:val="0"/>
          <w:numId w:val="5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уваже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аршим;</w:t>
      </w:r>
    </w:p>
    <w:p w:rsidR="00FF6275" w:rsidRPr="00FF6275" w:rsidRDefault="00FF6275" w:rsidP="00FF6275">
      <w:pPr>
        <w:widowControl w:val="0"/>
        <w:numPr>
          <w:ilvl w:val="0"/>
          <w:numId w:val="5"/>
        </w:numPr>
        <w:spacing w:after="0"/>
        <w:ind w:right="-59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уста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овки</w:t>
      </w:r>
      <w:r w:rsidRPr="00FF6275">
        <w:rPr>
          <w:rFonts w:ascii="Times New Roman" w:eastAsia="Times New Roman" w:hAnsi="Times New Roman"/>
          <w:iCs/>
          <w:color w:val="000000"/>
          <w:spacing w:val="5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iCs/>
          <w:color w:val="000000"/>
          <w:spacing w:val="5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образ</w:t>
      </w:r>
      <w:r w:rsidRPr="00FF6275">
        <w:rPr>
          <w:rFonts w:ascii="Times New Roman" w:eastAsia="Times New Roman" w:hAnsi="Times New Roman"/>
          <w:iCs/>
          <w:color w:val="000000"/>
          <w:spacing w:val="5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из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5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(ре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 з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ня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 отды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а, рег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ляр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я ф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ая актив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ость),</w:t>
      </w:r>
      <w:r w:rsidRPr="00FF6275">
        <w:rPr>
          <w:rFonts w:ascii="Times New Roman" w:eastAsia="Times New Roman" w:hAnsi="Times New Roman"/>
          <w:iCs/>
          <w:color w:val="000000"/>
          <w:spacing w:val="14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зичес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ое</w:t>
      </w:r>
      <w:r w:rsidRPr="00FF6275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ршенс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вование</w:t>
      </w:r>
      <w:r w:rsidRPr="00FF6275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pacing w:val="14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учё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ом</w:t>
      </w:r>
      <w:r w:rsidRPr="00FF6275">
        <w:rPr>
          <w:rFonts w:ascii="Times New Roman" w:eastAsia="Times New Roman" w:hAnsi="Times New Roman"/>
          <w:iCs/>
          <w:color w:val="000000"/>
          <w:spacing w:val="14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оих в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змож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ост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й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оровья.</w:t>
      </w:r>
    </w:p>
    <w:p w:rsidR="00FF6275" w:rsidRPr="00FF6275" w:rsidRDefault="00FF6275" w:rsidP="00FF6275">
      <w:pPr>
        <w:widowControl w:val="0"/>
        <w:numPr>
          <w:ilvl w:val="0"/>
          <w:numId w:val="3"/>
        </w:numPr>
        <w:spacing w:after="0"/>
        <w:ind w:right="-59" w:firstLine="709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Приобретен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тв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юще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b/>
          <w:bCs/>
          <w:color w:val="000000"/>
          <w:spacing w:val="1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норма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м,</w:t>
      </w:r>
      <w:r w:rsidRPr="00FF6275">
        <w:rPr>
          <w:rFonts w:ascii="Times New Roman" w:eastAsia="Times New Roman" w:hAnsi="Times New Roman"/>
          <w:b/>
          <w:bCs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ценно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тям,</w:t>
      </w:r>
      <w:r w:rsidRPr="00FF6275">
        <w:rPr>
          <w:rFonts w:ascii="Times New Roman" w:eastAsia="Times New Roman" w:hAnsi="Times New Roman"/>
          <w:b/>
          <w:bCs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адициям социокул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турно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опы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поведе</w:t>
      </w:r>
      <w:r w:rsidRPr="00FF6275"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ия,</w:t>
      </w:r>
      <w:r w:rsidRPr="00FF6275">
        <w:rPr>
          <w:rFonts w:ascii="Times New Roman" w:eastAsia="Times New Roman" w:hAnsi="Times New Roman"/>
          <w:b/>
          <w:bCs/>
          <w:color w:val="000000"/>
          <w:spacing w:val="2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щения,</w:t>
      </w:r>
      <w:r w:rsidRPr="00FF6275">
        <w:rPr>
          <w:rFonts w:ascii="Times New Roman" w:eastAsia="Times New Roman" w:hAnsi="Times New Roman"/>
          <w:b/>
          <w:bCs/>
          <w:color w:val="000000"/>
          <w:spacing w:val="2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ичностн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 социальных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ш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й,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 xml:space="preserve"> п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рим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полученных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ний:</w:t>
      </w:r>
    </w:p>
    <w:p w:rsidR="00FF6275" w:rsidRPr="00FF6275" w:rsidRDefault="00FF6275" w:rsidP="00FF6275">
      <w:pPr>
        <w:widowControl w:val="0"/>
        <w:numPr>
          <w:ilvl w:val="0"/>
          <w:numId w:val="6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FF6275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реф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ек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си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его</w:t>
      </w:r>
      <w:r w:rsidRPr="00FF6275">
        <w:rPr>
          <w:rFonts w:ascii="Times New Roman" w:eastAsia="Times New Roman" w:hAnsi="Times New Roman"/>
          <w:iCs/>
          <w:color w:val="000000"/>
          <w:spacing w:val="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физичес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го</w:t>
      </w:r>
      <w:r w:rsidRPr="00FF6275">
        <w:rPr>
          <w:rFonts w:ascii="Times New Roman" w:eastAsia="Times New Roman" w:hAnsi="Times New Roman"/>
          <w:iCs/>
          <w:color w:val="000000"/>
          <w:spacing w:val="2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оло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iCs/>
          <w:color w:val="000000"/>
          <w:spacing w:val="3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со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тоя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ия, со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натель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управле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iCs/>
          <w:color w:val="000000"/>
          <w:spacing w:val="17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своим</w:t>
      </w:r>
      <w:r w:rsidRPr="00FF6275">
        <w:rPr>
          <w:rFonts w:ascii="Times New Roman" w:eastAsia="Times New Roman" w:hAnsi="Times New Roman"/>
          <w:iCs/>
          <w:color w:val="000000"/>
          <w:spacing w:val="18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со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ояни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м,</w:t>
      </w:r>
      <w:r w:rsidRPr="00FF6275">
        <w:rPr>
          <w:rFonts w:ascii="Times New Roman" w:eastAsia="Times New Roman" w:hAnsi="Times New Roman"/>
          <w:iCs/>
          <w:color w:val="000000"/>
          <w:spacing w:val="17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адаптации</w:t>
      </w:r>
      <w:r w:rsidRPr="00FF6275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pacing w:val="16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ессовым</w:t>
      </w:r>
      <w:r w:rsidRPr="00FF6275">
        <w:rPr>
          <w:rFonts w:ascii="Times New Roman" w:eastAsia="Times New Roman" w:hAnsi="Times New Roman"/>
          <w:iCs/>
          <w:color w:val="000000"/>
          <w:spacing w:val="16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уа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ци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м;</w:t>
      </w:r>
    </w:p>
    <w:p w:rsidR="00FF6275" w:rsidRPr="00FF6275" w:rsidRDefault="00FF6275" w:rsidP="00FF6275">
      <w:pPr>
        <w:widowControl w:val="0"/>
        <w:numPr>
          <w:ilvl w:val="0"/>
          <w:numId w:val="6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аб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люде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ий,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оп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ения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си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iCs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ти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ации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фактов;</w:t>
      </w:r>
    </w:p>
    <w:p w:rsidR="00FF6275" w:rsidRPr="00FF6275" w:rsidRDefault="00FF6275" w:rsidP="00FF6275">
      <w:pPr>
        <w:widowControl w:val="0"/>
        <w:numPr>
          <w:ilvl w:val="0"/>
          <w:numId w:val="6"/>
        </w:numPr>
        <w:spacing w:after="0"/>
        <w:ind w:right="-60" w:firstLine="360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ков</w:t>
      </w:r>
      <w:r w:rsidRPr="00FF6275">
        <w:rPr>
          <w:rFonts w:ascii="Times New Roman" w:eastAsia="Times New Roman" w:hAnsi="Times New Roman"/>
          <w:iCs/>
          <w:color w:val="000000"/>
          <w:spacing w:val="7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ри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ичес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iCs/>
          <w:color w:val="000000"/>
          <w:spacing w:val="7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мышле</w:t>
      </w:r>
      <w:r w:rsidRPr="00FF6275"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ия.</w:t>
      </w:r>
    </w:p>
    <w:p w:rsidR="00FF6275" w:rsidRPr="00FF6275" w:rsidRDefault="00FF6275" w:rsidP="00FF6275">
      <w:pPr>
        <w:widowControl w:val="0"/>
        <w:ind w:right="-68"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Целевые</w:t>
      </w:r>
      <w:r w:rsidRPr="00FF6275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ориент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ры</w:t>
      </w:r>
      <w:r w:rsidRPr="00FF6275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воспитания</w:t>
      </w:r>
      <w:r w:rsidRPr="00FF6275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b/>
          <w:bCs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</w:t>
      </w:r>
      <w:r w:rsidRPr="00FF6275">
        <w:rPr>
          <w:rFonts w:ascii="Times New Roman" w:eastAsia="Times New Roman" w:hAnsi="Times New Roman"/>
          <w:b/>
          <w:bCs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амме</w:t>
      </w:r>
      <w:r w:rsidRPr="00FF6275">
        <w:rPr>
          <w:rFonts w:ascii="Times New Roman" w:eastAsia="Times New Roman" w:hAnsi="Times New Roman"/>
          <w:b/>
          <w:bCs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жи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емые рез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льтаты):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понимание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жизн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овья 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здоро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раза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81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навыков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безопа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FF6275">
        <w:rPr>
          <w:rFonts w:ascii="Times New Roman" w:eastAsia="Times New Roman" w:hAnsi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культуры са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оконт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ф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изичес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мления к соблюде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 норм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этики;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воспит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шим,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д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сциплиниров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сти, трудолю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 воли, ответств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819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цен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физичес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ры, эсте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FF6275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реса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ивным</w:t>
      </w:r>
      <w:r w:rsidRPr="00FF6275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достижениям</w:t>
      </w:r>
      <w:r w:rsidRPr="00FF6275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дици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м,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росс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ового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и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ивных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жений;</w:t>
      </w:r>
    </w:p>
    <w:p w:rsidR="00FF6275" w:rsidRPr="00FF6275" w:rsidRDefault="00FF6275" w:rsidP="00FF6275">
      <w:pPr>
        <w:widowControl w:val="0"/>
        <w:numPr>
          <w:ilvl w:val="0"/>
          <w:numId w:val="7"/>
        </w:numPr>
        <w:spacing w:before="48" w:after="0"/>
        <w:ind w:right="5"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</w:t>
      </w:r>
      <w:r w:rsidRPr="00FF6275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FF6275">
        <w:rPr>
          <w:rFonts w:ascii="Times New Roman" w:eastAsia="Times New Roman" w:hAnsi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FF6275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одейст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вию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щей по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 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6275" w:rsidRPr="00FF6275" w:rsidRDefault="00FF6275" w:rsidP="00FF6275">
      <w:pPr>
        <w:spacing w:after="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</w:p>
    <w:p w:rsidR="00FF6275" w:rsidRPr="00FF6275" w:rsidRDefault="00FF6275" w:rsidP="00FF6275">
      <w:pPr>
        <w:widowControl w:val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val="en-US" w:eastAsia="ru-RU"/>
        </w:rPr>
        <w:t>II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 xml:space="preserve">.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рмы и м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то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ы восп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</w:t>
      </w:r>
    </w:p>
    <w:p w:rsidR="00FF6275" w:rsidRPr="00FF6275" w:rsidRDefault="00FF6275" w:rsidP="00FF6275">
      <w:pPr>
        <w:widowControl w:val="0"/>
        <w:spacing w:before="5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Усвоение</w:t>
      </w:r>
      <w:r w:rsidRPr="00FF6275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FF6275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духо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-нравст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</w:t>
      </w:r>
      <w:r w:rsidRPr="00FF6275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ици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ечи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ается</w:t>
      </w:r>
      <w:r w:rsidRPr="00FF6275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нформирова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ием</w:t>
      </w:r>
      <w:r w:rsidRPr="00FF6275">
        <w:rPr>
          <w:rFonts w:ascii="Times New Roman" w:eastAsia="Times New Roman" w:hAnsi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тей</w:t>
      </w:r>
      <w:r w:rsidRPr="00FF6275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низ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между 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ми.</w:t>
      </w:r>
      <w:r w:rsidRPr="00FF6275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FF6275">
        <w:rPr>
          <w:rFonts w:ascii="Times New Roman" w:eastAsia="Times New Roman" w:hAnsi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FF6275">
        <w:rPr>
          <w:rFonts w:ascii="Times New Roman" w:eastAsia="Times New Roman" w:hAnsi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FF6275">
        <w:rPr>
          <w:rFonts w:ascii="Times New Roman" w:eastAsia="Times New Roman" w:hAnsi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FF6275">
        <w:rPr>
          <w:rFonts w:ascii="Times New Roman" w:eastAsia="Times New Roman" w:hAnsi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 но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</w:t>
      </w:r>
      <w:r w:rsidRPr="00FF6275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через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вовле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FF6275">
        <w:rPr>
          <w:rFonts w:ascii="Times New Roman" w:eastAsia="Times New Roman" w:hAnsi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ятел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ость, 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изацию</w:t>
      </w:r>
      <w:r w:rsidRPr="00FF6275">
        <w:rPr>
          <w:rFonts w:ascii="Times New Roman" w:eastAsia="Times New Roman" w:hAnsi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</w:t>
      </w:r>
      <w:r w:rsidRPr="00FF6275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  <w:r w:rsidRPr="00FF6275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FF6275">
        <w:rPr>
          <w:rFonts w:ascii="Times New Roman" w:eastAsia="Times New Roman" w:hAnsi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авств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овед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FF6275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 реали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нра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ственн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по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иций,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формиров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способнос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ш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ению</w:t>
      </w:r>
      <w:r w:rsidRPr="00FF6275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собстве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ому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FF6275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действи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друг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людей.</w:t>
      </w:r>
    </w:p>
    <w:p w:rsidR="00FF6275" w:rsidRPr="00FF6275" w:rsidRDefault="00FF6275" w:rsidP="00FF6275">
      <w:pPr>
        <w:widowControl w:val="0"/>
        <w:tabs>
          <w:tab w:val="left" w:pos="1818"/>
          <w:tab w:val="left" w:pos="2283"/>
          <w:tab w:val="left" w:pos="3332"/>
          <w:tab w:val="left" w:pos="4420"/>
          <w:tab w:val="left" w:pos="5710"/>
          <w:tab w:val="left" w:pos="6462"/>
          <w:tab w:val="left" w:pos="7303"/>
          <w:tab w:val="left" w:pos="7766"/>
          <w:tab w:val="left" w:pos="9207"/>
        </w:tabs>
        <w:ind w:right="-17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FF6275">
        <w:rPr>
          <w:rFonts w:ascii="Times New Roman" w:eastAsia="Times New Roman" w:hAnsi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формой</w:t>
      </w:r>
      <w:r w:rsidRPr="00FF6275">
        <w:rPr>
          <w:rFonts w:ascii="Times New Roman" w:eastAsia="Times New Roman" w:hAnsi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FF6275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 спортивном</w:t>
      </w:r>
      <w:r w:rsidRPr="00FF6275">
        <w:rPr>
          <w:rFonts w:ascii="Times New Roman" w:eastAsia="Times New Roman" w:hAnsi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отделении яв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яется</w:t>
      </w:r>
      <w:r w:rsidRPr="00FF6275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уч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ое</w:t>
      </w:r>
      <w:r w:rsidRPr="00FF6275">
        <w:rPr>
          <w:rFonts w:ascii="Times New Roman" w:eastAsia="Times New Roman" w:hAnsi="Times New Roman"/>
          <w:b/>
          <w:bCs/>
          <w:color w:val="000000"/>
          <w:spacing w:val="12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занятие.</w:t>
      </w:r>
      <w:r w:rsidRPr="00FF6275">
        <w:rPr>
          <w:rFonts w:ascii="Times New Roman" w:eastAsia="Times New Roman" w:hAnsi="Times New Roman"/>
          <w:b/>
          <w:bCs/>
          <w:color w:val="000000"/>
          <w:spacing w:val="12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ходе</w:t>
      </w:r>
      <w:r w:rsidRPr="00FF6275">
        <w:rPr>
          <w:rFonts w:ascii="Times New Roman" w:eastAsia="Times New Roman" w:hAnsi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чеб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нятий</w:t>
      </w:r>
      <w:r w:rsidRPr="00FF6275">
        <w:rPr>
          <w:rFonts w:ascii="Times New Roman" w:eastAsia="Times New Roman" w:hAnsi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FF6275">
        <w:rPr>
          <w:rFonts w:ascii="Times New Roman" w:eastAsia="Times New Roman" w:hAnsi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FF6275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тапред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</w:t>
      </w:r>
      <w:r w:rsidRPr="00FF6275">
        <w:rPr>
          <w:rFonts w:ascii="Times New Roman" w:eastAsia="Times New Roman" w:hAnsi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сод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ержанием</w:t>
      </w:r>
      <w:r w:rsidRPr="00FF6275">
        <w:rPr>
          <w:rFonts w:ascii="Times New Roman" w:eastAsia="Times New Roman" w:hAnsi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я: усв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еобходим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нформацию,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мею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</w:t>
      </w:r>
      <w:r w:rsidRPr="00FF6275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ьное</w:t>
      </w:r>
      <w:r w:rsidRPr="00FF6275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ие; 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чают</w:t>
      </w:r>
      <w:r w:rsidRPr="00FF6275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</w:t>
      </w:r>
      <w:r w:rsidRPr="00FF6275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ности,</w:t>
      </w:r>
      <w:r w:rsidRPr="00FF6275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формируютс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проявляют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утве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ждаются</w:t>
      </w:r>
      <w:r w:rsidRPr="00FF6275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ые,</w:t>
      </w:r>
      <w:r w:rsidRPr="00FF6275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FF6275">
        <w:rPr>
          <w:rFonts w:ascii="Times New Roman" w:eastAsia="Times New Roman" w:hAnsi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FF6275">
        <w:rPr>
          <w:rFonts w:ascii="Times New Roman" w:eastAsia="Times New Roman" w:hAnsi="Times New Roman"/>
          <w:color w:val="000000"/>
          <w:spacing w:val="2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ознают</w:t>
      </w:r>
      <w:r w:rsidRPr="00FF6275">
        <w:rPr>
          <w:rFonts w:ascii="Times New Roman" w:eastAsia="Times New Roman" w:hAnsi="Times New Roman"/>
          <w:color w:val="000000"/>
          <w:spacing w:val="20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способны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 нравст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ыб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участ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в освое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ии и формировании </w:t>
      </w:r>
      <w:r w:rsidRPr="00FF6275">
        <w:rPr>
          <w:rFonts w:ascii="Times New Roman" w:eastAsia="Times New Roman" w:hAnsi="Times New Roman"/>
          <w:color w:val="000000"/>
          <w:spacing w:val="-6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 сво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ичнос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самореа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6275" w:rsidRPr="00FF6275" w:rsidRDefault="00FF6275" w:rsidP="00FF6275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</w:t>
      </w:r>
      <w:r w:rsidRPr="00FF6275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FF6275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чень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ажно,</w:t>
      </w:r>
      <w:r w:rsidRPr="00FF6275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екать</w:t>
      </w:r>
      <w:r w:rsidRPr="00FF6275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ному поиску, сбору,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обраб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е,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обмену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FF6275" w:rsidRPr="00FF6275" w:rsidRDefault="00FF6275" w:rsidP="00FF6275">
      <w:pPr>
        <w:widowControl w:val="0"/>
        <w:spacing w:before="29"/>
        <w:ind w:right="-16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Практические занятия детей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(тренировочные занятия, соревнования) способствуют усвое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FF6275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применению</w:t>
      </w:r>
      <w:r w:rsidRPr="00FF6275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повед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FF6275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анию 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</w:t>
      </w:r>
      <w:r w:rsidRPr="00FF6275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конструкт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тношения</w:t>
      </w:r>
      <w:r w:rsidRPr="00FF6275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 участ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уют, к чл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оллектив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F6275" w:rsidRPr="00FF6275" w:rsidRDefault="00FF6275" w:rsidP="00FF6275">
      <w:pPr>
        <w:widowControl w:val="0"/>
        <w:spacing w:before="2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коллективных</w:t>
      </w:r>
      <w:r w:rsidRPr="00FF6275">
        <w:rPr>
          <w:rFonts w:ascii="Times New Roman" w:eastAsia="Times New Roman" w:hAnsi="Times New Roman"/>
          <w:b/>
          <w:bCs/>
          <w:color w:val="000000"/>
          <w:spacing w:val="1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ворческ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b/>
          <w:bCs/>
          <w:color w:val="000000"/>
          <w:spacing w:val="13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лах</w:t>
      </w:r>
      <w:r w:rsidRPr="00FF6275">
        <w:rPr>
          <w:rFonts w:ascii="Times New Roman" w:eastAsia="Times New Roman" w:hAnsi="Times New Roman"/>
          <w:b/>
          <w:bCs/>
          <w:color w:val="000000"/>
          <w:spacing w:val="13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прояв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яются</w:t>
      </w:r>
      <w:r w:rsidRPr="00FF6275">
        <w:rPr>
          <w:rFonts w:ascii="Times New Roman" w:eastAsia="Times New Roman" w:hAnsi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личнос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ные</w:t>
      </w:r>
      <w:r w:rsidRPr="00FF6275">
        <w:rPr>
          <w:rFonts w:ascii="Times New Roman" w:eastAsia="Times New Roman" w:hAnsi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ест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а:</w:t>
      </w:r>
      <w:r w:rsidRPr="00FF6275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ионал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вность,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наце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енность</w:t>
      </w:r>
      <w:r w:rsidRPr="00FF6275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усп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х, г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ость</w:t>
      </w:r>
      <w:r w:rsidRPr="00FF6275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коман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мопом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и. </w:t>
      </w:r>
    </w:p>
    <w:p w:rsidR="00FF6275" w:rsidRPr="00FF6275" w:rsidRDefault="00FF6275" w:rsidP="00FF6275">
      <w:pPr>
        <w:widowControl w:val="0"/>
        <w:ind w:right="-18"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Итоговые мероприятия:</w:t>
      </w:r>
    </w:p>
    <w:p w:rsidR="00FF6275" w:rsidRPr="00FF6275" w:rsidRDefault="00FF6275" w:rsidP="00FF6275">
      <w:pPr>
        <w:widowControl w:val="0"/>
        <w:ind w:right="-18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Соревнования способству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 зак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ию</w:t>
      </w:r>
      <w:r w:rsidRPr="00FF6275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FF6275">
        <w:rPr>
          <w:rFonts w:ascii="Times New Roman" w:eastAsia="Times New Roman" w:hAnsi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ха,</w:t>
      </w:r>
      <w:r w:rsidRPr="00FF6275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ефлексив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FF6275">
        <w:rPr>
          <w:rFonts w:ascii="Times New Roman" w:eastAsia="Times New Roman" w:hAnsi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уникативные ум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тветств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прия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твуют</w:t>
      </w:r>
      <w:r w:rsidRPr="00FF6275">
        <w:rPr>
          <w:rFonts w:ascii="Times New Roman" w:eastAsia="Times New Roman" w:hAnsi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эмоциональную сферу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й.</w:t>
      </w:r>
    </w:p>
    <w:p w:rsidR="00FF6275" w:rsidRPr="00FF6275" w:rsidRDefault="00FF6275" w:rsidP="00FF6275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Приобретению социокультурного опыта поведения, общения, межличностных и социальных отношений, применению полученных знаний на практике способствует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привлечение обучающихся к участию в соревнованиях. </w:t>
      </w:r>
    </w:p>
    <w:p w:rsidR="00FF6275" w:rsidRPr="00FF6275" w:rsidRDefault="00FF6275" w:rsidP="00FF6275">
      <w:pPr>
        <w:widowControl w:val="0"/>
        <w:spacing w:before="29"/>
        <w:ind w:right="-15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еятел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</w:t>
      </w:r>
      <w:r w:rsidRPr="00FF6275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рограмме</w:t>
      </w:r>
      <w:r w:rsidRPr="00FF6275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уются методы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</w:t>
      </w:r>
      <w:r w:rsidRPr="00FF6275">
        <w:rPr>
          <w:rFonts w:ascii="Times New Roman" w:eastAsia="Times New Roman" w:hAnsi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убе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ассказ,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разъясн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ние,</w:t>
      </w:r>
      <w:r w:rsidRPr="00FF6275">
        <w:rPr>
          <w:rFonts w:ascii="Times New Roman" w:eastAsia="Times New Roman" w:hAnsi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внуш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е)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метод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ож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</w:t>
      </w:r>
      <w:r w:rsidRPr="00FF6275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(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ога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ругих</w:t>
      </w:r>
      <w:r w:rsidRPr="00FF6275">
        <w:rPr>
          <w:rFonts w:ascii="Times New Roman" w:eastAsia="Times New Roman" w:hAnsi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й);</w:t>
      </w:r>
      <w:r w:rsidRPr="00FF6275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 у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ний</w:t>
      </w:r>
      <w:r w:rsidRPr="00FF6275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(приу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я);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одобрения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осужд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ения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детей, педагогичес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ребов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</w:t>
      </w:r>
      <w:r w:rsidRPr="00FF6275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учётом</w:t>
      </w:r>
      <w:r w:rsidRPr="00FF6275">
        <w:rPr>
          <w:rFonts w:ascii="Times New Roman" w:eastAsia="Times New Roman" w:hAnsi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уще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права</w:t>
      </w:r>
      <w:r w:rsidRPr="00FF6275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воспит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родителей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(з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конных</w:t>
      </w:r>
      <w:r w:rsidRPr="00FF6275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</w:t>
      </w:r>
      <w:r w:rsidRPr="00FF6275">
        <w:rPr>
          <w:rFonts w:ascii="Times New Roman" w:eastAsia="Times New Roman" w:hAnsi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инд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видуальных и</w:t>
      </w:r>
      <w:r w:rsidRPr="00FF6275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возрас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ных</w:t>
      </w:r>
      <w:r w:rsidRPr="00FF6275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енност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адше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</w:t>
      </w:r>
      <w:r w:rsidRPr="00FF6275">
        <w:rPr>
          <w:rFonts w:ascii="Times New Roman" w:eastAsia="Times New Roman" w:hAnsi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стим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ния, по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рения</w:t>
      </w:r>
      <w:r w:rsidRPr="00FF6275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(инди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идуал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</w:t>
      </w:r>
      <w:r w:rsidRPr="00FF6275">
        <w:rPr>
          <w:rFonts w:ascii="Times New Roman" w:eastAsia="Times New Roman" w:hAnsi="Times New Roman"/>
          <w:color w:val="000000"/>
          <w:spacing w:val="19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ного);</w:t>
      </w:r>
      <w:r w:rsidRPr="00FF6275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</w:t>
      </w:r>
      <w:r w:rsidRPr="00FF6275">
        <w:rPr>
          <w:rFonts w:ascii="Times New Roman" w:eastAsia="Times New Roman" w:hAnsi="Times New Roman"/>
          <w:color w:val="000000"/>
          <w:spacing w:val="18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ключе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и;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методы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руководства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овос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оля и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FF6275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детей</w:t>
      </w:r>
      <w:r w:rsidRPr="00FF6275">
        <w:rPr>
          <w:rFonts w:ascii="Times New Roman" w:eastAsia="Times New Roman" w:hAnsi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ии;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ды</w:t>
      </w:r>
      <w:r w:rsidRPr="00FF6275">
        <w:rPr>
          <w:rFonts w:ascii="Times New Roman" w:eastAsia="Times New Roman" w:hAnsi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оспит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воздейств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FF6275">
        <w:rPr>
          <w:rFonts w:ascii="Times New Roman" w:eastAsia="Times New Roman" w:hAnsi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группы, в 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ллект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ве.</w:t>
      </w:r>
    </w:p>
    <w:p w:rsidR="00FF6275" w:rsidRPr="00FF6275" w:rsidRDefault="00FF6275" w:rsidP="00FF6275">
      <w:pPr>
        <w:widowControl w:val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b/>
          <w:color w:val="auto"/>
          <w:sz w:val="24"/>
          <w:szCs w:val="24"/>
          <w:lang w:val="en-US" w:eastAsia="ru-RU"/>
        </w:rPr>
        <w:t>III</w:t>
      </w:r>
      <w:r w:rsidRPr="00FF6275">
        <w:rPr>
          <w:rFonts w:ascii="Times New Roman" w:eastAsia="Times New Roman" w:hAnsi="Times New Roman"/>
          <w:b/>
          <w:color w:val="auto"/>
          <w:sz w:val="24"/>
          <w:szCs w:val="24"/>
          <w:lang w:eastAsia="ru-RU"/>
        </w:rPr>
        <w:t xml:space="preserve">. Условия 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восп</w:t>
      </w:r>
      <w:r w:rsidRPr="00FF6275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тания, а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ализ рез</w:t>
      </w:r>
      <w:r w:rsidRPr="00FF6275">
        <w:rPr>
          <w:rFonts w:ascii="Times New Roman" w:eastAsia="Times New Roman" w:hAnsi="Times New Roman"/>
          <w:b/>
          <w:bCs/>
          <w:color w:val="000000"/>
          <w:spacing w:val="-4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ов</w:t>
      </w:r>
    </w:p>
    <w:p w:rsidR="00FF6275" w:rsidRPr="00FF6275" w:rsidRDefault="00FF6275" w:rsidP="00FF6275">
      <w:pPr>
        <w:widowControl w:val="0"/>
        <w:ind w:right="-19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ный</w:t>
      </w:r>
      <w:r w:rsidRPr="00FF6275">
        <w:rPr>
          <w:rFonts w:ascii="Times New Roman" w:eastAsia="Times New Roman" w:hAnsi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ется</w:t>
      </w:r>
      <w:r w:rsidRPr="00FF6275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словиях</w:t>
      </w:r>
      <w:r w:rsidRPr="00FF6275">
        <w:rPr>
          <w:rFonts w:ascii="Times New Roman" w:eastAsia="Times New Roman" w:hAnsi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деятел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спортивного отделения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азе</w:t>
      </w:r>
      <w:r w:rsidRPr="00FF6275">
        <w:rPr>
          <w:rFonts w:ascii="Times New Roman" w:eastAsia="Times New Roman" w:hAnsi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го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орма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або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чр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ения</w:t>
      </w:r>
      <w:r w:rsidRPr="00FF6275">
        <w:rPr>
          <w:rFonts w:ascii="Times New Roman" w:eastAsia="Times New Roman" w:hAnsi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друг</w:t>
      </w:r>
      <w:r w:rsidRPr="00FF6275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пл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ах,</w:t>
      </w:r>
      <w:r w:rsidRPr="00FF6275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дят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оприя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ем</w:t>
      </w:r>
      <w:r w:rsidRPr="00FF6275">
        <w:rPr>
          <w:rFonts w:ascii="Times New Roman" w:eastAsia="Times New Roman" w:hAnsi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обучающихся спорт. отделения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</w:t>
      </w:r>
      <w:r w:rsidRPr="00FF6275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</w:t>
      </w:r>
      <w:r w:rsidRPr="00FF6275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ости</w:t>
      </w:r>
      <w:r w:rsidRPr="00FF6275">
        <w:rPr>
          <w:rFonts w:ascii="Times New Roman" w:eastAsia="Times New Roman" w:hAnsi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щад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ах.</w:t>
      </w:r>
      <w:r w:rsidRPr="00FF6275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достиже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дач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</w:t>
      </w:r>
      <w:r w:rsidRPr="00FF6275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FF6275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овате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ной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ммы</w:t>
      </w:r>
      <w:r w:rsidRPr="00FF6275">
        <w:rPr>
          <w:rFonts w:ascii="Times New Roman" w:eastAsia="Times New Roman" w:hAnsi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учре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ж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дении</w:t>
      </w:r>
      <w:r w:rsidRPr="00FF6275">
        <w:rPr>
          <w:rFonts w:ascii="Times New Roman" w:eastAsia="Times New Roman" w:hAnsi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ются</w:t>
      </w:r>
      <w:r w:rsidRPr="00FF6275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подд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ржива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ю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тся</w:t>
      </w:r>
      <w:r w:rsidRPr="00FF6275">
        <w:rPr>
          <w:rFonts w:ascii="Times New Roman" w:eastAsia="Times New Roman" w:hAnsi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</w:t>
      </w:r>
      <w:r w:rsidRPr="00FF6275">
        <w:rPr>
          <w:rFonts w:ascii="Times New Roman" w:eastAsia="Times New Roman" w:hAnsi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r w:rsidRPr="00FF6275">
        <w:rPr>
          <w:rFonts w:ascii="Times New Roman" w:eastAsia="Times New Roman" w:hAnsi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ф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зичес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и,</w:t>
      </w:r>
      <w:r w:rsidRPr="00FF6275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комфорта,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актив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</w:t>
      </w:r>
      <w:r w:rsidRPr="00FF6275">
        <w:rPr>
          <w:rFonts w:ascii="Times New Roman" w:eastAsia="Times New Roman" w:hAnsi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етей</w:t>
      </w:r>
      <w:r w:rsidRPr="00FF6275">
        <w:rPr>
          <w:rFonts w:ascii="Times New Roman" w:eastAsia="Times New Roman" w:hAnsi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оя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ств</w:t>
      </w:r>
      <w:r w:rsidRPr="00FF6275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 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ия, 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оциализ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ции,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ия, с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ам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ореализации, тв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рчества.</w:t>
      </w:r>
    </w:p>
    <w:p w:rsidR="00FF6275" w:rsidRPr="00FF6275" w:rsidRDefault="00FF6275" w:rsidP="00FF6275">
      <w:pPr>
        <w:widowControl w:val="0"/>
        <w:tabs>
          <w:tab w:val="left" w:pos="2097"/>
          <w:tab w:val="left" w:pos="4071"/>
          <w:tab w:val="left" w:pos="4787"/>
          <w:tab w:val="left" w:pos="5970"/>
          <w:tab w:val="left" w:pos="7234"/>
        </w:tabs>
        <w:spacing w:before="1"/>
        <w:ind w:right="-13" w:firstLine="709"/>
        <w:jc w:val="both"/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 восп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 проводится в процессе педагогического наблюдения детей, их общением, отношениями детей друг с другом, в к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ктиве, их отношением к тренерам-преподавателям, к выполнению своих заданий по программе. Косвенная оценка результатов воспитания, достижения целевых ориентиров воспитания по программе проводится путем опроса родителей в процессе реализации программы (отзывы родителей, интервью с ними) и после ее завершения (итоговые исследования результатов реализации программы за учебный год</w:t>
      </w:r>
      <w:r w:rsidRPr="00FF6275">
        <w:rPr>
          <w:rFonts w:ascii="Times New Roman" w:eastAsia="Times New Roman" w:hAnsi="Times New Roman"/>
          <w:color w:val="000000"/>
          <w:spacing w:val="193"/>
          <w:sz w:val="24"/>
          <w:szCs w:val="24"/>
          <w:lang w:eastAsia="ru-RU"/>
        </w:rPr>
        <w:t>,</w:t>
      </w:r>
      <w:r w:rsidRPr="00FF6275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оце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личностных</w:t>
      </w:r>
      <w:r w:rsidRPr="00FF6275">
        <w:rPr>
          <w:rFonts w:ascii="Times New Roman" w:eastAsia="Times New Roman" w:hAnsi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татов</w:t>
      </w:r>
      <w:r w:rsidRPr="00FF6275">
        <w:rPr>
          <w:rFonts w:ascii="Times New Roman" w:eastAsia="Times New Roman" w:hAnsi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ч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F6275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разнообра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ой деятел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е).</w:t>
      </w:r>
    </w:p>
    <w:p w:rsidR="00FF6275" w:rsidRPr="00FF6275" w:rsidRDefault="00FF6275" w:rsidP="00FF6275">
      <w:pPr>
        <w:widowControl w:val="0"/>
        <w:spacing w:after="248"/>
        <w:jc w:val="both"/>
        <w:rPr>
          <w:rFonts w:ascii="Times New Roman" w:eastAsia="Times New Roman" w:hAnsi="Times New Roman"/>
          <w:color w:val="auto"/>
          <w:sz w:val="24"/>
          <w:szCs w:val="24"/>
          <w:lang w:eastAsia="ru-RU"/>
        </w:rPr>
      </w:pP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</w:t>
      </w:r>
      <w:r w:rsidRPr="00FF6275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ультатов</w:t>
      </w:r>
      <w:r w:rsidRPr="00FF6275">
        <w:rPr>
          <w:rFonts w:ascii="Times New Roman" w:eastAsia="Times New Roman" w:hAnsi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воспитательной</w:t>
      </w:r>
      <w:r w:rsidRPr="00FF6275">
        <w:rPr>
          <w:rFonts w:ascii="Times New Roman" w:eastAsia="Times New Roman" w:hAnsi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учение</w:t>
      </w:r>
      <w:r w:rsidRPr="00FF6275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об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его</w:t>
      </w:r>
      <w:r w:rsidRPr="00FF6275">
        <w:rPr>
          <w:rFonts w:ascii="Times New Roman" w:eastAsia="Times New Roman" w:hAnsi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ате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FF6275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з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ьтатах</w:t>
      </w:r>
      <w:r w:rsidRPr="00FF6275">
        <w:rPr>
          <w:rFonts w:ascii="Times New Roman" w:eastAsia="Times New Roman" w:hAnsi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 пр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грам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м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ы,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продв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ени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</w:t>
      </w:r>
      <w:r w:rsidRPr="00FF6275">
        <w:rPr>
          <w:rFonts w:ascii="Times New Roman" w:eastAsia="Times New Roman" w:hAnsi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мме</w:t>
      </w:r>
      <w:r w:rsidRPr="00FF6275">
        <w:rPr>
          <w:rFonts w:ascii="Times New Roman" w:eastAsia="Times New Roman" w:hAnsi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целе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 ориенти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FF6275">
        <w:rPr>
          <w:rFonts w:ascii="Times New Roman" w:eastAsia="Times New Roman" w:hAnsi="Times New Roman"/>
          <w:color w:val="000000"/>
          <w:spacing w:val="153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ания,</w:t>
      </w:r>
      <w:r w:rsidRPr="00FF6275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я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ии</w:t>
      </w:r>
      <w:r w:rsidRPr="00FF6275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раммы</w:t>
      </w:r>
      <w:r w:rsidRPr="00FF6275">
        <w:rPr>
          <w:rFonts w:ascii="Times New Roman" w:eastAsia="Times New Roman" w:hAnsi="Times New Roman"/>
          <w:color w:val="000000"/>
          <w:spacing w:val="15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FF6275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ектив обучаю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щ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ихся</w:t>
      </w:r>
      <w:r w:rsidRPr="00FF6275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рет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нка.</w:t>
      </w:r>
      <w:r w:rsidRPr="00FF6275">
        <w:rPr>
          <w:rFonts w:ascii="Times New Roman" w:eastAsia="Times New Roman" w:hAnsi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Результаты,</w:t>
      </w:r>
      <w:r w:rsidRPr="00FF6275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FF6275">
        <w:rPr>
          <w:rFonts w:ascii="Times New Roman" w:eastAsia="Times New Roman" w:hAnsi="Times New Roman"/>
          <w:color w:val="000000"/>
          <w:spacing w:val="7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у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ченные</w:t>
      </w:r>
      <w:r w:rsidRPr="00FF6275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оц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нки</w:t>
      </w:r>
      <w:r w:rsidRPr="00FF6275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иж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ц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елевых</w:t>
      </w:r>
      <w:r w:rsidRPr="00FF6275">
        <w:rPr>
          <w:rFonts w:ascii="Times New Roman" w:eastAsia="Times New Roman" w:hAnsi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ориен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</w:t>
      </w:r>
      <w:r w:rsidRPr="00FF6275">
        <w:rPr>
          <w:rFonts w:ascii="Times New Roman" w:eastAsia="Times New Roman" w:hAnsi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ия</w:t>
      </w:r>
      <w:r w:rsidRPr="00FF6275">
        <w:rPr>
          <w:rFonts w:ascii="Times New Roman" w:eastAsia="Times New Roman" w:hAnsi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используе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FF6275">
        <w:rPr>
          <w:rFonts w:ascii="Times New Roman" w:eastAsia="Times New Roman" w:hAnsi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 пла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ирова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ния</w:t>
      </w:r>
      <w:r w:rsidRPr="00FF6275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ней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ш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ей</w:t>
      </w:r>
      <w:r w:rsidRPr="00FF6275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б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оты</w:t>
      </w:r>
      <w:r w:rsidRPr="00FF6275">
        <w:rPr>
          <w:rFonts w:ascii="Times New Roman" w:eastAsia="Times New Roman" w:hAnsi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аго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га,</w:t>
      </w:r>
      <w:r w:rsidRPr="00FF6275">
        <w:rPr>
          <w:rFonts w:ascii="Times New Roman" w:eastAsia="Times New Roman" w:hAnsi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с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ь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зую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FF6275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ль</w:t>
      </w:r>
      <w:r w:rsidRPr="00FF6275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>к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FF6275">
        <w:rPr>
          <w:rFonts w:ascii="Times New Roman" w:eastAsia="Times New Roman" w:hAnsi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в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д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обобщ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е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нных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аноним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н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ых</w:t>
      </w:r>
      <w:r w:rsidRPr="00FF6275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</w:t>
      </w:r>
      <w:r w:rsidRPr="00FF6275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ы</w:t>
      </w:r>
      <w:r w:rsidRPr="00FF62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х.</w:t>
      </w:r>
    </w:p>
    <w:p w:rsidR="00FF6275" w:rsidRPr="00FF6275" w:rsidRDefault="00FF6275" w:rsidP="00FF62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F6275">
        <w:rPr>
          <w:rFonts w:ascii="Times New Roman" w:hAnsi="Times New Roman"/>
          <w:color w:val="000000"/>
          <w:sz w:val="24"/>
          <w:szCs w:val="24"/>
        </w:rPr>
        <w:t xml:space="preserve">Календарный план воспитательной работы отделения </w:t>
      </w:r>
      <w:r>
        <w:rPr>
          <w:rFonts w:ascii="Times New Roman" w:hAnsi="Times New Roman"/>
          <w:color w:val="000000"/>
          <w:sz w:val="24"/>
          <w:szCs w:val="24"/>
        </w:rPr>
        <w:t>хоккей</w:t>
      </w:r>
      <w:r w:rsidRPr="00FF6275">
        <w:rPr>
          <w:rFonts w:ascii="Times New Roman" w:hAnsi="Times New Roman"/>
          <w:color w:val="000000"/>
          <w:sz w:val="24"/>
          <w:szCs w:val="24"/>
        </w:rPr>
        <w:t xml:space="preserve"> – по отдельному плану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FF6275" w:rsidRPr="00E03B73" w:rsidRDefault="00FF6275" w:rsidP="00853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F673B" w:rsidRPr="00E03B73" w:rsidRDefault="001F673B" w:rsidP="008534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1F673B" w:rsidRPr="00E03B73" w:rsidSect="007A4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664" w:rsidRDefault="00813664" w:rsidP="00DE3B7C">
      <w:pPr>
        <w:spacing w:after="0" w:line="240" w:lineRule="auto"/>
      </w:pPr>
      <w:r>
        <w:separator/>
      </w:r>
    </w:p>
  </w:endnote>
  <w:endnote w:type="continuationSeparator" w:id="0">
    <w:p w:rsidR="00813664" w:rsidRDefault="00813664" w:rsidP="00DE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2E9" w:rsidRDefault="00A6767C">
    <w:pPr>
      <w:pStyle w:val="a4"/>
      <w:jc w:val="right"/>
    </w:pPr>
    <w:r>
      <w:fldChar w:fldCharType="begin"/>
    </w:r>
    <w:r w:rsidR="00225473">
      <w:instrText xml:space="preserve"> PAGE   \* MERGEFORMAT </w:instrText>
    </w:r>
    <w:r>
      <w:fldChar w:fldCharType="separate"/>
    </w:r>
    <w:r w:rsidR="0088475E">
      <w:rPr>
        <w:noProof/>
      </w:rPr>
      <w:t>1</w:t>
    </w:r>
    <w:r>
      <w:rPr>
        <w:noProof/>
      </w:rPr>
      <w:fldChar w:fldCharType="end"/>
    </w:r>
  </w:p>
  <w:p w:rsidR="00B672E9" w:rsidRDefault="00B672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664" w:rsidRDefault="00813664" w:rsidP="00DE3B7C">
      <w:pPr>
        <w:spacing w:after="0" w:line="240" w:lineRule="auto"/>
      </w:pPr>
      <w:r>
        <w:separator/>
      </w:r>
    </w:p>
  </w:footnote>
  <w:footnote w:type="continuationSeparator" w:id="0">
    <w:p w:rsidR="00813664" w:rsidRDefault="00813664" w:rsidP="00DE3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053E"/>
    <w:multiLevelType w:val="hybridMultilevel"/>
    <w:tmpl w:val="EF1CB244"/>
    <w:lvl w:ilvl="0" w:tplc="7DC0D06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3F4FC3"/>
    <w:multiLevelType w:val="hybridMultilevel"/>
    <w:tmpl w:val="7D5EE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CF415C"/>
    <w:multiLevelType w:val="hybridMultilevel"/>
    <w:tmpl w:val="3620E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9C616F"/>
    <w:multiLevelType w:val="multilevel"/>
    <w:tmpl w:val="6FFA3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">
    <w:nsid w:val="516A2539"/>
    <w:multiLevelType w:val="hybridMultilevel"/>
    <w:tmpl w:val="62A84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900B81"/>
    <w:multiLevelType w:val="hybridMultilevel"/>
    <w:tmpl w:val="2E02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06452B"/>
    <w:multiLevelType w:val="hybridMultilevel"/>
    <w:tmpl w:val="4C6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7FB5"/>
    <w:rsid w:val="00001711"/>
    <w:rsid w:val="000030C3"/>
    <w:rsid w:val="000244A0"/>
    <w:rsid w:val="00026B30"/>
    <w:rsid w:val="00044E8E"/>
    <w:rsid w:val="00072905"/>
    <w:rsid w:val="000751F8"/>
    <w:rsid w:val="00076EAB"/>
    <w:rsid w:val="00076ECB"/>
    <w:rsid w:val="00083E1A"/>
    <w:rsid w:val="000858B7"/>
    <w:rsid w:val="000903EA"/>
    <w:rsid w:val="000A098E"/>
    <w:rsid w:val="000A3B00"/>
    <w:rsid w:val="000A5F4E"/>
    <w:rsid w:val="000B7869"/>
    <w:rsid w:val="000C6049"/>
    <w:rsid w:val="000D0B91"/>
    <w:rsid w:val="000D4C84"/>
    <w:rsid w:val="000E511E"/>
    <w:rsid w:val="000F0DD5"/>
    <w:rsid w:val="000F7F31"/>
    <w:rsid w:val="0010637C"/>
    <w:rsid w:val="00142941"/>
    <w:rsid w:val="00171447"/>
    <w:rsid w:val="00173AF3"/>
    <w:rsid w:val="0018357D"/>
    <w:rsid w:val="001939FD"/>
    <w:rsid w:val="001D26EF"/>
    <w:rsid w:val="001D6436"/>
    <w:rsid w:val="001E3328"/>
    <w:rsid w:val="001F17DC"/>
    <w:rsid w:val="001F673B"/>
    <w:rsid w:val="0021107B"/>
    <w:rsid w:val="00221C61"/>
    <w:rsid w:val="00222991"/>
    <w:rsid w:val="00224E17"/>
    <w:rsid w:val="00225473"/>
    <w:rsid w:val="00232BD1"/>
    <w:rsid w:val="00235E0E"/>
    <w:rsid w:val="0023769A"/>
    <w:rsid w:val="0023786A"/>
    <w:rsid w:val="0025671E"/>
    <w:rsid w:val="00271F55"/>
    <w:rsid w:val="002735C0"/>
    <w:rsid w:val="002930C9"/>
    <w:rsid w:val="002B0D02"/>
    <w:rsid w:val="0030194E"/>
    <w:rsid w:val="00310F97"/>
    <w:rsid w:val="00313E6C"/>
    <w:rsid w:val="003243B4"/>
    <w:rsid w:val="00343F35"/>
    <w:rsid w:val="0036042C"/>
    <w:rsid w:val="003638FD"/>
    <w:rsid w:val="00382901"/>
    <w:rsid w:val="00395163"/>
    <w:rsid w:val="003A4C3C"/>
    <w:rsid w:val="003A4FD7"/>
    <w:rsid w:val="003B1624"/>
    <w:rsid w:val="003C2223"/>
    <w:rsid w:val="003D026B"/>
    <w:rsid w:val="003E221D"/>
    <w:rsid w:val="003E55E0"/>
    <w:rsid w:val="004052EF"/>
    <w:rsid w:val="00456558"/>
    <w:rsid w:val="004666D6"/>
    <w:rsid w:val="00483B5F"/>
    <w:rsid w:val="004A4B18"/>
    <w:rsid w:val="004E2C47"/>
    <w:rsid w:val="00504EB5"/>
    <w:rsid w:val="00515970"/>
    <w:rsid w:val="005373C3"/>
    <w:rsid w:val="005425A3"/>
    <w:rsid w:val="00552645"/>
    <w:rsid w:val="005554C0"/>
    <w:rsid w:val="005613AF"/>
    <w:rsid w:val="005640F6"/>
    <w:rsid w:val="0057366C"/>
    <w:rsid w:val="00577DED"/>
    <w:rsid w:val="00584EDD"/>
    <w:rsid w:val="00593F2A"/>
    <w:rsid w:val="00596992"/>
    <w:rsid w:val="005A3273"/>
    <w:rsid w:val="005D07E3"/>
    <w:rsid w:val="005E0945"/>
    <w:rsid w:val="005E7E86"/>
    <w:rsid w:val="005F09DA"/>
    <w:rsid w:val="005F142F"/>
    <w:rsid w:val="00613E1B"/>
    <w:rsid w:val="00635938"/>
    <w:rsid w:val="006453A8"/>
    <w:rsid w:val="00651FBD"/>
    <w:rsid w:val="00696C2A"/>
    <w:rsid w:val="006A0CEF"/>
    <w:rsid w:val="006A14FB"/>
    <w:rsid w:val="006C12E8"/>
    <w:rsid w:val="006E6829"/>
    <w:rsid w:val="007013B4"/>
    <w:rsid w:val="0072123D"/>
    <w:rsid w:val="007322AE"/>
    <w:rsid w:val="00735469"/>
    <w:rsid w:val="00737F36"/>
    <w:rsid w:val="00757E21"/>
    <w:rsid w:val="0076382A"/>
    <w:rsid w:val="007779EB"/>
    <w:rsid w:val="00777F2A"/>
    <w:rsid w:val="007878B2"/>
    <w:rsid w:val="007A3B11"/>
    <w:rsid w:val="007A4928"/>
    <w:rsid w:val="007B13EF"/>
    <w:rsid w:val="007E01D9"/>
    <w:rsid w:val="007F539A"/>
    <w:rsid w:val="00813664"/>
    <w:rsid w:val="00837930"/>
    <w:rsid w:val="00844EDD"/>
    <w:rsid w:val="00853464"/>
    <w:rsid w:val="00856176"/>
    <w:rsid w:val="00861FD2"/>
    <w:rsid w:val="00882CC1"/>
    <w:rsid w:val="008839A9"/>
    <w:rsid w:val="0088475E"/>
    <w:rsid w:val="00890374"/>
    <w:rsid w:val="008A0C46"/>
    <w:rsid w:val="008A3E33"/>
    <w:rsid w:val="008B78D9"/>
    <w:rsid w:val="008C352D"/>
    <w:rsid w:val="008F2A57"/>
    <w:rsid w:val="00907416"/>
    <w:rsid w:val="009130EC"/>
    <w:rsid w:val="0092238B"/>
    <w:rsid w:val="00932F8C"/>
    <w:rsid w:val="00960130"/>
    <w:rsid w:val="00977CCB"/>
    <w:rsid w:val="00985800"/>
    <w:rsid w:val="00987B89"/>
    <w:rsid w:val="009A0882"/>
    <w:rsid w:val="009A495E"/>
    <w:rsid w:val="009B6C8F"/>
    <w:rsid w:val="009C31A3"/>
    <w:rsid w:val="009D4BEC"/>
    <w:rsid w:val="009F4A9B"/>
    <w:rsid w:val="00A03650"/>
    <w:rsid w:val="00A40CA2"/>
    <w:rsid w:val="00A4783F"/>
    <w:rsid w:val="00A53F09"/>
    <w:rsid w:val="00A57747"/>
    <w:rsid w:val="00A60495"/>
    <w:rsid w:val="00A6767C"/>
    <w:rsid w:val="00A97F81"/>
    <w:rsid w:val="00AB1DB8"/>
    <w:rsid w:val="00AC24B8"/>
    <w:rsid w:val="00AD3EB4"/>
    <w:rsid w:val="00AE2DEB"/>
    <w:rsid w:val="00AF04D8"/>
    <w:rsid w:val="00B138AA"/>
    <w:rsid w:val="00B201BB"/>
    <w:rsid w:val="00B21AFC"/>
    <w:rsid w:val="00B23081"/>
    <w:rsid w:val="00B62061"/>
    <w:rsid w:val="00B672E9"/>
    <w:rsid w:val="00B711F1"/>
    <w:rsid w:val="00B75BF7"/>
    <w:rsid w:val="00B80DF6"/>
    <w:rsid w:val="00B82609"/>
    <w:rsid w:val="00B82F31"/>
    <w:rsid w:val="00B93D5C"/>
    <w:rsid w:val="00B96A07"/>
    <w:rsid w:val="00BB5927"/>
    <w:rsid w:val="00BB7837"/>
    <w:rsid w:val="00BC3F0C"/>
    <w:rsid w:val="00BC5E10"/>
    <w:rsid w:val="00C0473E"/>
    <w:rsid w:val="00C07D17"/>
    <w:rsid w:val="00C07ED2"/>
    <w:rsid w:val="00C16D0E"/>
    <w:rsid w:val="00C36601"/>
    <w:rsid w:val="00C4199C"/>
    <w:rsid w:val="00C45E98"/>
    <w:rsid w:val="00C51946"/>
    <w:rsid w:val="00C51CC0"/>
    <w:rsid w:val="00C57DAC"/>
    <w:rsid w:val="00C609B3"/>
    <w:rsid w:val="00C779FC"/>
    <w:rsid w:val="00CA26EF"/>
    <w:rsid w:val="00CB1E71"/>
    <w:rsid w:val="00CB6C8F"/>
    <w:rsid w:val="00CD60FE"/>
    <w:rsid w:val="00D06C29"/>
    <w:rsid w:val="00D0758B"/>
    <w:rsid w:val="00D1087C"/>
    <w:rsid w:val="00D16B49"/>
    <w:rsid w:val="00D37819"/>
    <w:rsid w:val="00D46A95"/>
    <w:rsid w:val="00D52A56"/>
    <w:rsid w:val="00D75EDD"/>
    <w:rsid w:val="00D76A30"/>
    <w:rsid w:val="00D803BA"/>
    <w:rsid w:val="00D9791D"/>
    <w:rsid w:val="00DA1941"/>
    <w:rsid w:val="00DB0A38"/>
    <w:rsid w:val="00DB39A6"/>
    <w:rsid w:val="00DE3B7C"/>
    <w:rsid w:val="00DE7892"/>
    <w:rsid w:val="00DF5428"/>
    <w:rsid w:val="00E029B2"/>
    <w:rsid w:val="00E03B73"/>
    <w:rsid w:val="00E20BBD"/>
    <w:rsid w:val="00E46BC7"/>
    <w:rsid w:val="00E50C82"/>
    <w:rsid w:val="00EA556E"/>
    <w:rsid w:val="00EA721F"/>
    <w:rsid w:val="00ED0C37"/>
    <w:rsid w:val="00ED1D85"/>
    <w:rsid w:val="00EE4DDC"/>
    <w:rsid w:val="00EE6948"/>
    <w:rsid w:val="00EF1A3B"/>
    <w:rsid w:val="00EF4265"/>
    <w:rsid w:val="00EF6BE9"/>
    <w:rsid w:val="00EF7396"/>
    <w:rsid w:val="00F05873"/>
    <w:rsid w:val="00F5252F"/>
    <w:rsid w:val="00F5612E"/>
    <w:rsid w:val="00F60353"/>
    <w:rsid w:val="00F65637"/>
    <w:rsid w:val="00F87FB5"/>
    <w:rsid w:val="00FA2D1C"/>
    <w:rsid w:val="00FA5130"/>
    <w:rsid w:val="00FD31C8"/>
    <w:rsid w:val="00FD54A2"/>
    <w:rsid w:val="00FD6F4C"/>
    <w:rsid w:val="00FE417A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5"/>
    <w:pPr>
      <w:spacing w:after="200" w:line="276" w:lineRule="auto"/>
      <w:jc w:val="left"/>
    </w:pPr>
    <w:rPr>
      <w:rFonts w:ascii="Calibri" w:eastAsia="Calibri" w:hAnsi="Calibri"/>
      <w:color w:val="00000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F6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2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F6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FB5"/>
    <w:pPr>
      <w:spacing w:line="240" w:lineRule="auto"/>
      <w:jc w:val="left"/>
    </w:pPr>
    <w:rPr>
      <w:rFonts w:eastAsia="Times New Roman"/>
      <w:color w:val="00000A"/>
    </w:rPr>
  </w:style>
  <w:style w:type="paragraph" w:customStyle="1" w:styleId="Default">
    <w:name w:val="Default"/>
    <w:uiPriority w:val="99"/>
    <w:rsid w:val="00F87FB5"/>
    <w:pPr>
      <w:autoSpaceDE w:val="0"/>
      <w:autoSpaceDN w:val="0"/>
      <w:adjustRightInd w:val="0"/>
      <w:spacing w:line="240" w:lineRule="auto"/>
      <w:jc w:val="left"/>
    </w:pPr>
    <w:rPr>
      <w:rFonts w:eastAsia="Calibri"/>
      <w:color w:val="000000"/>
    </w:rPr>
  </w:style>
  <w:style w:type="paragraph" w:styleId="a4">
    <w:name w:val="footer"/>
    <w:basedOn w:val="a"/>
    <w:link w:val="a5"/>
    <w:uiPriority w:val="99"/>
    <w:unhideWhenUsed/>
    <w:rsid w:val="00F8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87FB5"/>
    <w:rPr>
      <w:rFonts w:ascii="Calibri" w:eastAsia="Calibri" w:hAnsi="Calibri"/>
      <w:color w:val="00000A"/>
      <w:sz w:val="22"/>
      <w:szCs w:val="22"/>
    </w:rPr>
  </w:style>
  <w:style w:type="paragraph" w:styleId="a6">
    <w:name w:val="List Paragraph"/>
    <w:basedOn w:val="a"/>
    <w:uiPriority w:val="34"/>
    <w:qFormat/>
    <w:rsid w:val="006C12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2E8"/>
    <w:rPr>
      <w:rFonts w:ascii="Tahoma" w:eastAsia="Calibri" w:hAnsi="Tahoma" w:cs="Tahoma"/>
      <w:color w:val="00000A"/>
      <w:sz w:val="16"/>
      <w:szCs w:val="16"/>
    </w:rPr>
  </w:style>
  <w:style w:type="paragraph" w:styleId="a9">
    <w:name w:val="Normal (Web)"/>
    <w:basedOn w:val="a"/>
    <w:uiPriority w:val="99"/>
    <w:unhideWhenUsed/>
    <w:rsid w:val="003D0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styleId="aa">
    <w:name w:val="Table Grid"/>
    <w:basedOn w:val="a1"/>
    <w:uiPriority w:val="59"/>
    <w:rsid w:val="00EF426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5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1946"/>
    <w:rPr>
      <w:rFonts w:ascii="Calibri" w:eastAsia="Calibri" w:hAnsi="Calibri"/>
      <w:color w:val="00000A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F627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FF6275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275"/>
    <w:rPr>
      <w:rFonts w:eastAsia="Times New Roman"/>
      <w:b/>
      <w:bCs/>
      <w:sz w:val="27"/>
      <w:szCs w:val="27"/>
      <w:lang w:eastAsia="ru-RU"/>
    </w:rPr>
  </w:style>
  <w:style w:type="character" w:styleId="ad">
    <w:name w:val="Hyperlink"/>
    <w:uiPriority w:val="99"/>
    <w:semiHidden/>
    <w:unhideWhenUsed/>
    <w:rsid w:val="00FF627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FF6275"/>
    <w:rPr>
      <w:color w:val="800080"/>
      <w:u w:val="single"/>
    </w:rPr>
  </w:style>
  <w:style w:type="paragraph" w:styleId="ae">
    <w:name w:val="Body Text"/>
    <w:basedOn w:val="a"/>
    <w:link w:val="af"/>
    <w:uiPriority w:val="99"/>
    <w:semiHidden/>
    <w:unhideWhenUsed/>
    <w:qFormat/>
    <w:rsid w:val="00FF6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FF6275"/>
    <w:rPr>
      <w:rFonts w:eastAsia="Times New Roman"/>
    </w:rPr>
  </w:style>
  <w:style w:type="paragraph" w:styleId="af0">
    <w:name w:val="Intense Quote"/>
    <w:basedOn w:val="a"/>
    <w:next w:val="a"/>
    <w:link w:val="af1"/>
    <w:uiPriority w:val="30"/>
    <w:qFormat/>
    <w:rsid w:val="00FF6275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/>
    </w:rPr>
  </w:style>
  <w:style w:type="character" w:customStyle="1" w:styleId="af1">
    <w:name w:val="Выделенная цитата Знак"/>
    <w:basedOn w:val="a0"/>
    <w:link w:val="af0"/>
    <w:uiPriority w:val="30"/>
    <w:rsid w:val="00FF6275"/>
    <w:rPr>
      <w:rFonts w:eastAsia="Times New Roman"/>
      <w:b/>
      <w:bCs/>
      <w:i/>
      <w:iCs/>
      <w:color w:val="4F81BD"/>
      <w:lang/>
    </w:rPr>
  </w:style>
  <w:style w:type="paragraph" w:customStyle="1" w:styleId="TableParagraph">
    <w:name w:val="Table Paragraph"/>
    <w:basedOn w:val="a"/>
    <w:uiPriority w:val="1"/>
    <w:qFormat/>
    <w:rsid w:val="00FF6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21">
    <w:name w:val="Основной текст (2)_"/>
    <w:link w:val="22"/>
    <w:locked/>
    <w:rsid w:val="00FF627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6275"/>
    <w:pPr>
      <w:widowControl w:val="0"/>
      <w:shd w:val="clear" w:color="auto" w:fill="FFFFFF"/>
      <w:spacing w:before="300" w:after="0" w:line="298" w:lineRule="exact"/>
      <w:ind w:hanging="18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F6275"/>
    <w:pPr>
      <w:widowControl w:val="0"/>
      <w:autoSpaceDE w:val="0"/>
      <w:autoSpaceDN w:val="0"/>
      <w:spacing w:after="0" w:line="240" w:lineRule="auto"/>
      <w:ind w:left="439"/>
      <w:outlineLvl w:val="1"/>
    </w:pPr>
    <w:rPr>
      <w:rFonts w:ascii="Times New Roman" w:eastAsia="Times New Roman" w:hAnsi="Times New Roman"/>
      <w:b/>
      <w:bCs/>
      <w:color w:val="auto"/>
      <w:sz w:val="28"/>
      <w:szCs w:val="28"/>
      <w:lang w:eastAsia="ru-RU" w:bidi="ru-RU"/>
    </w:rPr>
  </w:style>
  <w:style w:type="paragraph" w:customStyle="1" w:styleId="rvps21">
    <w:name w:val="rvps21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FF6275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F6275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/>
      <w:b/>
      <w:bCs/>
      <w:color w:val="auto"/>
      <w:sz w:val="19"/>
      <w:szCs w:val="19"/>
    </w:rPr>
  </w:style>
  <w:style w:type="paragraph" w:customStyle="1" w:styleId="LO-normal">
    <w:name w:val="LO-normal"/>
    <w:uiPriority w:val="99"/>
    <w:rsid w:val="00FF6275"/>
    <w:pPr>
      <w:suppressAutoHyphens/>
      <w:spacing w:line="276" w:lineRule="auto"/>
      <w:jc w:val="left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customStyle="1" w:styleId="c9">
    <w:name w:val="c9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R4">
    <w:name w:val="FR4"/>
    <w:uiPriority w:val="99"/>
    <w:rsid w:val="00FF6275"/>
    <w:pPr>
      <w:widowControl w:val="0"/>
      <w:suppressAutoHyphens/>
      <w:spacing w:before="120" w:line="240" w:lineRule="auto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af2">
    <w:name w:val="Знак Знак Знак Знак"/>
    <w:basedOn w:val="a"/>
    <w:uiPriority w:val="99"/>
    <w:rsid w:val="00FF6275"/>
    <w:pPr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4">
    <w:name w:val="Основной текст (4)_"/>
    <w:link w:val="40"/>
    <w:locked/>
    <w:rsid w:val="00FF627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6275"/>
    <w:pPr>
      <w:widowControl w:val="0"/>
      <w:shd w:val="clear" w:color="auto" w:fill="FFFFFF"/>
      <w:spacing w:before="60" w:after="0" w:line="245" w:lineRule="exact"/>
      <w:jc w:val="center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28">
    <w:name w:val="c2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275"/>
  </w:style>
  <w:style w:type="character" w:customStyle="1" w:styleId="c0">
    <w:name w:val="c0"/>
    <w:rsid w:val="00FF6275"/>
  </w:style>
  <w:style w:type="character" w:customStyle="1" w:styleId="31">
    <w:name w:val="Основной текст (3) + Не полужирный"/>
    <w:rsid w:val="00FF627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rvts7">
    <w:name w:val="rvts7"/>
    <w:rsid w:val="00FF6275"/>
  </w:style>
  <w:style w:type="character" w:customStyle="1" w:styleId="c8">
    <w:name w:val="c8"/>
    <w:rsid w:val="00FF6275"/>
  </w:style>
  <w:style w:type="character" w:customStyle="1" w:styleId="hgkelc">
    <w:name w:val="hgkelc"/>
    <w:rsid w:val="00FF6275"/>
  </w:style>
  <w:style w:type="character" w:customStyle="1" w:styleId="23">
    <w:name w:val="Основной текст (2) + Не курсив"/>
    <w:rsid w:val="00FF6275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42">
    <w:name w:val="c42"/>
    <w:rsid w:val="00FF6275"/>
  </w:style>
  <w:style w:type="character" w:customStyle="1" w:styleId="c31">
    <w:name w:val="c31"/>
    <w:rsid w:val="00FF6275"/>
  </w:style>
  <w:style w:type="character" w:customStyle="1" w:styleId="c73">
    <w:name w:val="c73"/>
    <w:rsid w:val="00FF6275"/>
  </w:style>
  <w:style w:type="character" w:customStyle="1" w:styleId="c30">
    <w:name w:val="c30"/>
    <w:rsid w:val="00FF6275"/>
  </w:style>
  <w:style w:type="character" w:customStyle="1" w:styleId="c60">
    <w:name w:val="c60"/>
    <w:rsid w:val="00FF6275"/>
  </w:style>
  <w:style w:type="character" w:customStyle="1" w:styleId="c14">
    <w:name w:val="c14"/>
    <w:rsid w:val="00FF6275"/>
  </w:style>
  <w:style w:type="character" w:customStyle="1" w:styleId="c11">
    <w:name w:val="c11"/>
    <w:rsid w:val="00FF6275"/>
  </w:style>
  <w:style w:type="character" w:customStyle="1" w:styleId="c19">
    <w:name w:val="c19"/>
    <w:rsid w:val="00FF6275"/>
  </w:style>
  <w:style w:type="character" w:customStyle="1" w:styleId="c46">
    <w:name w:val="c46"/>
    <w:rsid w:val="00FF6275"/>
  </w:style>
  <w:style w:type="character" w:customStyle="1" w:styleId="c36">
    <w:name w:val="c36"/>
    <w:rsid w:val="00FF6275"/>
  </w:style>
  <w:style w:type="character" w:customStyle="1" w:styleId="c70">
    <w:name w:val="c70"/>
    <w:rsid w:val="00FF6275"/>
  </w:style>
  <w:style w:type="character" w:customStyle="1" w:styleId="c43">
    <w:name w:val="c43"/>
    <w:rsid w:val="00FF6275"/>
  </w:style>
  <w:style w:type="character" w:customStyle="1" w:styleId="c10">
    <w:name w:val="c10"/>
    <w:rsid w:val="00FF6275"/>
  </w:style>
  <w:style w:type="character" w:customStyle="1" w:styleId="c20">
    <w:name w:val="c20"/>
    <w:rsid w:val="00FF6275"/>
  </w:style>
  <w:style w:type="character" w:customStyle="1" w:styleId="c82">
    <w:name w:val="c82"/>
    <w:rsid w:val="00FF6275"/>
  </w:style>
  <w:style w:type="character" w:customStyle="1" w:styleId="c105">
    <w:name w:val="c105"/>
    <w:rsid w:val="00FF6275"/>
  </w:style>
  <w:style w:type="character" w:customStyle="1" w:styleId="c91">
    <w:name w:val="c91"/>
    <w:rsid w:val="00FF6275"/>
  </w:style>
  <w:style w:type="character" w:customStyle="1" w:styleId="c71">
    <w:name w:val="c71"/>
    <w:rsid w:val="00FF6275"/>
  </w:style>
  <w:style w:type="character" w:customStyle="1" w:styleId="c120">
    <w:name w:val="c120"/>
    <w:rsid w:val="00FF6275"/>
  </w:style>
  <w:style w:type="table" w:customStyle="1" w:styleId="12">
    <w:name w:val="Сетка таблицы1"/>
    <w:basedOn w:val="a1"/>
    <w:next w:val="aa"/>
    <w:uiPriority w:val="59"/>
    <w:rsid w:val="00FF6275"/>
    <w:pPr>
      <w:spacing w:line="240" w:lineRule="auto"/>
      <w:jc w:val="left"/>
    </w:pPr>
    <w:rPr>
      <w:rFonts w:eastAsia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F627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FF62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FB5"/>
    <w:pPr>
      <w:spacing w:after="200" w:line="276" w:lineRule="auto"/>
      <w:jc w:val="left"/>
    </w:pPr>
    <w:rPr>
      <w:rFonts w:ascii="Calibri" w:eastAsia="Calibri" w:hAnsi="Calibri"/>
      <w:color w:val="00000A"/>
      <w:sz w:val="22"/>
      <w:szCs w:val="22"/>
    </w:rPr>
  </w:style>
  <w:style w:type="paragraph" w:styleId="1">
    <w:name w:val="heading 1"/>
    <w:basedOn w:val="a"/>
    <w:link w:val="10"/>
    <w:uiPriority w:val="9"/>
    <w:qFormat/>
    <w:rsid w:val="00FF62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F62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FF62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7FB5"/>
    <w:pPr>
      <w:spacing w:line="240" w:lineRule="auto"/>
      <w:jc w:val="left"/>
    </w:pPr>
    <w:rPr>
      <w:rFonts w:eastAsia="Times New Roman"/>
      <w:color w:val="00000A"/>
    </w:rPr>
  </w:style>
  <w:style w:type="paragraph" w:customStyle="1" w:styleId="Default">
    <w:name w:val="Default"/>
    <w:uiPriority w:val="99"/>
    <w:rsid w:val="00F87FB5"/>
    <w:pPr>
      <w:autoSpaceDE w:val="0"/>
      <w:autoSpaceDN w:val="0"/>
      <w:adjustRightInd w:val="0"/>
      <w:spacing w:line="240" w:lineRule="auto"/>
      <w:jc w:val="left"/>
    </w:pPr>
    <w:rPr>
      <w:rFonts w:eastAsia="Calibri"/>
      <w:color w:val="000000"/>
    </w:rPr>
  </w:style>
  <w:style w:type="paragraph" w:styleId="a4">
    <w:name w:val="footer"/>
    <w:basedOn w:val="a"/>
    <w:link w:val="a5"/>
    <w:uiPriority w:val="99"/>
    <w:unhideWhenUsed/>
    <w:rsid w:val="00F87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87FB5"/>
    <w:rPr>
      <w:rFonts w:ascii="Calibri" w:eastAsia="Calibri" w:hAnsi="Calibri"/>
      <w:color w:val="00000A"/>
      <w:sz w:val="22"/>
      <w:szCs w:val="22"/>
    </w:rPr>
  </w:style>
  <w:style w:type="paragraph" w:styleId="a6">
    <w:name w:val="List Paragraph"/>
    <w:basedOn w:val="a"/>
    <w:uiPriority w:val="34"/>
    <w:qFormat/>
    <w:rsid w:val="006C12E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C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2E8"/>
    <w:rPr>
      <w:rFonts w:ascii="Tahoma" w:eastAsia="Calibri" w:hAnsi="Tahoma" w:cs="Tahoma"/>
      <w:color w:val="00000A"/>
      <w:sz w:val="16"/>
      <w:szCs w:val="16"/>
    </w:rPr>
  </w:style>
  <w:style w:type="paragraph" w:styleId="a9">
    <w:name w:val="Normal (Web)"/>
    <w:basedOn w:val="a"/>
    <w:uiPriority w:val="99"/>
    <w:unhideWhenUsed/>
    <w:rsid w:val="003D02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table" w:styleId="aa">
    <w:name w:val="Table Grid"/>
    <w:basedOn w:val="a1"/>
    <w:uiPriority w:val="59"/>
    <w:rsid w:val="00EF426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C51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1946"/>
    <w:rPr>
      <w:rFonts w:ascii="Calibri" w:eastAsia="Calibri" w:hAnsi="Calibri"/>
      <w:color w:val="00000A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F6275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FF6275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F6275"/>
    <w:rPr>
      <w:rFonts w:eastAsia="Times New Roman"/>
      <w:b/>
      <w:bCs/>
      <w:sz w:val="27"/>
      <w:szCs w:val="27"/>
      <w:lang w:eastAsia="ru-RU"/>
    </w:rPr>
  </w:style>
  <w:style w:type="character" w:styleId="ad">
    <w:name w:val="Hyperlink"/>
    <w:uiPriority w:val="99"/>
    <w:semiHidden/>
    <w:unhideWhenUsed/>
    <w:rsid w:val="00FF6275"/>
    <w:rPr>
      <w:color w:val="0000FF"/>
      <w:u w:val="single"/>
    </w:rPr>
  </w:style>
  <w:style w:type="character" w:customStyle="1" w:styleId="11">
    <w:name w:val="Просмотренная гиперссылка1"/>
    <w:basedOn w:val="a0"/>
    <w:uiPriority w:val="99"/>
    <w:semiHidden/>
    <w:unhideWhenUsed/>
    <w:rsid w:val="00FF6275"/>
    <w:rPr>
      <w:color w:val="800080"/>
      <w:u w:val="single"/>
    </w:rPr>
  </w:style>
  <w:style w:type="paragraph" w:styleId="ae">
    <w:name w:val="Body Text"/>
    <w:basedOn w:val="a"/>
    <w:link w:val="af"/>
    <w:uiPriority w:val="99"/>
    <w:semiHidden/>
    <w:unhideWhenUsed/>
    <w:qFormat/>
    <w:rsid w:val="00FF6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FF6275"/>
    <w:rPr>
      <w:rFonts w:eastAsia="Times New Roman"/>
    </w:rPr>
  </w:style>
  <w:style w:type="paragraph" w:styleId="af0">
    <w:name w:val="Intense Quote"/>
    <w:basedOn w:val="a"/>
    <w:next w:val="a"/>
    <w:link w:val="af1"/>
    <w:uiPriority w:val="30"/>
    <w:qFormat/>
    <w:rsid w:val="00FF6275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af1">
    <w:name w:val="Выделенная цитата Знак"/>
    <w:basedOn w:val="a0"/>
    <w:link w:val="af0"/>
    <w:uiPriority w:val="30"/>
    <w:rsid w:val="00FF6275"/>
    <w:rPr>
      <w:rFonts w:eastAsia="Times New Roman"/>
      <w:b/>
      <w:bCs/>
      <w:i/>
      <w:iCs/>
      <w:color w:val="4F81BD"/>
      <w:lang w:val="x-none" w:eastAsia="x-none"/>
    </w:rPr>
  </w:style>
  <w:style w:type="paragraph" w:customStyle="1" w:styleId="TableParagraph">
    <w:name w:val="Table Paragraph"/>
    <w:basedOn w:val="a"/>
    <w:uiPriority w:val="1"/>
    <w:qFormat/>
    <w:rsid w:val="00FF62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character" w:customStyle="1" w:styleId="21">
    <w:name w:val="Основной текст (2)_"/>
    <w:link w:val="22"/>
    <w:locked/>
    <w:rsid w:val="00FF627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F6275"/>
    <w:pPr>
      <w:widowControl w:val="0"/>
      <w:shd w:val="clear" w:color="auto" w:fill="FFFFFF"/>
      <w:spacing w:before="300" w:after="0" w:line="298" w:lineRule="exact"/>
      <w:ind w:hanging="180"/>
    </w:pPr>
    <w:rPr>
      <w:rFonts w:ascii="Times New Roman" w:eastAsia="Times New Roman" w:hAnsi="Times New Roman"/>
      <w:color w:val="auto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FF6275"/>
    <w:pPr>
      <w:widowControl w:val="0"/>
      <w:autoSpaceDE w:val="0"/>
      <w:autoSpaceDN w:val="0"/>
      <w:spacing w:after="0" w:line="240" w:lineRule="auto"/>
      <w:ind w:left="439"/>
      <w:outlineLvl w:val="1"/>
    </w:pPr>
    <w:rPr>
      <w:rFonts w:ascii="Times New Roman" w:eastAsia="Times New Roman" w:hAnsi="Times New Roman"/>
      <w:b/>
      <w:bCs/>
      <w:color w:val="auto"/>
      <w:sz w:val="28"/>
      <w:szCs w:val="28"/>
      <w:lang w:eastAsia="ru-RU" w:bidi="ru-RU"/>
    </w:rPr>
  </w:style>
  <w:style w:type="paragraph" w:customStyle="1" w:styleId="rvps21">
    <w:name w:val="rvps21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5">
    <w:name w:val="Основной текст (5)_"/>
    <w:link w:val="50"/>
    <w:locked/>
    <w:rsid w:val="00FF6275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F6275"/>
    <w:pPr>
      <w:widowControl w:val="0"/>
      <w:shd w:val="clear" w:color="auto" w:fill="FFFFFF"/>
      <w:spacing w:after="240" w:line="230" w:lineRule="exact"/>
    </w:pPr>
    <w:rPr>
      <w:rFonts w:ascii="Times New Roman" w:eastAsia="Times New Roman" w:hAnsi="Times New Roman"/>
      <w:b/>
      <w:bCs/>
      <w:color w:val="auto"/>
      <w:sz w:val="19"/>
      <w:szCs w:val="19"/>
    </w:rPr>
  </w:style>
  <w:style w:type="paragraph" w:customStyle="1" w:styleId="LO-normal">
    <w:name w:val="LO-normal"/>
    <w:uiPriority w:val="99"/>
    <w:rsid w:val="00FF6275"/>
    <w:pPr>
      <w:suppressAutoHyphens/>
      <w:spacing w:line="276" w:lineRule="auto"/>
      <w:jc w:val="left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paragraph" w:customStyle="1" w:styleId="c9">
    <w:name w:val="c9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FR4">
    <w:name w:val="FR4"/>
    <w:uiPriority w:val="99"/>
    <w:rsid w:val="00FF6275"/>
    <w:pPr>
      <w:widowControl w:val="0"/>
      <w:suppressAutoHyphens/>
      <w:spacing w:before="120" w:line="240" w:lineRule="auto"/>
    </w:pPr>
    <w:rPr>
      <w:rFonts w:ascii="Arial" w:eastAsia="Times New Roman" w:hAnsi="Arial" w:cs="Arial"/>
      <w:b/>
      <w:bCs/>
      <w:kern w:val="2"/>
      <w:sz w:val="16"/>
      <w:szCs w:val="16"/>
      <w:lang w:eastAsia="ar-SA"/>
    </w:rPr>
  </w:style>
  <w:style w:type="paragraph" w:customStyle="1" w:styleId="af2">
    <w:name w:val="Знак Знак Знак Знак"/>
    <w:basedOn w:val="a"/>
    <w:uiPriority w:val="99"/>
    <w:rsid w:val="00FF6275"/>
    <w:pPr>
      <w:spacing w:after="160" w:line="240" w:lineRule="exact"/>
      <w:jc w:val="both"/>
    </w:pPr>
    <w:rPr>
      <w:rFonts w:ascii="Verdana" w:eastAsia="Times New Roman" w:hAnsi="Verdana" w:cs="Verdana"/>
      <w:color w:val="auto"/>
      <w:sz w:val="20"/>
      <w:szCs w:val="20"/>
      <w:lang w:val="en-US"/>
    </w:rPr>
  </w:style>
  <w:style w:type="character" w:customStyle="1" w:styleId="4">
    <w:name w:val="Основной текст (4)_"/>
    <w:link w:val="40"/>
    <w:locked/>
    <w:rsid w:val="00FF6275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6275"/>
    <w:pPr>
      <w:widowControl w:val="0"/>
      <w:shd w:val="clear" w:color="auto" w:fill="FFFFFF"/>
      <w:spacing w:before="60" w:after="0" w:line="245" w:lineRule="exact"/>
      <w:jc w:val="center"/>
    </w:pPr>
    <w:rPr>
      <w:rFonts w:ascii="Times New Roman" w:eastAsiaTheme="minorHAnsi" w:hAnsi="Times New Roman"/>
      <w:color w:val="auto"/>
      <w:sz w:val="24"/>
      <w:szCs w:val="24"/>
    </w:rPr>
  </w:style>
  <w:style w:type="paragraph" w:customStyle="1" w:styleId="c28">
    <w:name w:val="c2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1">
    <w:name w:val="c21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38">
    <w:name w:val="c3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92">
    <w:name w:val="c9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5">
    <w:name w:val="c75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78">
    <w:name w:val="c78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0">
    <w:name w:val="c40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paragraph" w:customStyle="1" w:styleId="c112">
    <w:name w:val="c112"/>
    <w:basedOn w:val="a"/>
    <w:uiPriority w:val="99"/>
    <w:rsid w:val="00FF627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6275"/>
  </w:style>
  <w:style w:type="character" w:customStyle="1" w:styleId="c0">
    <w:name w:val="c0"/>
    <w:rsid w:val="00FF6275"/>
  </w:style>
  <w:style w:type="character" w:customStyle="1" w:styleId="31">
    <w:name w:val="Основной текст (3) + Не полужирный"/>
    <w:rsid w:val="00FF627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rvts7">
    <w:name w:val="rvts7"/>
    <w:rsid w:val="00FF6275"/>
  </w:style>
  <w:style w:type="character" w:customStyle="1" w:styleId="c8">
    <w:name w:val="c8"/>
    <w:rsid w:val="00FF6275"/>
  </w:style>
  <w:style w:type="character" w:customStyle="1" w:styleId="hgkelc">
    <w:name w:val="hgkelc"/>
    <w:rsid w:val="00FF6275"/>
  </w:style>
  <w:style w:type="character" w:customStyle="1" w:styleId="23">
    <w:name w:val="Основной текст (2) + Не курсив"/>
    <w:rsid w:val="00FF6275"/>
    <w:rPr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42">
    <w:name w:val="c42"/>
    <w:rsid w:val="00FF6275"/>
  </w:style>
  <w:style w:type="character" w:customStyle="1" w:styleId="c31">
    <w:name w:val="c31"/>
    <w:rsid w:val="00FF6275"/>
  </w:style>
  <w:style w:type="character" w:customStyle="1" w:styleId="c73">
    <w:name w:val="c73"/>
    <w:rsid w:val="00FF6275"/>
  </w:style>
  <w:style w:type="character" w:customStyle="1" w:styleId="c30">
    <w:name w:val="c30"/>
    <w:rsid w:val="00FF6275"/>
  </w:style>
  <w:style w:type="character" w:customStyle="1" w:styleId="c60">
    <w:name w:val="c60"/>
    <w:rsid w:val="00FF6275"/>
  </w:style>
  <w:style w:type="character" w:customStyle="1" w:styleId="c14">
    <w:name w:val="c14"/>
    <w:rsid w:val="00FF6275"/>
  </w:style>
  <w:style w:type="character" w:customStyle="1" w:styleId="c11">
    <w:name w:val="c11"/>
    <w:rsid w:val="00FF6275"/>
  </w:style>
  <w:style w:type="character" w:customStyle="1" w:styleId="c19">
    <w:name w:val="c19"/>
    <w:rsid w:val="00FF6275"/>
  </w:style>
  <w:style w:type="character" w:customStyle="1" w:styleId="c46">
    <w:name w:val="c46"/>
    <w:rsid w:val="00FF6275"/>
  </w:style>
  <w:style w:type="character" w:customStyle="1" w:styleId="c36">
    <w:name w:val="c36"/>
    <w:rsid w:val="00FF6275"/>
  </w:style>
  <w:style w:type="character" w:customStyle="1" w:styleId="c70">
    <w:name w:val="c70"/>
    <w:rsid w:val="00FF6275"/>
  </w:style>
  <w:style w:type="character" w:customStyle="1" w:styleId="c43">
    <w:name w:val="c43"/>
    <w:rsid w:val="00FF6275"/>
  </w:style>
  <w:style w:type="character" w:customStyle="1" w:styleId="c10">
    <w:name w:val="c10"/>
    <w:rsid w:val="00FF6275"/>
  </w:style>
  <w:style w:type="character" w:customStyle="1" w:styleId="c20">
    <w:name w:val="c20"/>
    <w:rsid w:val="00FF6275"/>
  </w:style>
  <w:style w:type="character" w:customStyle="1" w:styleId="c82">
    <w:name w:val="c82"/>
    <w:rsid w:val="00FF6275"/>
  </w:style>
  <w:style w:type="character" w:customStyle="1" w:styleId="c105">
    <w:name w:val="c105"/>
    <w:rsid w:val="00FF6275"/>
  </w:style>
  <w:style w:type="character" w:customStyle="1" w:styleId="c91">
    <w:name w:val="c91"/>
    <w:rsid w:val="00FF6275"/>
  </w:style>
  <w:style w:type="character" w:customStyle="1" w:styleId="c71">
    <w:name w:val="c71"/>
    <w:rsid w:val="00FF6275"/>
  </w:style>
  <w:style w:type="character" w:customStyle="1" w:styleId="c120">
    <w:name w:val="c120"/>
    <w:rsid w:val="00FF6275"/>
  </w:style>
  <w:style w:type="table" w:customStyle="1" w:styleId="12">
    <w:name w:val="Сетка таблицы1"/>
    <w:basedOn w:val="a1"/>
    <w:next w:val="aa"/>
    <w:uiPriority w:val="59"/>
    <w:rsid w:val="00FF6275"/>
    <w:pPr>
      <w:spacing w:line="240" w:lineRule="auto"/>
      <w:jc w:val="left"/>
    </w:pPr>
    <w:rPr>
      <w:rFonts w:eastAsia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FF6275"/>
    <w:pPr>
      <w:widowControl w:val="0"/>
      <w:autoSpaceDE w:val="0"/>
      <w:autoSpaceDN w:val="0"/>
      <w:spacing w:line="240" w:lineRule="auto"/>
      <w:jc w:val="left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F6275"/>
    <w:pPr>
      <w:spacing w:line="240" w:lineRule="auto"/>
      <w:jc w:val="left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FF62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arant.ru/products/ipo/prime/doc/72145194/" TargetMode="External"/><Relationship Id="rId18" Type="http://schemas.openxmlformats.org/officeDocument/2006/relationships/hyperlink" Target="https://www.garant.ru/products/ipo/prime/doc/72145194/" TargetMode="External"/><Relationship Id="rId26" Type="http://schemas.openxmlformats.org/officeDocument/2006/relationships/hyperlink" Target="https://www.garant.ru/products/ipo/prime/doc/7214519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garant.ru/products/ipo/prime/doc/72145194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arant.ru/products/ipo/prime/doc/72145194/" TargetMode="External"/><Relationship Id="rId17" Type="http://schemas.openxmlformats.org/officeDocument/2006/relationships/hyperlink" Target="https://www.garant.ru/products/ipo/prime/doc/72145194/" TargetMode="External"/><Relationship Id="rId25" Type="http://schemas.openxmlformats.org/officeDocument/2006/relationships/hyperlink" Target="https://www.garant.ru/products/ipo/prime/doc/72145194/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garant.ru/products/ipo/prime/doc/72145194/" TargetMode="External"/><Relationship Id="rId20" Type="http://schemas.openxmlformats.org/officeDocument/2006/relationships/hyperlink" Target="https://www.garant.ru/products/ipo/prime/doc/72145194/" TargetMode="External"/><Relationship Id="rId29" Type="http://schemas.openxmlformats.org/officeDocument/2006/relationships/hyperlink" Target="https://www.garant.ru/products/ipo/prime/doc/7214519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arant.ru/products/ipo/prime/doc/72145194/" TargetMode="External"/><Relationship Id="rId24" Type="http://schemas.openxmlformats.org/officeDocument/2006/relationships/hyperlink" Target="https://www.garant.ru/products/ipo/prime/doc/72145194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arant.ru/products/ipo/prime/doc/72145194/" TargetMode="External"/><Relationship Id="rId23" Type="http://schemas.openxmlformats.org/officeDocument/2006/relationships/hyperlink" Target="https://www.garant.ru/products/ipo/prime/doc/72145194/" TargetMode="External"/><Relationship Id="rId28" Type="http://schemas.openxmlformats.org/officeDocument/2006/relationships/hyperlink" Target="https://www.garant.ru/products/ipo/prime/doc/72145194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garant.ru/products/ipo/prime/doc/72145194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garant.ru/products/ipo/prime/doc/72145194/" TargetMode="External"/><Relationship Id="rId22" Type="http://schemas.openxmlformats.org/officeDocument/2006/relationships/hyperlink" Target="https://www.garant.ru/products/ipo/prime/doc/72145194/" TargetMode="External"/><Relationship Id="rId27" Type="http://schemas.openxmlformats.org/officeDocument/2006/relationships/hyperlink" Target="https://www.garant.ru/products/ipo/prime/doc/72145194/" TargetMode="External"/><Relationship Id="rId30" Type="http://schemas.openxmlformats.org/officeDocument/2006/relationships/hyperlink" Target="https://www.garant.ru/products/ipo/prime/doc/721451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E441-BA82-4F3C-A8DE-F37B39B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60</Pages>
  <Words>21564</Words>
  <Characters>122921</Characters>
  <Application>Microsoft Office Word</Application>
  <DocSecurity>0</DocSecurity>
  <Lines>1024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144197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Ириша_2</dc:creator>
  <cp:lastModifiedBy>Office</cp:lastModifiedBy>
  <cp:revision>6</cp:revision>
  <cp:lastPrinted>2024-03-11T12:42:00Z</cp:lastPrinted>
  <dcterms:created xsi:type="dcterms:W3CDTF">2024-03-11T11:49:00Z</dcterms:created>
  <dcterms:modified xsi:type="dcterms:W3CDTF">2024-03-12T11:32:00Z</dcterms:modified>
</cp:coreProperties>
</file>