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35" w:rsidRPr="00114FD6" w:rsidRDefault="00392185" w:rsidP="00040435">
      <w:pPr>
        <w:pStyle w:val="a3"/>
        <w:jc w:val="center"/>
        <w:rPr>
          <w:color w:val="auto"/>
          <w:sz w:val="28"/>
          <w:szCs w:val="28"/>
        </w:rPr>
        <w:sectPr w:rsidR="00040435" w:rsidRPr="00114FD6" w:rsidSect="00603A97">
          <w:footerReference w:type="default" r:id="rId8"/>
          <w:pgSz w:w="11906" w:h="16838"/>
          <w:pgMar w:top="1134" w:right="1133" w:bottom="1134" w:left="1418" w:header="709" w:footer="709" w:gutter="0"/>
          <w:cols w:space="708"/>
          <w:titlePg/>
          <w:docGrid w:linePitch="360"/>
        </w:sectPr>
      </w:pPr>
      <w:r w:rsidRPr="00392185">
        <w:rPr>
          <w:color w:val="auto"/>
          <w:sz w:val="28"/>
          <w:szCs w:val="28"/>
        </w:rPr>
        <w:object w:dxaOrig="3028"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24.5pt" o:ole="">
            <v:imagedata r:id="rId9" o:title=""/>
          </v:shape>
          <o:OLEObject Type="Embed" ProgID="FoxitReader.Document" ShapeID="_x0000_i1025" DrawAspect="Content" ObjectID="_1771758973" r:id="rId10"/>
        </w:object>
      </w:r>
    </w:p>
    <w:p w:rsidR="00040435" w:rsidRPr="00114FD6" w:rsidRDefault="00040435" w:rsidP="00040435">
      <w:pPr>
        <w:pStyle w:val="a3"/>
        <w:spacing w:line="276" w:lineRule="auto"/>
        <w:ind w:firstLine="851"/>
        <w:jc w:val="center"/>
        <w:rPr>
          <w:b/>
          <w:color w:val="auto"/>
          <w:sz w:val="28"/>
          <w:szCs w:val="28"/>
        </w:rPr>
      </w:pPr>
      <w:r w:rsidRPr="00114FD6">
        <w:rPr>
          <w:b/>
          <w:color w:val="auto"/>
          <w:sz w:val="28"/>
          <w:szCs w:val="28"/>
        </w:rPr>
        <w:lastRenderedPageBreak/>
        <w:t xml:space="preserve">СОДЕРЖАНИЕ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8193"/>
        <w:gridCol w:w="672"/>
      </w:tblGrid>
      <w:tr w:rsidR="00A5219F" w:rsidRPr="00114FD6" w:rsidTr="00603A97">
        <w:tc>
          <w:tcPr>
            <w:tcW w:w="9571" w:type="dxa"/>
            <w:gridSpan w:val="3"/>
          </w:tcPr>
          <w:p w:rsidR="00A5219F" w:rsidRPr="00B5115D" w:rsidRDefault="00A5219F" w:rsidP="00603A97">
            <w:pPr>
              <w:pStyle w:val="a3"/>
              <w:rPr>
                <w:color w:val="auto"/>
                <w:sz w:val="23"/>
                <w:szCs w:val="23"/>
              </w:rPr>
            </w:pPr>
            <w:r w:rsidRPr="00B5115D">
              <w:rPr>
                <w:bCs/>
                <w:color w:val="auto"/>
                <w:sz w:val="23"/>
                <w:szCs w:val="23"/>
                <w:lang w:val="en-US"/>
              </w:rPr>
              <w:t xml:space="preserve">I </w:t>
            </w:r>
            <w:r w:rsidRPr="00B5115D">
              <w:rPr>
                <w:bCs/>
                <w:color w:val="auto"/>
                <w:sz w:val="23"/>
                <w:szCs w:val="23"/>
              </w:rPr>
              <w:t>Пояснительная записка</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1.1</w:t>
            </w:r>
          </w:p>
        </w:tc>
        <w:tc>
          <w:tcPr>
            <w:tcW w:w="8193" w:type="dxa"/>
          </w:tcPr>
          <w:p w:rsidR="00A5219F" w:rsidRPr="00B5115D" w:rsidRDefault="00A5219F" w:rsidP="00A5219F">
            <w:pPr>
              <w:pStyle w:val="a3"/>
              <w:rPr>
                <w:color w:val="auto"/>
                <w:sz w:val="23"/>
                <w:szCs w:val="23"/>
              </w:rPr>
            </w:pPr>
            <w:r w:rsidRPr="00B5115D">
              <w:rPr>
                <w:color w:val="auto"/>
                <w:sz w:val="23"/>
                <w:szCs w:val="23"/>
              </w:rPr>
              <w:t>Характеристика вида спорта пауэрлифтинг и его особенности</w:t>
            </w:r>
          </w:p>
        </w:tc>
        <w:tc>
          <w:tcPr>
            <w:tcW w:w="672" w:type="dxa"/>
          </w:tcPr>
          <w:p w:rsidR="00A5219F" w:rsidRPr="00B5115D" w:rsidRDefault="007D2ECD" w:rsidP="00603A97">
            <w:pPr>
              <w:pStyle w:val="a3"/>
              <w:jc w:val="center"/>
              <w:rPr>
                <w:color w:val="auto"/>
                <w:sz w:val="23"/>
                <w:szCs w:val="23"/>
              </w:rPr>
            </w:pPr>
            <w:r w:rsidRPr="00B5115D">
              <w:rPr>
                <w:color w:val="auto"/>
                <w:sz w:val="23"/>
                <w:szCs w:val="23"/>
              </w:rPr>
              <w:t>3</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1.2</w:t>
            </w:r>
          </w:p>
        </w:tc>
        <w:tc>
          <w:tcPr>
            <w:tcW w:w="8193" w:type="dxa"/>
          </w:tcPr>
          <w:p w:rsidR="00A5219F" w:rsidRPr="00B5115D" w:rsidRDefault="00A5219F" w:rsidP="00603A97">
            <w:pPr>
              <w:pStyle w:val="a3"/>
              <w:rPr>
                <w:color w:val="auto"/>
                <w:sz w:val="23"/>
                <w:szCs w:val="23"/>
              </w:rPr>
            </w:pPr>
            <w:r w:rsidRPr="00B5115D">
              <w:rPr>
                <w:color w:val="auto"/>
                <w:sz w:val="23"/>
                <w:szCs w:val="23"/>
              </w:rPr>
              <w:t>Структура системы многолетней подготовки (этапы, уровни, дисциплины)</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4</w:t>
            </w:r>
          </w:p>
        </w:tc>
      </w:tr>
      <w:tr w:rsidR="00A5219F" w:rsidRPr="00114FD6" w:rsidTr="00603A97">
        <w:tc>
          <w:tcPr>
            <w:tcW w:w="9571" w:type="dxa"/>
            <w:gridSpan w:val="3"/>
          </w:tcPr>
          <w:p w:rsidR="00A5219F" w:rsidRPr="00B5115D" w:rsidRDefault="00A5219F" w:rsidP="00603A97">
            <w:pPr>
              <w:pStyle w:val="a3"/>
              <w:rPr>
                <w:color w:val="auto"/>
                <w:sz w:val="23"/>
                <w:szCs w:val="23"/>
              </w:rPr>
            </w:pPr>
            <w:r w:rsidRPr="00B5115D">
              <w:rPr>
                <w:color w:val="auto"/>
                <w:sz w:val="23"/>
                <w:szCs w:val="23"/>
                <w:lang w:val="en-US"/>
              </w:rPr>
              <w:t>II</w:t>
            </w:r>
            <w:r w:rsidRPr="00B5115D">
              <w:rPr>
                <w:color w:val="auto"/>
                <w:sz w:val="23"/>
                <w:szCs w:val="23"/>
              </w:rPr>
              <w:t xml:space="preserve"> Нормативная часть</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2.1</w:t>
            </w:r>
          </w:p>
        </w:tc>
        <w:tc>
          <w:tcPr>
            <w:tcW w:w="8193" w:type="dxa"/>
          </w:tcPr>
          <w:p w:rsidR="00A5219F" w:rsidRPr="00B5115D" w:rsidRDefault="00A5219F" w:rsidP="00603A97">
            <w:pPr>
              <w:pStyle w:val="Default"/>
              <w:rPr>
                <w:color w:val="auto"/>
                <w:sz w:val="23"/>
                <w:szCs w:val="23"/>
              </w:rPr>
            </w:pPr>
            <w:r w:rsidRPr="00B5115D">
              <w:rPr>
                <w:color w:val="auto"/>
                <w:sz w:val="23"/>
                <w:szCs w:val="23"/>
              </w:rPr>
              <w:t xml:space="preserve">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6</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2.2</w:t>
            </w:r>
          </w:p>
        </w:tc>
        <w:tc>
          <w:tcPr>
            <w:tcW w:w="8193" w:type="dxa"/>
          </w:tcPr>
          <w:p w:rsidR="00A5219F" w:rsidRPr="00B5115D" w:rsidRDefault="00A5219F" w:rsidP="00A5219F">
            <w:pPr>
              <w:pStyle w:val="Default"/>
              <w:rPr>
                <w:color w:val="auto"/>
                <w:sz w:val="23"/>
                <w:szCs w:val="23"/>
              </w:rPr>
            </w:pPr>
            <w:r w:rsidRPr="00B5115D">
              <w:rPr>
                <w:sz w:val="23"/>
                <w:szCs w:val="23"/>
              </w:rPr>
              <w:t>Соотношение видов подготовки в структуре тренировочного процесса на этапах спортивной подготовки по виду спорта «пауэрлифтинг»</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7</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2.3</w:t>
            </w:r>
          </w:p>
        </w:tc>
        <w:tc>
          <w:tcPr>
            <w:tcW w:w="8193" w:type="dxa"/>
          </w:tcPr>
          <w:tbl>
            <w:tblPr>
              <w:tblW w:w="0" w:type="auto"/>
              <w:tblBorders>
                <w:top w:val="nil"/>
                <w:left w:val="nil"/>
                <w:bottom w:val="nil"/>
                <w:right w:val="nil"/>
              </w:tblBorders>
              <w:tblLook w:val="0000"/>
            </w:tblPr>
            <w:tblGrid>
              <w:gridCol w:w="7977"/>
            </w:tblGrid>
            <w:tr w:rsidR="00A5219F" w:rsidRPr="00B5115D" w:rsidTr="00603A97">
              <w:trPr>
                <w:trHeight w:val="100"/>
              </w:trPr>
              <w:tc>
                <w:tcPr>
                  <w:tcW w:w="0" w:type="auto"/>
                </w:tcPr>
                <w:p w:rsidR="00A5219F" w:rsidRPr="00B5115D" w:rsidRDefault="00A5219F" w:rsidP="00603A97">
                  <w:pPr>
                    <w:pStyle w:val="Default"/>
                    <w:rPr>
                      <w:color w:val="auto"/>
                      <w:sz w:val="23"/>
                      <w:szCs w:val="23"/>
                    </w:rPr>
                  </w:pPr>
                  <w:r w:rsidRPr="00B5115D">
                    <w:rPr>
                      <w:color w:val="auto"/>
                      <w:sz w:val="23"/>
                      <w:szCs w:val="23"/>
                    </w:rPr>
                    <w:t xml:space="preserve">Планируемые показатели соревновательной деятельности на этапах спортивной подготовки </w:t>
                  </w:r>
                </w:p>
              </w:tc>
            </w:tr>
          </w:tbl>
          <w:p w:rsidR="00A5219F" w:rsidRPr="00B5115D" w:rsidRDefault="00A5219F" w:rsidP="00603A97">
            <w:pPr>
              <w:pStyle w:val="a3"/>
              <w:rPr>
                <w:color w:val="auto"/>
                <w:sz w:val="23"/>
                <w:szCs w:val="23"/>
              </w:rPr>
            </w:pPr>
          </w:p>
        </w:tc>
        <w:tc>
          <w:tcPr>
            <w:tcW w:w="672" w:type="dxa"/>
          </w:tcPr>
          <w:p w:rsidR="00A5219F" w:rsidRPr="00B5115D" w:rsidRDefault="008E6097" w:rsidP="00603A97">
            <w:pPr>
              <w:pStyle w:val="a3"/>
              <w:jc w:val="center"/>
              <w:rPr>
                <w:color w:val="auto"/>
                <w:sz w:val="23"/>
                <w:szCs w:val="23"/>
              </w:rPr>
            </w:pPr>
            <w:r w:rsidRPr="00B5115D">
              <w:rPr>
                <w:color w:val="auto"/>
                <w:sz w:val="23"/>
                <w:szCs w:val="23"/>
              </w:rPr>
              <w:t>8</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2.4</w:t>
            </w:r>
          </w:p>
        </w:tc>
        <w:tc>
          <w:tcPr>
            <w:tcW w:w="8193" w:type="dxa"/>
          </w:tcPr>
          <w:p w:rsidR="00A5219F" w:rsidRPr="00B5115D" w:rsidRDefault="00A5219F" w:rsidP="00603A97">
            <w:pPr>
              <w:pStyle w:val="a3"/>
              <w:rPr>
                <w:color w:val="auto"/>
                <w:sz w:val="23"/>
                <w:szCs w:val="23"/>
              </w:rPr>
            </w:pPr>
            <w:r w:rsidRPr="00B5115D">
              <w:rPr>
                <w:color w:val="auto"/>
                <w:sz w:val="23"/>
                <w:szCs w:val="23"/>
              </w:rPr>
              <w:t>Режимы тренировочной работы</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9</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2.5</w:t>
            </w:r>
          </w:p>
        </w:tc>
        <w:tc>
          <w:tcPr>
            <w:tcW w:w="8193" w:type="dxa"/>
          </w:tcPr>
          <w:p w:rsidR="00A5219F" w:rsidRPr="00B5115D" w:rsidRDefault="00A5219F" w:rsidP="00603A97">
            <w:pPr>
              <w:pStyle w:val="a3"/>
              <w:rPr>
                <w:color w:val="auto"/>
                <w:sz w:val="23"/>
                <w:szCs w:val="23"/>
              </w:rPr>
            </w:pPr>
            <w:r w:rsidRPr="00B5115D">
              <w:rPr>
                <w:color w:val="auto"/>
                <w:sz w:val="23"/>
                <w:szCs w:val="23"/>
              </w:rPr>
              <w:t>Медицинские, возрастные и психофизические требования к лицам, проходящим спортивную подготовку</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10</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2.6</w:t>
            </w:r>
          </w:p>
        </w:tc>
        <w:tc>
          <w:tcPr>
            <w:tcW w:w="8193" w:type="dxa"/>
          </w:tcPr>
          <w:p w:rsidR="00A5219F" w:rsidRPr="00B5115D" w:rsidRDefault="00A5219F" w:rsidP="00603A97">
            <w:pPr>
              <w:pStyle w:val="a3"/>
              <w:rPr>
                <w:color w:val="auto"/>
                <w:sz w:val="23"/>
                <w:szCs w:val="23"/>
              </w:rPr>
            </w:pPr>
            <w:r w:rsidRPr="00B5115D">
              <w:rPr>
                <w:color w:val="auto"/>
                <w:sz w:val="23"/>
                <w:szCs w:val="23"/>
              </w:rPr>
              <w:t>Предельные тренировочные нагрузки</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11</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2.7</w:t>
            </w:r>
          </w:p>
        </w:tc>
        <w:tc>
          <w:tcPr>
            <w:tcW w:w="8193" w:type="dxa"/>
          </w:tcPr>
          <w:p w:rsidR="00A5219F" w:rsidRPr="00B5115D" w:rsidRDefault="00A5219F" w:rsidP="00603A97">
            <w:pPr>
              <w:pStyle w:val="a3"/>
              <w:rPr>
                <w:color w:val="auto"/>
                <w:sz w:val="23"/>
                <w:szCs w:val="23"/>
              </w:rPr>
            </w:pPr>
            <w:r w:rsidRPr="00B5115D">
              <w:rPr>
                <w:color w:val="auto"/>
                <w:sz w:val="23"/>
                <w:szCs w:val="23"/>
              </w:rPr>
              <w:t>Минимальный и предельный объем соревновательной деятельности</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12</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2.8</w:t>
            </w:r>
          </w:p>
        </w:tc>
        <w:tc>
          <w:tcPr>
            <w:tcW w:w="8193" w:type="dxa"/>
          </w:tcPr>
          <w:p w:rsidR="00A5219F" w:rsidRPr="00B5115D" w:rsidRDefault="00A5219F" w:rsidP="00603A97">
            <w:pPr>
              <w:pStyle w:val="a3"/>
              <w:rPr>
                <w:color w:val="auto"/>
                <w:sz w:val="23"/>
                <w:szCs w:val="23"/>
              </w:rPr>
            </w:pPr>
            <w:r w:rsidRPr="00B5115D">
              <w:rPr>
                <w:color w:val="auto"/>
                <w:sz w:val="23"/>
                <w:szCs w:val="23"/>
              </w:rPr>
              <w:t>Требования к экипировке, спортивному инвентарю и оборудованию</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12</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2.9</w:t>
            </w:r>
          </w:p>
        </w:tc>
        <w:tc>
          <w:tcPr>
            <w:tcW w:w="8193" w:type="dxa"/>
          </w:tcPr>
          <w:p w:rsidR="00A5219F" w:rsidRPr="00B5115D" w:rsidRDefault="00A5219F" w:rsidP="00603A97">
            <w:pPr>
              <w:pStyle w:val="a3"/>
              <w:rPr>
                <w:color w:val="auto"/>
                <w:sz w:val="23"/>
                <w:szCs w:val="23"/>
              </w:rPr>
            </w:pPr>
            <w:r w:rsidRPr="00B5115D">
              <w:rPr>
                <w:color w:val="auto"/>
                <w:sz w:val="23"/>
                <w:szCs w:val="23"/>
              </w:rPr>
              <w:t>Требования к количественному и качественному составу групп подготовки</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14</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2.10</w:t>
            </w:r>
          </w:p>
        </w:tc>
        <w:tc>
          <w:tcPr>
            <w:tcW w:w="8193" w:type="dxa"/>
          </w:tcPr>
          <w:p w:rsidR="00A5219F" w:rsidRPr="00B5115D" w:rsidRDefault="00A5219F" w:rsidP="00603A97">
            <w:pPr>
              <w:pStyle w:val="a3"/>
              <w:rPr>
                <w:color w:val="auto"/>
                <w:sz w:val="23"/>
                <w:szCs w:val="23"/>
              </w:rPr>
            </w:pPr>
            <w:r w:rsidRPr="00B5115D">
              <w:rPr>
                <w:color w:val="auto"/>
                <w:sz w:val="23"/>
                <w:szCs w:val="23"/>
              </w:rPr>
              <w:t>Объем индивидуальной спортивной подготовки</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15</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2.11</w:t>
            </w:r>
          </w:p>
        </w:tc>
        <w:tc>
          <w:tcPr>
            <w:tcW w:w="8193" w:type="dxa"/>
          </w:tcPr>
          <w:p w:rsidR="00A5219F" w:rsidRPr="00B5115D" w:rsidRDefault="00A5219F" w:rsidP="00603A97">
            <w:pPr>
              <w:pStyle w:val="a3"/>
              <w:rPr>
                <w:color w:val="auto"/>
                <w:sz w:val="23"/>
                <w:szCs w:val="23"/>
              </w:rPr>
            </w:pPr>
            <w:r w:rsidRPr="00B5115D">
              <w:rPr>
                <w:color w:val="auto"/>
                <w:sz w:val="23"/>
                <w:szCs w:val="23"/>
              </w:rPr>
              <w:t>Структура годичного цикла (название и продолжительность периодов, этапов, мезоциклов)</w:t>
            </w:r>
          </w:p>
        </w:tc>
        <w:tc>
          <w:tcPr>
            <w:tcW w:w="672" w:type="dxa"/>
          </w:tcPr>
          <w:p w:rsidR="00A5219F" w:rsidRPr="00B5115D" w:rsidRDefault="008E6097" w:rsidP="00603A97">
            <w:pPr>
              <w:pStyle w:val="a3"/>
              <w:jc w:val="center"/>
              <w:rPr>
                <w:color w:val="auto"/>
                <w:sz w:val="23"/>
                <w:szCs w:val="23"/>
              </w:rPr>
            </w:pPr>
            <w:r w:rsidRPr="00B5115D">
              <w:rPr>
                <w:color w:val="auto"/>
                <w:sz w:val="23"/>
                <w:szCs w:val="23"/>
              </w:rPr>
              <w:t>15</w:t>
            </w:r>
          </w:p>
        </w:tc>
      </w:tr>
      <w:tr w:rsidR="00A5219F" w:rsidRPr="00114FD6" w:rsidTr="00603A97">
        <w:tc>
          <w:tcPr>
            <w:tcW w:w="9571" w:type="dxa"/>
            <w:gridSpan w:val="3"/>
          </w:tcPr>
          <w:p w:rsidR="00A5219F" w:rsidRPr="00B5115D" w:rsidRDefault="00A5219F" w:rsidP="00603A97">
            <w:pPr>
              <w:pStyle w:val="a3"/>
              <w:rPr>
                <w:color w:val="auto"/>
                <w:sz w:val="23"/>
                <w:szCs w:val="23"/>
              </w:rPr>
            </w:pPr>
            <w:r w:rsidRPr="00B5115D">
              <w:rPr>
                <w:color w:val="auto"/>
                <w:sz w:val="23"/>
                <w:szCs w:val="23"/>
                <w:lang w:val="en-US"/>
              </w:rPr>
              <w:t>II</w:t>
            </w:r>
            <w:r w:rsidRPr="00B5115D">
              <w:rPr>
                <w:bCs/>
                <w:color w:val="auto"/>
                <w:sz w:val="23"/>
                <w:szCs w:val="23"/>
                <w:lang w:val="en-US"/>
              </w:rPr>
              <w:t>I</w:t>
            </w:r>
            <w:r w:rsidRPr="00B5115D">
              <w:rPr>
                <w:bCs/>
                <w:color w:val="auto"/>
                <w:sz w:val="23"/>
                <w:szCs w:val="23"/>
              </w:rPr>
              <w:t xml:space="preserve"> Методическая часть</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3.1</w:t>
            </w:r>
          </w:p>
        </w:tc>
        <w:tc>
          <w:tcPr>
            <w:tcW w:w="8193" w:type="dxa"/>
          </w:tcPr>
          <w:tbl>
            <w:tblPr>
              <w:tblW w:w="0" w:type="auto"/>
              <w:tblBorders>
                <w:top w:val="nil"/>
                <w:left w:val="nil"/>
                <w:bottom w:val="nil"/>
                <w:right w:val="nil"/>
              </w:tblBorders>
              <w:tblLook w:val="0000"/>
            </w:tblPr>
            <w:tblGrid>
              <w:gridCol w:w="7977"/>
            </w:tblGrid>
            <w:tr w:rsidR="00A5219F" w:rsidRPr="00B5115D" w:rsidTr="00603A97">
              <w:trPr>
                <w:trHeight w:val="226"/>
              </w:trPr>
              <w:tc>
                <w:tcPr>
                  <w:tcW w:w="0" w:type="auto"/>
                </w:tcPr>
                <w:p w:rsidR="00A5219F" w:rsidRPr="00B5115D" w:rsidRDefault="00A5219F" w:rsidP="00603A97">
                  <w:pPr>
                    <w:pStyle w:val="Default"/>
                    <w:rPr>
                      <w:color w:val="auto"/>
                      <w:sz w:val="23"/>
                      <w:szCs w:val="23"/>
                    </w:rPr>
                  </w:pPr>
                  <w:r w:rsidRPr="00B5115D">
                    <w:rPr>
                      <w:color w:val="auto"/>
                      <w:sz w:val="23"/>
                      <w:szCs w:val="23"/>
                    </w:rPr>
                    <w:t xml:space="preserve">Рекомендации по проведению тренировочных занятий, а также требования к технике безопасности в условиях тренировочных занятий и соревнований </w:t>
                  </w:r>
                </w:p>
              </w:tc>
            </w:tr>
          </w:tbl>
          <w:p w:rsidR="00A5219F" w:rsidRPr="00B5115D" w:rsidRDefault="00A5219F" w:rsidP="00603A97">
            <w:pPr>
              <w:pStyle w:val="a3"/>
              <w:rPr>
                <w:color w:val="auto"/>
                <w:sz w:val="23"/>
                <w:szCs w:val="23"/>
              </w:rPr>
            </w:pPr>
          </w:p>
        </w:tc>
        <w:tc>
          <w:tcPr>
            <w:tcW w:w="672" w:type="dxa"/>
          </w:tcPr>
          <w:p w:rsidR="00A5219F" w:rsidRPr="00B5115D" w:rsidRDefault="00B5485B" w:rsidP="00603A97">
            <w:pPr>
              <w:pStyle w:val="a3"/>
              <w:jc w:val="center"/>
              <w:rPr>
                <w:color w:val="auto"/>
                <w:sz w:val="23"/>
                <w:szCs w:val="23"/>
              </w:rPr>
            </w:pPr>
            <w:r w:rsidRPr="00B5115D">
              <w:rPr>
                <w:color w:val="auto"/>
                <w:sz w:val="23"/>
                <w:szCs w:val="23"/>
              </w:rPr>
              <w:t>18</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3.2</w:t>
            </w:r>
          </w:p>
        </w:tc>
        <w:tc>
          <w:tcPr>
            <w:tcW w:w="8193" w:type="dxa"/>
          </w:tcPr>
          <w:p w:rsidR="00A5219F" w:rsidRPr="00B5115D" w:rsidRDefault="00A5219F" w:rsidP="00603A97">
            <w:pPr>
              <w:pStyle w:val="a3"/>
              <w:rPr>
                <w:color w:val="auto"/>
                <w:sz w:val="23"/>
                <w:szCs w:val="23"/>
              </w:rPr>
            </w:pPr>
            <w:r w:rsidRPr="00B5115D">
              <w:rPr>
                <w:color w:val="auto"/>
                <w:sz w:val="23"/>
                <w:szCs w:val="23"/>
              </w:rPr>
              <w:t>Рекомендуемые объемы тренировочных и соревновательных нагрузок</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21</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3.3</w:t>
            </w:r>
          </w:p>
        </w:tc>
        <w:tc>
          <w:tcPr>
            <w:tcW w:w="8193" w:type="dxa"/>
          </w:tcPr>
          <w:p w:rsidR="00A5219F" w:rsidRPr="00B5115D" w:rsidRDefault="00A5219F" w:rsidP="00603A97">
            <w:pPr>
              <w:pStyle w:val="a3"/>
              <w:rPr>
                <w:color w:val="auto"/>
                <w:sz w:val="23"/>
                <w:szCs w:val="23"/>
              </w:rPr>
            </w:pPr>
            <w:r w:rsidRPr="00B5115D">
              <w:rPr>
                <w:color w:val="auto"/>
                <w:sz w:val="23"/>
                <w:szCs w:val="23"/>
              </w:rPr>
              <w:t>Рекомендации по планированию спортивных результатов</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22</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3.4</w:t>
            </w:r>
          </w:p>
        </w:tc>
        <w:tc>
          <w:tcPr>
            <w:tcW w:w="8193" w:type="dxa"/>
          </w:tcPr>
          <w:p w:rsidR="00A5219F" w:rsidRPr="00B5115D" w:rsidRDefault="00A5219F" w:rsidP="00603A97">
            <w:pPr>
              <w:pStyle w:val="a3"/>
              <w:rPr>
                <w:color w:val="auto"/>
                <w:sz w:val="23"/>
                <w:szCs w:val="23"/>
              </w:rPr>
            </w:pPr>
            <w:r w:rsidRPr="00B5115D">
              <w:rPr>
                <w:color w:val="auto"/>
                <w:sz w:val="23"/>
                <w:szCs w:val="23"/>
              </w:rPr>
              <w:t>Требования к организации и проведению врачебно-педагогического, психологического и биохимического контроля</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23</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3.5</w:t>
            </w:r>
          </w:p>
        </w:tc>
        <w:tc>
          <w:tcPr>
            <w:tcW w:w="8193" w:type="dxa"/>
          </w:tcPr>
          <w:p w:rsidR="00A5219F" w:rsidRPr="00B5115D" w:rsidRDefault="00A5219F" w:rsidP="00603A97">
            <w:pPr>
              <w:pStyle w:val="a3"/>
              <w:rPr>
                <w:color w:val="auto"/>
                <w:sz w:val="23"/>
                <w:szCs w:val="23"/>
              </w:rPr>
            </w:pPr>
            <w:r w:rsidRPr="00B5115D">
              <w:rPr>
                <w:color w:val="auto"/>
                <w:sz w:val="23"/>
                <w:szCs w:val="23"/>
              </w:rPr>
              <w:t xml:space="preserve">Программный материал для практических занятий по каждому этапу подготовки с разбивкой на периоды подготовки </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24</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3.6</w:t>
            </w:r>
          </w:p>
        </w:tc>
        <w:tc>
          <w:tcPr>
            <w:tcW w:w="8193" w:type="dxa"/>
          </w:tcPr>
          <w:p w:rsidR="00A5219F" w:rsidRPr="00B5115D" w:rsidRDefault="00A5219F" w:rsidP="00603A97">
            <w:pPr>
              <w:pStyle w:val="a3"/>
              <w:rPr>
                <w:color w:val="auto"/>
                <w:sz w:val="23"/>
                <w:szCs w:val="23"/>
              </w:rPr>
            </w:pPr>
            <w:r w:rsidRPr="00B5115D">
              <w:rPr>
                <w:color w:val="auto"/>
                <w:sz w:val="23"/>
                <w:szCs w:val="23"/>
              </w:rPr>
              <w:t>Рекомендации по организации психологической подготовки</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36</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3.7</w:t>
            </w:r>
          </w:p>
        </w:tc>
        <w:tc>
          <w:tcPr>
            <w:tcW w:w="8193" w:type="dxa"/>
          </w:tcPr>
          <w:p w:rsidR="00A5219F" w:rsidRPr="00B5115D" w:rsidRDefault="00A5219F" w:rsidP="00603A97">
            <w:pPr>
              <w:pStyle w:val="a3"/>
              <w:rPr>
                <w:color w:val="auto"/>
                <w:sz w:val="23"/>
                <w:szCs w:val="23"/>
              </w:rPr>
            </w:pPr>
            <w:r w:rsidRPr="00B5115D">
              <w:rPr>
                <w:color w:val="auto"/>
                <w:sz w:val="23"/>
                <w:szCs w:val="23"/>
              </w:rPr>
              <w:t>Планы применения восстановительных средств</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37</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3.8</w:t>
            </w:r>
          </w:p>
        </w:tc>
        <w:tc>
          <w:tcPr>
            <w:tcW w:w="8193" w:type="dxa"/>
          </w:tcPr>
          <w:p w:rsidR="00A5219F" w:rsidRPr="00B5115D" w:rsidRDefault="00A5219F" w:rsidP="00603A97">
            <w:pPr>
              <w:pStyle w:val="a3"/>
              <w:rPr>
                <w:color w:val="auto"/>
                <w:sz w:val="23"/>
                <w:szCs w:val="23"/>
              </w:rPr>
            </w:pPr>
            <w:r w:rsidRPr="00B5115D">
              <w:rPr>
                <w:color w:val="auto"/>
                <w:sz w:val="23"/>
                <w:szCs w:val="23"/>
              </w:rPr>
              <w:t>Планы антидопинговых мероприятий</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40</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3.9</w:t>
            </w:r>
          </w:p>
        </w:tc>
        <w:tc>
          <w:tcPr>
            <w:tcW w:w="8193" w:type="dxa"/>
          </w:tcPr>
          <w:p w:rsidR="00A5219F" w:rsidRPr="00B5115D" w:rsidRDefault="00A5219F" w:rsidP="00603A97">
            <w:pPr>
              <w:pStyle w:val="a3"/>
              <w:rPr>
                <w:color w:val="auto"/>
                <w:sz w:val="23"/>
                <w:szCs w:val="23"/>
              </w:rPr>
            </w:pPr>
            <w:r w:rsidRPr="00B5115D">
              <w:rPr>
                <w:color w:val="auto"/>
                <w:sz w:val="23"/>
                <w:szCs w:val="23"/>
              </w:rPr>
              <w:t>Планы инструкторской и судейской практики</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41</w:t>
            </w:r>
          </w:p>
        </w:tc>
      </w:tr>
      <w:tr w:rsidR="00A5219F" w:rsidRPr="00114FD6" w:rsidTr="00603A97">
        <w:tc>
          <w:tcPr>
            <w:tcW w:w="9571" w:type="dxa"/>
            <w:gridSpan w:val="3"/>
          </w:tcPr>
          <w:p w:rsidR="00A5219F" w:rsidRPr="00B5115D" w:rsidRDefault="00A5219F" w:rsidP="00603A97">
            <w:pPr>
              <w:pStyle w:val="a3"/>
              <w:rPr>
                <w:color w:val="auto"/>
                <w:sz w:val="23"/>
                <w:szCs w:val="23"/>
              </w:rPr>
            </w:pPr>
            <w:r w:rsidRPr="00B5115D">
              <w:rPr>
                <w:color w:val="auto"/>
                <w:sz w:val="23"/>
                <w:szCs w:val="23"/>
                <w:lang w:val="en-US"/>
              </w:rPr>
              <w:t>IV</w:t>
            </w:r>
            <w:r w:rsidRPr="00B5115D">
              <w:rPr>
                <w:color w:val="auto"/>
                <w:sz w:val="23"/>
                <w:szCs w:val="23"/>
              </w:rPr>
              <w:t xml:space="preserve"> Система контроля и зачетные требования </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4.1</w:t>
            </w:r>
          </w:p>
        </w:tc>
        <w:tc>
          <w:tcPr>
            <w:tcW w:w="8193" w:type="dxa"/>
          </w:tcPr>
          <w:p w:rsidR="00A5219F" w:rsidRPr="00B5115D" w:rsidRDefault="00A5219F" w:rsidP="00603A97">
            <w:pPr>
              <w:pStyle w:val="a3"/>
              <w:rPr>
                <w:color w:val="auto"/>
                <w:sz w:val="23"/>
                <w:szCs w:val="23"/>
              </w:rPr>
            </w:pPr>
            <w:r w:rsidRPr="00B5115D">
              <w:rPr>
                <w:color w:val="auto"/>
                <w:sz w:val="23"/>
                <w:szCs w:val="23"/>
              </w:rPr>
              <w:t>Конкретизация критериев подготовки лиц, проходящих спортивную подготовку на каждом этапе спортивной подготовки на каждом этапе спортивной подготовки</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42</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4.2</w:t>
            </w:r>
          </w:p>
        </w:tc>
        <w:tc>
          <w:tcPr>
            <w:tcW w:w="8193" w:type="dxa"/>
          </w:tcPr>
          <w:p w:rsidR="00A5219F" w:rsidRPr="00B5115D" w:rsidRDefault="00A5219F" w:rsidP="00603A97">
            <w:pPr>
              <w:pStyle w:val="Default"/>
              <w:rPr>
                <w:color w:val="auto"/>
                <w:sz w:val="23"/>
                <w:szCs w:val="23"/>
              </w:rPr>
            </w:pPr>
            <w:r w:rsidRPr="00B5115D">
              <w:rPr>
                <w:color w:val="auto"/>
                <w:sz w:val="23"/>
                <w:szCs w:val="23"/>
              </w:rPr>
              <w:t xml:space="preserve">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 </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42</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4.3</w:t>
            </w:r>
          </w:p>
        </w:tc>
        <w:tc>
          <w:tcPr>
            <w:tcW w:w="8193" w:type="dxa"/>
          </w:tcPr>
          <w:p w:rsidR="00A5219F" w:rsidRPr="00B5115D" w:rsidRDefault="00A5219F" w:rsidP="00603A97">
            <w:pPr>
              <w:pStyle w:val="a3"/>
              <w:rPr>
                <w:color w:val="auto"/>
                <w:sz w:val="23"/>
                <w:szCs w:val="23"/>
              </w:rPr>
            </w:pPr>
            <w:r w:rsidRPr="00B5115D">
              <w:rPr>
                <w:color w:val="auto"/>
                <w:sz w:val="23"/>
                <w:szCs w:val="23"/>
              </w:rPr>
              <w:t>Виды контроля общей и специальной физической, спортивно-технической и тактической подготовки, контрольно-переводные нормативы по годам и этапам подготовки, сроки проведения контроля</w:t>
            </w:r>
          </w:p>
        </w:tc>
        <w:tc>
          <w:tcPr>
            <w:tcW w:w="672" w:type="dxa"/>
          </w:tcPr>
          <w:p w:rsidR="00A5219F" w:rsidRPr="00B5115D" w:rsidRDefault="00B5485B" w:rsidP="00603A97">
            <w:pPr>
              <w:pStyle w:val="a3"/>
              <w:jc w:val="center"/>
              <w:rPr>
                <w:color w:val="auto"/>
                <w:sz w:val="23"/>
                <w:szCs w:val="23"/>
              </w:rPr>
            </w:pPr>
            <w:r w:rsidRPr="00B5115D">
              <w:rPr>
                <w:color w:val="auto"/>
                <w:sz w:val="23"/>
                <w:szCs w:val="23"/>
              </w:rPr>
              <w:t>43</w:t>
            </w:r>
          </w:p>
        </w:tc>
      </w:tr>
      <w:tr w:rsidR="00A5219F" w:rsidRPr="00114FD6" w:rsidTr="00603A97">
        <w:tc>
          <w:tcPr>
            <w:tcW w:w="706" w:type="dxa"/>
          </w:tcPr>
          <w:p w:rsidR="00A5219F" w:rsidRPr="00B5115D" w:rsidRDefault="00A5219F" w:rsidP="00603A97">
            <w:pPr>
              <w:pStyle w:val="a3"/>
              <w:jc w:val="center"/>
              <w:rPr>
                <w:color w:val="auto"/>
                <w:sz w:val="23"/>
                <w:szCs w:val="23"/>
              </w:rPr>
            </w:pPr>
            <w:r w:rsidRPr="00B5115D">
              <w:rPr>
                <w:color w:val="auto"/>
                <w:sz w:val="23"/>
                <w:szCs w:val="23"/>
              </w:rPr>
              <w:t>4.4</w:t>
            </w:r>
          </w:p>
        </w:tc>
        <w:tc>
          <w:tcPr>
            <w:tcW w:w="8193" w:type="dxa"/>
            <w:tcBorders>
              <w:right w:val="single" w:sz="4" w:space="0" w:color="auto"/>
            </w:tcBorders>
          </w:tcPr>
          <w:p w:rsidR="00A5219F" w:rsidRPr="00B5115D" w:rsidRDefault="00A5219F" w:rsidP="00603A97">
            <w:pPr>
              <w:pStyle w:val="a3"/>
              <w:rPr>
                <w:color w:val="auto"/>
                <w:sz w:val="23"/>
                <w:szCs w:val="23"/>
              </w:rPr>
            </w:pPr>
            <w:r w:rsidRPr="00B5115D">
              <w:rPr>
                <w:color w:val="auto"/>
                <w:sz w:val="23"/>
                <w:szCs w:val="23"/>
              </w:rPr>
              <w:t>Комплексы контрольных упражнений для оценки общей физической, тактико-технической подготовки лиц, проходящих спортивную подготовку, методические рекомендации по организации тестирования и организации медико-биологического обследования</w:t>
            </w:r>
          </w:p>
        </w:tc>
        <w:tc>
          <w:tcPr>
            <w:tcW w:w="672" w:type="dxa"/>
            <w:tcBorders>
              <w:left w:val="single" w:sz="4" w:space="0" w:color="auto"/>
            </w:tcBorders>
          </w:tcPr>
          <w:p w:rsidR="00A5219F" w:rsidRPr="00B5115D" w:rsidRDefault="00B5485B" w:rsidP="00603A97">
            <w:pPr>
              <w:pStyle w:val="a3"/>
              <w:jc w:val="center"/>
              <w:rPr>
                <w:color w:val="auto"/>
                <w:sz w:val="23"/>
                <w:szCs w:val="23"/>
              </w:rPr>
            </w:pPr>
            <w:r w:rsidRPr="00B5115D">
              <w:rPr>
                <w:color w:val="auto"/>
                <w:sz w:val="23"/>
                <w:szCs w:val="23"/>
              </w:rPr>
              <w:t>44</w:t>
            </w:r>
          </w:p>
        </w:tc>
      </w:tr>
      <w:tr w:rsidR="00A5219F" w:rsidRPr="00114FD6" w:rsidTr="00603A97">
        <w:tc>
          <w:tcPr>
            <w:tcW w:w="8899" w:type="dxa"/>
            <w:gridSpan w:val="2"/>
            <w:tcBorders>
              <w:right w:val="single" w:sz="4" w:space="0" w:color="auto"/>
            </w:tcBorders>
          </w:tcPr>
          <w:p w:rsidR="00A5219F" w:rsidRPr="00B5115D" w:rsidRDefault="00A5219F" w:rsidP="00603A97">
            <w:pPr>
              <w:pStyle w:val="a3"/>
              <w:rPr>
                <w:color w:val="auto"/>
                <w:sz w:val="23"/>
                <w:szCs w:val="23"/>
              </w:rPr>
            </w:pPr>
            <w:r w:rsidRPr="00B5115D">
              <w:rPr>
                <w:color w:val="auto"/>
                <w:sz w:val="23"/>
                <w:szCs w:val="23"/>
                <w:lang w:val="en-US"/>
              </w:rPr>
              <w:t>V</w:t>
            </w:r>
            <w:r w:rsidRPr="00B5115D">
              <w:rPr>
                <w:color w:val="auto"/>
                <w:sz w:val="23"/>
                <w:szCs w:val="23"/>
              </w:rPr>
              <w:t xml:space="preserve"> Перечень информационного обеспечения</w:t>
            </w:r>
          </w:p>
        </w:tc>
        <w:tc>
          <w:tcPr>
            <w:tcW w:w="672" w:type="dxa"/>
            <w:tcBorders>
              <w:left w:val="single" w:sz="4" w:space="0" w:color="auto"/>
            </w:tcBorders>
          </w:tcPr>
          <w:p w:rsidR="00A5219F" w:rsidRPr="00B5115D" w:rsidRDefault="00B5485B" w:rsidP="00603A97">
            <w:pPr>
              <w:pStyle w:val="a3"/>
              <w:rPr>
                <w:color w:val="auto"/>
                <w:sz w:val="23"/>
                <w:szCs w:val="23"/>
              </w:rPr>
            </w:pPr>
            <w:r w:rsidRPr="00B5115D">
              <w:rPr>
                <w:color w:val="auto"/>
                <w:sz w:val="23"/>
                <w:szCs w:val="23"/>
              </w:rPr>
              <w:t>48</w:t>
            </w:r>
          </w:p>
        </w:tc>
      </w:tr>
      <w:tr w:rsidR="00A5219F" w:rsidRPr="00114FD6" w:rsidTr="00603A97">
        <w:tc>
          <w:tcPr>
            <w:tcW w:w="8899" w:type="dxa"/>
            <w:gridSpan w:val="2"/>
            <w:tcBorders>
              <w:right w:val="single" w:sz="4" w:space="0" w:color="auto"/>
            </w:tcBorders>
          </w:tcPr>
          <w:p w:rsidR="00A5219F" w:rsidRPr="00B5115D" w:rsidRDefault="00A5219F" w:rsidP="00603A97">
            <w:pPr>
              <w:pStyle w:val="a3"/>
              <w:rPr>
                <w:color w:val="auto"/>
                <w:sz w:val="23"/>
                <w:szCs w:val="23"/>
              </w:rPr>
            </w:pPr>
            <w:r w:rsidRPr="00B5115D">
              <w:rPr>
                <w:color w:val="auto"/>
                <w:sz w:val="23"/>
                <w:szCs w:val="23"/>
                <w:lang w:val="en-US"/>
              </w:rPr>
              <w:t>VI</w:t>
            </w:r>
            <w:r w:rsidRPr="00B5115D">
              <w:rPr>
                <w:color w:val="auto"/>
                <w:sz w:val="23"/>
                <w:szCs w:val="23"/>
              </w:rPr>
              <w:t xml:space="preserve"> План физкультурных мероприятий и спортивных мероприятий</w:t>
            </w:r>
          </w:p>
        </w:tc>
        <w:tc>
          <w:tcPr>
            <w:tcW w:w="672" w:type="dxa"/>
            <w:tcBorders>
              <w:left w:val="single" w:sz="4" w:space="0" w:color="auto"/>
            </w:tcBorders>
          </w:tcPr>
          <w:p w:rsidR="00A5219F" w:rsidRPr="00B5115D" w:rsidRDefault="00B5485B" w:rsidP="00603A97">
            <w:pPr>
              <w:pStyle w:val="a3"/>
              <w:rPr>
                <w:color w:val="auto"/>
                <w:sz w:val="23"/>
                <w:szCs w:val="23"/>
              </w:rPr>
            </w:pPr>
            <w:r w:rsidRPr="00B5115D">
              <w:rPr>
                <w:color w:val="auto"/>
                <w:sz w:val="23"/>
                <w:szCs w:val="23"/>
              </w:rPr>
              <w:t>49</w:t>
            </w:r>
          </w:p>
        </w:tc>
      </w:tr>
      <w:tr w:rsidR="008C6CC9" w:rsidRPr="00114FD6" w:rsidTr="00603A97">
        <w:tc>
          <w:tcPr>
            <w:tcW w:w="8899" w:type="dxa"/>
            <w:gridSpan w:val="2"/>
            <w:tcBorders>
              <w:right w:val="single" w:sz="4" w:space="0" w:color="auto"/>
            </w:tcBorders>
          </w:tcPr>
          <w:p w:rsidR="008C6CC9" w:rsidRPr="008C6CC9" w:rsidRDefault="008C6CC9" w:rsidP="00603A97">
            <w:pPr>
              <w:pStyle w:val="a3"/>
              <w:rPr>
                <w:color w:val="auto"/>
                <w:sz w:val="23"/>
                <w:szCs w:val="23"/>
              </w:rPr>
            </w:pPr>
            <w:r>
              <w:rPr>
                <w:color w:val="auto"/>
                <w:sz w:val="23"/>
                <w:szCs w:val="23"/>
                <w:lang w:val="en-US"/>
              </w:rPr>
              <w:t xml:space="preserve">VII </w:t>
            </w:r>
            <w:r>
              <w:rPr>
                <w:color w:val="auto"/>
                <w:sz w:val="23"/>
                <w:szCs w:val="23"/>
              </w:rPr>
              <w:t>Воспитательная деятельность</w:t>
            </w:r>
          </w:p>
        </w:tc>
        <w:tc>
          <w:tcPr>
            <w:tcW w:w="672" w:type="dxa"/>
            <w:tcBorders>
              <w:left w:val="single" w:sz="4" w:space="0" w:color="auto"/>
            </w:tcBorders>
          </w:tcPr>
          <w:p w:rsidR="008C6CC9" w:rsidRPr="008C6CC9" w:rsidRDefault="008C6CC9" w:rsidP="00603A97">
            <w:pPr>
              <w:pStyle w:val="a3"/>
              <w:rPr>
                <w:color w:val="auto"/>
                <w:sz w:val="23"/>
                <w:szCs w:val="23"/>
                <w:lang w:val="en-US"/>
              </w:rPr>
            </w:pPr>
            <w:r>
              <w:rPr>
                <w:color w:val="auto"/>
                <w:sz w:val="23"/>
                <w:szCs w:val="23"/>
                <w:lang w:val="en-US"/>
              </w:rPr>
              <w:t>50</w:t>
            </w:r>
          </w:p>
        </w:tc>
      </w:tr>
    </w:tbl>
    <w:p w:rsidR="00B12789" w:rsidRPr="00114FD6" w:rsidRDefault="00B12789" w:rsidP="00040435">
      <w:pPr>
        <w:pStyle w:val="a3"/>
        <w:spacing w:line="276" w:lineRule="auto"/>
        <w:ind w:firstLine="851"/>
        <w:jc w:val="center"/>
        <w:rPr>
          <w:b/>
          <w:color w:val="auto"/>
          <w:sz w:val="28"/>
          <w:szCs w:val="28"/>
        </w:rPr>
        <w:sectPr w:rsidR="00B12789" w:rsidRPr="00114FD6" w:rsidSect="00B5115D">
          <w:pgSz w:w="11906" w:h="16838"/>
          <w:pgMar w:top="567" w:right="850" w:bottom="1134" w:left="1701" w:header="709" w:footer="709" w:gutter="0"/>
          <w:pgNumType w:start="2"/>
          <w:cols w:space="708"/>
          <w:docGrid w:linePitch="360"/>
        </w:sectPr>
      </w:pPr>
    </w:p>
    <w:p w:rsidR="00A5219F" w:rsidRPr="00114FD6" w:rsidRDefault="00A5219F" w:rsidP="00A5219F">
      <w:pPr>
        <w:pStyle w:val="a3"/>
        <w:spacing w:line="276" w:lineRule="auto"/>
        <w:ind w:firstLine="709"/>
        <w:jc w:val="center"/>
        <w:rPr>
          <w:b/>
          <w:color w:val="auto"/>
        </w:rPr>
      </w:pPr>
      <w:r w:rsidRPr="00114FD6">
        <w:rPr>
          <w:b/>
          <w:color w:val="auto"/>
          <w:lang w:val="en-US"/>
        </w:rPr>
        <w:lastRenderedPageBreak/>
        <w:t>I</w:t>
      </w:r>
      <w:r w:rsidRPr="00114FD6">
        <w:rPr>
          <w:b/>
          <w:color w:val="auto"/>
        </w:rPr>
        <w:t xml:space="preserve"> ПОЯСНИТЕЛЬНАЯ ЗАПИСКА</w:t>
      </w:r>
    </w:p>
    <w:p w:rsidR="00A5219F" w:rsidRPr="00114FD6" w:rsidRDefault="00A5219F" w:rsidP="00A5219F">
      <w:pPr>
        <w:pStyle w:val="a3"/>
        <w:spacing w:line="276" w:lineRule="auto"/>
        <w:ind w:firstLine="709"/>
        <w:jc w:val="both"/>
        <w:rPr>
          <w:color w:val="auto"/>
        </w:rPr>
      </w:pPr>
      <w:r w:rsidRPr="00114FD6">
        <w:rPr>
          <w:color w:val="auto"/>
        </w:rPr>
        <w:t>Программа спортивной по</w:t>
      </w:r>
      <w:r>
        <w:rPr>
          <w:color w:val="auto"/>
        </w:rPr>
        <w:t>дготовки по виду спорта – пауэрлифтинг</w:t>
      </w:r>
      <w:r w:rsidRPr="00114FD6">
        <w:rPr>
          <w:color w:val="auto"/>
        </w:rPr>
        <w:t xml:space="preserve"> составлена в соответствии с Федеральным законом Российской Федерации «О физической культуре в Российской Федерации» от 04.12.2007 № 329-ФЗ, Приказом Министерства спорта Российской Федерации «Об утверждении порядка приема лиц в физкультурно-спортивные организации, созданные Российской Федерацией и осуществляющих спортивную подготовку от 16.08.2013 г. № 645; Приказом Министерства спорта Российской Федерации «Об утверждении требований к обеспечению подготовки спортивного резерва для спортивных сборных команд Российской Федерации» от 30.10.2015 г. № 999, Приказом Министерства спорта Российской Федерации «Об утверждении федерального стандарта спортивной подготовки по виду спорта «</w:t>
      </w:r>
      <w:r w:rsidR="007D2ECD">
        <w:rPr>
          <w:color w:val="auto"/>
        </w:rPr>
        <w:t>пауэрлифтинг</w:t>
      </w:r>
      <w:r w:rsidRPr="00114FD6">
        <w:rPr>
          <w:color w:val="auto"/>
        </w:rPr>
        <w:t xml:space="preserve">» от </w:t>
      </w:r>
      <w:r>
        <w:rPr>
          <w:color w:val="auto"/>
        </w:rPr>
        <w:t>07.12.2015</w:t>
      </w:r>
      <w:r w:rsidRPr="00114FD6">
        <w:rPr>
          <w:color w:val="auto"/>
        </w:rPr>
        <w:t xml:space="preserve"> года № </w:t>
      </w:r>
      <w:r>
        <w:rPr>
          <w:color w:val="auto"/>
        </w:rPr>
        <w:t>1121</w:t>
      </w:r>
      <w:r w:rsidRPr="00114FD6">
        <w:rPr>
          <w:color w:val="auto"/>
        </w:rPr>
        <w:t>.</w:t>
      </w:r>
    </w:p>
    <w:p w:rsidR="00A5219F" w:rsidRPr="00114FD6" w:rsidRDefault="00A5219F" w:rsidP="00A5219F">
      <w:pPr>
        <w:pStyle w:val="a3"/>
        <w:spacing w:line="276" w:lineRule="auto"/>
        <w:ind w:firstLine="709"/>
        <w:jc w:val="both"/>
        <w:rPr>
          <w:color w:val="auto"/>
        </w:rPr>
      </w:pPr>
    </w:p>
    <w:p w:rsidR="00A5219F" w:rsidRPr="00D34C21" w:rsidRDefault="00A5219F" w:rsidP="003B276B">
      <w:pPr>
        <w:pStyle w:val="a7"/>
        <w:numPr>
          <w:ilvl w:val="1"/>
          <w:numId w:val="1"/>
        </w:numPr>
        <w:spacing w:after="0"/>
        <w:jc w:val="center"/>
        <w:rPr>
          <w:rFonts w:ascii="Times New Roman" w:hAnsi="Times New Roman"/>
          <w:sz w:val="24"/>
          <w:szCs w:val="24"/>
        </w:rPr>
      </w:pPr>
      <w:r>
        <w:rPr>
          <w:rFonts w:ascii="Times New Roman" w:hAnsi="Times New Roman"/>
          <w:b/>
          <w:color w:val="auto"/>
          <w:sz w:val="24"/>
          <w:szCs w:val="24"/>
        </w:rPr>
        <w:t xml:space="preserve"> </w:t>
      </w:r>
      <w:r w:rsidRPr="00D34C21">
        <w:rPr>
          <w:rFonts w:ascii="Times New Roman" w:hAnsi="Times New Roman"/>
          <w:b/>
          <w:color w:val="auto"/>
          <w:sz w:val="24"/>
          <w:szCs w:val="24"/>
        </w:rPr>
        <w:t xml:space="preserve">Характеристика вида спорта </w:t>
      </w:r>
      <w:r>
        <w:rPr>
          <w:rFonts w:ascii="Times New Roman" w:hAnsi="Times New Roman"/>
          <w:b/>
          <w:color w:val="auto"/>
          <w:sz w:val="24"/>
          <w:szCs w:val="24"/>
        </w:rPr>
        <w:t>пауэрлифтинг</w:t>
      </w:r>
      <w:r w:rsidRPr="00D34C21">
        <w:rPr>
          <w:rFonts w:ascii="Times New Roman" w:hAnsi="Times New Roman"/>
          <w:b/>
          <w:color w:val="auto"/>
          <w:sz w:val="24"/>
          <w:szCs w:val="24"/>
        </w:rPr>
        <w:t xml:space="preserve"> и его особенности</w:t>
      </w:r>
    </w:p>
    <w:p w:rsidR="00A5219F" w:rsidRPr="00A5219F" w:rsidRDefault="00A5219F" w:rsidP="003B276B">
      <w:pPr>
        <w:pStyle w:val="a7"/>
        <w:spacing w:after="0"/>
        <w:ind w:left="0" w:firstLine="709"/>
        <w:jc w:val="both"/>
        <w:rPr>
          <w:rFonts w:ascii="Times New Roman" w:hAnsi="Times New Roman"/>
          <w:sz w:val="24"/>
          <w:szCs w:val="24"/>
        </w:rPr>
      </w:pPr>
      <w:r w:rsidRPr="00A5219F">
        <w:rPr>
          <w:rFonts w:ascii="Times New Roman" w:hAnsi="Times New Roman"/>
          <w:sz w:val="24"/>
          <w:szCs w:val="24"/>
        </w:rPr>
        <w:t>Пауэрлифтинг</w:t>
      </w:r>
      <w:r w:rsidRPr="00A5219F">
        <w:rPr>
          <w:rFonts w:ascii="Times New Roman" w:hAnsi="Times New Roman"/>
          <w:spacing w:val="-13"/>
          <w:sz w:val="24"/>
          <w:szCs w:val="24"/>
        </w:rPr>
        <w:t xml:space="preserve"> </w:t>
      </w:r>
      <w:r w:rsidRPr="00A5219F">
        <w:rPr>
          <w:rFonts w:ascii="Times New Roman" w:hAnsi="Times New Roman"/>
          <w:sz w:val="24"/>
          <w:szCs w:val="24"/>
        </w:rPr>
        <w:t>(англ.</w:t>
      </w:r>
      <w:r w:rsidRPr="00A5219F">
        <w:rPr>
          <w:rFonts w:ascii="Times New Roman" w:hAnsi="Times New Roman"/>
          <w:spacing w:val="-14"/>
          <w:sz w:val="24"/>
          <w:szCs w:val="24"/>
        </w:rPr>
        <w:t xml:space="preserve"> </w:t>
      </w:r>
      <w:r w:rsidRPr="00A5219F">
        <w:rPr>
          <w:rFonts w:ascii="Times New Roman" w:hAnsi="Times New Roman"/>
          <w:sz w:val="24"/>
          <w:szCs w:val="24"/>
        </w:rPr>
        <w:t>powerlifting;</w:t>
      </w:r>
      <w:r w:rsidRPr="00A5219F">
        <w:rPr>
          <w:rFonts w:ascii="Times New Roman" w:hAnsi="Times New Roman"/>
          <w:spacing w:val="-15"/>
          <w:sz w:val="24"/>
          <w:szCs w:val="24"/>
        </w:rPr>
        <w:t xml:space="preserve"> </w:t>
      </w:r>
      <w:r w:rsidRPr="00A5219F">
        <w:rPr>
          <w:rFonts w:ascii="Times New Roman" w:hAnsi="Times New Roman"/>
          <w:sz w:val="24"/>
          <w:szCs w:val="24"/>
        </w:rPr>
        <w:t>power</w:t>
      </w:r>
      <w:r w:rsidRPr="00A5219F">
        <w:rPr>
          <w:rFonts w:ascii="Times New Roman" w:hAnsi="Times New Roman"/>
          <w:spacing w:val="-9"/>
          <w:sz w:val="24"/>
          <w:szCs w:val="24"/>
        </w:rPr>
        <w:t xml:space="preserve"> </w:t>
      </w:r>
      <w:r w:rsidRPr="00A5219F">
        <w:rPr>
          <w:rFonts w:ascii="Times New Roman" w:hAnsi="Times New Roman"/>
          <w:sz w:val="24"/>
          <w:szCs w:val="24"/>
        </w:rPr>
        <w:t>—</w:t>
      </w:r>
      <w:r w:rsidRPr="00A5219F">
        <w:rPr>
          <w:rFonts w:ascii="Times New Roman" w:hAnsi="Times New Roman"/>
          <w:spacing w:val="-12"/>
          <w:sz w:val="24"/>
          <w:szCs w:val="24"/>
        </w:rPr>
        <w:t xml:space="preserve"> </w:t>
      </w:r>
      <w:r w:rsidRPr="00A5219F">
        <w:rPr>
          <w:rFonts w:ascii="Times New Roman" w:hAnsi="Times New Roman"/>
          <w:sz w:val="24"/>
          <w:szCs w:val="24"/>
        </w:rPr>
        <w:t>«сила»</w:t>
      </w:r>
      <w:r w:rsidRPr="00A5219F">
        <w:rPr>
          <w:rFonts w:ascii="Times New Roman" w:hAnsi="Times New Roman"/>
          <w:spacing w:val="-13"/>
          <w:sz w:val="24"/>
          <w:szCs w:val="24"/>
        </w:rPr>
        <w:t xml:space="preserve"> </w:t>
      </w:r>
      <w:r w:rsidRPr="00A5219F">
        <w:rPr>
          <w:rFonts w:ascii="Times New Roman" w:hAnsi="Times New Roman"/>
          <w:sz w:val="24"/>
          <w:szCs w:val="24"/>
        </w:rPr>
        <w:t>и</w:t>
      </w:r>
      <w:r w:rsidRPr="00A5219F">
        <w:rPr>
          <w:rFonts w:ascii="Times New Roman" w:hAnsi="Times New Roman"/>
          <w:spacing w:val="-15"/>
          <w:sz w:val="24"/>
          <w:szCs w:val="24"/>
        </w:rPr>
        <w:t xml:space="preserve"> </w:t>
      </w:r>
      <w:r w:rsidRPr="00A5219F">
        <w:rPr>
          <w:rFonts w:ascii="Times New Roman" w:hAnsi="Times New Roman"/>
          <w:sz w:val="24"/>
          <w:szCs w:val="24"/>
        </w:rPr>
        <w:t>lift</w:t>
      </w:r>
      <w:r w:rsidRPr="00A5219F">
        <w:rPr>
          <w:rFonts w:ascii="Times New Roman" w:hAnsi="Times New Roman"/>
          <w:spacing w:val="-10"/>
          <w:sz w:val="24"/>
          <w:szCs w:val="24"/>
        </w:rPr>
        <w:t xml:space="preserve"> </w:t>
      </w:r>
      <w:r w:rsidRPr="00A5219F">
        <w:rPr>
          <w:rFonts w:ascii="Times New Roman" w:hAnsi="Times New Roman"/>
          <w:sz w:val="24"/>
          <w:szCs w:val="24"/>
        </w:rPr>
        <w:t>—</w:t>
      </w:r>
      <w:r w:rsidRPr="00A5219F">
        <w:rPr>
          <w:rFonts w:ascii="Times New Roman" w:hAnsi="Times New Roman"/>
          <w:spacing w:val="-12"/>
          <w:sz w:val="24"/>
          <w:szCs w:val="24"/>
        </w:rPr>
        <w:t xml:space="preserve"> </w:t>
      </w:r>
      <w:r w:rsidRPr="00A5219F">
        <w:rPr>
          <w:rFonts w:ascii="Times New Roman" w:hAnsi="Times New Roman"/>
          <w:sz w:val="24"/>
          <w:szCs w:val="24"/>
        </w:rPr>
        <w:t>«поднимать») или силовое троеборье — силовой вид спорта, суть которого заключается в преодолении сопротивления максимально тяжелого для спортсмена веса. 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спине (точнее на верхней части лопаток), жим штанги лежа на горизонтальной скамье и тяга штанги, которые в сумме и определяют квалификацию спортсмена. Эти три упражнения в бодибилдинге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рекомендуются начинающим спортсменам для набора общей мышечной массы и развития силы. В пауэрлифтинге, в отличие от бодибилдинга, важны силовые показатели, а не красота тела. При выступлении сравниваются показатели спортсменов одной весовой категории. Оценка идет по суммарному максимально взятому весу во всех трех упражнениях. При одинаковых показателях победа присуждается спортсмену, обладающему меньшим</w:t>
      </w:r>
      <w:r w:rsidRPr="00A5219F">
        <w:rPr>
          <w:rFonts w:ascii="Times New Roman" w:hAnsi="Times New Roman"/>
          <w:spacing w:val="-2"/>
          <w:sz w:val="24"/>
          <w:szCs w:val="24"/>
        </w:rPr>
        <w:t xml:space="preserve"> </w:t>
      </w:r>
      <w:r w:rsidRPr="00A5219F">
        <w:rPr>
          <w:rFonts w:ascii="Times New Roman" w:hAnsi="Times New Roman"/>
          <w:sz w:val="24"/>
          <w:szCs w:val="24"/>
        </w:rPr>
        <w:t xml:space="preserve">весом. </w:t>
      </w:r>
    </w:p>
    <w:p w:rsidR="00A5219F" w:rsidRPr="00A5219F" w:rsidRDefault="00A5219F" w:rsidP="003B276B">
      <w:pPr>
        <w:pStyle w:val="a7"/>
        <w:spacing w:after="0"/>
        <w:ind w:left="0" w:firstLine="709"/>
        <w:jc w:val="both"/>
        <w:rPr>
          <w:rFonts w:ascii="Times New Roman" w:hAnsi="Times New Roman"/>
          <w:sz w:val="24"/>
          <w:szCs w:val="24"/>
        </w:rPr>
      </w:pPr>
      <w:r w:rsidRPr="00A5219F">
        <w:rPr>
          <w:rFonts w:ascii="Times New Roman" w:hAnsi="Times New Roman"/>
          <w:sz w:val="24"/>
          <w:szCs w:val="24"/>
        </w:rPr>
        <w:t>При сравнении спортсменов разных весовых категорий может использоваться формула Уилкса или формула Глоссбреннера (WPC-WPO).</w:t>
      </w:r>
    </w:p>
    <w:p w:rsidR="00A5219F" w:rsidRPr="00A5219F" w:rsidRDefault="00A5219F" w:rsidP="003B276B">
      <w:pPr>
        <w:pStyle w:val="a7"/>
        <w:spacing w:after="0"/>
        <w:ind w:left="0" w:firstLine="709"/>
        <w:jc w:val="both"/>
        <w:rPr>
          <w:rFonts w:ascii="Times New Roman" w:hAnsi="Times New Roman"/>
          <w:sz w:val="24"/>
          <w:szCs w:val="24"/>
        </w:rPr>
      </w:pPr>
      <w:r w:rsidRPr="00A5219F">
        <w:rPr>
          <w:rFonts w:ascii="Times New Roman" w:hAnsi="Times New Roman"/>
          <w:sz w:val="24"/>
          <w:szCs w:val="24"/>
        </w:rPr>
        <w:t>Основной дисциплиной в современном пауэрлифтинге является троеборье — приседание, жим и тяга. Регламент перешел по наследству от тяжелой</w:t>
      </w:r>
      <w:r w:rsidRPr="00A5219F">
        <w:rPr>
          <w:rFonts w:ascii="Times New Roman" w:hAnsi="Times New Roman"/>
          <w:spacing w:val="-18"/>
          <w:sz w:val="24"/>
          <w:szCs w:val="24"/>
        </w:rPr>
        <w:t xml:space="preserve"> </w:t>
      </w:r>
      <w:r w:rsidRPr="00A5219F">
        <w:rPr>
          <w:rFonts w:ascii="Times New Roman" w:hAnsi="Times New Roman"/>
          <w:sz w:val="24"/>
          <w:szCs w:val="24"/>
        </w:rPr>
        <w:t>атлетики</w:t>
      </w:r>
      <w:r w:rsidRPr="00A5219F">
        <w:rPr>
          <w:rFonts w:ascii="Times New Roman" w:hAnsi="Times New Roman"/>
          <w:spacing w:val="-17"/>
          <w:sz w:val="24"/>
          <w:szCs w:val="24"/>
        </w:rPr>
        <w:t xml:space="preserve"> </w:t>
      </w:r>
      <w:r w:rsidRPr="00A5219F">
        <w:rPr>
          <w:rFonts w:ascii="Times New Roman" w:hAnsi="Times New Roman"/>
          <w:sz w:val="24"/>
          <w:szCs w:val="24"/>
        </w:rPr>
        <w:t>—</w:t>
      </w:r>
      <w:r w:rsidRPr="00A5219F">
        <w:rPr>
          <w:rFonts w:ascii="Times New Roman" w:hAnsi="Times New Roman"/>
          <w:spacing w:val="-20"/>
          <w:sz w:val="24"/>
          <w:szCs w:val="24"/>
        </w:rPr>
        <w:t xml:space="preserve"> </w:t>
      </w:r>
      <w:r w:rsidRPr="00A5219F">
        <w:rPr>
          <w:rFonts w:ascii="Times New Roman" w:hAnsi="Times New Roman"/>
          <w:sz w:val="24"/>
          <w:szCs w:val="24"/>
        </w:rPr>
        <w:t>в</w:t>
      </w:r>
      <w:r w:rsidRPr="00A5219F">
        <w:rPr>
          <w:rFonts w:ascii="Times New Roman" w:hAnsi="Times New Roman"/>
          <w:spacing w:val="-19"/>
          <w:sz w:val="24"/>
          <w:szCs w:val="24"/>
        </w:rPr>
        <w:t xml:space="preserve"> </w:t>
      </w:r>
      <w:r w:rsidRPr="00A5219F">
        <w:rPr>
          <w:rFonts w:ascii="Times New Roman" w:hAnsi="Times New Roman"/>
          <w:sz w:val="24"/>
          <w:szCs w:val="24"/>
        </w:rPr>
        <w:t>каждом</w:t>
      </w:r>
      <w:r w:rsidRPr="00A5219F">
        <w:rPr>
          <w:rFonts w:ascii="Times New Roman" w:hAnsi="Times New Roman"/>
          <w:spacing w:val="-18"/>
          <w:sz w:val="24"/>
          <w:szCs w:val="24"/>
        </w:rPr>
        <w:t xml:space="preserve"> </w:t>
      </w:r>
      <w:r w:rsidRPr="00A5219F">
        <w:rPr>
          <w:rFonts w:ascii="Times New Roman" w:hAnsi="Times New Roman"/>
          <w:sz w:val="24"/>
          <w:szCs w:val="24"/>
        </w:rPr>
        <w:t>упражнении</w:t>
      </w:r>
      <w:r w:rsidRPr="00A5219F">
        <w:rPr>
          <w:rFonts w:ascii="Times New Roman" w:hAnsi="Times New Roman"/>
          <w:spacing w:val="-18"/>
          <w:sz w:val="24"/>
          <w:szCs w:val="24"/>
        </w:rPr>
        <w:t xml:space="preserve"> </w:t>
      </w:r>
      <w:r w:rsidRPr="00A5219F">
        <w:rPr>
          <w:rFonts w:ascii="Times New Roman" w:hAnsi="Times New Roman"/>
          <w:sz w:val="24"/>
          <w:szCs w:val="24"/>
        </w:rPr>
        <w:t>по</w:t>
      </w:r>
      <w:r w:rsidRPr="00A5219F">
        <w:rPr>
          <w:rFonts w:ascii="Times New Roman" w:hAnsi="Times New Roman"/>
          <w:spacing w:val="-17"/>
          <w:sz w:val="24"/>
          <w:szCs w:val="24"/>
        </w:rPr>
        <w:t xml:space="preserve"> </w:t>
      </w:r>
      <w:r w:rsidRPr="00A5219F">
        <w:rPr>
          <w:rFonts w:ascii="Times New Roman" w:hAnsi="Times New Roman"/>
          <w:sz w:val="24"/>
          <w:szCs w:val="24"/>
        </w:rPr>
        <w:t>три</w:t>
      </w:r>
      <w:r w:rsidRPr="00A5219F">
        <w:rPr>
          <w:rFonts w:ascii="Times New Roman" w:hAnsi="Times New Roman"/>
          <w:spacing w:val="-15"/>
          <w:sz w:val="24"/>
          <w:szCs w:val="24"/>
        </w:rPr>
        <w:t xml:space="preserve"> </w:t>
      </w:r>
      <w:r w:rsidRPr="00A5219F">
        <w:rPr>
          <w:rFonts w:ascii="Times New Roman" w:hAnsi="Times New Roman"/>
          <w:sz w:val="24"/>
          <w:szCs w:val="24"/>
        </w:rPr>
        <w:t>подхода,</w:t>
      </w:r>
      <w:r w:rsidRPr="00A5219F">
        <w:rPr>
          <w:rFonts w:ascii="Times New Roman" w:hAnsi="Times New Roman"/>
          <w:spacing w:val="-18"/>
          <w:sz w:val="24"/>
          <w:szCs w:val="24"/>
        </w:rPr>
        <w:t xml:space="preserve"> </w:t>
      </w:r>
      <w:r w:rsidRPr="00A5219F">
        <w:rPr>
          <w:rFonts w:ascii="Times New Roman" w:hAnsi="Times New Roman"/>
          <w:sz w:val="24"/>
          <w:szCs w:val="24"/>
        </w:rPr>
        <w:t>если</w:t>
      </w:r>
      <w:r w:rsidRPr="00A5219F">
        <w:rPr>
          <w:rFonts w:ascii="Times New Roman" w:hAnsi="Times New Roman"/>
          <w:spacing w:val="-18"/>
          <w:sz w:val="24"/>
          <w:szCs w:val="24"/>
        </w:rPr>
        <w:t xml:space="preserve"> </w:t>
      </w:r>
      <w:r w:rsidRPr="00A5219F">
        <w:rPr>
          <w:rFonts w:ascii="Times New Roman" w:hAnsi="Times New Roman"/>
          <w:sz w:val="24"/>
          <w:szCs w:val="24"/>
        </w:rPr>
        <w:t>в</w:t>
      </w:r>
      <w:r w:rsidRPr="00A5219F">
        <w:rPr>
          <w:rFonts w:ascii="Times New Roman" w:hAnsi="Times New Roman"/>
          <w:spacing w:val="-18"/>
          <w:sz w:val="24"/>
          <w:szCs w:val="24"/>
        </w:rPr>
        <w:t xml:space="preserve"> </w:t>
      </w:r>
      <w:r w:rsidRPr="00A5219F">
        <w:rPr>
          <w:rFonts w:ascii="Times New Roman" w:hAnsi="Times New Roman"/>
          <w:sz w:val="24"/>
          <w:szCs w:val="24"/>
        </w:rPr>
        <w:t>упражнении вес не покорился ни разу, спортсмен выбывает с соревнований по троеборью. Однако судьи могут разрешить спортсмену продолжить борьбу за малые медали в отдельных упражнениях, если тот добросовестно выполнял свои подходы.</w:t>
      </w:r>
    </w:p>
    <w:p w:rsidR="00A5219F" w:rsidRPr="00A5219F" w:rsidRDefault="00A5219F" w:rsidP="003B276B">
      <w:pPr>
        <w:pStyle w:val="a8"/>
        <w:spacing w:before="74" w:line="276" w:lineRule="auto"/>
        <w:ind w:left="0" w:right="103"/>
        <w:rPr>
          <w:sz w:val="24"/>
          <w:szCs w:val="24"/>
        </w:rPr>
      </w:pPr>
      <w:r w:rsidRPr="00A5219F">
        <w:rPr>
          <w:sz w:val="24"/>
          <w:szCs w:val="24"/>
        </w:rPr>
        <w:t>Кроме троеборья проводятся соревнования по одному</w:t>
      </w:r>
      <w:r w:rsidRPr="00A5219F">
        <w:rPr>
          <w:spacing w:val="-52"/>
          <w:sz w:val="24"/>
          <w:szCs w:val="24"/>
        </w:rPr>
        <w:t xml:space="preserve"> </w:t>
      </w:r>
      <w:r w:rsidRPr="00A5219F">
        <w:rPr>
          <w:sz w:val="24"/>
          <w:szCs w:val="24"/>
        </w:rPr>
        <w:t>отдельно взятому движению: жиму штанги лежа. Практически во всех федерациях для этого были разработаны дополнительные нормативы. Наряду с обычным жимом штанги предельного веса все большую популярность приобретает многоповторный жим — народный жим (жим штанги своего веса на разы)</w:t>
      </w:r>
    </w:p>
    <w:p w:rsidR="00A5219F" w:rsidRPr="00A5219F" w:rsidRDefault="00A5219F" w:rsidP="003B276B">
      <w:pPr>
        <w:pStyle w:val="a8"/>
        <w:spacing w:before="1" w:line="276" w:lineRule="auto"/>
        <w:ind w:left="0" w:right="107" w:firstLine="0"/>
        <w:rPr>
          <w:sz w:val="24"/>
          <w:szCs w:val="24"/>
        </w:rPr>
      </w:pPr>
      <w:r w:rsidRPr="00A5219F">
        <w:rPr>
          <w:sz w:val="24"/>
          <w:szCs w:val="24"/>
        </w:rPr>
        <w:t>и</w:t>
      </w:r>
      <w:r w:rsidRPr="00A5219F">
        <w:rPr>
          <w:spacing w:val="-12"/>
          <w:sz w:val="24"/>
          <w:szCs w:val="24"/>
        </w:rPr>
        <w:t xml:space="preserve"> </w:t>
      </w:r>
      <w:r w:rsidRPr="00A5219F">
        <w:rPr>
          <w:sz w:val="24"/>
          <w:szCs w:val="24"/>
        </w:rPr>
        <w:t>русский</w:t>
      </w:r>
      <w:r w:rsidRPr="00A5219F">
        <w:rPr>
          <w:spacing w:val="-11"/>
          <w:sz w:val="24"/>
          <w:szCs w:val="24"/>
        </w:rPr>
        <w:t xml:space="preserve"> </w:t>
      </w:r>
      <w:r w:rsidRPr="00A5219F">
        <w:rPr>
          <w:sz w:val="24"/>
          <w:szCs w:val="24"/>
        </w:rPr>
        <w:t>жим</w:t>
      </w:r>
      <w:r w:rsidRPr="00A5219F">
        <w:rPr>
          <w:spacing w:val="-12"/>
          <w:sz w:val="24"/>
          <w:szCs w:val="24"/>
        </w:rPr>
        <w:t xml:space="preserve"> </w:t>
      </w:r>
      <w:r w:rsidRPr="00A5219F">
        <w:rPr>
          <w:sz w:val="24"/>
          <w:szCs w:val="24"/>
        </w:rPr>
        <w:t>(жим</w:t>
      </w:r>
      <w:r w:rsidRPr="00A5219F">
        <w:rPr>
          <w:spacing w:val="-14"/>
          <w:sz w:val="24"/>
          <w:szCs w:val="24"/>
        </w:rPr>
        <w:t xml:space="preserve"> </w:t>
      </w:r>
      <w:r w:rsidRPr="00A5219F">
        <w:rPr>
          <w:sz w:val="24"/>
          <w:szCs w:val="24"/>
        </w:rPr>
        <w:t>штанги</w:t>
      </w:r>
      <w:r w:rsidRPr="00A5219F">
        <w:rPr>
          <w:spacing w:val="-13"/>
          <w:sz w:val="24"/>
          <w:szCs w:val="24"/>
        </w:rPr>
        <w:t xml:space="preserve"> </w:t>
      </w:r>
      <w:r w:rsidRPr="00A5219F">
        <w:rPr>
          <w:sz w:val="24"/>
          <w:szCs w:val="24"/>
        </w:rPr>
        <w:t>фиксированного</w:t>
      </w:r>
      <w:r w:rsidRPr="00A5219F">
        <w:rPr>
          <w:spacing w:val="-11"/>
          <w:sz w:val="24"/>
          <w:szCs w:val="24"/>
        </w:rPr>
        <w:t xml:space="preserve"> </w:t>
      </w:r>
      <w:r w:rsidRPr="00A5219F">
        <w:rPr>
          <w:sz w:val="24"/>
          <w:szCs w:val="24"/>
        </w:rPr>
        <w:t>веса</w:t>
      </w:r>
      <w:r w:rsidRPr="00A5219F">
        <w:rPr>
          <w:spacing w:val="-14"/>
          <w:sz w:val="24"/>
          <w:szCs w:val="24"/>
        </w:rPr>
        <w:t xml:space="preserve"> </w:t>
      </w:r>
      <w:r w:rsidRPr="00A5219F">
        <w:rPr>
          <w:sz w:val="24"/>
          <w:szCs w:val="24"/>
        </w:rPr>
        <w:t>на</w:t>
      </w:r>
      <w:r w:rsidRPr="00A5219F">
        <w:rPr>
          <w:spacing w:val="-12"/>
          <w:sz w:val="24"/>
          <w:szCs w:val="24"/>
        </w:rPr>
        <w:t xml:space="preserve"> </w:t>
      </w:r>
      <w:r w:rsidRPr="00A5219F">
        <w:rPr>
          <w:sz w:val="24"/>
          <w:szCs w:val="24"/>
        </w:rPr>
        <w:t>разы).</w:t>
      </w:r>
      <w:r w:rsidRPr="00A5219F">
        <w:rPr>
          <w:spacing w:val="-14"/>
          <w:sz w:val="24"/>
          <w:szCs w:val="24"/>
        </w:rPr>
        <w:t xml:space="preserve"> </w:t>
      </w:r>
      <w:r w:rsidRPr="00A5219F">
        <w:rPr>
          <w:sz w:val="24"/>
          <w:szCs w:val="24"/>
        </w:rPr>
        <w:t>Фактически, для</w:t>
      </w:r>
      <w:r w:rsidRPr="00A5219F">
        <w:rPr>
          <w:spacing w:val="49"/>
          <w:sz w:val="24"/>
          <w:szCs w:val="24"/>
        </w:rPr>
        <w:t xml:space="preserve"> </w:t>
      </w:r>
      <w:r w:rsidRPr="00A5219F">
        <w:rPr>
          <w:sz w:val="24"/>
          <w:szCs w:val="24"/>
        </w:rPr>
        <w:t>лиц</w:t>
      </w:r>
      <w:r w:rsidRPr="00A5219F">
        <w:rPr>
          <w:spacing w:val="50"/>
          <w:sz w:val="24"/>
          <w:szCs w:val="24"/>
        </w:rPr>
        <w:t xml:space="preserve"> </w:t>
      </w:r>
      <w:r w:rsidRPr="00A5219F">
        <w:rPr>
          <w:sz w:val="24"/>
          <w:szCs w:val="24"/>
        </w:rPr>
        <w:t>с</w:t>
      </w:r>
      <w:r w:rsidRPr="00A5219F">
        <w:rPr>
          <w:spacing w:val="50"/>
          <w:sz w:val="24"/>
          <w:szCs w:val="24"/>
        </w:rPr>
        <w:t xml:space="preserve"> </w:t>
      </w:r>
      <w:r w:rsidRPr="00A5219F">
        <w:rPr>
          <w:sz w:val="24"/>
          <w:szCs w:val="24"/>
        </w:rPr>
        <w:t>повреждениями</w:t>
      </w:r>
      <w:r w:rsidRPr="00A5219F">
        <w:rPr>
          <w:spacing w:val="48"/>
          <w:sz w:val="24"/>
          <w:szCs w:val="24"/>
        </w:rPr>
        <w:t xml:space="preserve"> </w:t>
      </w:r>
      <w:r w:rsidRPr="00A5219F">
        <w:rPr>
          <w:sz w:val="24"/>
          <w:szCs w:val="24"/>
        </w:rPr>
        <w:t>опорно-двигательного</w:t>
      </w:r>
      <w:r w:rsidRPr="00A5219F">
        <w:rPr>
          <w:spacing w:val="51"/>
          <w:sz w:val="24"/>
          <w:szCs w:val="24"/>
        </w:rPr>
        <w:t xml:space="preserve"> </w:t>
      </w:r>
      <w:r w:rsidRPr="00A5219F">
        <w:rPr>
          <w:sz w:val="24"/>
          <w:szCs w:val="24"/>
        </w:rPr>
        <w:t>аппарата,</w:t>
      </w:r>
      <w:r w:rsidRPr="00A5219F">
        <w:rPr>
          <w:spacing w:val="49"/>
          <w:sz w:val="24"/>
          <w:szCs w:val="24"/>
        </w:rPr>
        <w:t xml:space="preserve"> </w:t>
      </w:r>
      <w:r w:rsidRPr="00A5219F">
        <w:rPr>
          <w:sz w:val="24"/>
          <w:szCs w:val="24"/>
        </w:rPr>
        <w:t>жим</w:t>
      </w:r>
      <w:r w:rsidRPr="00A5219F">
        <w:rPr>
          <w:spacing w:val="48"/>
          <w:sz w:val="24"/>
          <w:szCs w:val="24"/>
        </w:rPr>
        <w:t xml:space="preserve"> </w:t>
      </w:r>
      <w:r w:rsidRPr="00A5219F">
        <w:rPr>
          <w:sz w:val="24"/>
          <w:szCs w:val="24"/>
        </w:rPr>
        <w:t>лежа</w:t>
      </w:r>
    </w:p>
    <w:p w:rsidR="00A5219F" w:rsidRPr="00A5219F" w:rsidRDefault="00A5219F" w:rsidP="003B276B">
      <w:pPr>
        <w:pStyle w:val="a8"/>
        <w:spacing w:before="2" w:line="276" w:lineRule="auto"/>
        <w:ind w:left="0" w:firstLine="0"/>
        <w:rPr>
          <w:sz w:val="24"/>
          <w:szCs w:val="24"/>
        </w:rPr>
      </w:pPr>
      <w:r w:rsidRPr="00A5219F">
        <w:rPr>
          <w:sz w:val="24"/>
          <w:szCs w:val="24"/>
        </w:rPr>
        <w:t>является единственным доступным силовым упражнением.</w:t>
      </w:r>
    </w:p>
    <w:p w:rsidR="00A5219F" w:rsidRPr="00A5219F" w:rsidRDefault="00A5219F" w:rsidP="003B276B">
      <w:pPr>
        <w:pStyle w:val="a8"/>
        <w:spacing w:line="276" w:lineRule="auto"/>
        <w:ind w:left="0" w:right="103"/>
        <w:rPr>
          <w:sz w:val="24"/>
          <w:szCs w:val="24"/>
        </w:rPr>
      </w:pPr>
      <w:r w:rsidRPr="00A5219F">
        <w:rPr>
          <w:sz w:val="24"/>
          <w:szCs w:val="24"/>
        </w:rPr>
        <w:lastRenderedPageBreak/>
        <w:t>Большое количество федераций и правил делает практически невозможным включение пауэрлифтинга в Олимпийские игры. Однако пауэрлифтинг — часть Мировых игр, проходящих под покровительством Международного олимпийского комитета. Международная федерация пауэрлифтинга (IPF), проводя международные соревнования, стремится их стандартизировать и включить пауэрлифтинг в Олимпийские игры. В 2004 году после длительного процесса IPF получила признание МОК. В соответствии с антидопинговой политикой, которую проводит МОК, IPF подписала кодекс WADA. Эти шаги, по мнению специалистов, являются действующими мероприятиями на пути признания пауэрлифтинга олимпийскимвидом спорта. По состоянию на 2013 год членами IPF стали 108 стран мира. В России аккредитованной Министерством спорта РФ является Федерация пауэрлифтинга России, входящая в IPF. Соревнования, проводимые ФПР, проводятся по регламенту IPF, считающегося самым строгим из всех федераций, и с обязательным допинг-контролем. Федерация пауэрлифтинга России имеет право присваивать официальные спортивные звания. Альтернативные федерации могут также присваивать спортивные звания, но на территории России они не признаются. Изначально IPF проводила соревнования только по экипировочному пауэрлифтингу, но в последние</w:t>
      </w:r>
      <w:r w:rsidRPr="00A5219F">
        <w:rPr>
          <w:spacing w:val="-16"/>
          <w:sz w:val="24"/>
          <w:szCs w:val="24"/>
        </w:rPr>
        <w:t xml:space="preserve"> </w:t>
      </w:r>
      <w:r w:rsidRPr="00A5219F">
        <w:rPr>
          <w:sz w:val="24"/>
          <w:szCs w:val="24"/>
        </w:rPr>
        <w:t>год,</w:t>
      </w:r>
      <w:r w:rsidRPr="00A5219F">
        <w:rPr>
          <w:spacing w:val="-12"/>
          <w:sz w:val="24"/>
          <w:szCs w:val="24"/>
        </w:rPr>
        <w:t xml:space="preserve"> </w:t>
      </w:r>
      <w:r w:rsidRPr="00A5219F">
        <w:rPr>
          <w:sz w:val="24"/>
          <w:szCs w:val="24"/>
        </w:rPr>
        <w:t>на</w:t>
      </w:r>
      <w:r w:rsidRPr="00A5219F">
        <w:rPr>
          <w:spacing w:val="-12"/>
          <w:sz w:val="24"/>
          <w:szCs w:val="24"/>
        </w:rPr>
        <w:t xml:space="preserve"> </w:t>
      </w:r>
      <w:r w:rsidRPr="00A5219F">
        <w:rPr>
          <w:sz w:val="24"/>
          <w:szCs w:val="24"/>
        </w:rPr>
        <w:t>волне</w:t>
      </w:r>
      <w:r w:rsidRPr="00A5219F">
        <w:rPr>
          <w:spacing w:val="-13"/>
          <w:sz w:val="24"/>
          <w:szCs w:val="24"/>
        </w:rPr>
        <w:t xml:space="preserve"> </w:t>
      </w:r>
      <w:r w:rsidRPr="00A5219F">
        <w:rPr>
          <w:sz w:val="24"/>
          <w:szCs w:val="24"/>
        </w:rPr>
        <w:t>интереса</w:t>
      </w:r>
      <w:r w:rsidRPr="00A5219F">
        <w:rPr>
          <w:spacing w:val="-16"/>
          <w:sz w:val="24"/>
          <w:szCs w:val="24"/>
        </w:rPr>
        <w:t xml:space="preserve"> </w:t>
      </w:r>
      <w:r w:rsidRPr="00A5219F">
        <w:rPr>
          <w:sz w:val="24"/>
          <w:szCs w:val="24"/>
        </w:rPr>
        <w:t>к</w:t>
      </w:r>
      <w:r w:rsidRPr="00A5219F">
        <w:rPr>
          <w:spacing w:val="-12"/>
          <w:sz w:val="24"/>
          <w:szCs w:val="24"/>
        </w:rPr>
        <w:t xml:space="preserve"> </w:t>
      </w:r>
      <w:r w:rsidRPr="00A5219F">
        <w:rPr>
          <w:sz w:val="24"/>
          <w:szCs w:val="24"/>
        </w:rPr>
        <w:t>безэкипировочному</w:t>
      </w:r>
      <w:r w:rsidRPr="00A5219F">
        <w:rPr>
          <w:spacing w:val="-15"/>
          <w:sz w:val="24"/>
          <w:szCs w:val="24"/>
        </w:rPr>
        <w:t xml:space="preserve"> </w:t>
      </w:r>
      <w:r w:rsidRPr="00A5219F">
        <w:rPr>
          <w:sz w:val="24"/>
          <w:szCs w:val="24"/>
        </w:rPr>
        <w:t>пауэрлифтингу</w:t>
      </w:r>
      <w:r w:rsidRPr="00A5219F">
        <w:rPr>
          <w:spacing w:val="-14"/>
          <w:sz w:val="24"/>
          <w:szCs w:val="24"/>
        </w:rPr>
        <w:t xml:space="preserve"> </w:t>
      </w:r>
      <w:r w:rsidRPr="00A5219F">
        <w:rPr>
          <w:sz w:val="24"/>
          <w:szCs w:val="24"/>
        </w:rPr>
        <w:t>начала проводить</w:t>
      </w:r>
      <w:r w:rsidRPr="00A5219F">
        <w:rPr>
          <w:spacing w:val="49"/>
          <w:sz w:val="24"/>
          <w:szCs w:val="24"/>
        </w:rPr>
        <w:t xml:space="preserve"> </w:t>
      </w:r>
      <w:r w:rsidRPr="00A5219F">
        <w:rPr>
          <w:sz w:val="24"/>
          <w:szCs w:val="24"/>
        </w:rPr>
        <w:t>соревнования</w:t>
      </w:r>
      <w:r w:rsidRPr="00A5219F">
        <w:rPr>
          <w:spacing w:val="50"/>
          <w:sz w:val="24"/>
          <w:szCs w:val="24"/>
        </w:rPr>
        <w:t xml:space="preserve"> </w:t>
      </w:r>
      <w:r w:rsidRPr="00A5219F">
        <w:rPr>
          <w:sz w:val="24"/>
          <w:szCs w:val="24"/>
        </w:rPr>
        <w:t>и</w:t>
      </w:r>
      <w:r w:rsidRPr="00A5219F">
        <w:rPr>
          <w:spacing w:val="47"/>
          <w:sz w:val="24"/>
          <w:szCs w:val="24"/>
        </w:rPr>
        <w:t xml:space="preserve"> </w:t>
      </w:r>
      <w:r w:rsidRPr="00A5219F">
        <w:rPr>
          <w:sz w:val="24"/>
          <w:szCs w:val="24"/>
        </w:rPr>
        <w:t>по</w:t>
      </w:r>
      <w:r w:rsidRPr="00A5219F">
        <w:rPr>
          <w:spacing w:val="49"/>
          <w:sz w:val="24"/>
          <w:szCs w:val="24"/>
        </w:rPr>
        <w:t xml:space="preserve"> </w:t>
      </w:r>
      <w:r w:rsidRPr="00A5219F">
        <w:rPr>
          <w:sz w:val="24"/>
          <w:szCs w:val="24"/>
        </w:rPr>
        <w:t>этой</w:t>
      </w:r>
      <w:r w:rsidRPr="00A5219F">
        <w:rPr>
          <w:spacing w:val="50"/>
          <w:sz w:val="24"/>
          <w:szCs w:val="24"/>
        </w:rPr>
        <w:t xml:space="preserve"> </w:t>
      </w:r>
      <w:r w:rsidRPr="00A5219F">
        <w:rPr>
          <w:sz w:val="24"/>
          <w:szCs w:val="24"/>
        </w:rPr>
        <w:t>разновидности</w:t>
      </w:r>
      <w:r w:rsidRPr="00A5219F">
        <w:rPr>
          <w:spacing w:val="50"/>
          <w:sz w:val="24"/>
          <w:szCs w:val="24"/>
        </w:rPr>
        <w:t xml:space="preserve"> </w:t>
      </w:r>
      <w:r w:rsidRPr="00A5219F">
        <w:rPr>
          <w:sz w:val="24"/>
          <w:szCs w:val="24"/>
        </w:rPr>
        <w:t>вида</w:t>
      </w:r>
      <w:r w:rsidRPr="00A5219F">
        <w:rPr>
          <w:spacing w:val="50"/>
          <w:sz w:val="24"/>
          <w:szCs w:val="24"/>
        </w:rPr>
        <w:t xml:space="preserve"> </w:t>
      </w:r>
      <w:r w:rsidRPr="00A5219F">
        <w:rPr>
          <w:sz w:val="24"/>
          <w:szCs w:val="24"/>
        </w:rPr>
        <w:t>спорта,</w:t>
      </w:r>
      <w:r w:rsidRPr="00A5219F">
        <w:rPr>
          <w:spacing w:val="46"/>
          <w:sz w:val="24"/>
          <w:szCs w:val="24"/>
        </w:rPr>
        <w:t xml:space="preserve"> </w:t>
      </w:r>
      <w:r w:rsidRPr="00A5219F">
        <w:rPr>
          <w:sz w:val="24"/>
          <w:szCs w:val="24"/>
        </w:rPr>
        <w:t>называя</w:t>
      </w:r>
      <w:r w:rsidRPr="00A5219F">
        <w:rPr>
          <w:spacing w:val="50"/>
          <w:sz w:val="24"/>
          <w:szCs w:val="24"/>
        </w:rPr>
        <w:t xml:space="preserve"> </w:t>
      </w:r>
      <w:r w:rsidRPr="00A5219F">
        <w:rPr>
          <w:sz w:val="24"/>
          <w:szCs w:val="24"/>
        </w:rPr>
        <w:t>ее</w:t>
      </w:r>
      <w:r>
        <w:rPr>
          <w:sz w:val="24"/>
          <w:szCs w:val="24"/>
        </w:rPr>
        <w:t xml:space="preserve"> </w:t>
      </w:r>
      <w:r w:rsidRPr="00A5219F">
        <w:rPr>
          <w:sz w:val="24"/>
          <w:szCs w:val="24"/>
        </w:rPr>
        <w:t>«классическим пауэрлифтингом».</w:t>
      </w:r>
    </w:p>
    <w:p w:rsidR="00DC66F9" w:rsidRDefault="00DC66F9" w:rsidP="00DC66F9">
      <w:pPr>
        <w:autoSpaceDE w:val="0"/>
        <w:autoSpaceDN w:val="0"/>
        <w:adjustRightInd w:val="0"/>
        <w:spacing w:after="0"/>
        <w:ind w:firstLine="709"/>
        <w:jc w:val="both"/>
        <w:rPr>
          <w:rFonts w:ascii="Times New Roman" w:eastAsia="TimesNewRomanPSMT" w:hAnsi="Times New Roman"/>
          <w:color w:val="auto"/>
          <w:sz w:val="24"/>
          <w:szCs w:val="24"/>
        </w:rPr>
      </w:pPr>
    </w:p>
    <w:p w:rsidR="00DC66F9" w:rsidRPr="00DC66F9" w:rsidRDefault="00DC66F9" w:rsidP="00DC66F9">
      <w:pPr>
        <w:pStyle w:val="a7"/>
        <w:numPr>
          <w:ilvl w:val="1"/>
          <w:numId w:val="1"/>
        </w:numPr>
        <w:spacing w:after="0"/>
        <w:jc w:val="center"/>
        <w:rPr>
          <w:rFonts w:ascii="Times New Roman" w:hAnsi="Times New Roman"/>
          <w:b/>
          <w:sz w:val="24"/>
          <w:szCs w:val="24"/>
        </w:rPr>
      </w:pPr>
      <w:r w:rsidRPr="00DC66F9">
        <w:rPr>
          <w:rFonts w:ascii="Times New Roman" w:hAnsi="Times New Roman"/>
          <w:b/>
          <w:color w:val="auto"/>
          <w:sz w:val="24"/>
          <w:szCs w:val="24"/>
        </w:rPr>
        <w:t>Структура системы многолетней подготовки (этапы, уровни, дисциплины)</w:t>
      </w:r>
    </w:p>
    <w:p w:rsidR="00DC66F9" w:rsidRPr="00E46BC7" w:rsidRDefault="00DC66F9" w:rsidP="00DC66F9">
      <w:pPr>
        <w:autoSpaceDE w:val="0"/>
        <w:autoSpaceDN w:val="0"/>
        <w:adjustRightInd w:val="0"/>
        <w:spacing w:after="0"/>
        <w:ind w:firstLine="709"/>
        <w:jc w:val="both"/>
        <w:rPr>
          <w:rFonts w:ascii="Times New Roman" w:hAnsi="Times New Roman"/>
          <w:color w:val="000000"/>
          <w:sz w:val="24"/>
          <w:szCs w:val="24"/>
        </w:rPr>
      </w:pPr>
      <w:r w:rsidRPr="00E46BC7">
        <w:rPr>
          <w:rFonts w:ascii="Times New Roman" w:hAnsi="Times New Roman"/>
          <w:color w:val="000000"/>
          <w:sz w:val="24"/>
          <w:szCs w:val="24"/>
        </w:rPr>
        <w:t xml:space="preserve">Данная Программа предназначена для тренеров, и является основным документом тренировочной и воспитательной работы. </w:t>
      </w:r>
    </w:p>
    <w:p w:rsidR="00DC66F9" w:rsidRPr="00A72523" w:rsidRDefault="00DC66F9" w:rsidP="00DC66F9">
      <w:pPr>
        <w:pStyle w:val="aa"/>
        <w:spacing w:before="0" w:beforeAutospacing="0" w:after="0" w:afterAutospacing="0" w:line="276" w:lineRule="auto"/>
        <w:ind w:firstLine="709"/>
        <w:jc w:val="both"/>
      </w:pPr>
      <w:r w:rsidRPr="00E46BC7">
        <w:rPr>
          <w:rFonts w:eastAsia="Calibri"/>
          <w:color w:val="000000"/>
        </w:rPr>
        <w:t xml:space="preserve">Учебный год начинается с сентября текущего года. Учебные занятия проводятся по учебным программам и учебным планам. </w:t>
      </w:r>
      <w:r w:rsidRPr="00114FD6">
        <w:t xml:space="preserve">Программа спортивной подготовки рассчитана на </w:t>
      </w:r>
      <w:r w:rsidR="00B017BE">
        <w:t>40</w:t>
      </w:r>
      <w:r w:rsidRPr="00114FD6">
        <w:t xml:space="preserve"> недел</w:t>
      </w:r>
      <w:r w:rsidR="00B017BE">
        <w:t>ь</w:t>
      </w:r>
      <w:r w:rsidRPr="00114FD6">
        <w:t xml:space="preserve"> тренировочных занятий в году. </w:t>
      </w:r>
    </w:p>
    <w:p w:rsidR="00DC66F9" w:rsidRDefault="00DC66F9" w:rsidP="00DC66F9">
      <w:pPr>
        <w:pStyle w:val="a3"/>
        <w:spacing w:line="276" w:lineRule="auto"/>
        <w:ind w:firstLine="709"/>
        <w:jc w:val="both"/>
        <w:rPr>
          <w:color w:val="auto"/>
        </w:rPr>
      </w:pPr>
      <w:r w:rsidRPr="00114FD6">
        <w:rPr>
          <w:color w:val="auto"/>
        </w:rPr>
        <w:t xml:space="preserve">Программа содержит нормативно-правовые основы, регулирующие деятельность спортивных школ и основополагающие принципы подготовки юных спортсменов. </w:t>
      </w:r>
    </w:p>
    <w:p w:rsidR="00DC66F9" w:rsidRDefault="00DC66F9" w:rsidP="00DC66F9">
      <w:pPr>
        <w:pStyle w:val="a3"/>
        <w:spacing w:line="276" w:lineRule="auto"/>
        <w:ind w:firstLine="709"/>
        <w:jc w:val="both"/>
        <w:rPr>
          <w:color w:val="auto"/>
        </w:rPr>
      </w:pPr>
      <w:r w:rsidRPr="009722A3">
        <w:rPr>
          <w:iCs/>
          <w:color w:val="auto"/>
        </w:rPr>
        <w:t>Программа</w:t>
      </w:r>
      <w:r>
        <w:rPr>
          <w:iCs/>
          <w:color w:val="auto"/>
        </w:rPr>
        <w:t xml:space="preserve">  </w:t>
      </w:r>
      <w:r w:rsidRPr="00114FD6">
        <w:rPr>
          <w:color w:val="auto"/>
        </w:rPr>
        <w:t>определяет последовательность изложения программного материала по этапам многолетней подготовки</w:t>
      </w:r>
      <w:r>
        <w:rPr>
          <w:color w:val="auto"/>
        </w:rPr>
        <w:t>:</w:t>
      </w:r>
      <w:r w:rsidRPr="00114FD6">
        <w:rPr>
          <w:color w:val="auto"/>
        </w:rPr>
        <w:t xml:space="preserve"> преемственность задач, средств и методов подготовки, объёмов тренировочных и соревновательных нагрузок, рост показателей физической, технико–тактической подготовленности.</w:t>
      </w:r>
    </w:p>
    <w:p w:rsidR="00DC66F9" w:rsidRPr="00114FD6" w:rsidRDefault="00DC66F9" w:rsidP="00DC66F9">
      <w:pPr>
        <w:pStyle w:val="a3"/>
        <w:spacing w:line="276" w:lineRule="auto"/>
        <w:ind w:firstLine="709"/>
        <w:jc w:val="both"/>
        <w:rPr>
          <w:color w:val="auto"/>
        </w:rPr>
      </w:pPr>
      <w:r w:rsidRPr="009722A3">
        <w:rPr>
          <w:iCs/>
          <w:color w:val="auto"/>
        </w:rPr>
        <w:t>Программа</w:t>
      </w:r>
      <w:r>
        <w:rPr>
          <w:i/>
          <w:iCs/>
          <w:color w:val="auto"/>
        </w:rPr>
        <w:t xml:space="preserve"> </w:t>
      </w:r>
      <w:r w:rsidRPr="00114FD6">
        <w:rPr>
          <w:i/>
          <w:iCs/>
          <w:color w:val="auto"/>
        </w:rPr>
        <w:t xml:space="preserve"> </w:t>
      </w:r>
      <w:r w:rsidRPr="00114FD6">
        <w:rPr>
          <w:color w:val="auto"/>
        </w:rPr>
        <w:t xml:space="preserve">предусматривает тесную взаимосвязь содержания соревновательной деятельности и всех сторон тренировочного процесса: физической, технической, тактической, психологической, теоретической подготовки; воспитательной работы; восстановительных мероприятий; педагогического и медицинского контроля. </w:t>
      </w:r>
    </w:p>
    <w:p w:rsidR="00DC66F9" w:rsidRPr="00114FD6" w:rsidRDefault="00DC66F9" w:rsidP="00DC66F9">
      <w:pPr>
        <w:pStyle w:val="a3"/>
        <w:spacing w:line="276" w:lineRule="auto"/>
        <w:ind w:firstLine="709"/>
        <w:jc w:val="both"/>
        <w:rPr>
          <w:color w:val="auto"/>
        </w:rPr>
      </w:pPr>
      <w:r>
        <w:rPr>
          <w:iCs/>
          <w:color w:val="auto"/>
        </w:rPr>
        <w:t xml:space="preserve">Программа </w:t>
      </w:r>
      <w:r w:rsidRPr="00114FD6">
        <w:rPr>
          <w:i/>
          <w:iCs/>
          <w:color w:val="auto"/>
        </w:rPr>
        <w:t xml:space="preserve"> </w:t>
      </w:r>
      <w:r w:rsidRPr="00114FD6">
        <w:rPr>
          <w:color w:val="auto"/>
        </w:rPr>
        <w:t xml:space="preserve">предусматривает в зависимости </w:t>
      </w:r>
      <w:r>
        <w:rPr>
          <w:color w:val="auto"/>
        </w:rPr>
        <w:t>от этапа многолетней подготовки и</w:t>
      </w:r>
      <w:r w:rsidRPr="00114FD6">
        <w:rPr>
          <w:color w:val="auto"/>
        </w:rPr>
        <w:t xml:space="preserve"> индивидуальных особенностей </w:t>
      </w:r>
      <w:r>
        <w:rPr>
          <w:color w:val="auto"/>
        </w:rPr>
        <w:t>спортсменов</w:t>
      </w:r>
      <w:r w:rsidRPr="00114FD6">
        <w:rPr>
          <w:color w:val="auto"/>
        </w:rPr>
        <w:t xml:space="preserve">, вариативность программного материала для практических занятий, характеризующуюся разнообразием тренировочных средств и нагрузок, направленных на решение определённой педагогической задачи. </w:t>
      </w:r>
    </w:p>
    <w:p w:rsidR="00DC66F9" w:rsidRPr="007B13EF" w:rsidRDefault="00DC66F9" w:rsidP="00DC66F9">
      <w:pPr>
        <w:pStyle w:val="a7"/>
        <w:spacing w:after="0"/>
        <w:ind w:left="0" w:firstLine="709"/>
        <w:jc w:val="both"/>
        <w:rPr>
          <w:rFonts w:ascii="Times New Roman" w:hAnsi="Times New Roman"/>
          <w:color w:val="000000"/>
          <w:sz w:val="24"/>
          <w:szCs w:val="24"/>
        </w:rPr>
      </w:pPr>
      <w:r w:rsidRPr="007B13EF">
        <w:rPr>
          <w:rFonts w:ascii="Times New Roman" w:hAnsi="Times New Roman"/>
          <w:color w:val="000000"/>
          <w:sz w:val="24"/>
          <w:szCs w:val="24"/>
        </w:rPr>
        <w:t xml:space="preserve">Общие задачи спортивной подготовки в </w:t>
      </w:r>
      <w:r>
        <w:rPr>
          <w:rFonts w:ascii="Times New Roman" w:hAnsi="Times New Roman"/>
          <w:color w:val="000000"/>
          <w:sz w:val="24"/>
          <w:szCs w:val="24"/>
        </w:rPr>
        <w:t>пауэрлифтинге</w:t>
      </w:r>
      <w:r w:rsidRPr="007B13EF">
        <w:rPr>
          <w:rFonts w:ascii="Times New Roman" w:hAnsi="Times New Roman"/>
          <w:color w:val="000000"/>
          <w:sz w:val="24"/>
          <w:szCs w:val="24"/>
        </w:rPr>
        <w:t xml:space="preserve"> на современном этапе сводятся к следующему:</w:t>
      </w:r>
    </w:p>
    <w:p w:rsidR="006B506D" w:rsidRPr="00FA6197" w:rsidRDefault="006B506D" w:rsidP="006B506D">
      <w:pPr>
        <w:spacing w:after="0"/>
        <w:ind w:firstLine="709"/>
        <w:jc w:val="both"/>
        <w:rPr>
          <w:rFonts w:ascii="Times New Roman" w:hAnsi="Times New Roman"/>
          <w:sz w:val="24"/>
          <w:szCs w:val="24"/>
        </w:rPr>
      </w:pPr>
      <w:r w:rsidRPr="00FA6197">
        <w:rPr>
          <w:rFonts w:ascii="Times New Roman" w:hAnsi="Times New Roman"/>
          <w:bCs/>
          <w:i/>
          <w:iCs/>
          <w:sz w:val="24"/>
          <w:szCs w:val="24"/>
        </w:rPr>
        <w:t>Основные задачи этапа начальной подготовки</w:t>
      </w:r>
      <w:r w:rsidRPr="00FA6197">
        <w:rPr>
          <w:rFonts w:ascii="Times New Roman" w:hAnsi="Times New Roman"/>
          <w:b/>
          <w:bCs/>
          <w:i/>
          <w:iCs/>
          <w:sz w:val="24"/>
          <w:szCs w:val="24"/>
        </w:rPr>
        <w:t xml:space="preserve"> </w:t>
      </w:r>
      <w:r w:rsidRPr="00FA6197">
        <w:rPr>
          <w:rFonts w:ascii="Times New Roman" w:hAnsi="Times New Roman"/>
          <w:sz w:val="24"/>
          <w:szCs w:val="24"/>
        </w:rPr>
        <w:t>– вовлечение</w:t>
      </w:r>
      <w:r w:rsidRPr="00FA6197">
        <w:rPr>
          <w:rFonts w:ascii="Times New Roman" w:hAnsi="Times New Roman"/>
          <w:b/>
          <w:bCs/>
          <w:i/>
          <w:iCs/>
          <w:sz w:val="24"/>
          <w:szCs w:val="24"/>
        </w:rPr>
        <w:t xml:space="preserve">  </w:t>
      </w:r>
      <w:r w:rsidRPr="00FA6197">
        <w:rPr>
          <w:rFonts w:ascii="Times New Roman" w:hAnsi="Times New Roman"/>
          <w:sz w:val="24"/>
          <w:szCs w:val="24"/>
        </w:rPr>
        <w:t xml:space="preserve">максимального числа детей и подростков в систему спортивной подготовки по </w:t>
      </w:r>
      <w:r>
        <w:rPr>
          <w:rFonts w:ascii="Times New Roman" w:hAnsi="Times New Roman"/>
          <w:sz w:val="24"/>
          <w:szCs w:val="24"/>
        </w:rPr>
        <w:t>пауэрлифтингу</w:t>
      </w:r>
      <w:r w:rsidRPr="00FA6197">
        <w:rPr>
          <w:rFonts w:ascii="Times New Roman" w:hAnsi="Times New Roman"/>
          <w:sz w:val="24"/>
          <w:szCs w:val="24"/>
        </w:rPr>
        <w:t xml:space="preserve">, направленную на гармоническое развитие физических качеств, общей физической подготовки и изучение </w:t>
      </w:r>
      <w:r w:rsidRPr="00FA6197">
        <w:rPr>
          <w:rFonts w:ascii="Times New Roman" w:hAnsi="Times New Roman"/>
          <w:sz w:val="24"/>
          <w:szCs w:val="24"/>
        </w:rPr>
        <w:lastRenderedPageBreak/>
        <w:t xml:space="preserve">базовой техники </w:t>
      </w:r>
      <w:r>
        <w:rPr>
          <w:rFonts w:ascii="Times New Roman" w:hAnsi="Times New Roman"/>
          <w:sz w:val="24"/>
          <w:szCs w:val="24"/>
        </w:rPr>
        <w:t>пауэрлифтинга</w:t>
      </w:r>
      <w:r w:rsidRPr="00FA6197">
        <w:rPr>
          <w:rFonts w:ascii="Times New Roman" w:hAnsi="Times New Roman"/>
          <w:sz w:val="24"/>
          <w:szCs w:val="24"/>
        </w:rPr>
        <w:t>, волевых и морально-этических качеств личности, формирования потребности к занятиям спортом и ведения здорового образа жизни.</w:t>
      </w:r>
    </w:p>
    <w:p w:rsidR="006B506D" w:rsidRPr="00FA6197" w:rsidRDefault="006B506D" w:rsidP="006B506D">
      <w:pPr>
        <w:spacing w:after="0"/>
        <w:ind w:firstLine="709"/>
        <w:jc w:val="both"/>
        <w:rPr>
          <w:rFonts w:ascii="Times New Roman" w:hAnsi="Times New Roman"/>
          <w:sz w:val="24"/>
          <w:szCs w:val="24"/>
        </w:rPr>
      </w:pPr>
      <w:r>
        <w:rPr>
          <w:rFonts w:ascii="Times New Roman" w:hAnsi="Times New Roman"/>
          <w:bCs/>
          <w:i/>
          <w:iCs/>
          <w:sz w:val="24"/>
          <w:szCs w:val="24"/>
        </w:rPr>
        <w:t>На тренировочном этапе (</w:t>
      </w:r>
      <w:r w:rsidRPr="00FA6197">
        <w:rPr>
          <w:rFonts w:ascii="Times New Roman" w:hAnsi="Times New Roman"/>
          <w:bCs/>
          <w:i/>
          <w:iCs/>
          <w:sz w:val="24"/>
          <w:szCs w:val="24"/>
        </w:rPr>
        <w:t xml:space="preserve">этапе спортивной специализации) </w:t>
      </w:r>
      <w:r w:rsidRPr="00FA6197">
        <w:rPr>
          <w:rFonts w:ascii="Times New Roman" w:hAnsi="Times New Roman"/>
          <w:b/>
          <w:bCs/>
          <w:i/>
          <w:iCs/>
          <w:sz w:val="24"/>
          <w:szCs w:val="24"/>
        </w:rPr>
        <w:t xml:space="preserve"> </w:t>
      </w:r>
      <w:r w:rsidRPr="00FA6197">
        <w:rPr>
          <w:rFonts w:ascii="Times New Roman" w:hAnsi="Times New Roman"/>
          <w:sz w:val="24"/>
          <w:szCs w:val="24"/>
        </w:rPr>
        <w:t xml:space="preserve">задачи подготовки отвечают основным требованиям формирования спортивного мастерства, к которым относятся – состояние здоровья, дальнейшее развитие физических качеств, функциональной подготовленности, совершенствование технико-тактического арсенала </w:t>
      </w:r>
      <w:r w:rsidR="00187DB8">
        <w:rPr>
          <w:rFonts w:ascii="Times New Roman" w:hAnsi="Times New Roman"/>
          <w:sz w:val="24"/>
          <w:szCs w:val="24"/>
        </w:rPr>
        <w:t>пауэрлифтинга</w:t>
      </w:r>
      <w:r w:rsidRPr="00FA6197">
        <w:rPr>
          <w:rFonts w:ascii="Times New Roman" w:hAnsi="Times New Roman"/>
          <w:sz w:val="24"/>
          <w:szCs w:val="24"/>
        </w:rPr>
        <w:t xml:space="preserve"> и приобретение соревновательного опыта с целью повышения спортивных результатов, воспитание специальных психических качеств.</w:t>
      </w:r>
    </w:p>
    <w:p w:rsidR="00DC66F9" w:rsidRPr="00E46BC7" w:rsidRDefault="00DC66F9" w:rsidP="00DC66F9">
      <w:pPr>
        <w:autoSpaceDE w:val="0"/>
        <w:autoSpaceDN w:val="0"/>
        <w:adjustRightInd w:val="0"/>
        <w:spacing w:after="0"/>
        <w:ind w:firstLine="709"/>
        <w:jc w:val="both"/>
        <w:rPr>
          <w:rFonts w:ascii="Times New Roman" w:hAnsi="Times New Roman"/>
          <w:color w:val="000000"/>
          <w:sz w:val="24"/>
          <w:szCs w:val="24"/>
        </w:rPr>
      </w:pPr>
      <w:r w:rsidRPr="00E46BC7">
        <w:rPr>
          <w:rFonts w:ascii="Times New Roman" w:hAnsi="Times New Roman"/>
          <w:color w:val="000000"/>
          <w:sz w:val="24"/>
          <w:szCs w:val="24"/>
        </w:rPr>
        <w:t xml:space="preserve">Программа </w:t>
      </w:r>
      <w:r>
        <w:rPr>
          <w:rFonts w:ascii="Times New Roman" w:hAnsi="Times New Roman"/>
          <w:color w:val="000000"/>
          <w:sz w:val="24"/>
          <w:szCs w:val="24"/>
        </w:rPr>
        <w:t xml:space="preserve">спортивной подготовки </w:t>
      </w:r>
      <w:r w:rsidRPr="00E46BC7">
        <w:rPr>
          <w:rFonts w:ascii="Times New Roman" w:hAnsi="Times New Roman"/>
          <w:color w:val="000000"/>
          <w:sz w:val="24"/>
          <w:szCs w:val="24"/>
        </w:rPr>
        <w:t>по виду спорта «</w:t>
      </w:r>
      <w:r w:rsidR="006B506D">
        <w:rPr>
          <w:rFonts w:ascii="Times New Roman" w:hAnsi="Times New Roman"/>
          <w:sz w:val="24"/>
          <w:szCs w:val="24"/>
        </w:rPr>
        <w:t>Пауэрлифтинг</w:t>
      </w:r>
      <w:r w:rsidRPr="00E46BC7">
        <w:rPr>
          <w:rFonts w:ascii="Times New Roman" w:hAnsi="Times New Roman"/>
          <w:color w:val="000000"/>
          <w:sz w:val="24"/>
          <w:szCs w:val="24"/>
        </w:rPr>
        <w:t xml:space="preserve">» разработана для отделения </w:t>
      </w:r>
      <w:r>
        <w:rPr>
          <w:rFonts w:ascii="Times New Roman" w:hAnsi="Times New Roman"/>
          <w:color w:val="000000"/>
          <w:sz w:val="24"/>
          <w:szCs w:val="24"/>
        </w:rPr>
        <w:t>«</w:t>
      </w:r>
      <w:r w:rsidR="006B506D">
        <w:rPr>
          <w:rFonts w:ascii="Times New Roman" w:hAnsi="Times New Roman"/>
          <w:sz w:val="24"/>
          <w:szCs w:val="24"/>
        </w:rPr>
        <w:t>пауэрлифтинг</w:t>
      </w:r>
      <w:r>
        <w:rPr>
          <w:rFonts w:ascii="Times New Roman" w:hAnsi="Times New Roman"/>
          <w:color w:val="000000"/>
          <w:sz w:val="24"/>
          <w:szCs w:val="24"/>
        </w:rPr>
        <w:t>»</w:t>
      </w:r>
      <w:r w:rsidRPr="00E46BC7">
        <w:rPr>
          <w:rFonts w:ascii="Times New Roman" w:hAnsi="Times New Roman"/>
          <w:color w:val="000000"/>
          <w:sz w:val="24"/>
          <w:szCs w:val="24"/>
        </w:rPr>
        <w:t xml:space="preserve"> М</w:t>
      </w:r>
      <w:r w:rsidR="00B017BE">
        <w:rPr>
          <w:rFonts w:ascii="Times New Roman" w:hAnsi="Times New Roman"/>
          <w:color w:val="000000"/>
          <w:sz w:val="24"/>
          <w:szCs w:val="24"/>
        </w:rPr>
        <w:t>О</w:t>
      </w:r>
      <w:r w:rsidRPr="00E46BC7">
        <w:rPr>
          <w:rFonts w:ascii="Times New Roman" w:hAnsi="Times New Roman"/>
          <w:color w:val="000000"/>
          <w:sz w:val="24"/>
          <w:szCs w:val="24"/>
        </w:rPr>
        <w:t>У</w:t>
      </w:r>
      <w:r w:rsidR="00B017BE">
        <w:rPr>
          <w:rFonts w:ascii="Times New Roman" w:hAnsi="Times New Roman"/>
          <w:color w:val="000000"/>
          <w:sz w:val="24"/>
          <w:szCs w:val="24"/>
        </w:rPr>
        <w:t xml:space="preserve"> ДО</w:t>
      </w:r>
      <w:r w:rsidRPr="00E46BC7">
        <w:rPr>
          <w:rFonts w:ascii="Times New Roman" w:hAnsi="Times New Roman"/>
          <w:color w:val="000000"/>
          <w:sz w:val="24"/>
          <w:szCs w:val="24"/>
        </w:rPr>
        <w:t xml:space="preserve"> «</w:t>
      </w:r>
      <w:r>
        <w:rPr>
          <w:rFonts w:ascii="Times New Roman" w:hAnsi="Times New Roman"/>
          <w:color w:val="000000"/>
          <w:sz w:val="24"/>
          <w:szCs w:val="24"/>
        </w:rPr>
        <w:t>Каргопольская СШ</w:t>
      </w:r>
      <w:r w:rsidRPr="00E46BC7">
        <w:rPr>
          <w:rFonts w:ascii="Times New Roman" w:hAnsi="Times New Roman"/>
          <w:color w:val="000000"/>
          <w:sz w:val="24"/>
          <w:szCs w:val="24"/>
        </w:rPr>
        <w:t>»</w:t>
      </w:r>
      <w:r>
        <w:rPr>
          <w:rFonts w:ascii="Times New Roman" w:hAnsi="Times New Roman"/>
          <w:color w:val="000000"/>
          <w:sz w:val="24"/>
          <w:szCs w:val="24"/>
        </w:rPr>
        <w:t>.</w:t>
      </w:r>
      <w:r w:rsidRPr="00E46BC7">
        <w:rPr>
          <w:rFonts w:ascii="Times New Roman" w:hAnsi="Times New Roman"/>
          <w:color w:val="000000"/>
          <w:sz w:val="24"/>
          <w:szCs w:val="24"/>
        </w:rPr>
        <w:t xml:space="preserve"> </w:t>
      </w:r>
    </w:p>
    <w:p w:rsidR="00DC66F9" w:rsidRPr="00114FD6" w:rsidRDefault="00DC66F9" w:rsidP="00DC66F9">
      <w:pPr>
        <w:pStyle w:val="aa"/>
        <w:spacing w:before="0" w:beforeAutospacing="0" w:after="0" w:afterAutospacing="0" w:line="276" w:lineRule="auto"/>
        <w:ind w:firstLine="709"/>
        <w:jc w:val="both"/>
      </w:pPr>
      <w:r w:rsidRPr="00114FD6">
        <w:t xml:space="preserve">Построения многолетней подготовки в </w:t>
      </w:r>
      <w:r w:rsidR="006B506D">
        <w:t>пауэрлифтинге</w:t>
      </w:r>
      <w:r w:rsidRPr="00114FD6">
        <w:t xml:space="preserve"> содержат следующие компоненты:</w:t>
      </w:r>
    </w:p>
    <w:p w:rsidR="00DC66F9" w:rsidRPr="00114FD6" w:rsidRDefault="00DC66F9" w:rsidP="00DC66F9">
      <w:pPr>
        <w:pStyle w:val="aa"/>
        <w:spacing w:before="0" w:beforeAutospacing="0" w:after="0" w:afterAutospacing="0" w:line="276" w:lineRule="auto"/>
        <w:ind w:firstLine="709"/>
        <w:jc w:val="both"/>
      </w:pPr>
      <w:r w:rsidRPr="00114FD6">
        <w:t>- этапы подготовки спортсмена на многие годы;</w:t>
      </w:r>
    </w:p>
    <w:p w:rsidR="00DC66F9" w:rsidRPr="00114FD6" w:rsidRDefault="00DC66F9" w:rsidP="00DC66F9">
      <w:pPr>
        <w:pStyle w:val="aa"/>
        <w:spacing w:before="0" w:beforeAutospacing="0" w:after="0" w:afterAutospacing="0" w:line="276" w:lineRule="auto"/>
        <w:ind w:firstLine="709"/>
        <w:jc w:val="both"/>
      </w:pPr>
      <w:r w:rsidRPr="00114FD6">
        <w:t>- возраст спортсмена на каждом из этапов;</w:t>
      </w:r>
    </w:p>
    <w:p w:rsidR="00DC66F9" w:rsidRPr="00114FD6" w:rsidRDefault="00DC66F9" w:rsidP="00DC66F9">
      <w:pPr>
        <w:pStyle w:val="aa"/>
        <w:spacing w:before="0" w:beforeAutospacing="0" w:after="0" w:afterAutospacing="0" w:line="276" w:lineRule="auto"/>
        <w:ind w:firstLine="709"/>
        <w:jc w:val="both"/>
      </w:pPr>
      <w:r w:rsidRPr="00114FD6">
        <w:t>- главные задачи подготовки;</w:t>
      </w:r>
    </w:p>
    <w:p w:rsidR="00DC66F9" w:rsidRPr="00114FD6" w:rsidRDefault="00DC66F9" w:rsidP="00DC66F9">
      <w:pPr>
        <w:pStyle w:val="aa"/>
        <w:spacing w:before="0" w:beforeAutospacing="0" w:after="0" w:afterAutospacing="0" w:line="276" w:lineRule="auto"/>
        <w:ind w:firstLine="709"/>
        <w:jc w:val="both"/>
      </w:pPr>
      <w:r w:rsidRPr="00114FD6">
        <w:t>- основные средства и методики тренировок;</w:t>
      </w:r>
    </w:p>
    <w:p w:rsidR="00DC66F9" w:rsidRPr="00114FD6" w:rsidRDefault="00DC66F9" w:rsidP="00DC66F9">
      <w:pPr>
        <w:pStyle w:val="aa"/>
        <w:spacing w:before="0" w:beforeAutospacing="0" w:after="0" w:afterAutospacing="0" w:line="276" w:lineRule="auto"/>
        <w:ind w:firstLine="709"/>
        <w:jc w:val="both"/>
      </w:pPr>
      <w:r w:rsidRPr="00114FD6">
        <w:t>- предельные тренировочные и соревновательные нагрузки.</w:t>
      </w:r>
    </w:p>
    <w:p w:rsidR="00DC66F9" w:rsidRPr="00114FD6" w:rsidRDefault="00DC66F9" w:rsidP="00DC66F9">
      <w:pPr>
        <w:pStyle w:val="aa"/>
        <w:spacing w:before="0" w:beforeAutospacing="0" w:after="0" w:afterAutospacing="0" w:line="276" w:lineRule="auto"/>
        <w:ind w:firstLine="709"/>
        <w:jc w:val="both"/>
      </w:pPr>
      <w:r w:rsidRPr="00114FD6">
        <w:t xml:space="preserve">С учетом этого весь период спортивной подготовки по </w:t>
      </w:r>
      <w:r w:rsidR="006B506D">
        <w:t>пауэрлифтингу</w:t>
      </w:r>
      <w:r w:rsidRPr="00114FD6">
        <w:t xml:space="preserve"> в М</w:t>
      </w:r>
      <w:r w:rsidR="00B017BE">
        <w:t>О</w:t>
      </w:r>
      <w:r w:rsidRPr="00114FD6">
        <w:t xml:space="preserve">У </w:t>
      </w:r>
      <w:r w:rsidR="00B017BE">
        <w:t xml:space="preserve">ДО </w:t>
      </w:r>
      <w:r>
        <w:t xml:space="preserve">«Каргопольская </w:t>
      </w:r>
      <w:r w:rsidRPr="00114FD6">
        <w:t>СШ</w:t>
      </w:r>
      <w:r>
        <w:t>»</w:t>
      </w:r>
      <w:r w:rsidRPr="00114FD6">
        <w:t xml:space="preserve"> рассчитан на </w:t>
      </w:r>
      <w:r w:rsidR="006B506D">
        <w:t>6</w:t>
      </w:r>
      <w:r w:rsidRPr="00114FD6">
        <w:t xml:space="preserve"> лет и подразделяется на два этапа:</w:t>
      </w:r>
    </w:p>
    <w:p w:rsidR="00DC66F9" w:rsidRPr="00114FD6" w:rsidRDefault="00DC66F9" w:rsidP="00DC66F9">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начальной подготовки (НП);</w:t>
      </w:r>
    </w:p>
    <w:p w:rsidR="00DC66F9" w:rsidRPr="00114FD6" w:rsidRDefault="00DC66F9" w:rsidP="00DC66F9">
      <w:pPr>
        <w:spacing w:after="0"/>
        <w:ind w:firstLine="709"/>
        <w:jc w:val="both"/>
        <w:rPr>
          <w:rFonts w:ascii="Times New Roman" w:eastAsia="Times New Roman" w:hAnsi="Times New Roman"/>
          <w:color w:val="auto"/>
          <w:sz w:val="24"/>
          <w:szCs w:val="24"/>
          <w:lang w:eastAsia="ru-RU"/>
        </w:rPr>
      </w:pPr>
      <w:r w:rsidRPr="00114FD6">
        <w:rPr>
          <w:rFonts w:ascii="Times New Roman" w:eastAsia="Times New Roman" w:hAnsi="Times New Roman"/>
          <w:color w:val="auto"/>
          <w:sz w:val="24"/>
          <w:szCs w:val="24"/>
          <w:lang w:eastAsia="ru-RU"/>
        </w:rPr>
        <w:t xml:space="preserve">- </w:t>
      </w:r>
      <w:r w:rsidR="00B017BE">
        <w:rPr>
          <w:rFonts w:ascii="Times New Roman" w:eastAsia="Times New Roman" w:hAnsi="Times New Roman"/>
          <w:color w:val="auto"/>
          <w:sz w:val="24"/>
          <w:szCs w:val="24"/>
          <w:lang w:eastAsia="ru-RU"/>
        </w:rPr>
        <w:t>учебно-</w:t>
      </w:r>
      <w:r w:rsidRPr="00114FD6">
        <w:rPr>
          <w:rFonts w:ascii="Times New Roman" w:eastAsia="Times New Roman" w:hAnsi="Times New Roman"/>
          <w:color w:val="auto"/>
          <w:sz w:val="24"/>
          <w:szCs w:val="24"/>
          <w:lang w:eastAsia="ru-RU"/>
        </w:rPr>
        <w:t>тренировочный этап (этап спортивной специализации) (</w:t>
      </w:r>
      <w:r w:rsidR="00B017BE">
        <w:rPr>
          <w:rFonts w:ascii="Times New Roman" w:eastAsia="Times New Roman" w:hAnsi="Times New Roman"/>
          <w:color w:val="auto"/>
          <w:sz w:val="24"/>
          <w:szCs w:val="24"/>
          <w:lang w:eastAsia="ru-RU"/>
        </w:rPr>
        <w:t>УТ</w:t>
      </w:r>
      <w:r w:rsidRPr="00114FD6">
        <w:rPr>
          <w:rFonts w:ascii="Times New Roman" w:eastAsia="Times New Roman" w:hAnsi="Times New Roman"/>
          <w:color w:val="auto"/>
          <w:sz w:val="24"/>
          <w:szCs w:val="24"/>
          <w:lang w:eastAsia="ru-RU"/>
        </w:rPr>
        <w:t>)</w:t>
      </w:r>
      <w:r>
        <w:rPr>
          <w:rFonts w:ascii="Times New Roman" w:eastAsia="Times New Roman" w:hAnsi="Times New Roman"/>
          <w:color w:val="auto"/>
          <w:sz w:val="24"/>
          <w:szCs w:val="24"/>
          <w:lang w:eastAsia="ru-RU"/>
        </w:rPr>
        <w:t>.</w:t>
      </w:r>
    </w:p>
    <w:p w:rsidR="00DC66F9" w:rsidRPr="00071E54" w:rsidRDefault="00DC66F9" w:rsidP="00DC66F9">
      <w:pPr>
        <w:spacing w:after="0"/>
        <w:ind w:firstLine="709"/>
        <w:jc w:val="both"/>
        <w:rPr>
          <w:rFonts w:ascii="Times New Roman" w:eastAsia="Times New Roman" w:hAnsi="Times New Roman"/>
          <w:i/>
          <w:color w:val="auto"/>
          <w:sz w:val="24"/>
          <w:szCs w:val="24"/>
          <w:lang w:eastAsia="ru-RU"/>
        </w:rPr>
      </w:pPr>
      <w:r w:rsidRPr="00071E54">
        <w:rPr>
          <w:rFonts w:ascii="Times New Roman" w:eastAsia="Times New Roman" w:hAnsi="Times New Roman"/>
          <w:i/>
          <w:color w:val="auto"/>
          <w:sz w:val="24"/>
          <w:szCs w:val="24"/>
          <w:lang w:eastAsia="ru-RU"/>
        </w:rPr>
        <w:t xml:space="preserve">Общая схема реализации системы многолетней подготовки </w:t>
      </w:r>
    </w:p>
    <w:p w:rsidR="00DC66F9" w:rsidRPr="00114FD6" w:rsidRDefault="00DC66F9" w:rsidP="00DC66F9">
      <w:pPr>
        <w:spacing w:after="0"/>
        <w:ind w:firstLine="709"/>
        <w:jc w:val="right"/>
        <w:rPr>
          <w:rFonts w:ascii="Times New Roman" w:hAnsi="Times New Roman"/>
          <w:color w:val="auto"/>
          <w:sz w:val="24"/>
          <w:szCs w:val="24"/>
        </w:rPr>
      </w:pPr>
      <w:r w:rsidRPr="00114FD6">
        <w:rPr>
          <w:rFonts w:ascii="Times New Roman" w:hAnsi="Times New Roman"/>
          <w:color w:val="auto"/>
          <w:sz w:val="24"/>
          <w:szCs w:val="24"/>
        </w:rPr>
        <w:t>Таблица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127"/>
        <w:gridCol w:w="5635"/>
      </w:tblGrid>
      <w:tr w:rsidR="00DC66F9" w:rsidRPr="00071E54" w:rsidTr="00603A97">
        <w:tc>
          <w:tcPr>
            <w:tcW w:w="1809" w:type="dxa"/>
          </w:tcPr>
          <w:p w:rsidR="00DC66F9" w:rsidRPr="00071E54" w:rsidRDefault="00DC66F9" w:rsidP="00603A97">
            <w:pPr>
              <w:spacing w:after="0"/>
              <w:jc w:val="center"/>
              <w:rPr>
                <w:rFonts w:ascii="Times New Roman" w:eastAsia="Times New Roman" w:hAnsi="Times New Roman"/>
                <w:color w:val="auto"/>
                <w:lang w:eastAsia="ru-RU"/>
              </w:rPr>
            </w:pPr>
            <w:r w:rsidRPr="00071E54">
              <w:rPr>
                <w:rFonts w:ascii="Times New Roman" w:eastAsia="Times New Roman" w:hAnsi="Times New Roman"/>
                <w:color w:val="auto"/>
                <w:lang w:eastAsia="ru-RU"/>
              </w:rPr>
              <w:t>Этап спортивной подготовки</w:t>
            </w:r>
          </w:p>
        </w:tc>
        <w:tc>
          <w:tcPr>
            <w:tcW w:w="2127" w:type="dxa"/>
          </w:tcPr>
          <w:p w:rsidR="00DC66F9" w:rsidRPr="00071E54" w:rsidRDefault="00DC66F9" w:rsidP="00603A97">
            <w:pPr>
              <w:spacing w:after="0"/>
              <w:jc w:val="center"/>
              <w:rPr>
                <w:rFonts w:ascii="Times New Roman" w:eastAsia="Times New Roman" w:hAnsi="Times New Roman"/>
                <w:color w:val="auto"/>
                <w:lang w:eastAsia="ru-RU"/>
              </w:rPr>
            </w:pPr>
            <w:r w:rsidRPr="00071E54">
              <w:rPr>
                <w:rFonts w:ascii="Times New Roman" w:eastAsia="Times New Roman" w:hAnsi="Times New Roman"/>
                <w:color w:val="auto"/>
                <w:lang w:eastAsia="ru-RU"/>
              </w:rPr>
              <w:t xml:space="preserve">Продолжительность этапов </w:t>
            </w:r>
          </w:p>
          <w:p w:rsidR="00DC66F9" w:rsidRPr="00071E54" w:rsidRDefault="00DC66F9" w:rsidP="00603A97">
            <w:pPr>
              <w:spacing w:after="0"/>
              <w:jc w:val="center"/>
              <w:rPr>
                <w:rFonts w:ascii="Times New Roman" w:eastAsia="Times New Roman" w:hAnsi="Times New Roman"/>
                <w:color w:val="auto"/>
                <w:lang w:eastAsia="ru-RU"/>
              </w:rPr>
            </w:pPr>
            <w:r w:rsidRPr="00071E54">
              <w:rPr>
                <w:rFonts w:ascii="Times New Roman" w:eastAsia="Times New Roman" w:hAnsi="Times New Roman"/>
                <w:color w:val="auto"/>
                <w:lang w:eastAsia="ru-RU"/>
              </w:rPr>
              <w:t>(в годах)</w:t>
            </w:r>
          </w:p>
        </w:tc>
        <w:tc>
          <w:tcPr>
            <w:tcW w:w="5635" w:type="dxa"/>
          </w:tcPr>
          <w:p w:rsidR="00DC66F9" w:rsidRPr="00071E54" w:rsidRDefault="00DC66F9" w:rsidP="00603A97">
            <w:pPr>
              <w:spacing w:after="0"/>
              <w:jc w:val="center"/>
              <w:rPr>
                <w:rFonts w:ascii="Times New Roman" w:eastAsia="Times New Roman" w:hAnsi="Times New Roman"/>
                <w:color w:val="auto"/>
                <w:lang w:eastAsia="ru-RU"/>
              </w:rPr>
            </w:pPr>
            <w:r w:rsidRPr="00071E54">
              <w:rPr>
                <w:rFonts w:ascii="Times New Roman" w:eastAsia="Times New Roman" w:hAnsi="Times New Roman"/>
                <w:color w:val="auto"/>
                <w:lang w:eastAsia="ru-RU"/>
              </w:rPr>
              <w:t>Специфика отбора лиц для их спортивной подготовки</w:t>
            </w:r>
          </w:p>
        </w:tc>
      </w:tr>
      <w:tr w:rsidR="00DC66F9" w:rsidRPr="00071E54" w:rsidTr="00603A97">
        <w:tc>
          <w:tcPr>
            <w:tcW w:w="1809" w:type="dxa"/>
          </w:tcPr>
          <w:p w:rsidR="00DC66F9" w:rsidRPr="00071E54" w:rsidRDefault="00DC66F9" w:rsidP="00603A97">
            <w:pPr>
              <w:spacing w:after="0"/>
              <w:jc w:val="center"/>
              <w:rPr>
                <w:rFonts w:ascii="Times New Roman" w:eastAsia="Times New Roman" w:hAnsi="Times New Roman"/>
                <w:b/>
                <w:color w:val="auto"/>
                <w:lang w:eastAsia="ru-RU"/>
              </w:rPr>
            </w:pPr>
            <w:r w:rsidRPr="00071E54">
              <w:rPr>
                <w:rFonts w:ascii="Times New Roman" w:eastAsia="Times New Roman" w:hAnsi="Times New Roman"/>
                <w:b/>
                <w:color w:val="auto"/>
                <w:lang w:eastAsia="ru-RU"/>
              </w:rPr>
              <w:t xml:space="preserve">Этап начальной подготовки </w:t>
            </w:r>
          </w:p>
          <w:p w:rsidR="00DC66F9" w:rsidRPr="00071E54" w:rsidRDefault="00DC66F9" w:rsidP="00603A97">
            <w:pPr>
              <w:spacing w:after="0"/>
              <w:jc w:val="center"/>
              <w:rPr>
                <w:rFonts w:ascii="Times New Roman" w:eastAsia="Times New Roman" w:hAnsi="Times New Roman"/>
                <w:b/>
                <w:color w:val="auto"/>
                <w:lang w:eastAsia="ru-RU"/>
              </w:rPr>
            </w:pPr>
            <w:r w:rsidRPr="00071E54">
              <w:rPr>
                <w:rFonts w:ascii="Times New Roman" w:eastAsia="Times New Roman" w:hAnsi="Times New Roman"/>
                <w:b/>
                <w:color w:val="auto"/>
                <w:lang w:eastAsia="ru-RU"/>
              </w:rPr>
              <w:t>НП</w:t>
            </w:r>
          </w:p>
        </w:tc>
        <w:tc>
          <w:tcPr>
            <w:tcW w:w="2127" w:type="dxa"/>
          </w:tcPr>
          <w:p w:rsidR="00DC66F9" w:rsidRPr="00071E54" w:rsidRDefault="006B506D" w:rsidP="00603A97">
            <w:pPr>
              <w:spacing w:after="0"/>
              <w:jc w:val="center"/>
              <w:rPr>
                <w:rFonts w:ascii="Times New Roman" w:eastAsia="Times New Roman" w:hAnsi="Times New Roman"/>
                <w:b/>
                <w:color w:val="auto"/>
                <w:lang w:eastAsia="ru-RU"/>
              </w:rPr>
            </w:pPr>
            <w:r w:rsidRPr="00071E54">
              <w:rPr>
                <w:rFonts w:ascii="Times New Roman" w:eastAsia="Times New Roman" w:hAnsi="Times New Roman"/>
                <w:b/>
                <w:color w:val="auto"/>
                <w:lang w:eastAsia="ru-RU"/>
              </w:rPr>
              <w:t>2</w:t>
            </w:r>
            <w:r w:rsidR="00DC66F9" w:rsidRPr="00071E54">
              <w:rPr>
                <w:rFonts w:ascii="Times New Roman" w:eastAsia="Times New Roman" w:hAnsi="Times New Roman"/>
                <w:b/>
                <w:color w:val="auto"/>
                <w:lang w:eastAsia="ru-RU"/>
              </w:rPr>
              <w:t xml:space="preserve"> года</w:t>
            </w:r>
          </w:p>
        </w:tc>
        <w:tc>
          <w:tcPr>
            <w:tcW w:w="5635" w:type="dxa"/>
          </w:tcPr>
          <w:p w:rsidR="00DC66F9" w:rsidRPr="00071E54" w:rsidRDefault="00DC66F9" w:rsidP="00071E54">
            <w:pPr>
              <w:spacing w:after="0"/>
              <w:rPr>
                <w:rFonts w:ascii="Times New Roman" w:eastAsia="Times New Roman" w:hAnsi="Times New Roman"/>
                <w:b/>
                <w:color w:val="auto"/>
                <w:lang w:eastAsia="ru-RU"/>
              </w:rPr>
            </w:pPr>
            <w:r w:rsidRPr="00071E54">
              <w:rPr>
                <w:rFonts w:ascii="Times New Roman" w:hAnsi="Times New Roman"/>
                <w:color w:val="auto"/>
              </w:rPr>
              <w:t xml:space="preserve">Зачисляются лица, желающие заниматься </w:t>
            </w:r>
            <w:r w:rsidR="006B506D" w:rsidRPr="00071E54">
              <w:rPr>
                <w:rFonts w:ascii="Times New Roman" w:hAnsi="Times New Roman"/>
              </w:rPr>
              <w:t>пауэрлифтингом</w:t>
            </w:r>
            <w:r w:rsidRPr="00071E54">
              <w:rPr>
                <w:rFonts w:ascii="Times New Roman" w:hAnsi="Times New Roman"/>
                <w:color w:val="auto"/>
              </w:rPr>
              <w:t xml:space="preserve">, имеющие подтверждение врача-педиатра об отсутствии противопоказаний к занятиям </w:t>
            </w:r>
            <w:r w:rsidR="00071E54" w:rsidRPr="00071E54">
              <w:rPr>
                <w:rFonts w:ascii="Times New Roman" w:hAnsi="Times New Roman"/>
              </w:rPr>
              <w:t>пауэрлифтингом</w:t>
            </w:r>
            <w:r w:rsidRPr="00071E54">
              <w:rPr>
                <w:rFonts w:ascii="Times New Roman" w:hAnsi="Times New Roman"/>
                <w:color w:val="auto"/>
              </w:rPr>
              <w:t xml:space="preserve"> и выполнившие приемные нормативы по общефизической подготовке в результате индивидуального отбора. Перевод по годам подготовки этапа начальной подготовки осуществляется при условии выполнения обучающимися контрольно-переводных нормативов по общефизической и специальной подготовке.</w:t>
            </w:r>
          </w:p>
        </w:tc>
      </w:tr>
      <w:tr w:rsidR="00DC66F9" w:rsidRPr="00071E54" w:rsidTr="00603A97">
        <w:tc>
          <w:tcPr>
            <w:tcW w:w="1809" w:type="dxa"/>
          </w:tcPr>
          <w:p w:rsidR="00DC66F9" w:rsidRPr="00071E54" w:rsidRDefault="00B017BE" w:rsidP="00603A97">
            <w:pPr>
              <w:spacing w:after="0"/>
              <w:jc w:val="center"/>
              <w:rPr>
                <w:rFonts w:ascii="Times New Roman" w:eastAsia="Times New Roman" w:hAnsi="Times New Roman"/>
                <w:b/>
                <w:color w:val="auto"/>
                <w:lang w:eastAsia="ru-RU"/>
              </w:rPr>
            </w:pPr>
            <w:r>
              <w:rPr>
                <w:rFonts w:ascii="Times New Roman" w:eastAsia="Times New Roman" w:hAnsi="Times New Roman"/>
                <w:b/>
                <w:color w:val="auto"/>
                <w:lang w:eastAsia="ru-RU"/>
              </w:rPr>
              <w:t>Учебно-т</w:t>
            </w:r>
            <w:r w:rsidR="00DC66F9" w:rsidRPr="00071E54">
              <w:rPr>
                <w:rFonts w:ascii="Times New Roman" w:eastAsia="Times New Roman" w:hAnsi="Times New Roman"/>
                <w:b/>
                <w:color w:val="auto"/>
                <w:lang w:eastAsia="ru-RU"/>
              </w:rPr>
              <w:t xml:space="preserve">ренировочный этап </w:t>
            </w:r>
            <w:r w:rsidR="00DC66F9" w:rsidRPr="00071E54">
              <w:rPr>
                <w:rFonts w:ascii="Times New Roman" w:eastAsia="Times New Roman" w:hAnsi="Times New Roman"/>
                <w:color w:val="auto"/>
                <w:lang w:eastAsia="ru-RU"/>
              </w:rPr>
              <w:t>(этап спортивной специализации)</w:t>
            </w:r>
          </w:p>
          <w:p w:rsidR="00DC66F9" w:rsidRPr="00071E54" w:rsidRDefault="00DC66F9" w:rsidP="00B017BE">
            <w:pPr>
              <w:spacing w:after="0"/>
              <w:jc w:val="center"/>
              <w:rPr>
                <w:rFonts w:ascii="Times New Roman" w:eastAsia="Times New Roman" w:hAnsi="Times New Roman"/>
                <w:b/>
                <w:color w:val="auto"/>
                <w:lang w:eastAsia="ru-RU"/>
              </w:rPr>
            </w:pPr>
            <w:r w:rsidRPr="00071E54">
              <w:rPr>
                <w:rFonts w:ascii="Times New Roman" w:eastAsia="Times New Roman" w:hAnsi="Times New Roman"/>
                <w:b/>
                <w:color w:val="auto"/>
                <w:lang w:eastAsia="ru-RU"/>
              </w:rPr>
              <w:t>(</w:t>
            </w:r>
            <w:r w:rsidR="00B017BE">
              <w:rPr>
                <w:rFonts w:ascii="Times New Roman" w:eastAsia="Times New Roman" w:hAnsi="Times New Roman"/>
                <w:b/>
                <w:color w:val="auto"/>
                <w:lang w:eastAsia="ru-RU"/>
              </w:rPr>
              <w:t>УТ</w:t>
            </w:r>
            <w:r w:rsidRPr="00071E54">
              <w:rPr>
                <w:rFonts w:ascii="Times New Roman" w:eastAsia="Times New Roman" w:hAnsi="Times New Roman"/>
                <w:b/>
                <w:color w:val="auto"/>
                <w:lang w:eastAsia="ru-RU"/>
              </w:rPr>
              <w:t>)</w:t>
            </w:r>
          </w:p>
        </w:tc>
        <w:tc>
          <w:tcPr>
            <w:tcW w:w="2127" w:type="dxa"/>
          </w:tcPr>
          <w:p w:rsidR="00DC66F9" w:rsidRPr="00071E54" w:rsidRDefault="00071E54" w:rsidP="00071E54">
            <w:pPr>
              <w:spacing w:after="0"/>
              <w:jc w:val="center"/>
              <w:rPr>
                <w:rFonts w:ascii="Times New Roman" w:eastAsia="Times New Roman" w:hAnsi="Times New Roman"/>
                <w:b/>
                <w:color w:val="auto"/>
                <w:lang w:eastAsia="ru-RU"/>
              </w:rPr>
            </w:pPr>
            <w:r w:rsidRPr="00071E54">
              <w:rPr>
                <w:rFonts w:ascii="Times New Roman" w:eastAsia="Times New Roman" w:hAnsi="Times New Roman"/>
                <w:b/>
                <w:color w:val="auto"/>
                <w:lang w:eastAsia="ru-RU"/>
              </w:rPr>
              <w:t>4</w:t>
            </w:r>
            <w:r w:rsidR="00DC66F9" w:rsidRPr="00071E54">
              <w:rPr>
                <w:rFonts w:ascii="Times New Roman" w:eastAsia="Times New Roman" w:hAnsi="Times New Roman"/>
                <w:b/>
                <w:color w:val="auto"/>
                <w:lang w:eastAsia="ru-RU"/>
              </w:rPr>
              <w:t xml:space="preserve"> </w:t>
            </w:r>
            <w:r>
              <w:rPr>
                <w:rFonts w:ascii="Times New Roman" w:eastAsia="Times New Roman" w:hAnsi="Times New Roman"/>
                <w:b/>
                <w:color w:val="auto"/>
                <w:lang w:eastAsia="ru-RU"/>
              </w:rPr>
              <w:t>года</w:t>
            </w:r>
          </w:p>
        </w:tc>
        <w:tc>
          <w:tcPr>
            <w:tcW w:w="5635" w:type="dxa"/>
          </w:tcPr>
          <w:p w:rsidR="00DC66F9" w:rsidRPr="00071E54" w:rsidRDefault="00DC66F9" w:rsidP="00603A97">
            <w:pPr>
              <w:spacing w:after="0"/>
              <w:rPr>
                <w:rFonts w:ascii="Times New Roman" w:eastAsia="Times New Roman" w:hAnsi="Times New Roman"/>
                <w:color w:val="auto"/>
                <w:lang w:eastAsia="ru-RU"/>
              </w:rPr>
            </w:pPr>
            <w:r w:rsidRPr="00071E54">
              <w:rPr>
                <w:rFonts w:ascii="Times New Roman" w:hAnsi="Times New Roman"/>
                <w:color w:val="auto"/>
              </w:rPr>
              <w:t xml:space="preserve">Зачисляются лица, имеющие подтверждение врача-педиатра об отсутствии противопоказаний к занятиям </w:t>
            </w:r>
            <w:r w:rsidR="00071E54" w:rsidRPr="00071E54">
              <w:rPr>
                <w:rFonts w:ascii="Times New Roman" w:hAnsi="Times New Roman"/>
              </w:rPr>
              <w:t>пауэрлифтингом</w:t>
            </w:r>
            <w:r w:rsidRPr="00071E54">
              <w:rPr>
                <w:rFonts w:ascii="Times New Roman" w:hAnsi="Times New Roman"/>
                <w:color w:val="auto"/>
              </w:rPr>
              <w:t>.</w:t>
            </w:r>
            <w:r w:rsidRPr="00071E54">
              <w:rPr>
                <w:color w:val="auto"/>
              </w:rPr>
              <w:t xml:space="preserve"> </w:t>
            </w:r>
            <w:r w:rsidRPr="00071E54">
              <w:rPr>
                <w:rFonts w:ascii="Times New Roman" w:hAnsi="Times New Roman"/>
                <w:color w:val="auto"/>
              </w:rPr>
              <w:t xml:space="preserve">Этап формируется на основе индивидуального отбора из числа юных спортсменов, прошедших необходимую подготовку не менее одного года и выполнивших приемные нормативы по общефизической и специальной подготовке. Перевод по годам подготовки </w:t>
            </w:r>
            <w:r w:rsidR="00B017BE">
              <w:rPr>
                <w:rFonts w:ascii="Times New Roman" w:hAnsi="Times New Roman"/>
                <w:color w:val="auto"/>
              </w:rPr>
              <w:t>учебно-</w:t>
            </w:r>
            <w:r w:rsidRPr="00071E54">
              <w:rPr>
                <w:rFonts w:ascii="Times New Roman" w:hAnsi="Times New Roman"/>
                <w:color w:val="auto"/>
              </w:rPr>
              <w:t>тренировочного этапа осуществляется при условии выполнения обучающимися контрольно-переводных нормативов по общефизической и специальной подготовке.</w:t>
            </w:r>
          </w:p>
        </w:tc>
      </w:tr>
    </w:tbl>
    <w:p w:rsidR="00DC66F9" w:rsidRDefault="00DC66F9" w:rsidP="00DC66F9">
      <w:pPr>
        <w:pStyle w:val="a7"/>
        <w:spacing w:after="0"/>
        <w:ind w:left="0" w:firstLine="709"/>
        <w:jc w:val="both"/>
        <w:rPr>
          <w:rFonts w:ascii="Times New Roman" w:hAnsi="Times New Roman"/>
          <w:sz w:val="24"/>
          <w:szCs w:val="24"/>
        </w:rPr>
        <w:sectPr w:rsidR="00DC66F9" w:rsidSect="007A4928">
          <w:pgSz w:w="11906" w:h="16838"/>
          <w:pgMar w:top="1134" w:right="850" w:bottom="1134" w:left="1701" w:header="708" w:footer="708" w:gutter="0"/>
          <w:cols w:space="708"/>
          <w:docGrid w:linePitch="360"/>
        </w:sectPr>
      </w:pPr>
    </w:p>
    <w:p w:rsidR="00DC66F9" w:rsidRPr="005425A3" w:rsidRDefault="00DC66F9" w:rsidP="00DC66F9">
      <w:pPr>
        <w:pStyle w:val="a7"/>
        <w:spacing w:after="0"/>
        <w:ind w:left="0" w:firstLine="709"/>
        <w:jc w:val="center"/>
        <w:rPr>
          <w:rFonts w:ascii="Times New Roman" w:hAnsi="Times New Roman"/>
          <w:b/>
          <w:sz w:val="24"/>
          <w:szCs w:val="24"/>
        </w:rPr>
      </w:pPr>
      <w:r w:rsidRPr="005425A3">
        <w:rPr>
          <w:rFonts w:ascii="Times New Roman" w:hAnsi="Times New Roman"/>
          <w:b/>
          <w:sz w:val="24"/>
          <w:szCs w:val="24"/>
          <w:lang w:val="en-US"/>
        </w:rPr>
        <w:lastRenderedPageBreak/>
        <w:t>II</w:t>
      </w:r>
      <w:r w:rsidRPr="005E7E86">
        <w:rPr>
          <w:rFonts w:ascii="Times New Roman" w:hAnsi="Times New Roman"/>
          <w:b/>
          <w:sz w:val="24"/>
          <w:szCs w:val="24"/>
        </w:rPr>
        <w:t xml:space="preserve"> </w:t>
      </w:r>
      <w:r w:rsidRPr="005425A3">
        <w:rPr>
          <w:rFonts w:ascii="Times New Roman" w:hAnsi="Times New Roman"/>
          <w:b/>
          <w:sz w:val="24"/>
          <w:szCs w:val="24"/>
        </w:rPr>
        <w:t>НОРМАТИВНАЯ ЧАСТЬ</w:t>
      </w:r>
    </w:p>
    <w:p w:rsidR="00CC2D65" w:rsidRDefault="00CC2D65" w:rsidP="00CC2D65">
      <w:pPr>
        <w:pStyle w:val="a7"/>
        <w:spacing w:after="0"/>
        <w:ind w:left="0" w:firstLine="709"/>
        <w:jc w:val="center"/>
        <w:rPr>
          <w:rFonts w:ascii="Times New Roman" w:hAnsi="Times New Roman"/>
          <w:b/>
          <w:color w:val="auto"/>
          <w:sz w:val="24"/>
          <w:szCs w:val="24"/>
        </w:rPr>
      </w:pPr>
      <w:r w:rsidRPr="005425A3">
        <w:rPr>
          <w:rFonts w:ascii="Times New Roman" w:hAnsi="Times New Roman"/>
          <w:b/>
          <w:color w:val="auto"/>
          <w:sz w:val="24"/>
          <w:szCs w:val="24"/>
        </w:rPr>
        <w:t>2.1. 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w:t>
      </w:r>
    </w:p>
    <w:p w:rsidR="00CC2D65" w:rsidRPr="003B7D7A" w:rsidRDefault="00CC2D65" w:rsidP="00CC2D65">
      <w:pPr>
        <w:pStyle w:val="a3"/>
        <w:spacing w:line="276" w:lineRule="auto"/>
        <w:ind w:firstLine="709"/>
        <w:jc w:val="both"/>
        <w:rPr>
          <w:color w:val="auto"/>
        </w:rPr>
      </w:pPr>
      <w:r>
        <w:rPr>
          <w:color w:val="000000"/>
        </w:rPr>
        <w:t>Организация тренировочного процесса в спортивной школе по пауэрлифтингу осуществляется по следующим этапам подготовки</w:t>
      </w:r>
    </w:p>
    <w:p w:rsidR="00CC2D65" w:rsidRDefault="00CC2D65" w:rsidP="00CC2D65">
      <w:pPr>
        <w:pStyle w:val="a3"/>
        <w:spacing w:line="276" w:lineRule="auto"/>
        <w:ind w:firstLine="709"/>
        <w:jc w:val="right"/>
        <w:rPr>
          <w:color w:val="auto"/>
        </w:rPr>
      </w:pPr>
      <w:r>
        <w:rPr>
          <w:color w:val="auto"/>
        </w:rPr>
        <w:t>Таблица № 2</w:t>
      </w: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2551"/>
        <w:gridCol w:w="1843"/>
        <w:gridCol w:w="1965"/>
      </w:tblGrid>
      <w:tr w:rsidR="00CC2D65" w:rsidRPr="00994B30" w:rsidTr="00603A97">
        <w:tc>
          <w:tcPr>
            <w:tcW w:w="3227" w:type="dxa"/>
          </w:tcPr>
          <w:p w:rsidR="00CC2D65" w:rsidRPr="00994B30" w:rsidRDefault="00CC2D65" w:rsidP="00603A97">
            <w:pPr>
              <w:pStyle w:val="a3"/>
              <w:spacing w:line="276" w:lineRule="auto"/>
              <w:jc w:val="center"/>
              <w:rPr>
                <w:color w:val="auto"/>
              </w:rPr>
            </w:pPr>
            <w:r w:rsidRPr="00B260C5">
              <w:rPr>
                <w:b/>
                <w:bCs/>
                <w:color w:val="auto"/>
                <w:lang w:eastAsia="ru-RU"/>
              </w:rPr>
              <w:t>Этапы спортивной подготовки</w:t>
            </w:r>
          </w:p>
        </w:tc>
        <w:tc>
          <w:tcPr>
            <w:tcW w:w="2551" w:type="dxa"/>
          </w:tcPr>
          <w:p w:rsidR="00CC2D65" w:rsidRPr="00B260C5" w:rsidRDefault="00CC2D65" w:rsidP="00603A97">
            <w:pPr>
              <w:spacing w:after="0" w:line="240" w:lineRule="auto"/>
              <w:jc w:val="center"/>
              <w:rPr>
                <w:rFonts w:ascii="Times New Roman" w:eastAsia="Times New Roman" w:hAnsi="Times New Roman"/>
                <w:b/>
                <w:bCs/>
                <w:color w:val="auto"/>
                <w:sz w:val="24"/>
                <w:szCs w:val="24"/>
                <w:lang w:eastAsia="ru-RU"/>
              </w:rPr>
            </w:pPr>
            <w:r w:rsidRPr="00B260C5">
              <w:rPr>
                <w:rFonts w:ascii="Times New Roman" w:eastAsia="Times New Roman" w:hAnsi="Times New Roman"/>
                <w:b/>
                <w:bCs/>
                <w:color w:val="auto"/>
                <w:sz w:val="24"/>
                <w:szCs w:val="24"/>
                <w:lang w:eastAsia="ru-RU"/>
              </w:rPr>
              <w:t>Продолжительность этапов (в годах)</w:t>
            </w:r>
          </w:p>
        </w:tc>
        <w:tc>
          <w:tcPr>
            <w:tcW w:w="1843" w:type="dxa"/>
          </w:tcPr>
          <w:p w:rsidR="00CC2D65" w:rsidRPr="00994B30" w:rsidRDefault="00CC2D65" w:rsidP="00603A97">
            <w:pPr>
              <w:pStyle w:val="a3"/>
              <w:spacing w:line="276" w:lineRule="auto"/>
              <w:jc w:val="center"/>
              <w:rPr>
                <w:color w:val="auto"/>
              </w:rPr>
            </w:pPr>
            <w:r w:rsidRPr="00B260C5">
              <w:rPr>
                <w:b/>
                <w:bCs/>
                <w:color w:val="auto"/>
                <w:lang w:eastAsia="ru-RU"/>
              </w:rPr>
              <w:t>Возраст для зачисления в группы (лет</w:t>
            </w:r>
            <w:r w:rsidRPr="00994B30">
              <w:rPr>
                <w:b/>
                <w:bCs/>
                <w:color w:val="auto"/>
                <w:lang w:eastAsia="ru-RU"/>
              </w:rPr>
              <w:t>)</w:t>
            </w:r>
          </w:p>
        </w:tc>
        <w:tc>
          <w:tcPr>
            <w:tcW w:w="1965" w:type="dxa"/>
          </w:tcPr>
          <w:p w:rsidR="00CC2D65" w:rsidRDefault="00CC2D65" w:rsidP="00603A97">
            <w:pPr>
              <w:pStyle w:val="a3"/>
              <w:spacing w:line="276" w:lineRule="auto"/>
              <w:jc w:val="center"/>
              <w:rPr>
                <w:b/>
                <w:bCs/>
                <w:color w:val="auto"/>
                <w:lang w:eastAsia="ru-RU"/>
              </w:rPr>
            </w:pPr>
            <w:r w:rsidRPr="00B260C5">
              <w:rPr>
                <w:b/>
                <w:bCs/>
                <w:color w:val="auto"/>
                <w:lang w:eastAsia="ru-RU"/>
              </w:rPr>
              <w:t xml:space="preserve">Наполняемость групп </w:t>
            </w:r>
          </w:p>
          <w:p w:rsidR="00CC2D65" w:rsidRPr="00994B30" w:rsidRDefault="00CC2D65" w:rsidP="00603A97">
            <w:pPr>
              <w:pStyle w:val="a3"/>
              <w:spacing w:line="276" w:lineRule="auto"/>
              <w:jc w:val="center"/>
              <w:rPr>
                <w:color w:val="auto"/>
              </w:rPr>
            </w:pPr>
            <w:r w:rsidRPr="00B260C5">
              <w:rPr>
                <w:b/>
                <w:bCs/>
                <w:color w:val="auto"/>
                <w:lang w:eastAsia="ru-RU"/>
              </w:rPr>
              <w:t>(человек)</w:t>
            </w:r>
          </w:p>
        </w:tc>
      </w:tr>
      <w:tr w:rsidR="00CC2D65" w:rsidRPr="00994B30" w:rsidTr="00603A97">
        <w:tc>
          <w:tcPr>
            <w:tcW w:w="3227" w:type="dxa"/>
          </w:tcPr>
          <w:p w:rsidR="00CC2D65" w:rsidRPr="00B260C5" w:rsidRDefault="00CC2D65" w:rsidP="00603A97">
            <w:pPr>
              <w:spacing w:after="0" w:line="240" w:lineRule="auto"/>
              <w:rPr>
                <w:rFonts w:ascii="Times New Roman" w:eastAsia="Times New Roman" w:hAnsi="Times New Roman"/>
                <w:color w:val="auto"/>
                <w:sz w:val="24"/>
                <w:szCs w:val="24"/>
                <w:lang w:eastAsia="ru-RU"/>
              </w:rPr>
            </w:pPr>
            <w:r w:rsidRPr="00B260C5">
              <w:rPr>
                <w:rFonts w:ascii="Times New Roman" w:eastAsia="Times New Roman" w:hAnsi="Times New Roman"/>
                <w:color w:val="auto"/>
                <w:sz w:val="24"/>
                <w:szCs w:val="24"/>
                <w:lang w:eastAsia="ru-RU"/>
              </w:rPr>
              <w:t xml:space="preserve">Этап начальной подготовки </w:t>
            </w:r>
          </w:p>
        </w:tc>
        <w:tc>
          <w:tcPr>
            <w:tcW w:w="2551" w:type="dxa"/>
          </w:tcPr>
          <w:p w:rsidR="00CC2D65" w:rsidRPr="00B260C5" w:rsidRDefault="00CC2D65" w:rsidP="00603A97">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2</w:t>
            </w:r>
          </w:p>
        </w:tc>
        <w:tc>
          <w:tcPr>
            <w:tcW w:w="1843" w:type="dxa"/>
          </w:tcPr>
          <w:p w:rsidR="00CC2D65" w:rsidRPr="00994B30" w:rsidRDefault="00CC2D65" w:rsidP="00603A97">
            <w:pPr>
              <w:pStyle w:val="a3"/>
              <w:spacing w:line="276" w:lineRule="auto"/>
              <w:jc w:val="center"/>
              <w:rPr>
                <w:b/>
                <w:color w:val="auto"/>
              </w:rPr>
            </w:pPr>
            <w:r>
              <w:rPr>
                <w:b/>
                <w:color w:val="auto"/>
              </w:rPr>
              <w:t>10</w:t>
            </w:r>
          </w:p>
        </w:tc>
        <w:tc>
          <w:tcPr>
            <w:tcW w:w="1965" w:type="dxa"/>
          </w:tcPr>
          <w:p w:rsidR="00CC2D65" w:rsidRPr="00994B30" w:rsidRDefault="00CC2D65" w:rsidP="00B017BE">
            <w:pPr>
              <w:pStyle w:val="a3"/>
              <w:spacing w:line="276" w:lineRule="auto"/>
              <w:jc w:val="center"/>
              <w:rPr>
                <w:b/>
                <w:color w:val="auto"/>
              </w:rPr>
            </w:pPr>
            <w:r w:rsidRPr="00994B30">
              <w:rPr>
                <w:b/>
                <w:color w:val="auto"/>
              </w:rPr>
              <w:t>1</w:t>
            </w:r>
            <w:r w:rsidR="00B017BE">
              <w:rPr>
                <w:b/>
                <w:color w:val="auto"/>
              </w:rPr>
              <w:t>2</w:t>
            </w:r>
          </w:p>
        </w:tc>
      </w:tr>
      <w:tr w:rsidR="00CC2D65" w:rsidRPr="00994B30" w:rsidTr="00603A97">
        <w:tc>
          <w:tcPr>
            <w:tcW w:w="3227" w:type="dxa"/>
          </w:tcPr>
          <w:p w:rsidR="00CC2D65" w:rsidRPr="00B260C5" w:rsidRDefault="00CC2D65" w:rsidP="00603A97">
            <w:pPr>
              <w:spacing w:after="0" w:line="240" w:lineRule="auto"/>
              <w:rPr>
                <w:rFonts w:ascii="Times New Roman" w:eastAsia="Times New Roman" w:hAnsi="Times New Roman"/>
                <w:color w:val="auto"/>
                <w:sz w:val="24"/>
                <w:szCs w:val="24"/>
                <w:lang w:eastAsia="ru-RU"/>
              </w:rPr>
            </w:pPr>
            <w:r w:rsidRPr="00B260C5">
              <w:rPr>
                <w:rFonts w:ascii="Times New Roman" w:eastAsia="Times New Roman" w:hAnsi="Times New Roman"/>
                <w:color w:val="auto"/>
                <w:sz w:val="24"/>
                <w:szCs w:val="24"/>
                <w:lang w:eastAsia="ru-RU"/>
              </w:rPr>
              <w:t xml:space="preserve">Тренировочный этап (этап спортивной специализации) </w:t>
            </w:r>
          </w:p>
        </w:tc>
        <w:tc>
          <w:tcPr>
            <w:tcW w:w="2551" w:type="dxa"/>
          </w:tcPr>
          <w:p w:rsidR="00CC2D65" w:rsidRPr="00B260C5" w:rsidRDefault="00CC2D65" w:rsidP="00603A97">
            <w:pPr>
              <w:spacing w:after="0" w:line="240" w:lineRule="auto"/>
              <w:jc w:val="center"/>
              <w:rPr>
                <w:rFonts w:ascii="Times New Roman" w:eastAsia="Times New Roman" w:hAnsi="Times New Roman"/>
                <w:b/>
                <w:color w:val="auto"/>
                <w:sz w:val="24"/>
                <w:szCs w:val="24"/>
                <w:lang w:eastAsia="ru-RU"/>
              </w:rPr>
            </w:pPr>
            <w:r>
              <w:rPr>
                <w:rFonts w:ascii="Times New Roman" w:eastAsia="Times New Roman" w:hAnsi="Times New Roman"/>
                <w:b/>
                <w:color w:val="auto"/>
                <w:sz w:val="24"/>
                <w:szCs w:val="24"/>
                <w:lang w:eastAsia="ru-RU"/>
              </w:rPr>
              <w:t>4</w:t>
            </w:r>
          </w:p>
        </w:tc>
        <w:tc>
          <w:tcPr>
            <w:tcW w:w="1843" w:type="dxa"/>
          </w:tcPr>
          <w:p w:rsidR="00CC2D65" w:rsidRPr="00994B30" w:rsidRDefault="00CC2D65" w:rsidP="00603A97">
            <w:pPr>
              <w:pStyle w:val="a3"/>
              <w:spacing w:line="276" w:lineRule="auto"/>
              <w:jc w:val="center"/>
              <w:rPr>
                <w:b/>
                <w:color w:val="auto"/>
              </w:rPr>
            </w:pPr>
            <w:r>
              <w:rPr>
                <w:b/>
                <w:color w:val="auto"/>
              </w:rPr>
              <w:t>12</w:t>
            </w:r>
          </w:p>
        </w:tc>
        <w:tc>
          <w:tcPr>
            <w:tcW w:w="1965" w:type="dxa"/>
          </w:tcPr>
          <w:p w:rsidR="00CC2D65" w:rsidRPr="00994B30" w:rsidRDefault="00B017BE" w:rsidP="00603A97">
            <w:pPr>
              <w:pStyle w:val="a3"/>
              <w:spacing w:line="276" w:lineRule="auto"/>
              <w:jc w:val="center"/>
              <w:rPr>
                <w:b/>
                <w:color w:val="auto"/>
              </w:rPr>
            </w:pPr>
            <w:r>
              <w:rPr>
                <w:b/>
                <w:color w:val="auto"/>
              </w:rPr>
              <w:t>10</w:t>
            </w:r>
          </w:p>
        </w:tc>
      </w:tr>
    </w:tbl>
    <w:p w:rsidR="00CC2D65" w:rsidRDefault="00CC2D65" w:rsidP="00CC2D65">
      <w:pPr>
        <w:pStyle w:val="a3"/>
        <w:spacing w:line="276" w:lineRule="auto"/>
        <w:ind w:firstLine="709"/>
        <w:jc w:val="both"/>
        <w:rPr>
          <w:color w:val="auto"/>
        </w:rPr>
      </w:pPr>
    </w:p>
    <w:p w:rsidR="00CC2D65" w:rsidRDefault="00CC2D65" w:rsidP="00CC2D65">
      <w:pPr>
        <w:pStyle w:val="a3"/>
        <w:spacing w:line="276" w:lineRule="auto"/>
        <w:ind w:firstLine="709"/>
        <w:jc w:val="both"/>
        <w:rPr>
          <w:color w:val="auto"/>
        </w:rPr>
      </w:pPr>
      <w:r>
        <w:rPr>
          <w:color w:val="auto"/>
        </w:rPr>
        <w:t xml:space="preserve">Порядок, </w:t>
      </w:r>
      <w:r w:rsidRPr="00114FD6">
        <w:rPr>
          <w:color w:val="auto"/>
        </w:rPr>
        <w:t xml:space="preserve">правила приема </w:t>
      </w:r>
      <w:r>
        <w:t>и сроки формирования групп на каждом этапе спортивной подготовки, с учетом особенностей вида спорта «</w:t>
      </w:r>
      <w:r>
        <w:rPr>
          <w:color w:val="000000"/>
        </w:rPr>
        <w:t>пауэрлифтинг</w:t>
      </w:r>
      <w:r>
        <w:t>» и его спортивных дисциплин определяется локальными актами М</w:t>
      </w:r>
      <w:r w:rsidR="00B017BE">
        <w:t>О</w:t>
      </w:r>
      <w:r>
        <w:t xml:space="preserve">У </w:t>
      </w:r>
      <w:r w:rsidR="00B017BE">
        <w:t xml:space="preserve">ДО </w:t>
      </w:r>
      <w:r>
        <w:t>«Каргопольская СШ».</w:t>
      </w:r>
    </w:p>
    <w:p w:rsidR="00CC2D65" w:rsidRDefault="00CC2D65" w:rsidP="00CC2D65">
      <w:pPr>
        <w:pStyle w:val="aa"/>
        <w:spacing w:before="0" w:beforeAutospacing="0" w:after="0" w:afterAutospacing="0" w:line="276" w:lineRule="auto"/>
        <w:ind w:firstLine="709"/>
        <w:jc w:val="both"/>
      </w:pPr>
      <w:r>
        <w:t xml:space="preserve">Продолжительность спортивной подготовки установлена Федеральным стандартом спортивной подготовки по виду спорта </w:t>
      </w:r>
      <w:r w:rsidR="00187DB8">
        <w:t>пауэрлифтинг</w:t>
      </w:r>
      <w:r>
        <w:t xml:space="preserve"> и составляет:</w:t>
      </w:r>
    </w:p>
    <w:p w:rsidR="00CC2D65" w:rsidRDefault="00CC2D65" w:rsidP="00CC2D65">
      <w:pPr>
        <w:pStyle w:val="aa"/>
        <w:spacing w:before="0" w:beforeAutospacing="0" w:after="0" w:afterAutospacing="0" w:line="276" w:lineRule="auto"/>
        <w:ind w:firstLine="709"/>
        <w:jc w:val="both"/>
      </w:pPr>
      <w:r>
        <w:t>- на этапе начальной подготовки – 2 года;</w:t>
      </w:r>
    </w:p>
    <w:p w:rsidR="00CC2D65" w:rsidRDefault="00CC2D65" w:rsidP="00CC2D65">
      <w:pPr>
        <w:pStyle w:val="aa"/>
        <w:spacing w:before="0" w:beforeAutospacing="0" w:after="0" w:afterAutospacing="0" w:line="276" w:lineRule="auto"/>
        <w:ind w:firstLine="709"/>
        <w:jc w:val="both"/>
      </w:pPr>
      <w:r>
        <w:t xml:space="preserve">- на </w:t>
      </w:r>
      <w:r w:rsidR="00B017BE">
        <w:t>учбно-</w:t>
      </w:r>
      <w:r>
        <w:t>тренировочном этапе (этапе спортивной специализации) – 4 лет;</w:t>
      </w:r>
    </w:p>
    <w:p w:rsidR="00CC2D65" w:rsidRDefault="00CC2D65" w:rsidP="00CC2D65">
      <w:pPr>
        <w:pStyle w:val="aa"/>
        <w:spacing w:before="0" w:beforeAutospacing="0" w:after="0" w:afterAutospacing="0" w:line="276" w:lineRule="auto"/>
        <w:ind w:firstLine="709"/>
        <w:jc w:val="both"/>
      </w:pPr>
      <w:r>
        <w:rPr>
          <w:i/>
          <w:iCs/>
        </w:rPr>
        <w:t xml:space="preserve">На этап начальной подготовки </w:t>
      </w:r>
      <w:r>
        <w:t>зачисляются лица не моложе 10 лет</w:t>
      </w:r>
      <w:r>
        <w:rPr>
          <w:i/>
          <w:iCs/>
        </w:rPr>
        <w:t xml:space="preserve">, </w:t>
      </w:r>
      <w:r>
        <w:t xml:space="preserve">желающие заниматься </w:t>
      </w:r>
      <w:r>
        <w:rPr>
          <w:color w:val="000000"/>
        </w:rPr>
        <w:t>пауэрлифтингом</w:t>
      </w:r>
      <w:r>
        <w:t>. Эти спортсмены не должны иметь медицинских противопоказаний для освоения программы, успешно сдать нормативы по общей физической и специальной физической подготовки для зачисления в группы на данном этапе.</w:t>
      </w:r>
    </w:p>
    <w:p w:rsidR="00CC2D65" w:rsidRDefault="00CC2D65" w:rsidP="00CC2D65">
      <w:pPr>
        <w:pStyle w:val="aa"/>
        <w:spacing w:before="0" w:beforeAutospacing="0" w:after="0" w:afterAutospacing="0" w:line="276" w:lineRule="auto"/>
        <w:ind w:firstLine="709"/>
        <w:jc w:val="both"/>
      </w:pPr>
      <w:r>
        <w:rPr>
          <w:i/>
          <w:iCs/>
        </w:rPr>
        <w:t xml:space="preserve">На тренировочный этап (этап спортивной специализации) </w:t>
      </w:r>
      <w:r>
        <w:t>зачисляются подростки не моложе 12 лет. Эти спортсмены должны успешно сдать нормативы по общей физической и специальной физической подготовки для зачисления в группы на данном этапе.</w:t>
      </w:r>
    </w:p>
    <w:p w:rsidR="00CC2D65" w:rsidRDefault="00CC2D65" w:rsidP="00CC2D65">
      <w:pPr>
        <w:pStyle w:val="a3"/>
        <w:spacing w:line="276" w:lineRule="auto"/>
        <w:ind w:firstLine="709"/>
        <w:jc w:val="both"/>
      </w:pPr>
      <w:r>
        <w:t>Лицам, проходящим спортивную подготовку, не выполнившим требования к результатам реализации Программы на соответствующем этапе спортивной подготовки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локальными актами М</w:t>
      </w:r>
      <w:r w:rsidR="00B017BE">
        <w:t>О</w:t>
      </w:r>
      <w:r>
        <w:t>У</w:t>
      </w:r>
      <w:r w:rsidR="00B017BE">
        <w:t xml:space="preserve"> ДО</w:t>
      </w:r>
      <w:r>
        <w:t xml:space="preserve"> «Каргопольская СШ».</w:t>
      </w:r>
    </w:p>
    <w:p w:rsidR="00A70529" w:rsidRDefault="00A70529" w:rsidP="003B276B">
      <w:pPr>
        <w:pStyle w:val="a7"/>
        <w:spacing w:after="0"/>
        <w:ind w:left="0" w:firstLine="709"/>
        <w:jc w:val="both"/>
        <w:rPr>
          <w:rFonts w:ascii="Times New Roman" w:hAnsi="Times New Roman"/>
          <w:color w:val="auto"/>
          <w:sz w:val="24"/>
          <w:szCs w:val="24"/>
        </w:rPr>
        <w:sectPr w:rsidR="00A70529" w:rsidSect="007A4928">
          <w:pgSz w:w="11906" w:h="16838"/>
          <w:pgMar w:top="1134" w:right="850" w:bottom="1134" w:left="1701" w:header="708" w:footer="708" w:gutter="0"/>
          <w:cols w:space="708"/>
          <w:docGrid w:linePitch="360"/>
        </w:sectPr>
      </w:pPr>
    </w:p>
    <w:p w:rsidR="00A70529" w:rsidRDefault="00A70529" w:rsidP="00A70529">
      <w:pPr>
        <w:pStyle w:val="a7"/>
        <w:spacing w:after="0"/>
        <w:ind w:left="0" w:firstLine="709"/>
        <w:jc w:val="center"/>
        <w:rPr>
          <w:rFonts w:ascii="Times New Roman" w:hAnsi="Times New Roman"/>
          <w:b/>
          <w:sz w:val="24"/>
          <w:szCs w:val="24"/>
        </w:rPr>
      </w:pPr>
      <w:r w:rsidRPr="00222991">
        <w:rPr>
          <w:rFonts w:ascii="Times New Roman" w:hAnsi="Times New Roman"/>
          <w:b/>
          <w:sz w:val="24"/>
          <w:szCs w:val="24"/>
        </w:rPr>
        <w:lastRenderedPageBreak/>
        <w:t>2.2. Соотношение видов подготовки в структуре тренировочного процесса на этапах спортивной подготовки по виду спорта «</w:t>
      </w:r>
      <w:r w:rsidR="00FF1261">
        <w:rPr>
          <w:rFonts w:ascii="Times New Roman" w:hAnsi="Times New Roman"/>
          <w:b/>
          <w:sz w:val="24"/>
          <w:szCs w:val="24"/>
        </w:rPr>
        <w:t>пауэрлифтинг</w:t>
      </w:r>
      <w:r w:rsidRPr="00222991">
        <w:rPr>
          <w:rFonts w:ascii="Times New Roman" w:hAnsi="Times New Roman"/>
          <w:b/>
          <w:sz w:val="24"/>
          <w:szCs w:val="24"/>
        </w:rPr>
        <w:t>»</w:t>
      </w:r>
    </w:p>
    <w:p w:rsidR="00A70529" w:rsidRDefault="00A70529" w:rsidP="00A70529">
      <w:pPr>
        <w:pStyle w:val="a3"/>
        <w:spacing w:line="276" w:lineRule="auto"/>
        <w:ind w:firstLine="709"/>
        <w:jc w:val="right"/>
        <w:rPr>
          <w:color w:val="auto"/>
        </w:rPr>
      </w:pPr>
      <w:r>
        <w:rPr>
          <w:color w:val="auto"/>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2645"/>
        <w:gridCol w:w="1586"/>
        <w:gridCol w:w="1587"/>
        <w:gridCol w:w="1587"/>
        <w:gridCol w:w="1589"/>
      </w:tblGrid>
      <w:tr w:rsidR="00A70529" w:rsidRPr="00CC4881" w:rsidTr="00603A97">
        <w:tc>
          <w:tcPr>
            <w:tcW w:w="577" w:type="dxa"/>
            <w:vMerge w:val="restart"/>
          </w:tcPr>
          <w:p w:rsidR="00A70529" w:rsidRPr="00CC4881" w:rsidRDefault="00A70529" w:rsidP="00603A97">
            <w:pPr>
              <w:pStyle w:val="a3"/>
              <w:spacing w:line="276" w:lineRule="auto"/>
              <w:jc w:val="center"/>
              <w:rPr>
                <w:b/>
                <w:color w:val="auto"/>
              </w:rPr>
            </w:pPr>
            <w:r w:rsidRPr="00CC4881">
              <w:rPr>
                <w:b/>
                <w:color w:val="auto"/>
              </w:rPr>
              <w:t>№ п/п</w:t>
            </w:r>
          </w:p>
        </w:tc>
        <w:tc>
          <w:tcPr>
            <w:tcW w:w="2645" w:type="dxa"/>
            <w:vMerge w:val="restart"/>
          </w:tcPr>
          <w:p w:rsidR="00A70529" w:rsidRPr="00CC4881" w:rsidRDefault="00A70529" w:rsidP="00603A97">
            <w:pPr>
              <w:pStyle w:val="a3"/>
              <w:spacing w:line="276" w:lineRule="auto"/>
              <w:jc w:val="center"/>
              <w:rPr>
                <w:b/>
                <w:color w:val="auto"/>
              </w:rPr>
            </w:pPr>
            <w:r w:rsidRPr="00CC4881">
              <w:rPr>
                <w:b/>
                <w:color w:val="auto"/>
              </w:rPr>
              <w:t>Виды подготовки</w:t>
            </w:r>
          </w:p>
        </w:tc>
        <w:tc>
          <w:tcPr>
            <w:tcW w:w="6349" w:type="dxa"/>
            <w:gridSpan w:val="4"/>
          </w:tcPr>
          <w:p w:rsidR="00A70529" w:rsidRPr="00CC4881" w:rsidRDefault="00A70529" w:rsidP="00603A97">
            <w:pPr>
              <w:pStyle w:val="a3"/>
              <w:spacing w:line="276" w:lineRule="auto"/>
              <w:jc w:val="center"/>
              <w:rPr>
                <w:b/>
                <w:color w:val="auto"/>
              </w:rPr>
            </w:pPr>
            <w:r w:rsidRPr="0095096C">
              <w:rPr>
                <w:b/>
                <w:bCs/>
                <w:color w:val="auto"/>
                <w:lang w:eastAsia="ru-RU"/>
              </w:rPr>
              <w:t>Этапы и годы спортивной подготовки</w:t>
            </w:r>
          </w:p>
        </w:tc>
      </w:tr>
      <w:tr w:rsidR="00A70529" w:rsidRPr="00CC4881" w:rsidTr="00603A97">
        <w:tc>
          <w:tcPr>
            <w:tcW w:w="577" w:type="dxa"/>
            <w:vMerge/>
          </w:tcPr>
          <w:p w:rsidR="00A70529" w:rsidRPr="00CC4881" w:rsidRDefault="00A70529" w:rsidP="00603A97">
            <w:pPr>
              <w:pStyle w:val="a3"/>
              <w:spacing w:line="276" w:lineRule="auto"/>
              <w:jc w:val="both"/>
              <w:rPr>
                <w:color w:val="auto"/>
              </w:rPr>
            </w:pPr>
          </w:p>
        </w:tc>
        <w:tc>
          <w:tcPr>
            <w:tcW w:w="2645" w:type="dxa"/>
            <w:vMerge/>
          </w:tcPr>
          <w:p w:rsidR="00A70529" w:rsidRPr="00CC4881" w:rsidRDefault="00A70529" w:rsidP="00603A97">
            <w:pPr>
              <w:pStyle w:val="a3"/>
              <w:spacing w:line="276" w:lineRule="auto"/>
              <w:jc w:val="both"/>
              <w:rPr>
                <w:color w:val="auto"/>
              </w:rPr>
            </w:pPr>
          </w:p>
        </w:tc>
        <w:tc>
          <w:tcPr>
            <w:tcW w:w="3173" w:type="dxa"/>
            <w:gridSpan w:val="2"/>
          </w:tcPr>
          <w:p w:rsidR="00A70529" w:rsidRPr="00CC4881" w:rsidRDefault="00A70529" w:rsidP="00603A97">
            <w:pPr>
              <w:pStyle w:val="a3"/>
              <w:spacing w:line="276" w:lineRule="auto"/>
              <w:jc w:val="center"/>
              <w:rPr>
                <w:b/>
              </w:rPr>
            </w:pPr>
            <w:r w:rsidRPr="00EA3CB0">
              <w:rPr>
                <w:color w:val="auto"/>
                <w:lang w:eastAsia="ru-RU"/>
              </w:rPr>
              <w:t>Этап начальной подготовки</w:t>
            </w:r>
          </w:p>
        </w:tc>
        <w:tc>
          <w:tcPr>
            <w:tcW w:w="3176" w:type="dxa"/>
            <w:gridSpan w:val="2"/>
          </w:tcPr>
          <w:p w:rsidR="00A70529" w:rsidRPr="00CC4881" w:rsidRDefault="00A70529" w:rsidP="00603A97">
            <w:pPr>
              <w:pStyle w:val="a3"/>
              <w:spacing w:line="276" w:lineRule="auto"/>
              <w:jc w:val="center"/>
              <w:rPr>
                <w:b/>
              </w:rPr>
            </w:pPr>
            <w:r w:rsidRPr="00EA3CB0">
              <w:rPr>
                <w:color w:val="auto"/>
                <w:lang w:eastAsia="ru-RU"/>
              </w:rPr>
              <w:t>Тренировочный этап (этап спортивной специализации)</w:t>
            </w:r>
          </w:p>
        </w:tc>
      </w:tr>
      <w:tr w:rsidR="00A70529" w:rsidRPr="00CC4881" w:rsidTr="00603A97">
        <w:tc>
          <w:tcPr>
            <w:tcW w:w="577" w:type="dxa"/>
            <w:vMerge/>
          </w:tcPr>
          <w:p w:rsidR="00A70529" w:rsidRPr="00CC4881" w:rsidRDefault="00A70529" w:rsidP="00603A97">
            <w:pPr>
              <w:pStyle w:val="a3"/>
              <w:spacing w:line="276" w:lineRule="auto"/>
              <w:jc w:val="both"/>
              <w:rPr>
                <w:color w:val="auto"/>
              </w:rPr>
            </w:pPr>
          </w:p>
        </w:tc>
        <w:tc>
          <w:tcPr>
            <w:tcW w:w="2645" w:type="dxa"/>
            <w:vMerge/>
          </w:tcPr>
          <w:p w:rsidR="00A70529" w:rsidRPr="00CC4881" w:rsidRDefault="00A70529" w:rsidP="00603A97">
            <w:pPr>
              <w:pStyle w:val="a3"/>
              <w:spacing w:line="276" w:lineRule="auto"/>
              <w:jc w:val="both"/>
              <w:rPr>
                <w:color w:val="auto"/>
              </w:rPr>
            </w:pPr>
          </w:p>
        </w:tc>
        <w:tc>
          <w:tcPr>
            <w:tcW w:w="1586" w:type="dxa"/>
          </w:tcPr>
          <w:p w:rsidR="00A70529" w:rsidRDefault="00A70529" w:rsidP="00603A97">
            <w:pPr>
              <w:pStyle w:val="a3"/>
              <w:spacing w:line="276" w:lineRule="auto"/>
              <w:jc w:val="both"/>
            </w:pPr>
            <w:r>
              <w:t>До года</w:t>
            </w:r>
          </w:p>
        </w:tc>
        <w:tc>
          <w:tcPr>
            <w:tcW w:w="1587" w:type="dxa"/>
          </w:tcPr>
          <w:p w:rsidR="00A70529" w:rsidRDefault="00A70529" w:rsidP="00603A97">
            <w:pPr>
              <w:pStyle w:val="a3"/>
              <w:spacing w:line="276" w:lineRule="auto"/>
              <w:jc w:val="both"/>
            </w:pPr>
            <w:r>
              <w:t>Свыше года</w:t>
            </w:r>
          </w:p>
        </w:tc>
        <w:tc>
          <w:tcPr>
            <w:tcW w:w="1587" w:type="dxa"/>
          </w:tcPr>
          <w:p w:rsidR="00A70529" w:rsidRDefault="00A70529" w:rsidP="00603A97">
            <w:pPr>
              <w:pStyle w:val="a3"/>
              <w:spacing w:line="276" w:lineRule="auto"/>
              <w:jc w:val="both"/>
            </w:pPr>
            <w:r>
              <w:t>До двух лет</w:t>
            </w:r>
          </w:p>
        </w:tc>
        <w:tc>
          <w:tcPr>
            <w:tcW w:w="1589" w:type="dxa"/>
          </w:tcPr>
          <w:p w:rsidR="00A70529" w:rsidRDefault="00A70529" w:rsidP="00603A97">
            <w:pPr>
              <w:pStyle w:val="a3"/>
              <w:spacing w:line="276" w:lineRule="auto"/>
              <w:jc w:val="both"/>
            </w:pPr>
            <w:r>
              <w:t>Свыше двух лет</w:t>
            </w:r>
          </w:p>
        </w:tc>
      </w:tr>
      <w:tr w:rsidR="00A70529" w:rsidRPr="00222991" w:rsidTr="00603A97">
        <w:tc>
          <w:tcPr>
            <w:tcW w:w="577" w:type="dxa"/>
          </w:tcPr>
          <w:p w:rsidR="00A70529" w:rsidRPr="00222991" w:rsidRDefault="00A70529" w:rsidP="00603A97">
            <w:pPr>
              <w:spacing w:line="240" w:lineRule="auto"/>
              <w:rPr>
                <w:rFonts w:ascii="Times New Roman" w:eastAsia="Times New Roman" w:hAnsi="Times New Roman"/>
                <w:lang w:eastAsia="ru-RU"/>
              </w:rPr>
            </w:pPr>
            <w:r>
              <w:rPr>
                <w:rFonts w:ascii="Times New Roman" w:eastAsia="Times New Roman" w:hAnsi="Times New Roman"/>
                <w:lang w:eastAsia="ru-RU"/>
              </w:rPr>
              <w:t>1</w:t>
            </w:r>
          </w:p>
        </w:tc>
        <w:tc>
          <w:tcPr>
            <w:tcW w:w="2645"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Общая физическая подготовка (%)</w:t>
            </w:r>
          </w:p>
        </w:tc>
        <w:tc>
          <w:tcPr>
            <w:tcW w:w="1586"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35-55</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30-50</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25-35</w:t>
            </w:r>
          </w:p>
        </w:tc>
        <w:tc>
          <w:tcPr>
            <w:tcW w:w="1589"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20-25</w:t>
            </w:r>
          </w:p>
        </w:tc>
      </w:tr>
      <w:tr w:rsidR="00A70529" w:rsidRPr="00222991" w:rsidTr="00603A97">
        <w:tc>
          <w:tcPr>
            <w:tcW w:w="577" w:type="dxa"/>
          </w:tcPr>
          <w:p w:rsidR="00A70529" w:rsidRPr="00222991" w:rsidRDefault="00A70529" w:rsidP="00603A97">
            <w:pPr>
              <w:spacing w:line="240" w:lineRule="auto"/>
              <w:rPr>
                <w:rFonts w:ascii="Times New Roman" w:eastAsia="Times New Roman" w:hAnsi="Times New Roman"/>
                <w:lang w:eastAsia="ru-RU"/>
              </w:rPr>
            </w:pPr>
            <w:r>
              <w:rPr>
                <w:rFonts w:ascii="Times New Roman" w:eastAsia="Times New Roman" w:hAnsi="Times New Roman"/>
                <w:lang w:eastAsia="ru-RU"/>
              </w:rPr>
              <w:t>2</w:t>
            </w:r>
          </w:p>
        </w:tc>
        <w:tc>
          <w:tcPr>
            <w:tcW w:w="2645"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Специальная физическая подготовка (%)</w:t>
            </w:r>
          </w:p>
        </w:tc>
        <w:tc>
          <w:tcPr>
            <w:tcW w:w="1586"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25-40</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30-45</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35-50</w:t>
            </w:r>
          </w:p>
        </w:tc>
        <w:tc>
          <w:tcPr>
            <w:tcW w:w="1589"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40-55</w:t>
            </w:r>
          </w:p>
        </w:tc>
      </w:tr>
      <w:tr w:rsidR="00A70529" w:rsidRPr="00222991" w:rsidTr="00603A97">
        <w:tc>
          <w:tcPr>
            <w:tcW w:w="577" w:type="dxa"/>
          </w:tcPr>
          <w:p w:rsidR="00A70529" w:rsidRPr="00222991" w:rsidRDefault="00A70529" w:rsidP="00603A97">
            <w:pPr>
              <w:spacing w:line="240" w:lineRule="auto"/>
              <w:rPr>
                <w:rFonts w:ascii="Times New Roman" w:eastAsia="Times New Roman" w:hAnsi="Times New Roman"/>
                <w:lang w:eastAsia="ru-RU"/>
              </w:rPr>
            </w:pPr>
            <w:r>
              <w:rPr>
                <w:rFonts w:ascii="Times New Roman" w:eastAsia="Times New Roman" w:hAnsi="Times New Roman"/>
                <w:lang w:eastAsia="ru-RU"/>
              </w:rPr>
              <w:t>3</w:t>
            </w:r>
          </w:p>
        </w:tc>
        <w:tc>
          <w:tcPr>
            <w:tcW w:w="2645"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Технико-тактическая подготовка(%)</w:t>
            </w:r>
          </w:p>
        </w:tc>
        <w:tc>
          <w:tcPr>
            <w:tcW w:w="1586"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5-7</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5-7</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10-13</w:t>
            </w:r>
          </w:p>
        </w:tc>
        <w:tc>
          <w:tcPr>
            <w:tcW w:w="1589"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10-13</w:t>
            </w:r>
          </w:p>
        </w:tc>
      </w:tr>
      <w:tr w:rsidR="00A70529" w:rsidRPr="00222991" w:rsidTr="00603A97">
        <w:tc>
          <w:tcPr>
            <w:tcW w:w="577" w:type="dxa"/>
          </w:tcPr>
          <w:p w:rsidR="00A70529" w:rsidRPr="00222991" w:rsidRDefault="00A70529" w:rsidP="00603A97">
            <w:pPr>
              <w:spacing w:line="240" w:lineRule="auto"/>
              <w:rPr>
                <w:rFonts w:ascii="Times New Roman" w:eastAsia="Times New Roman" w:hAnsi="Times New Roman"/>
                <w:lang w:eastAsia="ru-RU"/>
              </w:rPr>
            </w:pPr>
            <w:r>
              <w:rPr>
                <w:rFonts w:ascii="Times New Roman" w:eastAsia="Times New Roman" w:hAnsi="Times New Roman"/>
                <w:lang w:eastAsia="ru-RU"/>
              </w:rPr>
              <w:t>4</w:t>
            </w:r>
          </w:p>
        </w:tc>
        <w:tc>
          <w:tcPr>
            <w:tcW w:w="2645"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Теоретическая подготовка (%)</w:t>
            </w:r>
          </w:p>
        </w:tc>
        <w:tc>
          <w:tcPr>
            <w:tcW w:w="1586"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15-17</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13-15</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10-15</w:t>
            </w:r>
          </w:p>
        </w:tc>
        <w:tc>
          <w:tcPr>
            <w:tcW w:w="1589"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10-15</w:t>
            </w:r>
          </w:p>
        </w:tc>
      </w:tr>
      <w:tr w:rsidR="00A70529" w:rsidRPr="00222991" w:rsidTr="00603A97">
        <w:tc>
          <w:tcPr>
            <w:tcW w:w="577" w:type="dxa"/>
          </w:tcPr>
          <w:p w:rsidR="00A70529" w:rsidRPr="00222991" w:rsidRDefault="00A70529" w:rsidP="00603A97">
            <w:pPr>
              <w:spacing w:line="240" w:lineRule="auto"/>
              <w:rPr>
                <w:rFonts w:ascii="Times New Roman" w:eastAsia="Times New Roman" w:hAnsi="Times New Roman"/>
                <w:lang w:eastAsia="ru-RU"/>
              </w:rPr>
            </w:pPr>
            <w:r>
              <w:rPr>
                <w:rFonts w:ascii="Times New Roman" w:eastAsia="Times New Roman" w:hAnsi="Times New Roman"/>
                <w:lang w:eastAsia="ru-RU"/>
              </w:rPr>
              <w:t>5</w:t>
            </w:r>
          </w:p>
        </w:tc>
        <w:tc>
          <w:tcPr>
            <w:tcW w:w="2645"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Участие в соревнованиях, инструкторская и судейская практика</w:t>
            </w:r>
          </w:p>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w:t>
            </w:r>
          </w:p>
        </w:tc>
        <w:tc>
          <w:tcPr>
            <w:tcW w:w="1586"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2-5</w:t>
            </w:r>
          </w:p>
        </w:tc>
        <w:tc>
          <w:tcPr>
            <w:tcW w:w="1587"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5-7</w:t>
            </w:r>
          </w:p>
        </w:tc>
        <w:tc>
          <w:tcPr>
            <w:tcW w:w="1589" w:type="dxa"/>
          </w:tcPr>
          <w:p w:rsidR="00A70529" w:rsidRPr="00A70529" w:rsidRDefault="00A70529" w:rsidP="00603A97">
            <w:pPr>
              <w:spacing w:before="73" w:after="73" w:line="240" w:lineRule="auto"/>
              <w:ind w:left="73" w:right="73"/>
              <w:jc w:val="center"/>
              <w:rPr>
                <w:rFonts w:ascii="Times New Roman" w:eastAsia="Times New Roman" w:hAnsi="Times New Roman"/>
                <w:color w:val="auto"/>
                <w:sz w:val="24"/>
                <w:szCs w:val="24"/>
                <w:lang w:eastAsia="ru-RU"/>
              </w:rPr>
            </w:pPr>
            <w:r w:rsidRPr="00A70529">
              <w:rPr>
                <w:rFonts w:ascii="Times New Roman" w:eastAsia="Times New Roman" w:hAnsi="Times New Roman"/>
                <w:color w:val="auto"/>
                <w:sz w:val="24"/>
                <w:szCs w:val="24"/>
                <w:lang w:eastAsia="ru-RU"/>
              </w:rPr>
              <w:t>5-10</w:t>
            </w:r>
          </w:p>
        </w:tc>
      </w:tr>
    </w:tbl>
    <w:p w:rsidR="00A70529" w:rsidRDefault="00A70529" w:rsidP="00A70529">
      <w:pPr>
        <w:pStyle w:val="a3"/>
        <w:spacing w:line="276" w:lineRule="auto"/>
        <w:ind w:firstLine="709"/>
        <w:jc w:val="both"/>
        <w:rPr>
          <w:i/>
          <w:color w:val="000000"/>
        </w:rPr>
      </w:pPr>
    </w:p>
    <w:p w:rsidR="00A70529" w:rsidRDefault="00A70529" w:rsidP="00A70529">
      <w:pPr>
        <w:pStyle w:val="a3"/>
        <w:spacing w:line="276" w:lineRule="auto"/>
        <w:ind w:firstLine="709"/>
        <w:jc w:val="both"/>
        <w:rPr>
          <w:color w:val="auto"/>
        </w:rPr>
      </w:pPr>
      <w:r w:rsidRPr="00926A10">
        <w:rPr>
          <w:i/>
          <w:color w:val="000000"/>
        </w:rPr>
        <w:t>Общая физическая подготовка (ОФП)</w:t>
      </w:r>
      <w:r>
        <w:rPr>
          <w:color w:val="000000"/>
        </w:rPr>
        <w:t xml:space="preserve"> – это система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w:t>
      </w:r>
    </w:p>
    <w:p w:rsidR="00A70529" w:rsidRDefault="00A70529" w:rsidP="00A70529">
      <w:pPr>
        <w:pStyle w:val="a3"/>
        <w:spacing w:line="276" w:lineRule="auto"/>
        <w:ind w:firstLine="709"/>
        <w:jc w:val="both"/>
        <w:rPr>
          <w:color w:val="000000"/>
        </w:rPr>
      </w:pPr>
      <w:r w:rsidRPr="00926A10">
        <w:rPr>
          <w:i/>
          <w:color w:val="000000"/>
        </w:rPr>
        <w:t>Специальная физическая подготовка</w:t>
      </w:r>
      <w:r>
        <w:rPr>
          <w:color w:val="000000"/>
        </w:rPr>
        <w:t xml:space="preserve"> – это процесс воспитания физических качеств, обеспечивающий преимущественное развитие тех двигательных способностей, которые необходимы для успешной соревновательной деятельности </w:t>
      </w:r>
      <w:r w:rsidR="00786414">
        <w:rPr>
          <w:color w:val="000000"/>
        </w:rPr>
        <w:t>юных спортсменов</w:t>
      </w:r>
      <w:r>
        <w:rPr>
          <w:color w:val="000000"/>
        </w:rPr>
        <w:t>.</w:t>
      </w:r>
    </w:p>
    <w:p w:rsidR="00A70529" w:rsidRDefault="00A70529" w:rsidP="00A70529">
      <w:pPr>
        <w:pStyle w:val="a3"/>
        <w:spacing w:line="276" w:lineRule="auto"/>
        <w:ind w:firstLine="709"/>
        <w:jc w:val="both"/>
        <w:rPr>
          <w:color w:val="auto"/>
        </w:rPr>
      </w:pPr>
      <w:r>
        <w:rPr>
          <w:i/>
          <w:iCs/>
        </w:rPr>
        <w:t>Техническая подготовка -</w:t>
      </w:r>
      <w:r>
        <w:t xml:space="preserve"> это часть процесса подготовки спортсмена, которая преимущественно направлена на овладение техникой избранного вида спорта и совершенствование в ней на различных этапах подготовки.</w:t>
      </w:r>
    </w:p>
    <w:p w:rsidR="00A70529" w:rsidRDefault="00A70529" w:rsidP="00A70529">
      <w:pPr>
        <w:pStyle w:val="a3"/>
        <w:spacing w:line="276" w:lineRule="auto"/>
        <w:ind w:firstLine="709"/>
        <w:jc w:val="both"/>
        <w:rPr>
          <w:color w:val="auto"/>
        </w:rPr>
      </w:pPr>
      <w:r w:rsidRPr="00926A10">
        <w:rPr>
          <w:i/>
          <w:color w:val="000000"/>
        </w:rPr>
        <w:t>Тактическая, теоретическая и психологическая подготовка</w:t>
      </w:r>
      <w:r>
        <w:rPr>
          <w:color w:val="000000"/>
        </w:rPr>
        <w:t xml:space="preserve"> – это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w:t>
      </w:r>
    </w:p>
    <w:p w:rsidR="00A70529" w:rsidRDefault="00A70529" w:rsidP="00A70529">
      <w:pPr>
        <w:pStyle w:val="a3"/>
        <w:spacing w:line="276" w:lineRule="auto"/>
        <w:ind w:firstLine="709"/>
        <w:jc w:val="both"/>
        <w:rPr>
          <w:color w:val="auto"/>
        </w:rPr>
      </w:pPr>
      <w:r w:rsidRPr="00926A10">
        <w:rPr>
          <w:i/>
          <w:color w:val="000000"/>
        </w:rPr>
        <w:t>Психологическая подготовка</w:t>
      </w:r>
      <w:r>
        <w:rPr>
          <w:color w:val="000000"/>
        </w:rPr>
        <w:t xml:space="preserve">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надежного выступления в них.</w:t>
      </w:r>
    </w:p>
    <w:p w:rsidR="00A70529" w:rsidRDefault="00A70529" w:rsidP="00A70529">
      <w:pPr>
        <w:pStyle w:val="a3"/>
        <w:spacing w:line="276" w:lineRule="auto"/>
        <w:ind w:firstLine="709"/>
        <w:jc w:val="both"/>
        <w:rPr>
          <w:color w:val="auto"/>
        </w:rPr>
      </w:pPr>
      <w:r>
        <w:rPr>
          <w:color w:val="000000"/>
        </w:rPr>
        <w:t>Данная программа  реализует на практике принципы непрерывности и преемственности физического воспитания различных возрастных групп детей и п</w:t>
      </w:r>
      <w:r w:rsidR="00786414">
        <w:rPr>
          <w:color w:val="000000"/>
        </w:rPr>
        <w:t>одростков при занятиях пауэрлифтингом</w:t>
      </w:r>
      <w:r>
        <w:rPr>
          <w:color w:val="000000"/>
        </w:rPr>
        <w:t xml:space="preserve"> и физической культурой в целом:</w:t>
      </w:r>
      <w:r w:rsidRPr="009D6282">
        <w:rPr>
          <w:color w:val="000000"/>
        </w:rPr>
        <w:t xml:space="preserve"> </w:t>
      </w:r>
      <w:r>
        <w:rPr>
          <w:color w:val="000000"/>
        </w:rPr>
        <w:t xml:space="preserve">от </w:t>
      </w:r>
      <w:r>
        <w:rPr>
          <w:color w:val="000000"/>
        </w:rPr>
        <w:lastRenderedPageBreak/>
        <w:t>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официальных соревнованиях.</w:t>
      </w:r>
      <w:r w:rsidRPr="009D6282">
        <w:rPr>
          <w:color w:val="000000"/>
        </w:rPr>
        <w:t xml:space="preserve"> </w:t>
      </w:r>
      <w:r>
        <w:rPr>
          <w:color w:val="000000"/>
        </w:rPr>
        <w:t>Рекомендуемая преимущественная направленность тренировочного процесса по годам обучения определяется с учетом сенситивных (благоприятных) фаз возрастного развития физических качеств.</w:t>
      </w:r>
    </w:p>
    <w:p w:rsidR="00A70529" w:rsidRDefault="00A70529" w:rsidP="00A70529">
      <w:pPr>
        <w:pStyle w:val="a7"/>
        <w:spacing w:after="0"/>
        <w:ind w:left="0" w:firstLine="709"/>
        <w:jc w:val="both"/>
        <w:rPr>
          <w:rFonts w:ascii="Times New Roman" w:hAnsi="Times New Roman"/>
          <w:sz w:val="24"/>
          <w:szCs w:val="24"/>
        </w:rPr>
      </w:pPr>
    </w:p>
    <w:p w:rsidR="00A70529" w:rsidRPr="0023769A" w:rsidRDefault="00A70529" w:rsidP="00A70529">
      <w:pPr>
        <w:pStyle w:val="a7"/>
        <w:spacing w:after="0"/>
        <w:ind w:left="0" w:firstLine="709"/>
        <w:jc w:val="center"/>
        <w:rPr>
          <w:rFonts w:ascii="Times New Roman" w:hAnsi="Times New Roman"/>
          <w:b/>
          <w:sz w:val="24"/>
          <w:szCs w:val="24"/>
        </w:rPr>
      </w:pPr>
      <w:r w:rsidRPr="0023769A">
        <w:rPr>
          <w:rFonts w:ascii="Times New Roman" w:hAnsi="Times New Roman"/>
          <w:b/>
          <w:sz w:val="24"/>
          <w:szCs w:val="24"/>
        </w:rPr>
        <w:t xml:space="preserve">2.3. </w:t>
      </w:r>
      <w:r w:rsidRPr="0023769A">
        <w:rPr>
          <w:rFonts w:ascii="Times New Roman" w:hAnsi="Times New Roman"/>
          <w:b/>
          <w:color w:val="auto"/>
          <w:sz w:val="24"/>
          <w:szCs w:val="24"/>
        </w:rPr>
        <w:t>Планируемые показатели соревновательной деятельности на этапах спортивной подготовки</w:t>
      </w:r>
    </w:p>
    <w:p w:rsidR="002B1223" w:rsidRPr="00332B8F" w:rsidRDefault="002B1223" w:rsidP="002B1223">
      <w:pPr>
        <w:pStyle w:val="a3"/>
        <w:spacing w:line="276" w:lineRule="auto"/>
        <w:ind w:firstLine="709"/>
        <w:jc w:val="right"/>
        <w:rPr>
          <w:color w:val="auto"/>
        </w:rPr>
      </w:pPr>
      <w:r>
        <w:rPr>
          <w:color w:val="auto"/>
        </w:rPr>
        <w:t>Таблица №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914"/>
        <w:gridCol w:w="1914"/>
        <w:gridCol w:w="1914"/>
        <w:gridCol w:w="1915"/>
      </w:tblGrid>
      <w:tr w:rsidR="002B1223" w:rsidRPr="008C142D" w:rsidTr="00603A97">
        <w:tc>
          <w:tcPr>
            <w:tcW w:w="1914" w:type="dxa"/>
            <w:vMerge w:val="restart"/>
          </w:tcPr>
          <w:p w:rsidR="002B1223" w:rsidRPr="008C142D" w:rsidRDefault="002B1223" w:rsidP="00603A97">
            <w:pPr>
              <w:pStyle w:val="a3"/>
              <w:spacing w:line="276" w:lineRule="auto"/>
              <w:jc w:val="center"/>
              <w:rPr>
                <w:color w:val="auto"/>
              </w:rPr>
            </w:pPr>
            <w:r w:rsidRPr="004117DC">
              <w:rPr>
                <w:b/>
                <w:bCs/>
                <w:color w:val="auto"/>
                <w:lang w:eastAsia="ru-RU"/>
              </w:rPr>
              <w:t>Виды спортивных соревнований, игр</w:t>
            </w:r>
          </w:p>
        </w:tc>
        <w:tc>
          <w:tcPr>
            <w:tcW w:w="7657" w:type="dxa"/>
            <w:gridSpan w:val="4"/>
          </w:tcPr>
          <w:p w:rsidR="002B1223" w:rsidRPr="008C142D" w:rsidRDefault="002B1223" w:rsidP="00603A97">
            <w:pPr>
              <w:pStyle w:val="a3"/>
              <w:spacing w:line="276" w:lineRule="auto"/>
              <w:jc w:val="center"/>
              <w:rPr>
                <w:color w:val="auto"/>
              </w:rPr>
            </w:pPr>
            <w:r w:rsidRPr="004117DC">
              <w:rPr>
                <w:b/>
                <w:bCs/>
                <w:color w:val="auto"/>
                <w:lang w:eastAsia="ru-RU"/>
              </w:rPr>
              <w:t>Этапы и годы спортивной подготовки</w:t>
            </w:r>
          </w:p>
        </w:tc>
      </w:tr>
      <w:tr w:rsidR="002B1223" w:rsidRPr="008C142D" w:rsidTr="00603A97">
        <w:tc>
          <w:tcPr>
            <w:tcW w:w="1914" w:type="dxa"/>
            <w:vMerge/>
          </w:tcPr>
          <w:p w:rsidR="002B1223" w:rsidRPr="008C142D" w:rsidRDefault="002B1223" w:rsidP="00603A97">
            <w:pPr>
              <w:pStyle w:val="a3"/>
              <w:spacing w:line="276" w:lineRule="auto"/>
              <w:jc w:val="center"/>
              <w:rPr>
                <w:color w:val="auto"/>
              </w:rPr>
            </w:pPr>
          </w:p>
        </w:tc>
        <w:tc>
          <w:tcPr>
            <w:tcW w:w="3828" w:type="dxa"/>
            <w:gridSpan w:val="2"/>
          </w:tcPr>
          <w:p w:rsidR="002B1223" w:rsidRPr="008C142D" w:rsidRDefault="002B1223" w:rsidP="00603A97">
            <w:pPr>
              <w:pStyle w:val="a3"/>
              <w:spacing w:line="276" w:lineRule="auto"/>
              <w:jc w:val="center"/>
              <w:rPr>
                <w:color w:val="auto"/>
              </w:rPr>
            </w:pPr>
            <w:r w:rsidRPr="004117DC">
              <w:rPr>
                <w:color w:val="auto"/>
                <w:lang w:eastAsia="ru-RU"/>
              </w:rPr>
              <w:t>Этап начальной подготовки</w:t>
            </w:r>
          </w:p>
        </w:tc>
        <w:tc>
          <w:tcPr>
            <w:tcW w:w="3829" w:type="dxa"/>
            <w:gridSpan w:val="2"/>
          </w:tcPr>
          <w:p w:rsidR="002B1223" w:rsidRPr="008C142D" w:rsidRDefault="002B1223" w:rsidP="00603A97">
            <w:pPr>
              <w:pStyle w:val="a3"/>
              <w:spacing w:line="276" w:lineRule="auto"/>
              <w:jc w:val="center"/>
              <w:rPr>
                <w:color w:val="auto"/>
              </w:rPr>
            </w:pPr>
            <w:r w:rsidRPr="004117DC">
              <w:rPr>
                <w:color w:val="auto"/>
                <w:lang w:eastAsia="ru-RU"/>
              </w:rPr>
              <w:t>Тренировочный этап (этап спортивной специализации)</w:t>
            </w:r>
          </w:p>
        </w:tc>
      </w:tr>
      <w:tr w:rsidR="002B1223" w:rsidRPr="008C142D" w:rsidTr="00603A97">
        <w:tc>
          <w:tcPr>
            <w:tcW w:w="1914" w:type="dxa"/>
            <w:vMerge/>
          </w:tcPr>
          <w:p w:rsidR="002B1223" w:rsidRPr="008C142D" w:rsidRDefault="002B1223" w:rsidP="00603A97">
            <w:pPr>
              <w:pStyle w:val="a3"/>
              <w:spacing w:line="276" w:lineRule="auto"/>
              <w:jc w:val="both"/>
              <w:rPr>
                <w:color w:val="auto"/>
              </w:rPr>
            </w:pPr>
          </w:p>
        </w:tc>
        <w:tc>
          <w:tcPr>
            <w:tcW w:w="1914" w:type="dxa"/>
          </w:tcPr>
          <w:p w:rsidR="002B1223" w:rsidRPr="008C142D" w:rsidRDefault="002B1223" w:rsidP="00603A97">
            <w:pPr>
              <w:pStyle w:val="a3"/>
              <w:spacing w:line="276" w:lineRule="auto"/>
              <w:jc w:val="both"/>
              <w:rPr>
                <w:color w:val="auto"/>
              </w:rPr>
            </w:pPr>
            <w:r w:rsidRPr="004117DC">
              <w:rPr>
                <w:color w:val="auto"/>
                <w:lang w:eastAsia="ru-RU"/>
              </w:rPr>
              <w:t>До года</w:t>
            </w:r>
          </w:p>
        </w:tc>
        <w:tc>
          <w:tcPr>
            <w:tcW w:w="1914" w:type="dxa"/>
          </w:tcPr>
          <w:p w:rsidR="002B1223" w:rsidRPr="008C142D" w:rsidRDefault="002B1223" w:rsidP="00603A97">
            <w:pPr>
              <w:pStyle w:val="a3"/>
              <w:spacing w:line="276" w:lineRule="auto"/>
              <w:jc w:val="both"/>
              <w:rPr>
                <w:color w:val="auto"/>
              </w:rPr>
            </w:pPr>
            <w:r w:rsidRPr="004117DC">
              <w:rPr>
                <w:color w:val="auto"/>
                <w:lang w:eastAsia="ru-RU"/>
              </w:rPr>
              <w:t>Свыше года</w:t>
            </w:r>
          </w:p>
        </w:tc>
        <w:tc>
          <w:tcPr>
            <w:tcW w:w="1914" w:type="dxa"/>
          </w:tcPr>
          <w:p w:rsidR="002B1223" w:rsidRPr="008C142D" w:rsidRDefault="002B1223" w:rsidP="00603A97">
            <w:pPr>
              <w:pStyle w:val="a3"/>
              <w:spacing w:line="276" w:lineRule="auto"/>
              <w:jc w:val="both"/>
              <w:rPr>
                <w:color w:val="auto"/>
              </w:rPr>
            </w:pPr>
            <w:r w:rsidRPr="004117DC">
              <w:rPr>
                <w:color w:val="auto"/>
                <w:lang w:eastAsia="ru-RU"/>
              </w:rPr>
              <w:t>До двух лет</w:t>
            </w:r>
          </w:p>
        </w:tc>
        <w:tc>
          <w:tcPr>
            <w:tcW w:w="1915" w:type="dxa"/>
          </w:tcPr>
          <w:p w:rsidR="002B1223" w:rsidRPr="008C142D" w:rsidRDefault="002B1223" w:rsidP="00603A97">
            <w:pPr>
              <w:pStyle w:val="a3"/>
              <w:spacing w:line="276" w:lineRule="auto"/>
              <w:jc w:val="both"/>
              <w:rPr>
                <w:color w:val="auto"/>
              </w:rPr>
            </w:pPr>
            <w:r w:rsidRPr="004117DC">
              <w:rPr>
                <w:color w:val="auto"/>
                <w:lang w:eastAsia="ru-RU"/>
              </w:rPr>
              <w:t>Свыше двух лет</w:t>
            </w:r>
          </w:p>
        </w:tc>
      </w:tr>
      <w:tr w:rsidR="002B1223" w:rsidRPr="0023769A" w:rsidTr="00603A97">
        <w:tc>
          <w:tcPr>
            <w:tcW w:w="1914" w:type="dxa"/>
          </w:tcPr>
          <w:p w:rsidR="002B1223" w:rsidRPr="0023769A" w:rsidRDefault="002B1223" w:rsidP="002B1223">
            <w:pPr>
              <w:spacing w:after="0"/>
              <w:rPr>
                <w:rFonts w:ascii="Times New Roman" w:eastAsia="Times New Roman" w:hAnsi="Times New Roman"/>
                <w:color w:val="auto"/>
                <w:sz w:val="24"/>
                <w:szCs w:val="24"/>
                <w:lang w:eastAsia="ru-RU"/>
              </w:rPr>
            </w:pPr>
            <w:r w:rsidRPr="0023769A">
              <w:rPr>
                <w:rFonts w:ascii="Times New Roman" w:eastAsia="Times New Roman" w:hAnsi="Times New Roman"/>
                <w:color w:val="auto"/>
                <w:sz w:val="24"/>
                <w:szCs w:val="24"/>
                <w:lang w:eastAsia="ru-RU"/>
              </w:rPr>
              <w:t xml:space="preserve">Контрольные </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1</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1</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c>
          <w:tcPr>
            <w:tcW w:w="1915"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r>
      <w:tr w:rsidR="002B1223" w:rsidRPr="0023769A" w:rsidTr="00603A97">
        <w:tc>
          <w:tcPr>
            <w:tcW w:w="1914" w:type="dxa"/>
          </w:tcPr>
          <w:p w:rsidR="002B1223" w:rsidRPr="0023769A" w:rsidRDefault="002B1223" w:rsidP="002B1223">
            <w:pPr>
              <w:spacing w:after="0"/>
              <w:rPr>
                <w:rFonts w:ascii="Times New Roman" w:eastAsia="Times New Roman" w:hAnsi="Times New Roman"/>
                <w:color w:val="auto"/>
                <w:sz w:val="24"/>
                <w:szCs w:val="24"/>
                <w:lang w:eastAsia="ru-RU"/>
              </w:rPr>
            </w:pPr>
            <w:r w:rsidRPr="0023769A">
              <w:rPr>
                <w:rFonts w:ascii="Times New Roman" w:eastAsia="Times New Roman" w:hAnsi="Times New Roman"/>
                <w:color w:val="auto"/>
                <w:sz w:val="24"/>
                <w:szCs w:val="24"/>
                <w:lang w:eastAsia="ru-RU"/>
              </w:rPr>
              <w:t xml:space="preserve">Отборочные </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1</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c>
          <w:tcPr>
            <w:tcW w:w="1915"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r>
      <w:tr w:rsidR="002B1223" w:rsidRPr="0023769A" w:rsidTr="00603A97">
        <w:tc>
          <w:tcPr>
            <w:tcW w:w="1914" w:type="dxa"/>
          </w:tcPr>
          <w:p w:rsidR="002B1223" w:rsidRPr="0023769A" w:rsidRDefault="002B1223" w:rsidP="002B1223">
            <w:pPr>
              <w:spacing w:after="0"/>
              <w:rPr>
                <w:rFonts w:ascii="Times New Roman" w:eastAsia="Times New Roman" w:hAnsi="Times New Roman"/>
                <w:color w:val="auto"/>
                <w:sz w:val="24"/>
                <w:szCs w:val="24"/>
                <w:lang w:eastAsia="ru-RU"/>
              </w:rPr>
            </w:pPr>
            <w:r w:rsidRPr="0023769A">
              <w:rPr>
                <w:rFonts w:ascii="Times New Roman" w:eastAsia="Times New Roman" w:hAnsi="Times New Roman"/>
                <w:color w:val="auto"/>
                <w:sz w:val="24"/>
                <w:szCs w:val="24"/>
                <w:lang w:eastAsia="ru-RU"/>
              </w:rPr>
              <w:t xml:space="preserve">Основные </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1</w:t>
            </w:r>
          </w:p>
        </w:tc>
        <w:tc>
          <w:tcPr>
            <w:tcW w:w="1914"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c>
          <w:tcPr>
            <w:tcW w:w="1915" w:type="dxa"/>
          </w:tcPr>
          <w:p w:rsidR="002B1223" w:rsidRPr="002B1223" w:rsidRDefault="002B1223" w:rsidP="002B1223">
            <w:pPr>
              <w:spacing w:after="0"/>
              <w:ind w:left="73" w:right="73"/>
              <w:jc w:val="center"/>
              <w:rPr>
                <w:rFonts w:ascii="Times New Roman" w:eastAsia="Times New Roman" w:hAnsi="Times New Roman"/>
                <w:color w:val="464C55"/>
                <w:sz w:val="24"/>
                <w:szCs w:val="24"/>
                <w:lang w:eastAsia="ru-RU"/>
              </w:rPr>
            </w:pPr>
            <w:r w:rsidRPr="002B1223">
              <w:rPr>
                <w:rFonts w:ascii="Times New Roman" w:eastAsia="Times New Roman" w:hAnsi="Times New Roman"/>
                <w:color w:val="464C55"/>
                <w:sz w:val="24"/>
                <w:szCs w:val="24"/>
                <w:lang w:eastAsia="ru-RU"/>
              </w:rPr>
              <w:t>2</w:t>
            </w:r>
          </w:p>
        </w:tc>
      </w:tr>
    </w:tbl>
    <w:p w:rsidR="002B1223" w:rsidRPr="00332B8F" w:rsidRDefault="002B1223" w:rsidP="002B1223">
      <w:pPr>
        <w:pStyle w:val="a3"/>
        <w:spacing w:line="276" w:lineRule="auto"/>
        <w:ind w:firstLine="709"/>
        <w:jc w:val="both"/>
        <w:rPr>
          <w:color w:val="auto"/>
        </w:rPr>
      </w:pPr>
    </w:p>
    <w:p w:rsidR="002B1223" w:rsidRDefault="002B1223" w:rsidP="002B1223">
      <w:pPr>
        <w:pStyle w:val="a3"/>
        <w:spacing w:line="276" w:lineRule="auto"/>
        <w:ind w:firstLine="709"/>
        <w:jc w:val="both"/>
        <w:rPr>
          <w:color w:val="auto"/>
        </w:rPr>
      </w:pPr>
      <w:r>
        <w:rPr>
          <w:color w:val="000000"/>
        </w:rPr>
        <w:t>Спортивные соревнования, предусмотренные в соответствии с реализуемой программой спортивной подготовки, имеют определенные требования к участию лиц, проходящих спортивную подготовку. Требования к участию в спортивных соревнованиях лиц, проходящих спортивную подготовку:</w:t>
      </w:r>
    </w:p>
    <w:p w:rsidR="002B1223" w:rsidRDefault="002B1223" w:rsidP="002B1223">
      <w:pPr>
        <w:pStyle w:val="a3"/>
        <w:spacing w:line="276" w:lineRule="auto"/>
        <w:ind w:firstLine="709"/>
        <w:jc w:val="both"/>
        <w:rPr>
          <w:color w:val="000000"/>
        </w:rPr>
      </w:pPr>
      <w:r>
        <w:rPr>
          <w:color w:val="000000"/>
        </w:rPr>
        <w:t>- соответствие возраста и пола участника положению (регламенту) об официальных спортивных соревнованиях и правилам вида спорта пауэрлифтинг;</w:t>
      </w:r>
    </w:p>
    <w:p w:rsidR="002B1223" w:rsidRDefault="002B1223" w:rsidP="002B1223">
      <w:pPr>
        <w:pStyle w:val="a3"/>
        <w:spacing w:line="276" w:lineRule="auto"/>
        <w:ind w:firstLine="709"/>
        <w:jc w:val="both"/>
        <w:rPr>
          <w:color w:val="auto"/>
        </w:rPr>
      </w:pPr>
      <w:r>
        <w:rPr>
          <w:color w:val="000000"/>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w:t>
      </w:r>
      <w:r w:rsidR="004F7575">
        <w:rPr>
          <w:color w:val="000000"/>
        </w:rPr>
        <w:t>пауэрлифтинг</w:t>
      </w:r>
      <w:r>
        <w:rPr>
          <w:color w:val="000000"/>
        </w:rPr>
        <w:t>;</w:t>
      </w:r>
    </w:p>
    <w:p w:rsidR="002B1223" w:rsidRDefault="002B1223" w:rsidP="002B1223">
      <w:pPr>
        <w:pStyle w:val="a3"/>
        <w:spacing w:line="276" w:lineRule="auto"/>
        <w:ind w:firstLine="709"/>
        <w:jc w:val="both"/>
        <w:rPr>
          <w:color w:val="000000"/>
        </w:rPr>
      </w:pPr>
      <w:r>
        <w:rPr>
          <w:color w:val="000000"/>
        </w:rPr>
        <w:t xml:space="preserve">- выполнение плана спортивной подготовки; </w:t>
      </w:r>
    </w:p>
    <w:p w:rsidR="002B1223" w:rsidRDefault="002B1223" w:rsidP="002B1223">
      <w:pPr>
        <w:pStyle w:val="a3"/>
        <w:spacing w:line="276" w:lineRule="auto"/>
        <w:ind w:firstLine="709"/>
        <w:jc w:val="both"/>
        <w:rPr>
          <w:color w:val="000000"/>
        </w:rPr>
      </w:pPr>
      <w:r>
        <w:rPr>
          <w:color w:val="000000"/>
        </w:rPr>
        <w:t>- прохождение предварительного соревновательного отбора;</w:t>
      </w:r>
    </w:p>
    <w:p w:rsidR="002B1223" w:rsidRPr="00114FD6" w:rsidRDefault="002B1223" w:rsidP="002B1223">
      <w:pPr>
        <w:pStyle w:val="a3"/>
        <w:spacing w:line="276" w:lineRule="auto"/>
        <w:ind w:firstLine="709"/>
        <w:jc w:val="both"/>
        <w:rPr>
          <w:color w:val="auto"/>
        </w:rPr>
      </w:pPr>
      <w:r>
        <w:rPr>
          <w:color w:val="000000"/>
        </w:rPr>
        <w:t>- наличие соответствующего медицинского заключения о допуске к участию в спортивных соревнованиях;</w:t>
      </w:r>
    </w:p>
    <w:p w:rsidR="002B1223" w:rsidRDefault="002B1223" w:rsidP="002B1223">
      <w:pPr>
        <w:pStyle w:val="a3"/>
        <w:spacing w:line="276" w:lineRule="auto"/>
        <w:ind w:firstLine="709"/>
        <w:jc w:val="both"/>
        <w:rPr>
          <w:color w:val="000000"/>
        </w:rPr>
      </w:pPr>
      <w:r>
        <w:rPr>
          <w:color w:val="000000"/>
        </w:rPr>
        <w:t>- соблюдение общероссийских антидопинговых правил и антидопинговых правил, утвержденных международными антидопинговыми организациями.</w:t>
      </w:r>
    </w:p>
    <w:p w:rsidR="002B1223" w:rsidRDefault="002B1223" w:rsidP="002B1223">
      <w:pPr>
        <w:pStyle w:val="a3"/>
        <w:spacing w:line="276" w:lineRule="auto"/>
        <w:ind w:firstLine="709"/>
        <w:jc w:val="both"/>
        <w:rPr>
          <w:color w:val="000000"/>
        </w:rPr>
      </w:pPr>
      <w:r>
        <w:rPr>
          <w:color w:val="000000"/>
        </w:rPr>
        <w:t>Лицо, проходящее спортивную подготовку, направляется спортивной школой на спортивные соревнования в соответствии с планом физкультурных мероприятий и спортивных мероприятий и положениями (регламент</w:t>
      </w:r>
      <w:r w:rsidR="004F7575">
        <w:rPr>
          <w:color w:val="000000"/>
        </w:rPr>
        <w:t>ами) о спортивных соревнованиях.</w:t>
      </w:r>
    </w:p>
    <w:p w:rsidR="00444984" w:rsidRDefault="00444984" w:rsidP="00444984">
      <w:pPr>
        <w:pStyle w:val="a7"/>
        <w:spacing w:after="0"/>
        <w:ind w:left="0" w:firstLine="709"/>
        <w:jc w:val="center"/>
        <w:rPr>
          <w:rFonts w:ascii="Times New Roman" w:hAnsi="Times New Roman"/>
          <w:b/>
          <w:sz w:val="24"/>
          <w:szCs w:val="24"/>
        </w:rPr>
        <w:sectPr w:rsidR="00444984" w:rsidSect="007A4928">
          <w:pgSz w:w="11906" w:h="16838"/>
          <w:pgMar w:top="1134" w:right="850" w:bottom="1134" w:left="1701" w:header="708" w:footer="708" w:gutter="0"/>
          <w:cols w:space="708"/>
          <w:docGrid w:linePitch="360"/>
        </w:sectPr>
      </w:pPr>
    </w:p>
    <w:p w:rsidR="00444984" w:rsidRDefault="00444984" w:rsidP="00444984">
      <w:pPr>
        <w:pStyle w:val="a7"/>
        <w:spacing w:after="0"/>
        <w:ind w:left="0" w:firstLine="709"/>
        <w:jc w:val="center"/>
        <w:rPr>
          <w:rFonts w:ascii="Times New Roman" w:hAnsi="Times New Roman"/>
          <w:b/>
          <w:color w:val="auto"/>
          <w:sz w:val="24"/>
          <w:szCs w:val="24"/>
        </w:rPr>
      </w:pPr>
      <w:r w:rsidRPr="00C4199C">
        <w:rPr>
          <w:rFonts w:ascii="Times New Roman" w:hAnsi="Times New Roman"/>
          <w:b/>
          <w:sz w:val="24"/>
          <w:szCs w:val="24"/>
        </w:rPr>
        <w:lastRenderedPageBreak/>
        <w:t>2.4.</w:t>
      </w:r>
      <w:r w:rsidRPr="00C4199C">
        <w:rPr>
          <w:rFonts w:ascii="Times New Roman" w:hAnsi="Times New Roman"/>
          <w:b/>
          <w:color w:val="auto"/>
          <w:sz w:val="24"/>
          <w:szCs w:val="24"/>
        </w:rPr>
        <w:t xml:space="preserve"> Режимы тренировочной работы</w:t>
      </w:r>
    </w:p>
    <w:p w:rsidR="00444984" w:rsidRDefault="00444984" w:rsidP="00444984">
      <w:pPr>
        <w:pStyle w:val="a7"/>
        <w:spacing w:after="0"/>
        <w:ind w:left="0" w:firstLine="709"/>
        <w:jc w:val="center"/>
        <w:rPr>
          <w:rFonts w:ascii="Times New Roman" w:hAnsi="Times New Roman"/>
          <w:b/>
          <w:color w:val="auto"/>
          <w:sz w:val="24"/>
          <w:szCs w:val="24"/>
        </w:rPr>
      </w:pPr>
    </w:p>
    <w:p w:rsidR="00444984" w:rsidRPr="00C4199C" w:rsidRDefault="00444984" w:rsidP="00444984">
      <w:pPr>
        <w:shd w:val="clear" w:color="auto" w:fill="FFFFFF"/>
        <w:spacing w:after="0"/>
        <w:outlineLvl w:val="2"/>
        <w:rPr>
          <w:rFonts w:ascii="Times New Roman" w:eastAsia="Times New Roman" w:hAnsi="Times New Roman"/>
          <w:bCs/>
          <w:color w:val="333333"/>
          <w:sz w:val="24"/>
          <w:szCs w:val="24"/>
          <w:lang w:eastAsia="ru-RU"/>
        </w:rPr>
      </w:pPr>
      <w:r w:rsidRPr="00C4199C">
        <w:rPr>
          <w:rFonts w:ascii="Times New Roman" w:eastAsia="Times New Roman" w:hAnsi="Times New Roman"/>
          <w:bCs/>
          <w:color w:val="333333"/>
          <w:sz w:val="24"/>
          <w:szCs w:val="24"/>
          <w:lang w:eastAsia="ru-RU"/>
        </w:rPr>
        <w:t>Требования к объему тренировочного процесса</w:t>
      </w:r>
    </w:p>
    <w:p w:rsidR="00444984" w:rsidRPr="00F0709B" w:rsidRDefault="00444984" w:rsidP="00444984">
      <w:pPr>
        <w:pStyle w:val="a3"/>
        <w:spacing w:line="276" w:lineRule="auto"/>
        <w:ind w:firstLine="709"/>
        <w:jc w:val="right"/>
        <w:rPr>
          <w:color w:val="auto"/>
        </w:rPr>
      </w:pPr>
      <w:r>
        <w:rPr>
          <w:color w:val="auto"/>
        </w:rPr>
        <w:t>Таблица №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560"/>
        <w:gridCol w:w="1559"/>
        <w:gridCol w:w="1594"/>
        <w:gridCol w:w="1915"/>
      </w:tblGrid>
      <w:tr w:rsidR="00444984" w:rsidTr="00603A97">
        <w:tc>
          <w:tcPr>
            <w:tcW w:w="2943" w:type="dxa"/>
            <w:vMerge w:val="restart"/>
          </w:tcPr>
          <w:p w:rsidR="00444984" w:rsidRPr="00CC4881" w:rsidRDefault="00444984" w:rsidP="00603A97">
            <w:pPr>
              <w:pStyle w:val="a3"/>
              <w:spacing w:line="276" w:lineRule="auto"/>
              <w:jc w:val="center"/>
              <w:rPr>
                <w:b/>
              </w:rPr>
            </w:pPr>
            <w:r w:rsidRPr="00CC4881">
              <w:rPr>
                <w:b/>
              </w:rPr>
              <w:t>Этапный норматив</w:t>
            </w:r>
          </w:p>
        </w:tc>
        <w:tc>
          <w:tcPr>
            <w:tcW w:w="6628" w:type="dxa"/>
            <w:gridSpan w:val="4"/>
          </w:tcPr>
          <w:p w:rsidR="00444984" w:rsidRPr="00CC4881" w:rsidRDefault="00444984" w:rsidP="00603A97">
            <w:pPr>
              <w:pStyle w:val="a3"/>
              <w:spacing w:line="276" w:lineRule="auto"/>
              <w:jc w:val="center"/>
              <w:rPr>
                <w:b/>
              </w:rPr>
            </w:pPr>
            <w:r w:rsidRPr="00CC4881">
              <w:rPr>
                <w:b/>
              </w:rPr>
              <w:t>Этапы и годы спортивной подготовки</w:t>
            </w:r>
          </w:p>
        </w:tc>
      </w:tr>
      <w:tr w:rsidR="00444984" w:rsidTr="00603A97">
        <w:tc>
          <w:tcPr>
            <w:tcW w:w="2943" w:type="dxa"/>
            <w:vMerge/>
          </w:tcPr>
          <w:p w:rsidR="00444984" w:rsidRDefault="00444984" w:rsidP="00603A97">
            <w:pPr>
              <w:pStyle w:val="a3"/>
              <w:spacing w:line="276" w:lineRule="auto"/>
              <w:jc w:val="both"/>
            </w:pPr>
          </w:p>
        </w:tc>
        <w:tc>
          <w:tcPr>
            <w:tcW w:w="3119" w:type="dxa"/>
            <w:gridSpan w:val="2"/>
          </w:tcPr>
          <w:p w:rsidR="00444984" w:rsidRPr="00CC4881" w:rsidRDefault="00444984" w:rsidP="00603A97">
            <w:pPr>
              <w:pStyle w:val="a3"/>
              <w:spacing w:line="276" w:lineRule="auto"/>
              <w:jc w:val="center"/>
              <w:rPr>
                <w:b/>
              </w:rPr>
            </w:pPr>
            <w:r w:rsidRPr="00EA3CB0">
              <w:rPr>
                <w:color w:val="auto"/>
                <w:lang w:eastAsia="ru-RU"/>
              </w:rPr>
              <w:t>Этап начальной подготовки</w:t>
            </w:r>
          </w:p>
        </w:tc>
        <w:tc>
          <w:tcPr>
            <w:tcW w:w="3509" w:type="dxa"/>
            <w:gridSpan w:val="2"/>
          </w:tcPr>
          <w:p w:rsidR="00444984" w:rsidRPr="00CC4881" w:rsidRDefault="00444984" w:rsidP="00603A97">
            <w:pPr>
              <w:pStyle w:val="a3"/>
              <w:spacing w:line="276" w:lineRule="auto"/>
              <w:jc w:val="center"/>
              <w:rPr>
                <w:b/>
              </w:rPr>
            </w:pPr>
            <w:r w:rsidRPr="00EA3CB0">
              <w:rPr>
                <w:color w:val="auto"/>
                <w:lang w:eastAsia="ru-RU"/>
              </w:rPr>
              <w:t>Тренировочный этап (этап спортивной специализации)</w:t>
            </w:r>
          </w:p>
        </w:tc>
      </w:tr>
      <w:tr w:rsidR="00444984" w:rsidTr="00603A97">
        <w:tc>
          <w:tcPr>
            <w:tcW w:w="2943" w:type="dxa"/>
            <w:vMerge/>
          </w:tcPr>
          <w:p w:rsidR="00444984" w:rsidRDefault="00444984" w:rsidP="00603A97">
            <w:pPr>
              <w:pStyle w:val="a3"/>
              <w:spacing w:line="276" w:lineRule="auto"/>
              <w:jc w:val="both"/>
            </w:pPr>
          </w:p>
        </w:tc>
        <w:tc>
          <w:tcPr>
            <w:tcW w:w="1560" w:type="dxa"/>
          </w:tcPr>
          <w:p w:rsidR="00444984" w:rsidRDefault="00444984" w:rsidP="00603A97">
            <w:pPr>
              <w:pStyle w:val="a3"/>
              <w:spacing w:line="276" w:lineRule="auto"/>
              <w:jc w:val="both"/>
            </w:pPr>
            <w:r>
              <w:t>До года</w:t>
            </w:r>
          </w:p>
        </w:tc>
        <w:tc>
          <w:tcPr>
            <w:tcW w:w="1559" w:type="dxa"/>
          </w:tcPr>
          <w:p w:rsidR="00444984" w:rsidRDefault="00444984" w:rsidP="00603A97">
            <w:pPr>
              <w:pStyle w:val="a3"/>
              <w:spacing w:line="276" w:lineRule="auto"/>
              <w:jc w:val="both"/>
            </w:pPr>
            <w:r>
              <w:t>Свыше года</w:t>
            </w:r>
          </w:p>
        </w:tc>
        <w:tc>
          <w:tcPr>
            <w:tcW w:w="1594" w:type="dxa"/>
          </w:tcPr>
          <w:p w:rsidR="00444984" w:rsidRDefault="00444984" w:rsidP="00603A97">
            <w:pPr>
              <w:pStyle w:val="a3"/>
              <w:spacing w:line="276" w:lineRule="auto"/>
              <w:jc w:val="both"/>
            </w:pPr>
            <w:r>
              <w:t>До двух лет</w:t>
            </w:r>
          </w:p>
        </w:tc>
        <w:tc>
          <w:tcPr>
            <w:tcW w:w="1915" w:type="dxa"/>
          </w:tcPr>
          <w:p w:rsidR="00444984" w:rsidRDefault="00444984" w:rsidP="00603A97">
            <w:pPr>
              <w:pStyle w:val="a3"/>
              <w:spacing w:line="276" w:lineRule="auto"/>
              <w:jc w:val="both"/>
            </w:pPr>
            <w:r>
              <w:t>Свыше двух лет</w:t>
            </w:r>
          </w:p>
        </w:tc>
      </w:tr>
      <w:tr w:rsidR="00444984" w:rsidTr="00603A97">
        <w:tc>
          <w:tcPr>
            <w:tcW w:w="2943" w:type="dxa"/>
          </w:tcPr>
          <w:p w:rsidR="00444984" w:rsidRPr="00EA3CB0" w:rsidRDefault="00444984" w:rsidP="00603A97">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Количество часов в неделю </w:t>
            </w:r>
          </w:p>
        </w:tc>
        <w:tc>
          <w:tcPr>
            <w:tcW w:w="1560" w:type="dxa"/>
          </w:tcPr>
          <w:p w:rsidR="00444984" w:rsidRPr="00444984" w:rsidRDefault="00444984" w:rsidP="00603A97">
            <w:pPr>
              <w:spacing w:before="73" w:after="73" w:line="240" w:lineRule="auto"/>
              <w:ind w:left="73" w:right="73"/>
              <w:jc w:val="center"/>
              <w:rPr>
                <w:rFonts w:ascii="Times New Roman" w:eastAsia="Times New Roman" w:hAnsi="Times New Roman"/>
                <w:color w:val="auto"/>
                <w:sz w:val="24"/>
                <w:szCs w:val="24"/>
                <w:lang w:eastAsia="ru-RU"/>
              </w:rPr>
            </w:pPr>
            <w:r w:rsidRPr="00444984">
              <w:rPr>
                <w:rFonts w:ascii="Times New Roman" w:eastAsia="Times New Roman" w:hAnsi="Times New Roman"/>
                <w:color w:val="auto"/>
                <w:sz w:val="24"/>
                <w:szCs w:val="24"/>
                <w:lang w:eastAsia="ru-RU"/>
              </w:rPr>
              <w:t>6</w:t>
            </w:r>
          </w:p>
        </w:tc>
        <w:tc>
          <w:tcPr>
            <w:tcW w:w="1559"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c>
          <w:tcPr>
            <w:tcW w:w="1594"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9</w:t>
            </w:r>
          </w:p>
        </w:tc>
        <w:tc>
          <w:tcPr>
            <w:tcW w:w="1915"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9</w:t>
            </w:r>
          </w:p>
        </w:tc>
      </w:tr>
      <w:tr w:rsidR="00444984" w:rsidTr="00603A97">
        <w:tc>
          <w:tcPr>
            <w:tcW w:w="2943" w:type="dxa"/>
          </w:tcPr>
          <w:p w:rsidR="00444984" w:rsidRPr="00EA3CB0" w:rsidRDefault="00444984" w:rsidP="00603A97">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Количество тренировочных занятий в неделю </w:t>
            </w:r>
          </w:p>
        </w:tc>
        <w:tc>
          <w:tcPr>
            <w:tcW w:w="1560"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3-4</w:t>
            </w:r>
          </w:p>
        </w:tc>
        <w:tc>
          <w:tcPr>
            <w:tcW w:w="1559"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3-4</w:t>
            </w:r>
          </w:p>
        </w:tc>
        <w:tc>
          <w:tcPr>
            <w:tcW w:w="1594"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4-6</w:t>
            </w:r>
          </w:p>
        </w:tc>
        <w:tc>
          <w:tcPr>
            <w:tcW w:w="1915"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4-6</w:t>
            </w:r>
          </w:p>
        </w:tc>
      </w:tr>
      <w:tr w:rsidR="00444984" w:rsidTr="00603A97">
        <w:tc>
          <w:tcPr>
            <w:tcW w:w="2943" w:type="dxa"/>
          </w:tcPr>
          <w:p w:rsidR="00444984" w:rsidRPr="00EA3CB0" w:rsidRDefault="00444984" w:rsidP="00603A97">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Общее количество часов в год </w:t>
            </w:r>
          </w:p>
        </w:tc>
        <w:tc>
          <w:tcPr>
            <w:tcW w:w="1560"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240</w:t>
            </w:r>
          </w:p>
        </w:tc>
        <w:tc>
          <w:tcPr>
            <w:tcW w:w="1559"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240</w:t>
            </w:r>
          </w:p>
        </w:tc>
        <w:tc>
          <w:tcPr>
            <w:tcW w:w="1594"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360</w:t>
            </w:r>
          </w:p>
        </w:tc>
        <w:tc>
          <w:tcPr>
            <w:tcW w:w="1915"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360</w:t>
            </w:r>
          </w:p>
        </w:tc>
      </w:tr>
      <w:tr w:rsidR="00444984" w:rsidTr="00603A97">
        <w:tc>
          <w:tcPr>
            <w:tcW w:w="2943" w:type="dxa"/>
          </w:tcPr>
          <w:p w:rsidR="00444984" w:rsidRPr="00EA3CB0" w:rsidRDefault="00444984" w:rsidP="00603A97">
            <w:pPr>
              <w:spacing w:after="0" w:line="240" w:lineRule="auto"/>
              <w:rPr>
                <w:rFonts w:ascii="Times New Roman" w:eastAsia="Times New Roman" w:hAnsi="Times New Roman"/>
                <w:color w:val="auto"/>
                <w:sz w:val="24"/>
                <w:szCs w:val="24"/>
                <w:lang w:eastAsia="ru-RU"/>
              </w:rPr>
            </w:pPr>
            <w:r w:rsidRPr="00EA3CB0">
              <w:rPr>
                <w:rFonts w:ascii="Times New Roman" w:eastAsia="Times New Roman" w:hAnsi="Times New Roman"/>
                <w:color w:val="auto"/>
                <w:sz w:val="24"/>
                <w:szCs w:val="24"/>
                <w:lang w:eastAsia="ru-RU"/>
              </w:rPr>
              <w:t xml:space="preserve">Общее количество тренировочных занятий в год </w:t>
            </w:r>
          </w:p>
        </w:tc>
        <w:tc>
          <w:tcPr>
            <w:tcW w:w="1560"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120-160</w:t>
            </w:r>
          </w:p>
        </w:tc>
        <w:tc>
          <w:tcPr>
            <w:tcW w:w="1559"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120-160</w:t>
            </w:r>
          </w:p>
        </w:tc>
        <w:tc>
          <w:tcPr>
            <w:tcW w:w="1594"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160-240</w:t>
            </w:r>
          </w:p>
        </w:tc>
        <w:tc>
          <w:tcPr>
            <w:tcW w:w="1915" w:type="dxa"/>
          </w:tcPr>
          <w:p w:rsidR="00444984" w:rsidRPr="00444984" w:rsidRDefault="00B4495A" w:rsidP="00603A97">
            <w:pPr>
              <w:spacing w:before="73" w:after="73" w:line="240" w:lineRule="auto"/>
              <w:ind w:left="73" w:right="73"/>
              <w:jc w:val="center"/>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160-240</w:t>
            </w:r>
          </w:p>
        </w:tc>
      </w:tr>
    </w:tbl>
    <w:p w:rsidR="00444984" w:rsidRPr="00C4199C" w:rsidRDefault="00444984" w:rsidP="00444984">
      <w:pPr>
        <w:pStyle w:val="a7"/>
        <w:spacing w:after="0"/>
        <w:ind w:left="0" w:firstLine="709"/>
        <w:jc w:val="center"/>
        <w:rPr>
          <w:rFonts w:ascii="Times New Roman" w:hAnsi="Times New Roman"/>
          <w:b/>
          <w:sz w:val="24"/>
          <w:szCs w:val="24"/>
        </w:rPr>
      </w:pPr>
    </w:p>
    <w:p w:rsidR="00444984" w:rsidRDefault="00444984" w:rsidP="00444984">
      <w:pPr>
        <w:pStyle w:val="aa"/>
        <w:spacing w:before="0" w:beforeAutospacing="0" w:after="0" w:afterAutospacing="0" w:line="276" w:lineRule="auto"/>
        <w:ind w:firstLine="709"/>
        <w:jc w:val="both"/>
      </w:pPr>
      <w:r>
        <w:t>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w:t>
      </w:r>
    </w:p>
    <w:p w:rsidR="00444984" w:rsidRDefault="00444984" w:rsidP="00444984">
      <w:pPr>
        <w:pStyle w:val="aa"/>
        <w:spacing w:before="0" w:beforeAutospacing="0" w:after="0" w:afterAutospacing="0" w:line="276" w:lineRule="auto"/>
        <w:ind w:firstLine="709"/>
        <w:jc w:val="both"/>
      </w:pPr>
      <w:r>
        <w:t>-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w:t>
      </w:r>
    </w:p>
    <w:p w:rsidR="00444984" w:rsidRDefault="00444984" w:rsidP="00444984">
      <w:pPr>
        <w:pStyle w:val="aa"/>
        <w:spacing w:before="0" w:beforeAutospacing="0" w:after="0" w:afterAutospacing="0" w:line="276" w:lineRule="auto"/>
        <w:ind w:firstLine="709"/>
        <w:jc w:val="both"/>
      </w:pPr>
      <w:r>
        <w:t>- объединенная группа состоит из лиц, проходящих спортивную подготовку на тренировочном этапе (этапе спортивной специализации) с третьего по пятый год спортивной подготовки</w:t>
      </w:r>
    </w:p>
    <w:p w:rsidR="00444984" w:rsidRPr="003F4CD4" w:rsidRDefault="00444984" w:rsidP="00444984">
      <w:pPr>
        <w:pStyle w:val="aa"/>
        <w:spacing w:before="0" w:beforeAutospacing="0" w:after="0" w:afterAutospacing="0" w:line="276" w:lineRule="auto"/>
        <w:ind w:firstLine="709"/>
        <w:jc w:val="both"/>
      </w:pPr>
      <w:r w:rsidRPr="003F4CD4">
        <w:t xml:space="preserve">С учетом специфики вида спорта </w:t>
      </w:r>
      <w:r>
        <w:t>пауэрлифтинг</w:t>
      </w:r>
      <w:r w:rsidRPr="003F4CD4">
        <w:t xml:space="preserve"> определяются следующие особенности тренировочной работы:</w:t>
      </w:r>
    </w:p>
    <w:p w:rsidR="00444984" w:rsidRPr="003F4CD4" w:rsidRDefault="00444984" w:rsidP="00444984">
      <w:pPr>
        <w:pStyle w:val="aa"/>
        <w:spacing w:before="0" w:beforeAutospacing="0" w:after="0" w:afterAutospacing="0" w:line="276" w:lineRule="auto"/>
        <w:ind w:firstLine="709"/>
        <w:jc w:val="both"/>
      </w:pPr>
      <w:r>
        <w:t>-</w:t>
      </w:r>
      <w:r w:rsidRPr="003F4CD4">
        <w:t xml:space="preserve"> Формирование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w:t>
      </w:r>
      <w:r>
        <w:t xml:space="preserve"> </w:t>
      </w:r>
      <w:r w:rsidRPr="003F4CD4">
        <w:t xml:space="preserve">Порядок формирования групп спортивной подготовки по виду спорта </w:t>
      </w:r>
      <w:r>
        <w:t>пауэрлифтинг</w:t>
      </w:r>
      <w:r w:rsidRPr="003F4CD4">
        <w:t xml:space="preserve"> определяется организацией самостоятельно и закрепляется локальным нормативным актом.</w:t>
      </w:r>
    </w:p>
    <w:p w:rsidR="00444984" w:rsidRPr="003F4CD4" w:rsidRDefault="00444984" w:rsidP="00444984">
      <w:pPr>
        <w:pStyle w:val="aa"/>
        <w:spacing w:before="0" w:beforeAutospacing="0" w:after="0" w:afterAutospacing="0" w:line="276" w:lineRule="auto"/>
        <w:ind w:firstLine="709"/>
        <w:jc w:val="both"/>
      </w:pPr>
      <w:r>
        <w:t>-</w:t>
      </w:r>
      <w:r w:rsidRPr="003F4CD4">
        <w:t xml:space="preserve"> В зависимости от условий и организации занятий, а также условий проведения спортивных соревнований, подготовка по виду спорта </w:t>
      </w:r>
      <w:r w:rsidR="003E7AB0">
        <w:t>пауэрлифтинг</w:t>
      </w:r>
      <w:r w:rsidRPr="003F4CD4">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444984" w:rsidRDefault="00444984" w:rsidP="00444984">
      <w:pPr>
        <w:pStyle w:val="aa"/>
        <w:spacing w:before="0" w:beforeAutospacing="0" w:after="0" w:afterAutospacing="0" w:line="276" w:lineRule="auto"/>
        <w:ind w:firstLine="709"/>
        <w:jc w:val="both"/>
      </w:pPr>
      <w:r>
        <w:t xml:space="preserve">- </w:t>
      </w:r>
      <w:r w:rsidRPr="003F4CD4">
        <w:t xml:space="preserve">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 состоянием здоровья, уровнем спортивных результатов и выполнением объемов тренировочных нагрузок. </w:t>
      </w:r>
    </w:p>
    <w:p w:rsidR="00444984" w:rsidRDefault="00444984" w:rsidP="00444984">
      <w:pPr>
        <w:pStyle w:val="aa"/>
        <w:spacing w:before="0" w:beforeAutospacing="0" w:after="0" w:afterAutospacing="0" w:line="276" w:lineRule="auto"/>
        <w:ind w:firstLine="709"/>
        <w:jc w:val="both"/>
      </w:pPr>
      <w:r>
        <w:rPr>
          <w:rFonts w:eastAsia="Calibri"/>
          <w:color w:val="000000"/>
        </w:rPr>
        <w:t xml:space="preserve">- </w:t>
      </w:r>
      <w:r w:rsidRPr="00E46BC7">
        <w:rPr>
          <w:rFonts w:eastAsia="Calibri"/>
          <w:color w:val="000000"/>
        </w:rPr>
        <w:t>Учебный год начинается с сентября текущего года.</w:t>
      </w:r>
    </w:p>
    <w:p w:rsidR="00444984" w:rsidRPr="003F4CD4" w:rsidRDefault="00444984" w:rsidP="00444984">
      <w:pPr>
        <w:pStyle w:val="aa"/>
        <w:spacing w:before="0" w:beforeAutospacing="0" w:after="0" w:afterAutospacing="0" w:line="276" w:lineRule="auto"/>
        <w:ind w:firstLine="709"/>
        <w:jc w:val="both"/>
      </w:pPr>
      <w:r>
        <w:lastRenderedPageBreak/>
        <w:t xml:space="preserve">- </w:t>
      </w:r>
      <w:r>
        <w:rPr>
          <w:color w:val="000000"/>
        </w:rPr>
        <w:t>Расписание тренировочных занятий утверждается директором спортивной школы по предоставлению тренера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w:t>
      </w:r>
    </w:p>
    <w:p w:rsidR="00444984" w:rsidRPr="003F4CD4" w:rsidRDefault="00444984" w:rsidP="00444984">
      <w:pPr>
        <w:pStyle w:val="aa"/>
        <w:spacing w:before="0" w:beforeAutospacing="0" w:after="0" w:afterAutospacing="0" w:line="276" w:lineRule="auto"/>
        <w:ind w:firstLine="709"/>
        <w:jc w:val="both"/>
      </w:pPr>
      <w:r>
        <w:t>-</w:t>
      </w:r>
      <w:r w:rsidRPr="003F4CD4">
        <w:t xml:space="preserve"> Недельный режим тренировочной работы является максимальным и установлен в зависимости от периода и задач подготовки.</w:t>
      </w:r>
    </w:p>
    <w:p w:rsidR="00444984" w:rsidRPr="003F4CD4" w:rsidRDefault="00444984" w:rsidP="00444984">
      <w:pPr>
        <w:pStyle w:val="aa"/>
        <w:spacing w:before="0" w:beforeAutospacing="0" w:after="0" w:afterAutospacing="0" w:line="276" w:lineRule="auto"/>
        <w:ind w:firstLine="709"/>
        <w:jc w:val="both"/>
      </w:pPr>
      <w:r w:rsidRPr="003F4CD4">
        <w:t xml:space="preserve">На основании нормативного документа Учредителя, руководитель организации утверждает локальным актом организации тренировочный план, с учетом сокращения общегодового объема тренировочной нагрузки, из расчета на </w:t>
      </w:r>
      <w:r w:rsidR="00B4495A">
        <w:t xml:space="preserve">40 </w:t>
      </w:r>
      <w:r w:rsidRPr="003F4CD4">
        <w:t>недел</w:t>
      </w:r>
      <w:r w:rsidR="00B4495A">
        <w:t>ь</w:t>
      </w:r>
      <w:r w:rsidRPr="003F4CD4">
        <w:t xml:space="preserve"> и годовые планы объемов тренировочного нагрузки на каждый этап по годам спортивной подготовки.</w:t>
      </w:r>
    </w:p>
    <w:p w:rsidR="00444984" w:rsidRPr="00C354B0" w:rsidRDefault="00444984" w:rsidP="00444984">
      <w:pPr>
        <w:pStyle w:val="aa"/>
        <w:spacing w:before="0" w:beforeAutospacing="0" w:after="0" w:afterAutospacing="0" w:line="276" w:lineRule="auto"/>
        <w:ind w:firstLine="709"/>
        <w:jc w:val="both"/>
      </w:pPr>
      <w:r w:rsidRPr="003F4CD4">
        <w:t xml:space="preserve">Режим тренировочной работы основывается на необходимых </w:t>
      </w:r>
      <w:r w:rsidRPr="00C354B0">
        <w:rPr>
          <w:iCs/>
        </w:rPr>
        <w:t>максимальных объемах тренировочных нагрузок,</w:t>
      </w:r>
      <w:r w:rsidRPr="003F4CD4">
        <w:rPr>
          <w:i/>
          <w:iCs/>
        </w:rPr>
        <w:t xml:space="preserve"> </w:t>
      </w:r>
      <w:r w:rsidRPr="003F4CD4">
        <w:t xml:space="preserve">постепенности их увеличения, </w:t>
      </w:r>
      <w:r w:rsidRPr="00C354B0">
        <w:t>оптимальных сроках достижения спортивного мастерства.</w:t>
      </w:r>
    </w:p>
    <w:p w:rsidR="00444984" w:rsidRDefault="00444984" w:rsidP="00444984">
      <w:pPr>
        <w:pStyle w:val="a7"/>
        <w:spacing w:after="0"/>
        <w:ind w:left="0" w:firstLine="709"/>
        <w:jc w:val="both"/>
        <w:rPr>
          <w:rFonts w:ascii="Times New Roman" w:hAnsi="Times New Roman"/>
          <w:sz w:val="24"/>
          <w:szCs w:val="24"/>
        </w:rPr>
      </w:pPr>
    </w:p>
    <w:p w:rsidR="00A5219F" w:rsidRDefault="00444984" w:rsidP="00444984">
      <w:pPr>
        <w:pStyle w:val="a7"/>
        <w:spacing w:after="0"/>
        <w:ind w:left="0" w:firstLine="709"/>
        <w:jc w:val="both"/>
        <w:rPr>
          <w:rFonts w:ascii="Times New Roman" w:hAnsi="Times New Roman"/>
          <w:b/>
          <w:color w:val="auto"/>
          <w:sz w:val="24"/>
          <w:szCs w:val="24"/>
        </w:rPr>
      </w:pPr>
      <w:r w:rsidRPr="00A4783F">
        <w:rPr>
          <w:rFonts w:ascii="Times New Roman" w:hAnsi="Times New Roman"/>
          <w:b/>
          <w:sz w:val="24"/>
          <w:szCs w:val="24"/>
        </w:rPr>
        <w:t xml:space="preserve">2.5. </w:t>
      </w:r>
      <w:r w:rsidRPr="00A4783F">
        <w:rPr>
          <w:rFonts w:ascii="Times New Roman" w:hAnsi="Times New Roman"/>
          <w:b/>
          <w:color w:val="auto"/>
          <w:sz w:val="24"/>
          <w:szCs w:val="24"/>
        </w:rPr>
        <w:t>Медицинские, возрастные и психофизические требования к лицам, проходящим спортивную подготовку</w:t>
      </w:r>
    </w:p>
    <w:p w:rsidR="00C8222E" w:rsidRPr="00EA556E" w:rsidRDefault="00C8222E" w:rsidP="00C8222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М</w:t>
      </w:r>
      <w:r w:rsidR="00B4495A">
        <w:rPr>
          <w:rFonts w:ascii="Times New Roman" w:hAnsi="Times New Roman"/>
          <w:color w:val="000000"/>
          <w:sz w:val="24"/>
          <w:szCs w:val="24"/>
        </w:rPr>
        <w:t>О</w:t>
      </w:r>
      <w:r>
        <w:rPr>
          <w:rFonts w:ascii="Times New Roman" w:hAnsi="Times New Roman"/>
          <w:color w:val="000000"/>
          <w:sz w:val="24"/>
          <w:szCs w:val="24"/>
        </w:rPr>
        <w:t xml:space="preserve">У </w:t>
      </w:r>
      <w:r w:rsidR="00B4495A">
        <w:rPr>
          <w:rFonts w:ascii="Times New Roman" w:hAnsi="Times New Roman"/>
          <w:color w:val="000000"/>
          <w:sz w:val="24"/>
          <w:szCs w:val="24"/>
        </w:rPr>
        <w:t xml:space="preserve">ДО </w:t>
      </w:r>
      <w:r>
        <w:rPr>
          <w:rFonts w:ascii="Times New Roman" w:hAnsi="Times New Roman"/>
          <w:color w:val="000000"/>
          <w:sz w:val="24"/>
          <w:szCs w:val="24"/>
        </w:rPr>
        <w:t xml:space="preserve">«Каргопольская СШ» </w:t>
      </w:r>
      <w:r w:rsidRPr="00EA556E">
        <w:rPr>
          <w:rFonts w:ascii="Times New Roman" w:hAnsi="Times New Roman"/>
          <w:color w:val="000000"/>
          <w:sz w:val="24"/>
          <w:szCs w:val="24"/>
        </w:rPr>
        <w:t xml:space="preserve">в рамках спортивной подготовки осуществляет медицинский контроль за состоянием здоровья лиц, проходящих спортивную подготовку, несет ответственность за сохранность их жизни и здоровья, обеспечивает восстановительные и реабилитационные мероприятия, обеспечивает фармакологическое, антидопинговое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лиц, проходящих спортивную подготовку. </w:t>
      </w:r>
    </w:p>
    <w:p w:rsidR="00C8222E" w:rsidRPr="00EA556E" w:rsidRDefault="00C8222E" w:rsidP="00C8222E">
      <w:pPr>
        <w:autoSpaceDE w:val="0"/>
        <w:autoSpaceDN w:val="0"/>
        <w:adjustRightInd w:val="0"/>
        <w:spacing w:after="0"/>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Зачисление в группы начальной подготовки (1-й год обучения) проводится на основании заключения о состоянии здоровья </w:t>
      </w:r>
      <w:r>
        <w:rPr>
          <w:rFonts w:ascii="Times New Roman" w:hAnsi="Times New Roman"/>
          <w:color w:val="000000"/>
          <w:sz w:val="24"/>
          <w:szCs w:val="24"/>
        </w:rPr>
        <w:t xml:space="preserve">врача-педиатра Каргопольской ЦРБ, </w:t>
      </w:r>
      <w:r w:rsidRPr="00EA556E">
        <w:rPr>
          <w:rFonts w:ascii="Times New Roman" w:hAnsi="Times New Roman"/>
          <w:color w:val="000000"/>
          <w:sz w:val="24"/>
          <w:szCs w:val="24"/>
        </w:rPr>
        <w:t xml:space="preserve">от специалистов спортивной медицины амбулаторно-поликлинических учреждений, врачебно-физкультурных диспансеров (центров лечебной физкультуры и спортивной медицины). </w:t>
      </w:r>
    </w:p>
    <w:p w:rsidR="00C8222E" w:rsidRPr="00EA556E" w:rsidRDefault="00C8222E" w:rsidP="00C8222E">
      <w:pPr>
        <w:autoSpaceDE w:val="0"/>
        <w:autoSpaceDN w:val="0"/>
        <w:adjustRightInd w:val="0"/>
        <w:spacing w:after="0"/>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Медицинский контроль за состоянием здоровья спортсменов осуществляется специалистами врачебно-физкультурного диспансера не менее 2-х раз в год. </w:t>
      </w:r>
    </w:p>
    <w:p w:rsidR="00C8222E" w:rsidRPr="00EA556E" w:rsidRDefault="00C8222E" w:rsidP="00C8222E">
      <w:pPr>
        <w:autoSpaceDE w:val="0"/>
        <w:autoSpaceDN w:val="0"/>
        <w:adjustRightInd w:val="0"/>
        <w:spacing w:after="0"/>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Дополнительные медицинские осмотры спортсменов следует проводить перед участием в соревнованиях, после болезни или травмы. Необходимо вести контроль за использованием фармакологических средств. 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 динамики уровня тренированности, соответствия выполняемых тренировочных и соревновательных нагрузок функциональным возможностям организма. </w:t>
      </w:r>
    </w:p>
    <w:p w:rsidR="00C8222E" w:rsidRPr="00EA556E" w:rsidRDefault="00C8222E" w:rsidP="00C8222E">
      <w:pPr>
        <w:pStyle w:val="Default"/>
        <w:spacing w:line="276" w:lineRule="auto"/>
        <w:ind w:firstLine="709"/>
        <w:jc w:val="both"/>
      </w:pPr>
      <w:r w:rsidRPr="00EA556E">
        <w:t xml:space="preserve">При подготовке спортсменов важным аспектом является психофизическая подготовка. 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lastRenderedPageBreak/>
        <w:t xml:space="preserve">- уверенность в своих действиях, четкое представление о своих возможностях и способность предельно мобилизовать их в условиях соревновательной борьбы;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развитая способность к проявлению волевых качеств;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устойчивость спортсмена к стрессовым ситуациям тренировочной и соревновательной деятельности;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степень совершенства кинестетических, визуальных и других сенсорных восприятий различных параметров двигательных действий и окружающей среды;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способность к психической регуляции движений, обеспечению эффективной мышечной координации; </w:t>
      </w:r>
    </w:p>
    <w:p w:rsidR="00C8222E" w:rsidRPr="00EA556E" w:rsidRDefault="00C8222E" w:rsidP="00C8222E">
      <w:pPr>
        <w:autoSpaceDE w:val="0"/>
        <w:autoSpaceDN w:val="0"/>
        <w:adjustRightInd w:val="0"/>
        <w:spacing w:after="38"/>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развитие наглядно-образной памяти, наглядно-образного мышления, распределения внимания, </w:t>
      </w:r>
    </w:p>
    <w:p w:rsidR="00C8222E" w:rsidRPr="00EA556E" w:rsidRDefault="00C8222E" w:rsidP="00C8222E">
      <w:pPr>
        <w:autoSpaceDE w:val="0"/>
        <w:autoSpaceDN w:val="0"/>
        <w:adjustRightInd w:val="0"/>
        <w:spacing w:after="0"/>
        <w:ind w:firstLine="709"/>
        <w:jc w:val="both"/>
        <w:rPr>
          <w:rFonts w:ascii="Times New Roman" w:hAnsi="Times New Roman"/>
          <w:color w:val="000000"/>
          <w:sz w:val="24"/>
          <w:szCs w:val="24"/>
        </w:rPr>
      </w:pPr>
      <w:r w:rsidRPr="00EA556E">
        <w:rPr>
          <w:rFonts w:ascii="Times New Roman" w:hAnsi="Times New Roman"/>
          <w:color w:val="000000"/>
          <w:sz w:val="24"/>
          <w:szCs w:val="24"/>
        </w:rPr>
        <w:t xml:space="preserve">- способность воспринимать, организовывать и перерабатывать информацию в условиях дефицита времени. </w:t>
      </w:r>
    </w:p>
    <w:p w:rsidR="00C8222E" w:rsidRDefault="00C8222E" w:rsidP="00C8222E">
      <w:pPr>
        <w:pStyle w:val="a7"/>
        <w:spacing w:after="0"/>
        <w:ind w:left="0" w:firstLine="709"/>
        <w:jc w:val="both"/>
        <w:rPr>
          <w:rFonts w:ascii="Times New Roman" w:hAnsi="Times New Roman"/>
          <w:color w:val="000000"/>
          <w:sz w:val="28"/>
          <w:szCs w:val="28"/>
        </w:rPr>
      </w:pPr>
      <w:r w:rsidRPr="00EA556E">
        <w:rPr>
          <w:rFonts w:ascii="Times New Roman" w:hAnsi="Times New Roman"/>
          <w:color w:val="000000"/>
          <w:sz w:val="24"/>
          <w:szCs w:val="24"/>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r w:rsidRPr="00EA556E">
        <w:rPr>
          <w:rFonts w:ascii="Times New Roman" w:hAnsi="Times New Roman"/>
          <w:color w:val="000000"/>
          <w:sz w:val="28"/>
          <w:szCs w:val="28"/>
        </w:rPr>
        <w:t>.</w:t>
      </w:r>
    </w:p>
    <w:p w:rsidR="00C8222E" w:rsidRDefault="00C8222E" w:rsidP="00C8222E">
      <w:pPr>
        <w:pStyle w:val="a7"/>
        <w:spacing w:after="0"/>
        <w:ind w:left="0" w:firstLine="709"/>
        <w:jc w:val="both"/>
        <w:rPr>
          <w:rFonts w:ascii="Times New Roman" w:hAnsi="Times New Roman"/>
          <w:sz w:val="24"/>
          <w:szCs w:val="24"/>
        </w:rPr>
      </w:pPr>
    </w:p>
    <w:p w:rsidR="00C8222E" w:rsidRPr="00515970" w:rsidRDefault="00C8222E" w:rsidP="00C8222E">
      <w:pPr>
        <w:pStyle w:val="a7"/>
        <w:spacing w:after="0"/>
        <w:ind w:left="0" w:firstLine="709"/>
        <w:jc w:val="center"/>
        <w:rPr>
          <w:rFonts w:ascii="Times New Roman" w:hAnsi="Times New Roman"/>
          <w:b/>
          <w:sz w:val="24"/>
          <w:szCs w:val="24"/>
        </w:rPr>
      </w:pPr>
      <w:r w:rsidRPr="00515970">
        <w:rPr>
          <w:rFonts w:ascii="Times New Roman" w:hAnsi="Times New Roman"/>
          <w:b/>
          <w:color w:val="auto"/>
          <w:sz w:val="24"/>
          <w:szCs w:val="24"/>
        </w:rPr>
        <w:t>2.6. Предельные тренировочные нагрузки</w:t>
      </w:r>
    </w:p>
    <w:p w:rsidR="00C8222E" w:rsidRPr="00C225D9" w:rsidRDefault="00C8222E" w:rsidP="00C8222E">
      <w:pPr>
        <w:pStyle w:val="aa"/>
        <w:spacing w:before="0" w:beforeAutospacing="0" w:after="0" w:afterAutospacing="0" w:line="276" w:lineRule="auto"/>
        <w:ind w:firstLine="709"/>
        <w:jc w:val="right"/>
      </w:pPr>
      <w:r w:rsidRPr="00C225D9">
        <w:t xml:space="preserve">Таблица № </w:t>
      </w:r>
      <w: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C8222E" w:rsidRPr="00B55464" w:rsidTr="00603A97">
        <w:tc>
          <w:tcPr>
            <w:tcW w:w="3190" w:type="dxa"/>
          </w:tcPr>
          <w:p w:rsidR="00C8222E" w:rsidRPr="00B55464" w:rsidRDefault="00C8222E" w:rsidP="00603A97">
            <w:pPr>
              <w:pStyle w:val="aa"/>
              <w:spacing w:before="0" w:beforeAutospacing="0" w:after="0" w:afterAutospacing="0" w:line="276" w:lineRule="auto"/>
              <w:jc w:val="center"/>
              <w:rPr>
                <w:b/>
              </w:rPr>
            </w:pPr>
            <w:r w:rsidRPr="00B55464">
              <w:rPr>
                <w:b/>
              </w:rPr>
              <w:t>Наименование этапа</w:t>
            </w:r>
          </w:p>
        </w:tc>
        <w:tc>
          <w:tcPr>
            <w:tcW w:w="3190" w:type="dxa"/>
          </w:tcPr>
          <w:p w:rsidR="00C8222E" w:rsidRPr="00B55464" w:rsidRDefault="00C8222E" w:rsidP="00603A97">
            <w:pPr>
              <w:pStyle w:val="aa"/>
              <w:spacing w:before="0" w:beforeAutospacing="0" w:after="0" w:afterAutospacing="0" w:line="276" w:lineRule="auto"/>
              <w:jc w:val="center"/>
              <w:rPr>
                <w:b/>
              </w:rPr>
            </w:pPr>
            <w:r w:rsidRPr="00B55464">
              <w:rPr>
                <w:b/>
              </w:rPr>
              <w:t>Период подготовки</w:t>
            </w:r>
          </w:p>
        </w:tc>
        <w:tc>
          <w:tcPr>
            <w:tcW w:w="3191" w:type="dxa"/>
          </w:tcPr>
          <w:p w:rsidR="00C8222E" w:rsidRPr="00B55464" w:rsidRDefault="00C8222E" w:rsidP="00603A97">
            <w:pPr>
              <w:pStyle w:val="aa"/>
              <w:spacing w:before="0" w:beforeAutospacing="0" w:after="0" w:afterAutospacing="0" w:line="276" w:lineRule="auto"/>
              <w:jc w:val="center"/>
              <w:rPr>
                <w:b/>
              </w:rPr>
            </w:pPr>
            <w:r w:rsidRPr="00B55464">
              <w:rPr>
                <w:b/>
              </w:rPr>
              <w:t>Предельные тренировочные нагрузки (час/неделю)</w:t>
            </w:r>
          </w:p>
        </w:tc>
      </w:tr>
      <w:tr w:rsidR="00C8222E" w:rsidRPr="00B55464" w:rsidTr="00603A97">
        <w:tc>
          <w:tcPr>
            <w:tcW w:w="3190" w:type="dxa"/>
            <w:vMerge w:val="restart"/>
          </w:tcPr>
          <w:p w:rsidR="00C8222E" w:rsidRPr="00C225D9" w:rsidRDefault="00C8222E" w:rsidP="00603A97">
            <w:pPr>
              <w:pStyle w:val="aa"/>
              <w:spacing w:before="0" w:beforeAutospacing="0" w:after="0" w:afterAutospacing="0" w:line="276" w:lineRule="auto"/>
              <w:jc w:val="center"/>
            </w:pPr>
            <w:r w:rsidRPr="00C225D9">
              <w:t>Этап начальной подготовки</w:t>
            </w:r>
          </w:p>
        </w:tc>
        <w:tc>
          <w:tcPr>
            <w:tcW w:w="3190" w:type="dxa"/>
          </w:tcPr>
          <w:p w:rsidR="00C8222E" w:rsidRPr="00C225D9" w:rsidRDefault="00C8222E" w:rsidP="00603A97">
            <w:pPr>
              <w:pStyle w:val="aa"/>
              <w:spacing w:before="0" w:beforeAutospacing="0" w:after="0" w:afterAutospacing="0" w:line="276" w:lineRule="auto"/>
              <w:jc w:val="center"/>
            </w:pPr>
            <w:r w:rsidRPr="00C225D9">
              <w:t>До года</w:t>
            </w:r>
          </w:p>
        </w:tc>
        <w:tc>
          <w:tcPr>
            <w:tcW w:w="3191" w:type="dxa"/>
          </w:tcPr>
          <w:p w:rsidR="00C8222E" w:rsidRPr="00B55464" w:rsidRDefault="00C8222E" w:rsidP="00603A97">
            <w:pPr>
              <w:pStyle w:val="aa"/>
              <w:spacing w:before="0" w:beforeAutospacing="0" w:after="0" w:afterAutospacing="0" w:line="276" w:lineRule="auto"/>
              <w:jc w:val="center"/>
              <w:rPr>
                <w:b/>
              </w:rPr>
            </w:pPr>
            <w:r w:rsidRPr="00B55464">
              <w:rPr>
                <w:b/>
              </w:rPr>
              <w:t>6</w:t>
            </w:r>
          </w:p>
        </w:tc>
      </w:tr>
      <w:tr w:rsidR="00C8222E" w:rsidRPr="00B55464" w:rsidTr="00603A97">
        <w:tc>
          <w:tcPr>
            <w:tcW w:w="3190" w:type="dxa"/>
            <w:vMerge/>
          </w:tcPr>
          <w:p w:rsidR="00C8222E" w:rsidRPr="00C225D9" w:rsidRDefault="00C8222E" w:rsidP="00603A97">
            <w:pPr>
              <w:pStyle w:val="aa"/>
              <w:spacing w:before="0" w:beforeAutospacing="0" w:after="0" w:afterAutospacing="0" w:line="276" w:lineRule="auto"/>
              <w:jc w:val="center"/>
            </w:pPr>
          </w:p>
        </w:tc>
        <w:tc>
          <w:tcPr>
            <w:tcW w:w="3190" w:type="dxa"/>
          </w:tcPr>
          <w:p w:rsidR="00C8222E" w:rsidRPr="00C225D9" w:rsidRDefault="00C8222E" w:rsidP="00603A97">
            <w:pPr>
              <w:pStyle w:val="aa"/>
              <w:spacing w:before="0" w:beforeAutospacing="0" w:after="0" w:afterAutospacing="0" w:line="276" w:lineRule="auto"/>
              <w:jc w:val="center"/>
            </w:pPr>
            <w:r w:rsidRPr="00C225D9">
              <w:t>Свыше года</w:t>
            </w:r>
          </w:p>
        </w:tc>
        <w:tc>
          <w:tcPr>
            <w:tcW w:w="3191" w:type="dxa"/>
          </w:tcPr>
          <w:p w:rsidR="00C8222E" w:rsidRPr="00B55464" w:rsidRDefault="00B4495A" w:rsidP="00603A97">
            <w:pPr>
              <w:pStyle w:val="aa"/>
              <w:spacing w:before="0" w:beforeAutospacing="0" w:after="0" w:afterAutospacing="0" w:line="276" w:lineRule="auto"/>
              <w:jc w:val="center"/>
              <w:rPr>
                <w:b/>
              </w:rPr>
            </w:pPr>
            <w:r>
              <w:rPr>
                <w:b/>
              </w:rPr>
              <w:t>6</w:t>
            </w:r>
          </w:p>
        </w:tc>
      </w:tr>
      <w:tr w:rsidR="00C8222E" w:rsidRPr="00B55464" w:rsidTr="00603A97">
        <w:tc>
          <w:tcPr>
            <w:tcW w:w="3190" w:type="dxa"/>
            <w:vMerge w:val="restart"/>
          </w:tcPr>
          <w:p w:rsidR="00C8222E" w:rsidRPr="00C225D9" w:rsidRDefault="00B4495A" w:rsidP="00B4495A">
            <w:pPr>
              <w:pStyle w:val="aa"/>
              <w:spacing w:before="0" w:beforeAutospacing="0" w:after="0" w:afterAutospacing="0" w:line="276" w:lineRule="auto"/>
              <w:jc w:val="center"/>
            </w:pPr>
            <w:r>
              <w:t>Учебно-т</w:t>
            </w:r>
            <w:r w:rsidR="00C8222E" w:rsidRPr="00C225D9">
              <w:t>ренировочный этап (этап спортивной спец</w:t>
            </w:r>
            <w:r>
              <w:t>-</w:t>
            </w:r>
            <w:r w:rsidR="00C8222E" w:rsidRPr="00C225D9">
              <w:t>ии)</w:t>
            </w:r>
          </w:p>
        </w:tc>
        <w:tc>
          <w:tcPr>
            <w:tcW w:w="3190" w:type="dxa"/>
          </w:tcPr>
          <w:p w:rsidR="00C8222E" w:rsidRPr="00C225D9" w:rsidRDefault="00C8222E" w:rsidP="00603A97">
            <w:pPr>
              <w:pStyle w:val="aa"/>
              <w:spacing w:before="0" w:beforeAutospacing="0" w:after="0" w:afterAutospacing="0" w:line="276" w:lineRule="auto"/>
              <w:jc w:val="center"/>
            </w:pPr>
            <w:r w:rsidRPr="00C225D9">
              <w:t>До двух лет</w:t>
            </w:r>
          </w:p>
        </w:tc>
        <w:tc>
          <w:tcPr>
            <w:tcW w:w="3191" w:type="dxa"/>
          </w:tcPr>
          <w:p w:rsidR="00C8222E" w:rsidRPr="00B55464" w:rsidRDefault="00B4495A" w:rsidP="00603A97">
            <w:pPr>
              <w:pStyle w:val="aa"/>
              <w:spacing w:before="0" w:beforeAutospacing="0" w:after="0" w:afterAutospacing="0" w:line="276" w:lineRule="auto"/>
              <w:jc w:val="center"/>
              <w:rPr>
                <w:b/>
              </w:rPr>
            </w:pPr>
            <w:r>
              <w:rPr>
                <w:b/>
              </w:rPr>
              <w:t>9</w:t>
            </w:r>
          </w:p>
        </w:tc>
      </w:tr>
      <w:tr w:rsidR="00C8222E" w:rsidRPr="00B55464" w:rsidTr="00603A97">
        <w:tc>
          <w:tcPr>
            <w:tcW w:w="3190" w:type="dxa"/>
            <w:vMerge/>
          </w:tcPr>
          <w:p w:rsidR="00C8222E" w:rsidRPr="00C225D9" w:rsidRDefault="00C8222E" w:rsidP="00603A97">
            <w:pPr>
              <w:pStyle w:val="aa"/>
              <w:spacing w:before="0" w:beforeAutospacing="0" w:after="0" w:afterAutospacing="0" w:line="276" w:lineRule="auto"/>
              <w:jc w:val="center"/>
            </w:pPr>
          </w:p>
        </w:tc>
        <w:tc>
          <w:tcPr>
            <w:tcW w:w="3190" w:type="dxa"/>
          </w:tcPr>
          <w:p w:rsidR="00C8222E" w:rsidRPr="00C225D9" w:rsidRDefault="00C8222E" w:rsidP="00603A97">
            <w:pPr>
              <w:pStyle w:val="aa"/>
              <w:spacing w:before="0" w:beforeAutospacing="0" w:after="0" w:afterAutospacing="0" w:line="276" w:lineRule="auto"/>
              <w:jc w:val="center"/>
            </w:pPr>
            <w:r w:rsidRPr="00C225D9">
              <w:t>Свыше двух лет</w:t>
            </w:r>
          </w:p>
        </w:tc>
        <w:tc>
          <w:tcPr>
            <w:tcW w:w="3191" w:type="dxa"/>
          </w:tcPr>
          <w:p w:rsidR="00C8222E" w:rsidRPr="00B55464" w:rsidRDefault="00B4495A" w:rsidP="00603A97">
            <w:pPr>
              <w:pStyle w:val="aa"/>
              <w:spacing w:before="0" w:beforeAutospacing="0" w:after="0" w:afterAutospacing="0" w:line="276" w:lineRule="auto"/>
              <w:jc w:val="center"/>
              <w:rPr>
                <w:b/>
              </w:rPr>
            </w:pPr>
            <w:r>
              <w:rPr>
                <w:b/>
              </w:rPr>
              <w:t>9</w:t>
            </w:r>
          </w:p>
        </w:tc>
      </w:tr>
    </w:tbl>
    <w:p w:rsidR="00C8222E" w:rsidRPr="00C225D9" w:rsidRDefault="00C8222E" w:rsidP="00C8222E">
      <w:pPr>
        <w:pStyle w:val="aa"/>
        <w:spacing w:before="0" w:beforeAutospacing="0" w:after="0" w:afterAutospacing="0" w:line="276" w:lineRule="auto"/>
        <w:ind w:firstLine="709"/>
        <w:jc w:val="center"/>
      </w:pPr>
    </w:p>
    <w:p w:rsidR="00C8222E" w:rsidRPr="00C225D9" w:rsidRDefault="00C8222E" w:rsidP="00C8222E">
      <w:pPr>
        <w:pStyle w:val="aa"/>
        <w:spacing w:before="0" w:beforeAutospacing="0" w:after="0" w:afterAutospacing="0" w:line="276" w:lineRule="auto"/>
        <w:ind w:firstLine="709"/>
        <w:jc w:val="both"/>
      </w:pPr>
      <w:r w:rsidRPr="00C225D9">
        <w:rPr>
          <w:color w:val="000000"/>
        </w:rPr>
        <w:t>Недельный режим тренировочной работы является максимальным и</w:t>
      </w:r>
      <w:r>
        <w:rPr>
          <w:color w:val="000000"/>
        </w:rPr>
        <w:t xml:space="preserve"> </w:t>
      </w:r>
      <w:r w:rsidRPr="00C225D9">
        <w:rPr>
          <w:color w:val="000000"/>
        </w:rPr>
        <w:t>устанавливается в зависимости от периода и задач этапа подготовки. Общегодовой объем тренировочной работы, предусмотренный указанными</w:t>
      </w:r>
      <w:r>
        <w:rPr>
          <w:color w:val="000000"/>
        </w:rPr>
        <w:t xml:space="preserve"> </w:t>
      </w:r>
      <w:r w:rsidRPr="00C225D9">
        <w:rPr>
          <w:color w:val="000000"/>
        </w:rPr>
        <w:t>режимами работы, начиная с тренировочного этапа подготовки (этапа</w:t>
      </w:r>
      <w:r>
        <w:rPr>
          <w:color w:val="000000"/>
        </w:rPr>
        <w:t xml:space="preserve"> </w:t>
      </w:r>
      <w:r w:rsidRPr="00C225D9">
        <w:rPr>
          <w:color w:val="000000"/>
        </w:rPr>
        <w:t>спортивной специализации), может быть сокращен не более чем на 25%.</w:t>
      </w:r>
    </w:p>
    <w:p w:rsidR="00C8222E" w:rsidRPr="00486061" w:rsidRDefault="00C8222E" w:rsidP="00C8222E">
      <w:pPr>
        <w:pStyle w:val="aa"/>
        <w:spacing w:before="0" w:beforeAutospacing="0" w:after="0" w:afterAutospacing="0" w:line="276" w:lineRule="auto"/>
        <w:ind w:firstLine="709"/>
        <w:jc w:val="both"/>
      </w:pPr>
      <w:r w:rsidRPr="00486061">
        <w:rPr>
          <w:color w:val="000000"/>
        </w:rPr>
        <w:t>В зависимости от периода подготовки (переходный, подготовительный, соревновательный), начиная с групп тренировочного этапа периода углубленной специализации, недельная тренировочная нагрузка может увеличиваться или уменьшаться в пределах обще годового тренировочного плана. Так, во время каникул и в период пребывания в спортивно</w:t>
      </w:r>
      <w:r>
        <w:rPr>
          <w:color w:val="000000"/>
        </w:rPr>
        <w:t xml:space="preserve"> </w:t>
      </w:r>
      <w:r w:rsidRPr="00486061">
        <w:rPr>
          <w:color w:val="000000"/>
        </w:rPr>
        <w:t>- оздоровительных лагерях, во время тренировочных сборов нагрузка увеличивается с таким расчетом, чтобы общий объем годового тренировочного плана каждой группы был выполнен полностью.</w:t>
      </w:r>
    </w:p>
    <w:p w:rsidR="00C8222E" w:rsidRPr="00C354B0" w:rsidRDefault="00C8222E" w:rsidP="00C8222E">
      <w:pPr>
        <w:pStyle w:val="aa"/>
        <w:spacing w:before="0" w:beforeAutospacing="0" w:after="0" w:afterAutospacing="0" w:line="276" w:lineRule="auto"/>
        <w:ind w:firstLine="709"/>
        <w:jc w:val="both"/>
      </w:pPr>
      <w:r w:rsidRPr="00C354B0">
        <w:t>Тренировочные нагрузки должны прогрессивно нарастать на разных этапах спортивной деятельности, иначе они перестанут вызывать необходимые сдвиги. Это осуществляется посредством увеличения объема и интенсивности нагрузки, усложнения задания и т.д.</w:t>
      </w:r>
    </w:p>
    <w:p w:rsidR="00C8222E" w:rsidRDefault="00C8222E" w:rsidP="00C8222E">
      <w:pPr>
        <w:pStyle w:val="aa"/>
        <w:spacing w:before="0" w:beforeAutospacing="0" w:after="0" w:afterAutospacing="0"/>
        <w:jc w:val="center"/>
        <w:rPr>
          <w:b/>
          <w:bCs/>
        </w:rPr>
      </w:pPr>
    </w:p>
    <w:p w:rsidR="00C8222E" w:rsidRPr="000F22EE" w:rsidRDefault="00C8222E" w:rsidP="00C8222E">
      <w:pPr>
        <w:pStyle w:val="aa"/>
        <w:spacing w:before="0" w:beforeAutospacing="0" w:after="0" w:afterAutospacing="0"/>
        <w:jc w:val="center"/>
      </w:pPr>
      <w:r>
        <w:rPr>
          <w:b/>
          <w:bCs/>
        </w:rPr>
        <w:t>2.7.</w:t>
      </w:r>
      <w:r w:rsidRPr="000F22EE">
        <w:rPr>
          <w:b/>
          <w:bCs/>
        </w:rPr>
        <w:t xml:space="preserve"> </w:t>
      </w:r>
      <w:r>
        <w:rPr>
          <w:b/>
          <w:bCs/>
        </w:rPr>
        <w:t>Минимальный и п</w:t>
      </w:r>
      <w:r w:rsidRPr="000F22EE">
        <w:rPr>
          <w:b/>
          <w:bCs/>
        </w:rPr>
        <w:t>редельный объем соревновательной деятельности</w:t>
      </w:r>
    </w:p>
    <w:p w:rsidR="00C8222E" w:rsidRDefault="00C8222E" w:rsidP="00C8222E">
      <w:pPr>
        <w:pStyle w:val="a3"/>
        <w:spacing w:line="276" w:lineRule="auto"/>
        <w:ind w:firstLine="709"/>
        <w:jc w:val="both"/>
        <w:rPr>
          <w:color w:val="auto"/>
        </w:rPr>
      </w:pPr>
      <w:r>
        <w:rPr>
          <w:color w:val="auto"/>
        </w:rPr>
        <w:t xml:space="preserve">Предельный объем соревновательной деятельности для спортивной дисциплины пауэрлифтинг </w:t>
      </w:r>
    </w:p>
    <w:p w:rsidR="00C8222E" w:rsidRPr="00332B8F" w:rsidRDefault="00C8222E" w:rsidP="00C8222E">
      <w:pPr>
        <w:pStyle w:val="a3"/>
        <w:spacing w:line="276" w:lineRule="auto"/>
        <w:ind w:firstLine="709"/>
        <w:jc w:val="right"/>
        <w:rPr>
          <w:color w:val="auto"/>
        </w:rPr>
      </w:pPr>
      <w:r>
        <w:rPr>
          <w:color w:val="auto"/>
        </w:rPr>
        <w:t>Таблица №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43"/>
        <w:gridCol w:w="2126"/>
        <w:gridCol w:w="2268"/>
      </w:tblGrid>
      <w:tr w:rsidR="00C8222E" w:rsidRPr="00B55464" w:rsidTr="00C8222E">
        <w:tc>
          <w:tcPr>
            <w:tcW w:w="2943" w:type="dxa"/>
            <w:vMerge w:val="restart"/>
          </w:tcPr>
          <w:p w:rsidR="00C8222E" w:rsidRPr="00B55464" w:rsidRDefault="00C8222E" w:rsidP="00603A97">
            <w:pPr>
              <w:pStyle w:val="a3"/>
              <w:spacing w:line="276" w:lineRule="auto"/>
              <w:jc w:val="both"/>
              <w:rPr>
                <w:color w:val="auto"/>
              </w:rPr>
            </w:pPr>
            <w:r w:rsidRPr="00B55464">
              <w:rPr>
                <w:color w:val="auto"/>
              </w:rPr>
              <w:t>Наименование этапа</w:t>
            </w:r>
          </w:p>
        </w:tc>
        <w:tc>
          <w:tcPr>
            <w:tcW w:w="6237" w:type="dxa"/>
            <w:gridSpan w:val="3"/>
            <w:tcBorders>
              <w:right w:val="single" w:sz="4" w:space="0" w:color="auto"/>
            </w:tcBorders>
          </w:tcPr>
          <w:p w:rsidR="00C8222E" w:rsidRPr="00B55464" w:rsidRDefault="00C8222E" w:rsidP="00603A97">
            <w:pPr>
              <w:pStyle w:val="a3"/>
              <w:spacing w:line="276" w:lineRule="auto"/>
              <w:jc w:val="center"/>
              <w:rPr>
                <w:color w:val="auto"/>
              </w:rPr>
            </w:pPr>
            <w:r w:rsidRPr="00B55464">
              <w:rPr>
                <w:color w:val="auto"/>
              </w:rPr>
              <w:t>Виды спортивных соревнований, игр</w:t>
            </w:r>
          </w:p>
        </w:tc>
      </w:tr>
      <w:tr w:rsidR="00C8222E" w:rsidRPr="00B55464" w:rsidTr="00C8222E">
        <w:tc>
          <w:tcPr>
            <w:tcW w:w="2943" w:type="dxa"/>
            <w:vMerge/>
          </w:tcPr>
          <w:p w:rsidR="00C8222E" w:rsidRPr="00B55464" w:rsidRDefault="00C8222E" w:rsidP="00603A97">
            <w:pPr>
              <w:pStyle w:val="a3"/>
              <w:spacing w:line="276" w:lineRule="auto"/>
              <w:jc w:val="both"/>
              <w:rPr>
                <w:color w:val="auto"/>
              </w:rPr>
            </w:pPr>
          </w:p>
        </w:tc>
        <w:tc>
          <w:tcPr>
            <w:tcW w:w="1843" w:type="dxa"/>
          </w:tcPr>
          <w:p w:rsidR="00C8222E" w:rsidRPr="00B55464" w:rsidRDefault="00C8222E" w:rsidP="00603A97">
            <w:pPr>
              <w:pStyle w:val="a3"/>
              <w:spacing w:line="276" w:lineRule="auto"/>
              <w:jc w:val="both"/>
              <w:rPr>
                <w:color w:val="auto"/>
              </w:rPr>
            </w:pPr>
            <w:r w:rsidRPr="00B55464">
              <w:rPr>
                <w:color w:val="auto"/>
                <w:lang w:eastAsia="ru-RU"/>
              </w:rPr>
              <w:t>Контрольные</w:t>
            </w:r>
          </w:p>
        </w:tc>
        <w:tc>
          <w:tcPr>
            <w:tcW w:w="2126" w:type="dxa"/>
          </w:tcPr>
          <w:p w:rsidR="00C8222E" w:rsidRPr="00B55464" w:rsidRDefault="00C8222E" w:rsidP="00603A97">
            <w:pPr>
              <w:pStyle w:val="a3"/>
              <w:spacing w:line="276" w:lineRule="auto"/>
              <w:jc w:val="both"/>
              <w:rPr>
                <w:color w:val="auto"/>
              </w:rPr>
            </w:pPr>
            <w:r w:rsidRPr="00B55464">
              <w:rPr>
                <w:color w:val="auto"/>
                <w:lang w:eastAsia="ru-RU"/>
              </w:rPr>
              <w:t>Отборочные</w:t>
            </w:r>
          </w:p>
        </w:tc>
        <w:tc>
          <w:tcPr>
            <w:tcW w:w="2268" w:type="dxa"/>
            <w:tcBorders>
              <w:right w:val="single" w:sz="4" w:space="0" w:color="auto"/>
            </w:tcBorders>
          </w:tcPr>
          <w:p w:rsidR="00C8222E" w:rsidRPr="00B55464" w:rsidRDefault="00C8222E" w:rsidP="00603A97">
            <w:pPr>
              <w:pStyle w:val="a3"/>
              <w:spacing w:line="276" w:lineRule="auto"/>
              <w:jc w:val="both"/>
              <w:rPr>
                <w:color w:val="auto"/>
              </w:rPr>
            </w:pPr>
            <w:r w:rsidRPr="00B55464">
              <w:rPr>
                <w:color w:val="auto"/>
                <w:lang w:eastAsia="ru-RU"/>
              </w:rPr>
              <w:t>Основные</w:t>
            </w:r>
          </w:p>
        </w:tc>
      </w:tr>
      <w:tr w:rsidR="00C8222E" w:rsidRPr="00B55464" w:rsidTr="00C8222E">
        <w:tc>
          <w:tcPr>
            <w:tcW w:w="9180" w:type="dxa"/>
            <w:gridSpan w:val="4"/>
            <w:tcBorders>
              <w:right w:val="single" w:sz="4" w:space="0" w:color="auto"/>
            </w:tcBorders>
          </w:tcPr>
          <w:p w:rsidR="00C8222E" w:rsidRPr="00B55464" w:rsidRDefault="00C8222E" w:rsidP="00603A97">
            <w:pPr>
              <w:pStyle w:val="a3"/>
              <w:spacing w:line="276" w:lineRule="auto"/>
              <w:jc w:val="both"/>
              <w:rPr>
                <w:i/>
                <w:color w:val="auto"/>
              </w:rPr>
            </w:pPr>
            <w:r w:rsidRPr="00B55464">
              <w:rPr>
                <w:i/>
                <w:color w:val="auto"/>
                <w:lang w:eastAsia="ru-RU"/>
              </w:rPr>
              <w:t>Этап начальной подготовки</w:t>
            </w:r>
          </w:p>
        </w:tc>
      </w:tr>
      <w:tr w:rsidR="00C8222E" w:rsidRPr="00B55464" w:rsidTr="00C8222E">
        <w:tc>
          <w:tcPr>
            <w:tcW w:w="2943" w:type="dxa"/>
          </w:tcPr>
          <w:p w:rsidR="00C8222E" w:rsidRPr="00B55464" w:rsidRDefault="00C8222E" w:rsidP="00603A97">
            <w:pPr>
              <w:pStyle w:val="a3"/>
              <w:spacing w:line="276" w:lineRule="auto"/>
              <w:jc w:val="both"/>
              <w:rPr>
                <w:color w:val="auto"/>
              </w:rPr>
            </w:pPr>
            <w:r w:rsidRPr="00B55464">
              <w:rPr>
                <w:color w:val="auto"/>
              </w:rPr>
              <w:t>До года</w:t>
            </w:r>
          </w:p>
        </w:tc>
        <w:tc>
          <w:tcPr>
            <w:tcW w:w="1843" w:type="dxa"/>
          </w:tcPr>
          <w:p w:rsidR="00C8222E" w:rsidRPr="00B55464" w:rsidRDefault="00632464" w:rsidP="00603A97">
            <w:pPr>
              <w:pStyle w:val="a3"/>
              <w:spacing w:line="276" w:lineRule="auto"/>
              <w:jc w:val="center"/>
              <w:rPr>
                <w:b/>
                <w:color w:val="auto"/>
              </w:rPr>
            </w:pPr>
            <w:r>
              <w:rPr>
                <w:b/>
                <w:color w:val="auto"/>
              </w:rPr>
              <w:t>1</w:t>
            </w:r>
          </w:p>
        </w:tc>
        <w:tc>
          <w:tcPr>
            <w:tcW w:w="2126" w:type="dxa"/>
          </w:tcPr>
          <w:p w:rsidR="00C8222E" w:rsidRPr="00B55464" w:rsidRDefault="00632464" w:rsidP="00603A97">
            <w:pPr>
              <w:pStyle w:val="a3"/>
              <w:spacing w:line="276" w:lineRule="auto"/>
              <w:jc w:val="center"/>
              <w:rPr>
                <w:b/>
                <w:color w:val="auto"/>
              </w:rPr>
            </w:pPr>
            <w:r>
              <w:rPr>
                <w:b/>
                <w:color w:val="auto"/>
              </w:rPr>
              <w:t>-</w:t>
            </w:r>
          </w:p>
        </w:tc>
        <w:tc>
          <w:tcPr>
            <w:tcW w:w="2268" w:type="dxa"/>
            <w:tcBorders>
              <w:right w:val="single" w:sz="4" w:space="0" w:color="auto"/>
            </w:tcBorders>
          </w:tcPr>
          <w:p w:rsidR="00C8222E" w:rsidRPr="00B55464" w:rsidRDefault="00632464" w:rsidP="00603A97">
            <w:pPr>
              <w:pStyle w:val="a3"/>
              <w:spacing w:line="276" w:lineRule="auto"/>
              <w:jc w:val="center"/>
              <w:rPr>
                <w:b/>
                <w:color w:val="auto"/>
              </w:rPr>
            </w:pPr>
            <w:r>
              <w:rPr>
                <w:b/>
                <w:color w:val="auto"/>
              </w:rPr>
              <w:t>-</w:t>
            </w:r>
          </w:p>
        </w:tc>
      </w:tr>
      <w:tr w:rsidR="00C8222E" w:rsidRPr="00B55464" w:rsidTr="00C8222E">
        <w:tc>
          <w:tcPr>
            <w:tcW w:w="2943" w:type="dxa"/>
          </w:tcPr>
          <w:p w:rsidR="00C8222E" w:rsidRPr="00B55464" w:rsidRDefault="00C8222E" w:rsidP="00603A97">
            <w:pPr>
              <w:pStyle w:val="a3"/>
              <w:spacing w:line="276" w:lineRule="auto"/>
              <w:jc w:val="both"/>
              <w:rPr>
                <w:color w:val="auto"/>
              </w:rPr>
            </w:pPr>
            <w:r w:rsidRPr="00B55464">
              <w:rPr>
                <w:color w:val="auto"/>
              </w:rPr>
              <w:t>Свыше года</w:t>
            </w:r>
          </w:p>
        </w:tc>
        <w:tc>
          <w:tcPr>
            <w:tcW w:w="1843" w:type="dxa"/>
          </w:tcPr>
          <w:p w:rsidR="00C8222E" w:rsidRPr="00B55464" w:rsidRDefault="00632464" w:rsidP="00603A97">
            <w:pPr>
              <w:pStyle w:val="a3"/>
              <w:spacing w:line="276" w:lineRule="auto"/>
              <w:jc w:val="center"/>
              <w:rPr>
                <w:b/>
                <w:color w:val="auto"/>
              </w:rPr>
            </w:pPr>
            <w:r>
              <w:rPr>
                <w:b/>
                <w:color w:val="auto"/>
              </w:rPr>
              <w:t>1</w:t>
            </w:r>
          </w:p>
        </w:tc>
        <w:tc>
          <w:tcPr>
            <w:tcW w:w="2126" w:type="dxa"/>
          </w:tcPr>
          <w:p w:rsidR="00C8222E" w:rsidRPr="00B55464" w:rsidRDefault="00632464" w:rsidP="00603A97">
            <w:pPr>
              <w:pStyle w:val="a3"/>
              <w:spacing w:line="276" w:lineRule="auto"/>
              <w:jc w:val="center"/>
              <w:rPr>
                <w:b/>
                <w:color w:val="auto"/>
              </w:rPr>
            </w:pPr>
            <w:r>
              <w:rPr>
                <w:b/>
                <w:color w:val="auto"/>
              </w:rPr>
              <w:t>1</w:t>
            </w:r>
          </w:p>
        </w:tc>
        <w:tc>
          <w:tcPr>
            <w:tcW w:w="2268" w:type="dxa"/>
            <w:tcBorders>
              <w:right w:val="single" w:sz="4" w:space="0" w:color="auto"/>
            </w:tcBorders>
          </w:tcPr>
          <w:p w:rsidR="00C8222E" w:rsidRPr="00B55464" w:rsidRDefault="00632464" w:rsidP="00603A97">
            <w:pPr>
              <w:pStyle w:val="a3"/>
              <w:spacing w:line="276" w:lineRule="auto"/>
              <w:jc w:val="center"/>
              <w:rPr>
                <w:b/>
                <w:color w:val="auto"/>
              </w:rPr>
            </w:pPr>
            <w:r>
              <w:rPr>
                <w:b/>
                <w:color w:val="auto"/>
              </w:rPr>
              <w:t>1</w:t>
            </w:r>
          </w:p>
        </w:tc>
      </w:tr>
      <w:tr w:rsidR="00C8222E" w:rsidRPr="00B55464" w:rsidTr="00C8222E">
        <w:tc>
          <w:tcPr>
            <w:tcW w:w="9180" w:type="dxa"/>
            <w:gridSpan w:val="4"/>
            <w:tcBorders>
              <w:right w:val="single" w:sz="4" w:space="0" w:color="auto"/>
            </w:tcBorders>
          </w:tcPr>
          <w:p w:rsidR="00C8222E" w:rsidRPr="00B55464" w:rsidRDefault="00C8222E" w:rsidP="00603A97">
            <w:pPr>
              <w:pStyle w:val="a3"/>
              <w:spacing w:line="276" w:lineRule="auto"/>
              <w:rPr>
                <w:b/>
                <w:i/>
                <w:color w:val="auto"/>
              </w:rPr>
            </w:pPr>
            <w:r w:rsidRPr="00B55464">
              <w:rPr>
                <w:i/>
                <w:color w:val="auto"/>
                <w:lang w:eastAsia="ru-RU"/>
              </w:rPr>
              <w:t>Тренировочный этап (этап спортивной специализации)</w:t>
            </w:r>
          </w:p>
        </w:tc>
      </w:tr>
      <w:tr w:rsidR="00C8222E" w:rsidRPr="00B55464" w:rsidTr="00C8222E">
        <w:tc>
          <w:tcPr>
            <w:tcW w:w="2943" w:type="dxa"/>
          </w:tcPr>
          <w:p w:rsidR="00C8222E" w:rsidRPr="00B55464" w:rsidRDefault="00C8222E" w:rsidP="00603A97">
            <w:pPr>
              <w:pStyle w:val="a3"/>
              <w:spacing w:line="276" w:lineRule="auto"/>
              <w:jc w:val="both"/>
              <w:rPr>
                <w:color w:val="auto"/>
              </w:rPr>
            </w:pPr>
            <w:r>
              <w:rPr>
                <w:color w:val="auto"/>
              </w:rPr>
              <w:t>До двух лет</w:t>
            </w:r>
          </w:p>
        </w:tc>
        <w:tc>
          <w:tcPr>
            <w:tcW w:w="1843" w:type="dxa"/>
          </w:tcPr>
          <w:p w:rsidR="00C8222E" w:rsidRPr="00B55464" w:rsidRDefault="00632464" w:rsidP="00603A97">
            <w:pPr>
              <w:pStyle w:val="a3"/>
              <w:spacing w:line="276" w:lineRule="auto"/>
              <w:jc w:val="center"/>
              <w:rPr>
                <w:b/>
                <w:color w:val="auto"/>
              </w:rPr>
            </w:pPr>
            <w:r>
              <w:rPr>
                <w:b/>
                <w:color w:val="auto"/>
              </w:rPr>
              <w:t>2</w:t>
            </w:r>
          </w:p>
        </w:tc>
        <w:tc>
          <w:tcPr>
            <w:tcW w:w="2126" w:type="dxa"/>
          </w:tcPr>
          <w:p w:rsidR="00C8222E" w:rsidRPr="00B55464" w:rsidRDefault="00632464" w:rsidP="00603A97">
            <w:pPr>
              <w:pStyle w:val="a3"/>
              <w:spacing w:line="276" w:lineRule="auto"/>
              <w:jc w:val="center"/>
              <w:rPr>
                <w:b/>
                <w:color w:val="auto"/>
              </w:rPr>
            </w:pPr>
            <w:r>
              <w:rPr>
                <w:b/>
                <w:color w:val="auto"/>
              </w:rPr>
              <w:t>2</w:t>
            </w:r>
          </w:p>
        </w:tc>
        <w:tc>
          <w:tcPr>
            <w:tcW w:w="2268" w:type="dxa"/>
          </w:tcPr>
          <w:p w:rsidR="00C8222E" w:rsidRPr="00B55464" w:rsidRDefault="00632464" w:rsidP="00603A97">
            <w:pPr>
              <w:pStyle w:val="a3"/>
              <w:spacing w:line="276" w:lineRule="auto"/>
              <w:jc w:val="center"/>
              <w:rPr>
                <w:b/>
                <w:color w:val="auto"/>
              </w:rPr>
            </w:pPr>
            <w:r>
              <w:rPr>
                <w:b/>
                <w:color w:val="auto"/>
              </w:rPr>
              <w:t>2</w:t>
            </w:r>
          </w:p>
        </w:tc>
      </w:tr>
      <w:tr w:rsidR="00C8222E" w:rsidRPr="00B55464" w:rsidTr="00C8222E">
        <w:tc>
          <w:tcPr>
            <w:tcW w:w="2943" w:type="dxa"/>
          </w:tcPr>
          <w:p w:rsidR="00C8222E" w:rsidRPr="00B55464" w:rsidRDefault="00C8222E" w:rsidP="00603A97">
            <w:pPr>
              <w:pStyle w:val="a3"/>
              <w:spacing w:line="276" w:lineRule="auto"/>
              <w:jc w:val="both"/>
              <w:rPr>
                <w:color w:val="auto"/>
              </w:rPr>
            </w:pPr>
            <w:r w:rsidRPr="00B55464">
              <w:rPr>
                <w:color w:val="auto"/>
              </w:rPr>
              <w:t xml:space="preserve">Свыше </w:t>
            </w:r>
            <w:r>
              <w:rPr>
                <w:color w:val="auto"/>
              </w:rPr>
              <w:t>двух лет</w:t>
            </w:r>
          </w:p>
        </w:tc>
        <w:tc>
          <w:tcPr>
            <w:tcW w:w="1843" w:type="dxa"/>
          </w:tcPr>
          <w:p w:rsidR="00C8222E" w:rsidRPr="00B55464" w:rsidRDefault="00632464" w:rsidP="00603A97">
            <w:pPr>
              <w:pStyle w:val="a3"/>
              <w:spacing w:line="276" w:lineRule="auto"/>
              <w:jc w:val="center"/>
              <w:rPr>
                <w:b/>
                <w:color w:val="auto"/>
              </w:rPr>
            </w:pPr>
            <w:r>
              <w:rPr>
                <w:b/>
                <w:color w:val="auto"/>
              </w:rPr>
              <w:t>2</w:t>
            </w:r>
          </w:p>
        </w:tc>
        <w:tc>
          <w:tcPr>
            <w:tcW w:w="2126" w:type="dxa"/>
          </w:tcPr>
          <w:p w:rsidR="00C8222E" w:rsidRPr="00B55464" w:rsidRDefault="00632464" w:rsidP="00603A97">
            <w:pPr>
              <w:pStyle w:val="a3"/>
              <w:spacing w:line="276" w:lineRule="auto"/>
              <w:jc w:val="center"/>
              <w:rPr>
                <w:b/>
                <w:color w:val="auto"/>
              </w:rPr>
            </w:pPr>
            <w:r>
              <w:rPr>
                <w:b/>
                <w:color w:val="auto"/>
              </w:rPr>
              <w:t>2</w:t>
            </w:r>
          </w:p>
        </w:tc>
        <w:tc>
          <w:tcPr>
            <w:tcW w:w="2268" w:type="dxa"/>
          </w:tcPr>
          <w:p w:rsidR="00C8222E" w:rsidRPr="00B55464" w:rsidRDefault="00632464" w:rsidP="00603A97">
            <w:pPr>
              <w:pStyle w:val="a3"/>
              <w:spacing w:line="276" w:lineRule="auto"/>
              <w:jc w:val="center"/>
              <w:rPr>
                <w:b/>
                <w:color w:val="auto"/>
              </w:rPr>
            </w:pPr>
            <w:r>
              <w:rPr>
                <w:b/>
                <w:color w:val="auto"/>
              </w:rPr>
              <w:t>2</w:t>
            </w:r>
          </w:p>
        </w:tc>
      </w:tr>
    </w:tbl>
    <w:p w:rsidR="003E7AB0" w:rsidRDefault="003E7AB0" w:rsidP="00444984">
      <w:pPr>
        <w:pStyle w:val="a7"/>
        <w:spacing w:after="0"/>
        <w:ind w:left="0" w:firstLine="709"/>
        <w:jc w:val="both"/>
        <w:rPr>
          <w:rFonts w:ascii="Times New Roman" w:hAnsi="Times New Roman"/>
          <w:color w:val="auto"/>
          <w:sz w:val="24"/>
          <w:szCs w:val="24"/>
        </w:rPr>
      </w:pPr>
    </w:p>
    <w:p w:rsidR="00F7518A" w:rsidRDefault="00F7518A" w:rsidP="00F7518A">
      <w:pPr>
        <w:pStyle w:val="a3"/>
        <w:spacing w:line="276" w:lineRule="auto"/>
        <w:ind w:firstLine="709"/>
        <w:jc w:val="both"/>
        <w:rPr>
          <w:color w:val="000000"/>
        </w:rPr>
      </w:pPr>
      <w:r>
        <w:rPr>
          <w:color w:val="000000"/>
        </w:rPr>
        <w:t>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w:t>
      </w:r>
    </w:p>
    <w:p w:rsidR="00F7518A" w:rsidRDefault="00F7518A" w:rsidP="00F7518A">
      <w:pPr>
        <w:pStyle w:val="a3"/>
        <w:spacing w:line="276" w:lineRule="auto"/>
        <w:ind w:firstLine="709"/>
        <w:jc w:val="both"/>
        <w:rPr>
          <w:color w:val="000000"/>
        </w:rPr>
      </w:pPr>
      <w:r>
        <w:rPr>
          <w:color w:val="000000"/>
        </w:rPr>
        <w:t>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мезоцикла или макроцикла.</w:t>
      </w:r>
    </w:p>
    <w:p w:rsidR="00F7518A" w:rsidRDefault="00F7518A" w:rsidP="00F7518A">
      <w:pPr>
        <w:pStyle w:val="a3"/>
        <w:spacing w:line="276" w:lineRule="auto"/>
        <w:ind w:firstLine="709"/>
        <w:jc w:val="both"/>
        <w:rPr>
          <w:color w:val="000000"/>
        </w:rPr>
      </w:pPr>
      <w:r>
        <w:rPr>
          <w:color w:val="000000"/>
        </w:rPr>
        <w:t>Выполнение нормативов и результаты соревновательной деятельности в группах на этапе начальной подготовки и на тренировочном этапе (этапе спортивной специализации) фиксируются в рабочей документации тренера, в журналах учета групповых занятий, в протоколах соревнований.</w:t>
      </w:r>
    </w:p>
    <w:p w:rsidR="00F7518A" w:rsidRDefault="00F7518A" w:rsidP="00F7518A">
      <w:pPr>
        <w:pStyle w:val="a3"/>
        <w:spacing w:line="276" w:lineRule="auto"/>
        <w:ind w:firstLine="709"/>
        <w:jc w:val="both"/>
        <w:rPr>
          <w:color w:val="000000"/>
        </w:rPr>
      </w:pPr>
      <w:r>
        <w:rPr>
          <w:color w:val="000000"/>
        </w:rPr>
        <w:t>Соревнования должны планироваться таким образом, чтобы по своей направленности и степени трудности они соответствовали задачам, поставленным, перед спортсменами на данном этапе многолетней спортивной подготовки. Допускать юных спортсменов к участию в соревнованиях целесообразно лишь в тех случаях, когда они по уровню своей подготовленности способны достичь определенных спортивных результатов.</w:t>
      </w:r>
      <w:r w:rsidRPr="005331DF">
        <w:rPr>
          <w:color w:val="000000"/>
        </w:rPr>
        <w:t xml:space="preserve"> </w:t>
      </w:r>
      <w:r>
        <w:rPr>
          <w:color w:val="000000"/>
        </w:rPr>
        <w:t xml:space="preserve">В зависимости от этапа многолетней подготовки роль соревновательной деятельности существенно меняется. </w:t>
      </w:r>
    </w:p>
    <w:p w:rsidR="00F7518A" w:rsidRDefault="00F7518A" w:rsidP="00F7518A">
      <w:pPr>
        <w:pStyle w:val="a3"/>
        <w:spacing w:line="276" w:lineRule="auto"/>
        <w:ind w:firstLine="709"/>
        <w:jc w:val="both"/>
        <w:rPr>
          <w:color w:val="000000"/>
        </w:rPr>
      </w:pPr>
      <w:r>
        <w:rPr>
          <w:color w:val="000000"/>
        </w:rPr>
        <w:t>Важное значение имеет определение оптимального количества соревнований, что дает возможность тренерам планомерно проводить подготовку спортсменов спортивной школы.</w:t>
      </w:r>
      <w:r w:rsidRPr="00A12AD6">
        <w:rPr>
          <w:color w:val="000000"/>
        </w:rPr>
        <w:t xml:space="preserve"> </w:t>
      </w:r>
      <w:r>
        <w:rPr>
          <w:color w:val="000000"/>
        </w:rPr>
        <w:t>Каждый старт требует больших энергетических затрат, нервного и психического напряжения спортсмена, после которого необходимо относительно длительное восстановление</w:t>
      </w:r>
      <w:r w:rsidRPr="00682A9F">
        <w:rPr>
          <w:color w:val="000000"/>
        </w:rPr>
        <w:t>. Поэтому чрезмерно частые соревнования и контрольные прикидки могут оказать отрицательное влияние на состояние подготовленности спортсмена.</w:t>
      </w:r>
    </w:p>
    <w:p w:rsidR="004F055F" w:rsidRDefault="004F055F" w:rsidP="004F055F">
      <w:pPr>
        <w:pStyle w:val="a3"/>
        <w:spacing w:line="276" w:lineRule="auto"/>
        <w:ind w:firstLine="709"/>
        <w:jc w:val="both"/>
        <w:rPr>
          <w:color w:val="000000"/>
        </w:rPr>
      </w:pPr>
    </w:p>
    <w:p w:rsidR="004F055F" w:rsidRPr="00C51CC0" w:rsidRDefault="004F055F" w:rsidP="004F055F">
      <w:pPr>
        <w:pStyle w:val="a3"/>
        <w:spacing w:line="276" w:lineRule="auto"/>
        <w:ind w:firstLine="709"/>
        <w:jc w:val="both"/>
        <w:rPr>
          <w:b/>
          <w:color w:val="000000"/>
        </w:rPr>
      </w:pPr>
      <w:r w:rsidRPr="00C51CC0">
        <w:rPr>
          <w:b/>
          <w:color w:val="auto"/>
        </w:rPr>
        <w:t>2.8. Требования к экипировке, спортивному инвентарю и оборудованию</w:t>
      </w:r>
    </w:p>
    <w:p w:rsidR="004F055F" w:rsidRDefault="004F055F" w:rsidP="004F055F">
      <w:pPr>
        <w:shd w:val="clear" w:color="auto" w:fill="FFFFFF"/>
        <w:spacing w:after="0" w:line="262" w:lineRule="atLeast"/>
        <w:ind w:firstLine="709"/>
        <w:jc w:val="both"/>
        <w:outlineLvl w:val="2"/>
        <w:rPr>
          <w:rFonts w:ascii="Times New Roman" w:hAnsi="Times New Roman"/>
          <w:sz w:val="24"/>
          <w:szCs w:val="24"/>
        </w:rPr>
      </w:pPr>
      <w:r w:rsidRPr="00861FD2">
        <w:rPr>
          <w:rFonts w:ascii="Times New Roman" w:hAnsi="Times New Roman"/>
          <w:sz w:val="24"/>
          <w:szCs w:val="24"/>
        </w:rPr>
        <w:t xml:space="preserve">Оборудование и инвентарь должны соответствовать правилам проведения соревнований и санитарно-гигиеническим требованиям. Количество должно </w:t>
      </w:r>
      <w:r w:rsidRPr="00861FD2">
        <w:rPr>
          <w:rFonts w:ascii="Times New Roman" w:hAnsi="Times New Roman"/>
          <w:sz w:val="24"/>
          <w:szCs w:val="24"/>
        </w:rPr>
        <w:lastRenderedPageBreak/>
        <w:t>соответствовать нормам единовременной пропускной способности, которые составляются из расчета необходимого оборудования на одну тренирующуюся группу.</w:t>
      </w:r>
    </w:p>
    <w:p w:rsidR="004F055F" w:rsidRPr="00861FD2" w:rsidRDefault="004F055F" w:rsidP="004F055F">
      <w:pPr>
        <w:shd w:val="clear" w:color="auto" w:fill="FFFFFF"/>
        <w:spacing w:after="0" w:line="262" w:lineRule="atLeast"/>
        <w:ind w:firstLine="709"/>
        <w:jc w:val="both"/>
        <w:outlineLvl w:val="2"/>
        <w:rPr>
          <w:rFonts w:ascii="Times New Roman" w:eastAsia="Times New Roman" w:hAnsi="Times New Roman"/>
          <w:bCs/>
          <w:color w:val="333333"/>
          <w:sz w:val="24"/>
          <w:szCs w:val="24"/>
          <w:lang w:eastAsia="ru-RU"/>
        </w:rPr>
      </w:pPr>
    </w:p>
    <w:p w:rsidR="004F055F" w:rsidRDefault="004F055F" w:rsidP="004F055F">
      <w:pPr>
        <w:shd w:val="clear" w:color="auto" w:fill="FFFFFF"/>
        <w:spacing w:after="0" w:line="262" w:lineRule="atLeast"/>
        <w:ind w:firstLine="709"/>
        <w:outlineLvl w:val="2"/>
        <w:rPr>
          <w:rFonts w:ascii="Times New Roman" w:eastAsia="Times New Roman" w:hAnsi="Times New Roman"/>
          <w:bCs/>
          <w:color w:val="333333"/>
          <w:sz w:val="24"/>
          <w:szCs w:val="24"/>
          <w:lang w:eastAsia="ru-RU"/>
        </w:rPr>
      </w:pPr>
      <w:r w:rsidRPr="005E7E86">
        <w:rPr>
          <w:rFonts w:ascii="Times New Roman" w:eastAsia="Times New Roman" w:hAnsi="Times New Roman"/>
          <w:bCs/>
          <w:color w:val="333333"/>
          <w:sz w:val="24"/>
          <w:szCs w:val="24"/>
          <w:lang w:eastAsia="ru-RU"/>
        </w:rPr>
        <w:t>Оборудование и спортивный инвентарь, необходимые для осуществления спортивной подготовки</w:t>
      </w:r>
    </w:p>
    <w:p w:rsidR="004F055F" w:rsidRDefault="004F055F" w:rsidP="004F055F">
      <w:pPr>
        <w:shd w:val="clear" w:color="auto" w:fill="FFFFFF"/>
        <w:spacing w:after="0" w:line="262" w:lineRule="atLeast"/>
        <w:ind w:firstLine="709"/>
        <w:jc w:val="right"/>
        <w:outlineLvl w:val="2"/>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Таблица № 8</w:t>
      </w:r>
    </w:p>
    <w:tbl>
      <w:tblPr>
        <w:tblW w:w="9364" w:type="dxa"/>
        <w:shd w:val="clear" w:color="auto" w:fill="FFFFFF"/>
        <w:tblCellMar>
          <w:left w:w="0" w:type="dxa"/>
          <w:right w:w="0" w:type="dxa"/>
        </w:tblCellMar>
        <w:tblLook w:val="04A0"/>
      </w:tblPr>
      <w:tblGrid>
        <w:gridCol w:w="717"/>
        <w:gridCol w:w="5812"/>
        <w:gridCol w:w="1417"/>
        <w:gridCol w:w="1418"/>
      </w:tblGrid>
      <w:tr w:rsidR="004526B2" w:rsidRPr="004526B2" w:rsidTr="004526B2">
        <w:tc>
          <w:tcPr>
            <w:tcW w:w="717" w:type="dxa"/>
            <w:tcBorders>
              <w:top w:val="single" w:sz="6" w:space="0" w:color="000000"/>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N п/п</w:t>
            </w:r>
          </w:p>
        </w:tc>
        <w:tc>
          <w:tcPr>
            <w:tcW w:w="5812" w:type="dxa"/>
            <w:tcBorders>
              <w:top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Наименование оборудования, спортивного инвентаря</w:t>
            </w:r>
          </w:p>
        </w:tc>
        <w:tc>
          <w:tcPr>
            <w:tcW w:w="1417" w:type="dxa"/>
            <w:tcBorders>
              <w:top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Единица измерения</w:t>
            </w:r>
          </w:p>
        </w:tc>
        <w:tc>
          <w:tcPr>
            <w:tcW w:w="1418" w:type="dxa"/>
            <w:tcBorders>
              <w:top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Количество изделий</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Весы (до 200 кг)</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Гантели разборные (переменной массы) от 3 до 35 кг</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пар</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10</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3.</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Гири спортивные (16, 24, 32 кг)</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пар</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4.</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Зеркало (0,6x2 м)</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5.</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Магнезница</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6.</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Плинты (подставки 5 см, 10 см, 15 см)</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пар</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3</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7.</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Помост для пауэрлифтинга</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комплект</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8.</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Секундомер</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9.</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Скамейка гимнастическая</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10.</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Скамья для жима лежа</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11.</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Стенка гимнастическая</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12.</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Стойка под гантели</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13.</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Стойка под диски и грифы</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4</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14.</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Стойки для приседания со штангой</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2</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15.</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Турник навесной на гимнастическую стенку</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штук</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w:t>
            </w:r>
          </w:p>
        </w:tc>
      </w:tr>
      <w:tr w:rsidR="004526B2" w:rsidRPr="004526B2" w:rsidTr="004526B2">
        <w:tc>
          <w:tcPr>
            <w:tcW w:w="717" w:type="dxa"/>
            <w:tcBorders>
              <w:left w:val="single" w:sz="6" w:space="0" w:color="000000"/>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16.</w:t>
            </w:r>
          </w:p>
        </w:tc>
        <w:tc>
          <w:tcPr>
            <w:tcW w:w="5812"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Штанга для пауэрлифтинга (350 кг)</w:t>
            </w:r>
          </w:p>
        </w:tc>
        <w:tc>
          <w:tcPr>
            <w:tcW w:w="1417"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комплект</w:t>
            </w:r>
          </w:p>
        </w:tc>
        <w:tc>
          <w:tcPr>
            <w:tcW w:w="1418" w:type="dxa"/>
            <w:tcBorders>
              <w:bottom w:val="single" w:sz="6" w:space="0" w:color="000000"/>
              <w:right w:val="single" w:sz="6" w:space="0" w:color="000000"/>
            </w:tcBorders>
            <w:shd w:val="clear" w:color="auto" w:fill="FFFFFF"/>
            <w:hideMark/>
          </w:tcPr>
          <w:p w:rsidR="004526B2" w:rsidRPr="004526B2" w:rsidRDefault="004526B2" w:rsidP="00603A97">
            <w:pPr>
              <w:spacing w:before="73" w:after="73" w:line="240" w:lineRule="auto"/>
              <w:ind w:left="73" w:right="73"/>
              <w:jc w:val="center"/>
              <w:rPr>
                <w:rFonts w:ascii="Times New Roman" w:eastAsia="Times New Roman" w:hAnsi="Times New Roman"/>
                <w:color w:val="auto"/>
                <w:sz w:val="24"/>
                <w:szCs w:val="24"/>
                <w:lang w:eastAsia="ru-RU"/>
              </w:rPr>
            </w:pPr>
            <w:r w:rsidRPr="004526B2">
              <w:rPr>
                <w:rFonts w:ascii="Times New Roman" w:eastAsia="Times New Roman" w:hAnsi="Times New Roman"/>
                <w:color w:val="auto"/>
                <w:sz w:val="24"/>
                <w:szCs w:val="24"/>
                <w:lang w:eastAsia="ru-RU"/>
              </w:rPr>
              <w:t>3</w:t>
            </w:r>
          </w:p>
        </w:tc>
      </w:tr>
    </w:tbl>
    <w:p w:rsidR="00632464" w:rsidRDefault="00632464" w:rsidP="00444984">
      <w:pPr>
        <w:pStyle w:val="a7"/>
        <w:spacing w:after="0"/>
        <w:ind w:left="0" w:firstLine="709"/>
        <w:jc w:val="both"/>
        <w:rPr>
          <w:rFonts w:ascii="Times New Roman" w:hAnsi="Times New Roman"/>
          <w:color w:val="auto"/>
          <w:sz w:val="24"/>
          <w:szCs w:val="24"/>
        </w:rPr>
      </w:pPr>
    </w:p>
    <w:p w:rsidR="009B491A" w:rsidRPr="006F58E9" w:rsidRDefault="009B491A" w:rsidP="009B491A">
      <w:pPr>
        <w:spacing w:after="0" w:line="240" w:lineRule="auto"/>
        <w:rPr>
          <w:rFonts w:ascii="Times New Roman" w:eastAsia="Times New Roman" w:hAnsi="Times New Roman"/>
          <w:sz w:val="24"/>
          <w:szCs w:val="24"/>
          <w:lang w:eastAsia="ru-RU"/>
        </w:rPr>
      </w:pPr>
      <w:r w:rsidRPr="006F58E9">
        <w:rPr>
          <w:rFonts w:ascii="Times New Roman" w:eastAsia="Times New Roman" w:hAnsi="Times New Roman"/>
          <w:sz w:val="24"/>
          <w:szCs w:val="24"/>
          <w:lang w:eastAsia="ru-RU"/>
        </w:rPr>
        <w:t>Обеспечение спортивной экипировкой</w:t>
      </w:r>
    </w:p>
    <w:p w:rsidR="009B491A" w:rsidRPr="003B1624" w:rsidRDefault="009B491A" w:rsidP="009B491A">
      <w:pPr>
        <w:shd w:val="clear" w:color="auto" w:fill="FFFFFF"/>
        <w:spacing w:after="0" w:line="262" w:lineRule="atLeast"/>
        <w:ind w:firstLine="709"/>
        <w:jc w:val="right"/>
        <w:outlineLvl w:val="2"/>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Таблица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52"/>
        <w:gridCol w:w="2141"/>
        <w:gridCol w:w="1049"/>
        <w:gridCol w:w="1902"/>
        <w:gridCol w:w="708"/>
        <w:gridCol w:w="1114"/>
        <w:gridCol w:w="666"/>
        <w:gridCol w:w="1353"/>
      </w:tblGrid>
      <w:tr w:rsidR="009B491A" w:rsidRPr="009B491A" w:rsidTr="009B491A">
        <w:tc>
          <w:tcPr>
            <w:tcW w:w="452" w:type="dxa"/>
            <w:vMerge w:val="restart"/>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 п/п</w:t>
            </w:r>
          </w:p>
        </w:tc>
        <w:tc>
          <w:tcPr>
            <w:tcW w:w="2141" w:type="dxa"/>
            <w:vMerge w:val="restart"/>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Наименование</w:t>
            </w:r>
          </w:p>
        </w:tc>
        <w:tc>
          <w:tcPr>
            <w:tcW w:w="1049" w:type="dxa"/>
            <w:vMerge w:val="restart"/>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Единица измерения</w:t>
            </w:r>
          </w:p>
        </w:tc>
        <w:tc>
          <w:tcPr>
            <w:tcW w:w="1902" w:type="dxa"/>
            <w:vMerge w:val="restart"/>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Расчетная единица</w:t>
            </w:r>
          </w:p>
        </w:tc>
        <w:tc>
          <w:tcPr>
            <w:tcW w:w="3841" w:type="dxa"/>
            <w:gridSpan w:val="4"/>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Этапы спортивной подготовки</w:t>
            </w:r>
          </w:p>
        </w:tc>
      </w:tr>
      <w:tr w:rsidR="009B491A" w:rsidRPr="009B491A" w:rsidTr="009B491A">
        <w:tc>
          <w:tcPr>
            <w:tcW w:w="452"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2141"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1049"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1902"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1822" w:type="dxa"/>
            <w:gridSpan w:val="2"/>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Этап начальной подготовки</w:t>
            </w:r>
          </w:p>
        </w:tc>
        <w:tc>
          <w:tcPr>
            <w:tcW w:w="2019" w:type="dxa"/>
            <w:gridSpan w:val="2"/>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Тренировочный этап (этап спортивной специализации)</w:t>
            </w:r>
          </w:p>
        </w:tc>
      </w:tr>
      <w:tr w:rsidR="009B491A" w:rsidRPr="009B491A" w:rsidTr="009B491A">
        <w:tc>
          <w:tcPr>
            <w:tcW w:w="452"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2141"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1049"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1902" w:type="dxa"/>
            <w:vMerge/>
            <w:vAlign w:val="center"/>
            <w:hideMark/>
          </w:tcPr>
          <w:p w:rsidR="009B491A" w:rsidRPr="009B491A" w:rsidRDefault="009B491A" w:rsidP="00603A97">
            <w:pPr>
              <w:spacing w:after="0" w:line="240" w:lineRule="auto"/>
              <w:rPr>
                <w:rFonts w:ascii="Times New Roman" w:eastAsia="Times New Roman" w:hAnsi="Times New Roman"/>
                <w:color w:val="auto"/>
                <w:lang w:eastAsia="ru-RU"/>
              </w:rPr>
            </w:pPr>
          </w:p>
        </w:tc>
        <w:tc>
          <w:tcPr>
            <w:tcW w:w="708" w:type="dxa"/>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Коли-чество</w:t>
            </w:r>
          </w:p>
        </w:tc>
        <w:tc>
          <w:tcPr>
            <w:tcW w:w="1114" w:type="dxa"/>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срок эксплуатации (лет)</w:t>
            </w:r>
          </w:p>
        </w:tc>
        <w:tc>
          <w:tcPr>
            <w:tcW w:w="666" w:type="dxa"/>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Коли-чество</w:t>
            </w:r>
          </w:p>
        </w:tc>
        <w:tc>
          <w:tcPr>
            <w:tcW w:w="1353" w:type="dxa"/>
            <w:hideMark/>
          </w:tcPr>
          <w:p w:rsidR="009B491A" w:rsidRPr="009B491A" w:rsidRDefault="009B491A" w:rsidP="00603A97">
            <w:pPr>
              <w:spacing w:after="0"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срок эксплуатации (лет)</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Бинты для пауэрлифтинга на кисти рук</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Бинты для пауэрлифтинга на колени</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lastRenderedPageBreak/>
              <w:t>3.</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Гетры</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4.</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Комбинезон для приседаний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5.</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Комбинезон для тяги становой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6.</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Костюм спортивный парадный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7.</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Костюм тренировочный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line="240" w:lineRule="auto"/>
              <w:rPr>
                <w:rFonts w:ascii="Times New Roman" w:eastAsia="Times New Roman" w:hAnsi="Times New Roman"/>
                <w:color w:val="auto"/>
                <w:lang w:eastAsia="ru-RU"/>
              </w:rPr>
            </w:pPr>
            <w:r w:rsidRPr="009B491A">
              <w:rPr>
                <w:rFonts w:ascii="Times New Roman" w:eastAsia="Times New Roman" w:hAnsi="Times New Roman"/>
                <w:color w:val="auto"/>
                <w:lang w:eastAsia="ru-RU"/>
              </w:rPr>
              <w:t> </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8.</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Кроссовки легкоатлетические</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9.</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Наколенники</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10.</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Обувь для тяги становой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11.</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Пояс для пауэрлифтинга</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12.</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Рубашка для жима лежа</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2</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13.</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Рубашка для приседания и тяги становой</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14.</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Трико тяжелоатлетическое</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штук</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r w:rsidR="009B491A" w:rsidRPr="009B491A" w:rsidTr="009B491A">
        <w:tc>
          <w:tcPr>
            <w:tcW w:w="45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15.</w:t>
            </w:r>
          </w:p>
        </w:tc>
        <w:tc>
          <w:tcPr>
            <w:tcW w:w="2141" w:type="dxa"/>
            <w:hideMark/>
          </w:tcPr>
          <w:p w:rsidR="009B491A" w:rsidRPr="009B491A" w:rsidRDefault="009B491A" w:rsidP="00603A97">
            <w:pPr>
              <w:spacing w:before="73" w:after="73" w:line="240" w:lineRule="auto"/>
              <w:ind w:left="73" w:right="73"/>
              <w:rPr>
                <w:rFonts w:ascii="Times New Roman" w:eastAsia="Times New Roman" w:hAnsi="Times New Roman"/>
                <w:color w:val="auto"/>
                <w:lang w:eastAsia="ru-RU"/>
              </w:rPr>
            </w:pPr>
            <w:r w:rsidRPr="009B491A">
              <w:rPr>
                <w:rFonts w:ascii="Times New Roman" w:eastAsia="Times New Roman" w:hAnsi="Times New Roman"/>
                <w:color w:val="auto"/>
                <w:lang w:eastAsia="ru-RU"/>
              </w:rPr>
              <w:t>Штангетки тяжелоатлетические</w:t>
            </w:r>
          </w:p>
        </w:tc>
        <w:tc>
          <w:tcPr>
            <w:tcW w:w="1049"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пар</w:t>
            </w:r>
          </w:p>
        </w:tc>
        <w:tc>
          <w:tcPr>
            <w:tcW w:w="1902"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на занимающегося</w:t>
            </w:r>
          </w:p>
        </w:tc>
        <w:tc>
          <w:tcPr>
            <w:tcW w:w="708"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1114"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w:t>
            </w:r>
          </w:p>
        </w:tc>
        <w:tc>
          <w:tcPr>
            <w:tcW w:w="666"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1</w:t>
            </w:r>
          </w:p>
        </w:tc>
        <w:tc>
          <w:tcPr>
            <w:tcW w:w="1353" w:type="dxa"/>
            <w:hideMark/>
          </w:tcPr>
          <w:p w:rsidR="009B491A" w:rsidRPr="009B491A" w:rsidRDefault="009B491A" w:rsidP="00603A97">
            <w:pPr>
              <w:spacing w:before="73" w:after="73" w:line="240" w:lineRule="auto"/>
              <w:ind w:left="73" w:right="73"/>
              <w:jc w:val="center"/>
              <w:rPr>
                <w:rFonts w:ascii="Times New Roman" w:eastAsia="Times New Roman" w:hAnsi="Times New Roman"/>
                <w:color w:val="auto"/>
                <w:lang w:eastAsia="ru-RU"/>
              </w:rPr>
            </w:pPr>
            <w:r w:rsidRPr="009B491A">
              <w:rPr>
                <w:rFonts w:ascii="Times New Roman" w:eastAsia="Times New Roman" w:hAnsi="Times New Roman"/>
                <w:color w:val="auto"/>
                <w:lang w:eastAsia="ru-RU"/>
              </w:rPr>
              <w:t>3</w:t>
            </w:r>
          </w:p>
        </w:tc>
      </w:tr>
    </w:tbl>
    <w:p w:rsidR="004526B2" w:rsidRDefault="004526B2" w:rsidP="00444984">
      <w:pPr>
        <w:pStyle w:val="a7"/>
        <w:spacing w:after="0"/>
        <w:ind w:left="0" w:firstLine="709"/>
        <w:jc w:val="both"/>
        <w:rPr>
          <w:rFonts w:ascii="Times New Roman" w:hAnsi="Times New Roman"/>
          <w:color w:val="auto"/>
          <w:sz w:val="24"/>
          <w:szCs w:val="24"/>
        </w:rPr>
      </w:pPr>
    </w:p>
    <w:p w:rsidR="00603A97" w:rsidRDefault="00603A97" w:rsidP="00603A97">
      <w:pPr>
        <w:pStyle w:val="a7"/>
        <w:spacing w:after="0"/>
        <w:ind w:left="0" w:firstLine="709"/>
        <w:jc w:val="center"/>
        <w:rPr>
          <w:rFonts w:ascii="Times New Roman" w:hAnsi="Times New Roman"/>
          <w:b/>
          <w:color w:val="auto"/>
          <w:sz w:val="24"/>
          <w:szCs w:val="24"/>
        </w:rPr>
      </w:pPr>
      <w:r w:rsidRPr="00F05873">
        <w:rPr>
          <w:rFonts w:ascii="Times New Roman" w:hAnsi="Times New Roman"/>
          <w:b/>
          <w:sz w:val="24"/>
          <w:szCs w:val="24"/>
        </w:rPr>
        <w:t xml:space="preserve">2.9. </w:t>
      </w:r>
      <w:r w:rsidRPr="00F05873">
        <w:rPr>
          <w:rFonts w:ascii="Times New Roman" w:hAnsi="Times New Roman"/>
          <w:b/>
          <w:color w:val="auto"/>
          <w:sz w:val="24"/>
          <w:szCs w:val="24"/>
        </w:rPr>
        <w:t>Требования к количественному и качественному составу групп подготовки</w:t>
      </w:r>
    </w:p>
    <w:p w:rsidR="00603A97" w:rsidRPr="00F05873" w:rsidRDefault="00603A97" w:rsidP="00603A97">
      <w:pPr>
        <w:pStyle w:val="a7"/>
        <w:spacing w:after="0"/>
        <w:ind w:left="0" w:firstLine="709"/>
        <w:jc w:val="both"/>
        <w:rPr>
          <w:rFonts w:ascii="Times New Roman" w:hAnsi="Times New Roman"/>
          <w:sz w:val="24"/>
          <w:szCs w:val="24"/>
        </w:rPr>
      </w:pPr>
    </w:p>
    <w:p w:rsidR="00603A97" w:rsidRDefault="00603A97" w:rsidP="00603A97">
      <w:pPr>
        <w:pStyle w:val="a7"/>
        <w:spacing w:after="0"/>
        <w:ind w:left="0" w:firstLine="709"/>
        <w:jc w:val="both"/>
        <w:rPr>
          <w:rFonts w:ascii="Times New Roman" w:hAnsi="Times New Roman"/>
          <w:color w:val="auto"/>
          <w:sz w:val="24"/>
          <w:szCs w:val="24"/>
        </w:rPr>
      </w:pPr>
      <w:r>
        <w:rPr>
          <w:rFonts w:ascii="Times New Roman" w:hAnsi="Times New Roman"/>
          <w:sz w:val="24"/>
          <w:szCs w:val="24"/>
        </w:rPr>
        <w:t xml:space="preserve">Требования к </w:t>
      </w:r>
      <w:r w:rsidRPr="00EF4265">
        <w:rPr>
          <w:rFonts w:ascii="Times New Roman" w:hAnsi="Times New Roman"/>
          <w:color w:val="auto"/>
          <w:sz w:val="24"/>
          <w:szCs w:val="24"/>
        </w:rPr>
        <w:t>количественному и качественному составу групп подготовки</w:t>
      </w:r>
    </w:p>
    <w:p w:rsidR="00603A97" w:rsidRDefault="00603A97" w:rsidP="00603A97">
      <w:pPr>
        <w:shd w:val="clear" w:color="auto" w:fill="FFFFFF"/>
        <w:spacing w:after="0" w:line="262" w:lineRule="atLeast"/>
        <w:ind w:firstLine="709"/>
        <w:jc w:val="right"/>
        <w:outlineLvl w:val="2"/>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Таблица №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417"/>
        <w:gridCol w:w="1559"/>
        <w:gridCol w:w="1701"/>
        <w:gridCol w:w="2659"/>
      </w:tblGrid>
      <w:tr w:rsidR="00603A97" w:rsidRPr="00EF4265" w:rsidTr="00466912">
        <w:tc>
          <w:tcPr>
            <w:tcW w:w="2235" w:type="dxa"/>
          </w:tcPr>
          <w:p w:rsidR="00603A97" w:rsidRPr="00EF4265" w:rsidRDefault="00603A97" w:rsidP="00603A97">
            <w:pPr>
              <w:pStyle w:val="a7"/>
              <w:ind w:left="0"/>
              <w:jc w:val="center"/>
              <w:rPr>
                <w:rFonts w:ascii="Times New Roman" w:hAnsi="Times New Roman"/>
              </w:rPr>
            </w:pPr>
            <w:r w:rsidRPr="00EF4265">
              <w:rPr>
                <w:rFonts w:ascii="Times New Roman" w:hAnsi="Times New Roman"/>
              </w:rPr>
              <w:t>Этап спортивной подготовки</w:t>
            </w:r>
          </w:p>
        </w:tc>
        <w:tc>
          <w:tcPr>
            <w:tcW w:w="1417" w:type="dxa"/>
          </w:tcPr>
          <w:p w:rsidR="00603A97" w:rsidRPr="00EF4265" w:rsidRDefault="00603A97" w:rsidP="00603A97">
            <w:pPr>
              <w:pStyle w:val="a7"/>
              <w:ind w:left="0"/>
              <w:jc w:val="center"/>
              <w:rPr>
                <w:rFonts w:ascii="Times New Roman" w:hAnsi="Times New Roman"/>
              </w:rPr>
            </w:pPr>
            <w:r w:rsidRPr="00EF4265">
              <w:rPr>
                <w:rFonts w:ascii="Times New Roman" w:hAnsi="Times New Roman"/>
              </w:rPr>
              <w:t>Год обучения</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Возраст для зачисления</w:t>
            </w:r>
          </w:p>
        </w:tc>
        <w:tc>
          <w:tcPr>
            <w:tcW w:w="1701" w:type="dxa"/>
          </w:tcPr>
          <w:p w:rsidR="00603A97" w:rsidRPr="00EF4265" w:rsidRDefault="00603A97" w:rsidP="00603A97">
            <w:pPr>
              <w:pStyle w:val="a7"/>
              <w:ind w:left="0"/>
              <w:jc w:val="center"/>
              <w:rPr>
                <w:rFonts w:ascii="Times New Roman" w:hAnsi="Times New Roman"/>
              </w:rPr>
            </w:pPr>
            <w:r>
              <w:rPr>
                <w:rFonts w:ascii="Times New Roman" w:hAnsi="Times New Roman"/>
              </w:rPr>
              <w:t>Наполняемость групп</w:t>
            </w:r>
          </w:p>
        </w:tc>
        <w:tc>
          <w:tcPr>
            <w:tcW w:w="2659" w:type="dxa"/>
          </w:tcPr>
          <w:p w:rsidR="00603A97" w:rsidRPr="00EF4265" w:rsidRDefault="00603A97" w:rsidP="00603A97">
            <w:pPr>
              <w:pStyle w:val="a7"/>
              <w:ind w:left="0"/>
              <w:jc w:val="center"/>
              <w:rPr>
                <w:rFonts w:ascii="Times New Roman" w:hAnsi="Times New Roman"/>
              </w:rPr>
            </w:pPr>
            <w:r>
              <w:rPr>
                <w:rFonts w:ascii="Times New Roman" w:hAnsi="Times New Roman"/>
              </w:rPr>
              <w:t>Требования по физической, технической и спортивной подготовке</w:t>
            </w:r>
          </w:p>
        </w:tc>
      </w:tr>
      <w:tr w:rsidR="00603A97" w:rsidRPr="00EF4265" w:rsidTr="00466912">
        <w:trPr>
          <w:trHeight w:val="403"/>
        </w:trPr>
        <w:tc>
          <w:tcPr>
            <w:tcW w:w="2235" w:type="dxa"/>
            <w:vMerge w:val="restart"/>
          </w:tcPr>
          <w:p w:rsidR="00603A97" w:rsidRPr="00EF4265" w:rsidRDefault="00603A97" w:rsidP="00603A97">
            <w:pPr>
              <w:pStyle w:val="a7"/>
              <w:ind w:left="0"/>
              <w:rPr>
                <w:rFonts w:ascii="Times New Roman" w:hAnsi="Times New Roman"/>
              </w:rPr>
            </w:pPr>
            <w:r>
              <w:rPr>
                <w:rFonts w:ascii="Times New Roman" w:hAnsi="Times New Roman"/>
              </w:rPr>
              <w:t>Этап начальной подготовки</w:t>
            </w:r>
          </w:p>
        </w:tc>
        <w:tc>
          <w:tcPr>
            <w:tcW w:w="1417" w:type="dxa"/>
          </w:tcPr>
          <w:p w:rsidR="00603A97" w:rsidRPr="00EF4265" w:rsidRDefault="00603A97" w:rsidP="00603A97">
            <w:pPr>
              <w:pStyle w:val="a7"/>
              <w:ind w:left="0"/>
              <w:jc w:val="center"/>
              <w:rPr>
                <w:rFonts w:ascii="Times New Roman" w:hAnsi="Times New Roman"/>
              </w:rPr>
            </w:pPr>
            <w:r>
              <w:rPr>
                <w:rFonts w:ascii="Times New Roman" w:hAnsi="Times New Roman"/>
              </w:rPr>
              <w:t>1</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10</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12</w:t>
            </w:r>
          </w:p>
        </w:tc>
        <w:tc>
          <w:tcPr>
            <w:tcW w:w="2659" w:type="dxa"/>
            <w:vMerge w:val="restart"/>
          </w:tcPr>
          <w:p w:rsidR="00603A97" w:rsidRPr="00EF4265" w:rsidRDefault="00603A97" w:rsidP="00603A97">
            <w:pPr>
              <w:pStyle w:val="a7"/>
              <w:ind w:left="0"/>
              <w:rPr>
                <w:rFonts w:ascii="Times New Roman" w:hAnsi="Times New Roman"/>
              </w:rPr>
            </w:pPr>
            <w:r>
              <w:rPr>
                <w:rFonts w:ascii="Times New Roman" w:hAnsi="Times New Roman"/>
              </w:rPr>
              <w:t>Выполнение нормативов ОФП, СФП</w:t>
            </w:r>
          </w:p>
        </w:tc>
      </w:tr>
      <w:tr w:rsidR="00603A97" w:rsidRPr="00EF4265" w:rsidTr="00466912">
        <w:tc>
          <w:tcPr>
            <w:tcW w:w="2235" w:type="dxa"/>
            <w:vMerge/>
          </w:tcPr>
          <w:p w:rsidR="00603A97" w:rsidRPr="00EF4265" w:rsidRDefault="00603A97" w:rsidP="00603A97">
            <w:pPr>
              <w:pStyle w:val="a7"/>
              <w:ind w:left="0"/>
              <w:rPr>
                <w:rFonts w:ascii="Times New Roman" w:hAnsi="Times New Roman"/>
              </w:rPr>
            </w:pPr>
          </w:p>
        </w:tc>
        <w:tc>
          <w:tcPr>
            <w:tcW w:w="1417" w:type="dxa"/>
          </w:tcPr>
          <w:p w:rsidR="00603A97" w:rsidRPr="00EF4265" w:rsidRDefault="00603A97" w:rsidP="00603A97">
            <w:pPr>
              <w:pStyle w:val="a7"/>
              <w:ind w:left="0"/>
              <w:jc w:val="center"/>
              <w:rPr>
                <w:rFonts w:ascii="Times New Roman" w:hAnsi="Times New Roman"/>
              </w:rPr>
            </w:pPr>
            <w:r>
              <w:rPr>
                <w:rFonts w:ascii="Times New Roman" w:hAnsi="Times New Roman"/>
              </w:rPr>
              <w:t>2</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11</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12</w:t>
            </w:r>
          </w:p>
        </w:tc>
        <w:tc>
          <w:tcPr>
            <w:tcW w:w="2659" w:type="dxa"/>
            <w:vMerge/>
          </w:tcPr>
          <w:p w:rsidR="00603A97" w:rsidRPr="00EF4265" w:rsidRDefault="00603A97" w:rsidP="00603A97">
            <w:pPr>
              <w:pStyle w:val="a7"/>
              <w:ind w:left="0"/>
              <w:rPr>
                <w:rFonts w:ascii="Times New Roman" w:hAnsi="Times New Roman"/>
              </w:rPr>
            </w:pPr>
          </w:p>
        </w:tc>
      </w:tr>
      <w:tr w:rsidR="00603A97" w:rsidRPr="00EF4265" w:rsidTr="00466912">
        <w:tc>
          <w:tcPr>
            <w:tcW w:w="2235" w:type="dxa"/>
            <w:vMerge w:val="restart"/>
          </w:tcPr>
          <w:p w:rsidR="00603A97" w:rsidRPr="00EF4265" w:rsidRDefault="00466912" w:rsidP="00466912">
            <w:pPr>
              <w:pStyle w:val="a7"/>
              <w:ind w:left="0"/>
              <w:rPr>
                <w:rFonts w:ascii="Times New Roman" w:hAnsi="Times New Roman"/>
              </w:rPr>
            </w:pPr>
            <w:r>
              <w:rPr>
                <w:rFonts w:ascii="Times New Roman" w:eastAsia="Times New Roman" w:hAnsi="Times New Roman"/>
              </w:rPr>
              <w:t>Учебно-т</w:t>
            </w:r>
            <w:r w:rsidR="00603A97" w:rsidRPr="003B1624">
              <w:rPr>
                <w:rFonts w:ascii="Times New Roman" w:eastAsia="Times New Roman" w:hAnsi="Times New Roman"/>
              </w:rPr>
              <w:t>ренировочный этап (этап спортивной спец</w:t>
            </w:r>
            <w:r>
              <w:rPr>
                <w:rFonts w:ascii="Times New Roman" w:eastAsia="Times New Roman" w:hAnsi="Times New Roman"/>
              </w:rPr>
              <w:t>-</w:t>
            </w:r>
            <w:r w:rsidR="00603A97" w:rsidRPr="003B1624">
              <w:rPr>
                <w:rFonts w:ascii="Times New Roman" w:eastAsia="Times New Roman" w:hAnsi="Times New Roman"/>
              </w:rPr>
              <w:t>ии)</w:t>
            </w:r>
          </w:p>
        </w:tc>
        <w:tc>
          <w:tcPr>
            <w:tcW w:w="1417" w:type="dxa"/>
          </w:tcPr>
          <w:p w:rsidR="00603A97" w:rsidRPr="00EF4265" w:rsidRDefault="00603A97" w:rsidP="00603A97">
            <w:pPr>
              <w:pStyle w:val="a7"/>
              <w:ind w:left="0"/>
              <w:jc w:val="center"/>
              <w:rPr>
                <w:rFonts w:ascii="Times New Roman" w:hAnsi="Times New Roman"/>
              </w:rPr>
            </w:pPr>
            <w:r>
              <w:rPr>
                <w:rFonts w:ascii="Times New Roman" w:hAnsi="Times New Roman"/>
              </w:rPr>
              <w:t>1</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12</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10</w:t>
            </w:r>
          </w:p>
        </w:tc>
        <w:tc>
          <w:tcPr>
            <w:tcW w:w="2659" w:type="dxa"/>
            <w:vMerge w:val="restart"/>
          </w:tcPr>
          <w:p w:rsidR="00603A97" w:rsidRPr="00EF4265" w:rsidRDefault="00603A97" w:rsidP="00603A97">
            <w:pPr>
              <w:pStyle w:val="a7"/>
              <w:ind w:left="0"/>
              <w:rPr>
                <w:rFonts w:ascii="Times New Roman" w:hAnsi="Times New Roman"/>
              </w:rPr>
            </w:pPr>
            <w:r>
              <w:rPr>
                <w:rFonts w:ascii="Times New Roman" w:hAnsi="Times New Roman"/>
              </w:rPr>
              <w:t>Выполнение нормативов ОФП, СФП, обязательной  технической программы</w:t>
            </w:r>
          </w:p>
        </w:tc>
      </w:tr>
      <w:tr w:rsidR="00603A97" w:rsidRPr="00EF4265" w:rsidTr="00466912">
        <w:tc>
          <w:tcPr>
            <w:tcW w:w="2235" w:type="dxa"/>
            <w:vMerge/>
          </w:tcPr>
          <w:p w:rsidR="00603A97" w:rsidRPr="00EF4265" w:rsidRDefault="00603A97" w:rsidP="00603A97">
            <w:pPr>
              <w:pStyle w:val="a7"/>
              <w:ind w:left="0"/>
              <w:rPr>
                <w:rFonts w:ascii="Times New Roman" w:hAnsi="Times New Roman"/>
              </w:rPr>
            </w:pPr>
          </w:p>
        </w:tc>
        <w:tc>
          <w:tcPr>
            <w:tcW w:w="1417" w:type="dxa"/>
          </w:tcPr>
          <w:p w:rsidR="00603A97" w:rsidRPr="00EF4265" w:rsidRDefault="00603A97" w:rsidP="00603A97">
            <w:pPr>
              <w:pStyle w:val="a7"/>
              <w:ind w:left="0"/>
              <w:jc w:val="center"/>
              <w:rPr>
                <w:rFonts w:ascii="Times New Roman" w:hAnsi="Times New Roman"/>
              </w:rPr>
            </w:pPr>
            <w:r>
              <w:rPr>
                <w:rFonts w:ascii="Times New Roman" w:hAnsi="Times New Roman"/>
              </w:rPr>
              <w:t>2</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13</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10</w:t>
            </w:r>
          </w:p>
        </w:tc>
        <w:tc>
          <w:tcPr>
            <w:tcW w:w="2659" w:type="dxa"/>
            <w:vMerge/>
          </w:tcPr>
          <w:p w:rsidR="00603A97" w:rsidRPr="00EF4265" w:rsidRDefault="00603A97" w:rsidP="00603A97">
            <w:pPr>
              <w:pStyle w:val="a7"/>
              <w:ind w:left="0"/>
              <w:rPr>
                <w:rFonts w:ascii="Times New Roman" w:hAnsi="Times New Roman"/>
              </w:rPr>
            </w:pPr>
          </w:p>
        </w:tc>
      </w:tr>
      <w:tr w:rsidR="00603A97" w:rsidRPr="00EF4265" w:rsidTr="00466912">
        <w:tc>
          <w:tcPr>
            <w:tcW w:w="2235" w:type="dxa"/>
            <w:vMerge/>
          </w:tcPr>
          <w:p w:rsidR="00603A97" w:rsidRPr="00EF4265" w:rsidRDefault="00603A97" w:rsidP="00603A97">
            <w:pPr>
              <w:pStyle w:val="a7"/>
              <w:ind w:left="0"/>
              <w:rPr>
                <w:rFonts w:ascii="Times New Roman" w:hAnsi="Times New Roman"/>
              </w:rPr>
            </w:pPr>
          </w:p>
        </w:tc>
        <w:tc>
          <w:tcPr>
            <w:tcW w:w="1417" w:type="dxa"/>
          </w:tcPr>
          <w:p w:rsidR="00603A97" w:rsidRPr="00EF4265" w:rsidRDefault="00603A97" w:rsidP="00603A97">
            <w:pPr>
              <w:pStyle w:val="a7"/>
              <w:ind w:left="0"/>
              <w:jc w:val="center"/>
              <w:rPr>
                <w:rFonts w:ascii="Times New Roman" w:hAnsi="Times New Roman"/>
              </w:rPr>
            </w:pPr>
            <w:r>
              <w:rPr>
                <w:rFonts w:ascii="Times New Roman" w:hAnsi="Times New Roman"/>
              </w:rPr>
              <w:t>3</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14</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10</w:t>
            </w:r>
          </w:p>
        </w:tc>
        <w:tc>
          <w:tcPr>
            <w:tcW w:w="2659" w:type="dxa"/>
            <w:vMerge/>
          </w:tcPr>
          <w:p w:rsidR="00603A97" w:rsidRPr="00EF4265" w:rsidRDefault="00603A97" w:rsidP="00603A97">
            <w:pPr>
              <w:pStyle w:val="a7"/>
              <w:ind w:left="0"/>
              <w:rPr>
                <w:rFonts w:ascii="Times New Roman" w:hAnsi="Times New Roman"/>
              </w:rPr>
            </w:pPr>
          </w:p>
        </w:tc>
      </w:tr>
      <w:tr w:rsidR="00603A97" w:rsidRPr="00EF4265" w:rsidTr="00466912">
        <w:tc>
          <w:tcPr>
            <w:tcW w:w="2235" w:type="dxa"/>
            <w:vMerge/>
          </w:tcPr>
          <w:p w:rsidR="00603A97" w:rsidRPr="00EF4265" w:rsidRDefault="00603A97" w:rsidP="00603A97">
            <w:pPr>
              <w:pStyle w:val="a7"/>
              <w:ind w:left="0"/>
              <w:rPr>
                <w:rFonts w:ascii="Times New Roman" w:hAnsi="Times New Roman"/>
              </w:rPr>
            </w:pPr>
          </w:p>
        </w:tc>
        <w:tc>
          <w:tcPr>
            <w:tcW w:w="1417" w:type="dxa"/>
          </w:tcPr>
          <w:p w:rsidR="00603A97" w:rsidRDefault="00603A97" w:rsidP="00603A97">
            <w:pPr>
              <w:pStyle w:val="a7"/>
              <w:ind w:left="0"/>
              <w:jc w:val="center"/>
              <w:rPr>
                <w:rFonts w:ascii="Times New Roman" w:hAnsi="Times New Roman"/>
              </w:rPr>
            </w:pPr>
            <w:r>
              <w:rPr>
                <w:rFonts w:ascii="Times New Roman" w:hAnsi="Times New Roman"/>
              </w:rPr>
              <w:t>4</w:t>
            </w:r>
          </w:p>
        </w:tc>
        <w:tc>
          <w:tcPr>
            <w:tcW w:w="1559" w:type="dxa"/>
          </w:tcPr>
          <w:p w:rsidR="00603A97" w:rsidRPr="00EF4265" w:rsidRDefault="00603A97" w:rsidP="00603A97">
            <w:pPr>
              <w:pStyle w:val="a7"/>
              <w:ind w:left="0"/>
              <w:jc w:val="center"/>
              <w:rPr>
                <w:rFonts w:ascii="Times New Roman" w:hAnsi="Times New Roman"/>
              </w:rPr>
            </w:pPr>
            <w:r>
              <w:rPr>
                <w:rFonts w:ascii="Times New Roman" w:hAnsi="Times New Roman"/>
              </w:rPr>
              <w:t>15</w:t>
            </w:r>
          </w:p>
        </w:tc>
        <w:tc>
          <w:tcPr>
            <w:tcW w:w="1701" w:type="dxa"/>
          </w:tcPr>
          <w:p w:rsidR="00603A97" w:rsidRPr="00EF4265" w:rsidRDefault="00466912" w:rsidP="00603A97">
            <w:pPr>
              <w:pStyle w:val="a7"/>
              <w:ind w:left="0"/>
              <w:jc w:val="center"/>
              <w:rPr>
                <w:rFonts w:ascii="Times New Roman" w:hAnsi="Times New Roman"/>
              </w:rPr>
            </w:pPr>
            <w:r>
              <w:rPr>
                <w:rFonts w:ascii="Times New Roman" w:hAnsi="Times New Roman"/>
              </w:rPr>
              <w:t>10</w:t>
            </w:r>
          </w:p>
        </w:tc>
        <w:tc>
          <w:tcPr>
            <w:tcW w:w="2659" w:type="dxa"/>
            <w:vMerge/>
          </w:tcPr>
          <w:p w:rsidR="00603A97" w:rsidRPr="00EF4265" w:rsidRDefault="00603A97" w:rsidP="00603A97">
            <w:pPr>
              <w:pStyle w:val="a7"/>
              <w:ind w:left="0"/>
              <w:rPr>
                <w:rFonts w:ascii="Times New Roman" w:hAnsi="Times New Roman"/>
              </w:rPr>
            </w:pPr>
          </w:p>
        </w:tc>
      </w:tr>
    </w:tbl>
    <w:p w:rsidR="00603A97" w:rsidRDefault="00603A97" w:rsidP="00603A97">
      <w:pPr>
        <w:pStyle w:val="a7"/>
        <w:spacing w:after="0"/>
        <w:ind w:left="0" w:firstLine="709"/>
        <w:jc w:val="center"/>
        <w:rPr>
          <w:rFonts w:ascii="Times New Roman" w:hAnsi="Times New Roman"/>
          <w:b/>
          <w:color w:val="auto"/>
          <w:sz w:val="24"/>
          <w:szCs w:val="24"/>
        </w:rPr>
      </w:pPr>
      <w:r w:rsidRPr="00044E8E">
        <w:rPr>
          <w:rFonts w:ascii="Times New Roman" w:hAnsi="Times New Roman"/>
          <w:b/>
          <w:sz w:val="24"/>
          <w:szCs w:val="24"/>
        </w:rPr>
        <w:lastRenderedPageBreak/>
        <w:t>2.10.</w:t>
      </w:r>
      <w:r w:rsidRPr="00044E8E">
        <w:rPr>
          <w:rFonts w:ascii="Times New Roman" w:hAnsi="Times New Roman"/>
          <w:b/>
          <w:color w:val="auto"/>
          <w:sz w:val="24"/>
          <w:szCs w:val="24"/>
        </w:rPr>
        <w:t xml:space="preserve"> Объем индивидуальной спортивной подготовки</w:t>
      </w:r>
    </w:p>
    <w:p w:rsidR="00603A97" w:rsidRPr="00682A9F" w:rsidRDefault="00603A97" w:rsidP="00603A97">
      <w:pPr>
        <w:pStyle w:val="aa"/>
        <w:spacing w:before="0" w:beforeAutospacing="0" w:after="0" w:afterAutospacing="0" w:line="276" w:lineRule="auto"/>
        <w:ind w:firstLine="709"/>
        <w:jc w:val="both"/>
        <w:rPr>
          <w:color w:val="000000"/>
        </w:rPr>
      </w:pPr>
      <w:r w:rsidRPr="00682A9F">
        <w:rPr>
          <w:color w:val="000000"/>
        </w:rPr>
        <w:t xml:space="preserve">Индивидуальная спортивная подготовка занимающихся спортивной школы по </w:t>
      </w:r>
      <w:r>
        <w:rPr>
          <w:color w:val="000000"/>
        </w:rPr>
        <w:t>пауэрлифтингу</w:t>
      </w:r>
      <w:r w:rsidRPr="00682A9F">
        <w:rPr>
          <w:color w:val="000000"/>
        </w:rPr>
        <w:t xml:space="preserve"> используется для осуществления как строго запрограммированных тренировочных программ, так и для более свободной и менее напряженной подготовки. Работа по индивидуальным планам самоподготовки спортивной подготовки в М</w:t>
      </w:r>
      <w:r w:rsidR="00913418">
        <w:rPr>
          <w:color w:val="000000"/>
        </w:rPr>
        <w:t>О</w:t>
      </w:r>
      <w:r w:rsidRPr="00682A9F">
        <w:rPr>
          <w:color w:val="000000"/>
        </w:rPr>
        <w:t xml:space="preserve">У </w:t>
      </w:r>
      <w:r w:rsidR="00913418">
        <w:rPr>
          <w:color w:val="000000"/>
        </w:rPr>
        <w:t xml:space="preserve">ДО </w:t>
      </w:r>
      <w:r>
        <w:rPr>
          <w:color w:val="000000"/>
        </w:rPr>
        <w:t xml:space="preserve">«Каргопольская </w:t>
      </w:r>
      <w:r w:rsidRPr="00682A9F">
        <w:rPr>
          <w:color w:val="000000"/>
        </w:rPr>
        <w:t>СШ</w:t>
      </w:r>
      <w:r>
        <w:rPr>
          <w:color w:val="000000"/>
        </w:rPr>
        <w:t>»</w:t>
      </w:r>
      <w:r w:rsidRPr="00682A9F">
        <w:rPr>
          <w:color w:val="000000"/>
        </w:rPr>
        <w:t xml:space="preserve"> осуществляется на этапах начальной подготовки и тренировочных этапов в праздничные дни, каникулы, летний период.</w:t>
      </w:r>
    </w:p>
    <w:p w:rsidR="00603A97" w:rsidRPr="00682A9F" w:rsidRDefault="00603A97" w:rsidP="00603A97">
      <w:pPr>
        <w:pStyle w:val="aa"/>
        <w:spacing w:before="0" w:beforeAutospacing="0" w:after="0" w:afterAutospacing="0" w:line="276" w:lineRule="auto"/>
        <w:ind w:firstLine="709"/>
        <w:jc w:val="both"/>
      </w:pPr>
      <w:r w:rsidRPr="00682A9F">
        <w:rPr>
          <w:color w:val="000000"/>
        </w:rPr>
        <w:t>Индивидуальная спортивная подготовка обучающихся в спортивной школе планируется тренером в объеме не более 10% от общего объема тренировочного плана на этапах начальной подготовки и не более 15% на тренировочном этапе.</w:t>
      </w:r>
    </w:p>
    <w:p w:rsidR="00603A97" w:rsidRDefault="00603A97" w:rsidP="00603A97">
      <w:pPr>
        <w:pStyle w:val="a7"/>
        <w:spacing w:after="0"/>
        <w:ind w:left="0" w:firstLine="709"/>
        <w:jc w:val="both"/>
        <w:rPr>
          <w:rFonts w:ascii="Times New Roman" w:hAnsi="Times New Roman"/>
          <w:sz w:val="24"/>
          <w:szCs w:val="24"/>
        </w:rPr>
      </w:pPr>
      <w:r w:rsidRPr="00C51946">
        <w:rPr>
          <w:rFonts w:ascii="Times New Roman" w:hAnsi="Times New Roman"/>
          <w:sz w:val="24"/>
          <w:szCs w:val="24"/>
        </w:rPr>
        <w:t>Индивидуальный объём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w:t>
      </w:r>
    </w:p>
    <w:p w:rsidR="00DD6C5E" w:rsidRDefault="00DD6C5E" w:rsidP="00DD6C5E">
      <w:pPr>
        <w:autoSpaceDE w:val="0"/>
        <w:autoSpaceDN w:val="0"/>
        <w:adjustRightInd w:val="0"/>
        <w:spacing w:after="0" w:line="240" w:lineRule="auto"/>
        <w:jc w:val="center"/>
        <w:rPr>
          <w:rFonts w:ascii="Times New Roman" w:hAnsi="Times New Roman"/>
          <w:b/>
          <w:color w:val="000000"/>
          <w:sz w:val="24"/>
          <w:szCs w:val="24"/>
        </w:rPr>
      </w:pPr>
    </w:p>
    <w:p w:rsidR="00DD6C5E" w:rsidRPr="00A03650" w:rsidRDefault="00DD6C5E" w:rsidP="00DD6C5E">
      <w:pPr>
        <w:autoSpaceDE w:val="0"/>
        <w:autoSpaceDN w:val="0"/>
        <w:adjustRightInd w:val="0"/>
        <w:spacing w:after="0" w:line="240" w:lineRule="auto"/>
        <w:jc w:val="center"/>
        <w:rPr>
          <w:rFonts w:ascii="Times New Roman" w:hAnsi="Times New Roman"/>
          <w:b/>
          <w:color w:val="000000"/>
          <w:sz w:val="24"/>
          <w:szCs w:val="24"/>
        </w:rPr>
      </w:pPr>
      <w:r w:rsidRPr="00A03650">
        <w:rPr>
          <w:rFonts w:ascii="Times New Roman" w:hAnsi="Times New Roman"/>
          <w:b/>
          <w:color w:val="000000"/>
          <w:sz w:val="24"/>
          <w:szCs w:val="24"/>
        </w:rPr>
        <w:t>2.11</w:t>
      </w:r>
      <w:r>
        <w:rPr>
          <w:rFonts w:ascii="Times New Roman" w:hAnsi="Times New Roman"/>
          <w:b/>
          <w:color w:val="000000"/>
          <w:sz w:val="24"/>
          <w:szCs w:val="24"/>
        </w:rPr>
        <w:t>. Структура годичного цикла</w:t>
      </w:r>
    </w:p>
    <w:p w:rsidR="00DD6C5E" w:rsidRPr="00C15E45" w:rsidRDefault="00DD6C5E" w:rsidP="00DD6C5E">
      <w:pPr>
        <w:shd w:val="clear" w:color="auto" w:fill="FFFFFF"/>
        <w:spacing w:after="0"/>
        <w:ind w:firstLine="709"/>
        <w:jc w:val="both"/>
        <w:outlineLvl w:val="0"/>
        <w:rPr>
          <w:rFonts w:ascii="Times New Roman" w:eastAsia="Times New Roman" w:hAnsi="Times New Roman"/>
          <w:bCs/>
          <w:kern w:val="36"/>
          <w:sz w:val="24"/>
          <w:szCs w:val="24"/>
          <w:bdr w:val="none" w:sz="0" w:space="0" w:color="auto" w:frame="1"/>
        </w:rPr>
      </w:pPr>
      <w:r w:rsidRPr="00C15E45">
        <w:rPr>
          <w:rFonts w:ascii="Times New Roman" w:eastAsia="Times New Roman" w:hAnsi="Times New Roman"/>
          <w:bCs/>
          <w:kern w:val="36"/>
          <w:sz w:val="24"/>
          <w:szCs w:val="24"/>
          <w:bdr w:val="none" w:sz="0" w:space="0" w:color="auto" w:frame="1"/>
        </w:rPr>
        <w:t xml:space="preserve">На основе построения  системы многолетней подготовки строятся  годичные циклы  учебно- тренировочного процесса. Главное требование при этом – выполнение  программы, ее «обучающей» тенденции, кроме того, учитывается периодизация тренировочного процесса с целью наилучшего решения задач обучения и подготовки юных </w:t>
      </w:r>
      <w:r>
        <w:rPr>
          <w:rFonts w:ascii="Times New Roman" w:eastAsia="Times New Roman" w:hAnsi="Times New Roman"/>
          <w:bCs/>
          <w:kern w:val="36"/>
          <w:sz w:val="24"/>
          <w:szCs w:val="24"/>
          <w:bdr w:val="none" w:sz="0" w:space="0" w:color="auto" w:frame="1"/>
        </w:rPr>
        <w:t>атлетов</w:t>
      </w:r>
      <w:r w:rsidRPr="00C15E45">
        <w:rPr>
          <w:rFonts w:ascii="Times New Roman" w:eastAsia="Times New Roman" w:hAnsi="Times New Roman"/>
          <w:bCs/>
          <w:kern w:val="36"/>
          <w:sz w:val="24"/>
          <w:szCs w:val="24"/>
          <w:bdr w:val="none" w:sz="0" w:space="0" w:color="auto" w:frame="1"/>
        </w:rPr>
        <w:t xml:space="preserve"> к соревнованиям.</w:t>
      </w:r>
    </w:p>
    <w:p w:rsidR="00DD6C5E" w:rsidRPr="00DD6C5E" w:rsidRDefault="00DD6C5E" w:rsidP="00DD6C5E">
      <w:pPr>
        <w:pStyle w:val="a8"/>
        <w:spacing w:line="276" w:lineRule="auto"/>
        <w:ind w:left="0" w:right="104"/>
        <w:rPr>
          <w:sz w:val="24"/>
          <w:szCs w:val="24"/>
        </w:rPr>
      </w:pPr>
      <w:r w:rsidRPr="00DD6C5E">
        <w:rPr>
          <w:sz w:val="24"/>
          <w:szCs w:val="24"/>
        </w:rPr>
        <w:t>Структура подготовки в течение года обуславливается главной задачей, решению которой посвящена тренировка на этапе спортивной подготовки. В макроцикле выделяются подготовительный, соревновательный и переходный периоды.</w:t>
      </w:r>
    </w:p>
    <w:p w:rsidR="00DD6C5E" w:rsidRPr="00DD6C5E" w:rsidRDefault="00DD6C5E" w:rsidP="00DD6C5E">
      <w:pPr>
        <w:pStyle w:val="a8"/>
        <w:spacing w:line="276" w:lineRule="auto"/>
        <w:ind w:left="0" w:right="106"/>
        <w:rPr>
          <w:sz w:val="24"/>
          <w:szCs w:val="24"/>
        </w:rPr>
      </w:pPr>
      <w:r w:rsidRPr="00DD6C5E">
        <w:rPr>
          <w:sz w:val="24"/>
          <w:szCs w:val="24"/>
        </w:rPr>
        <w:t>Тренировочный процесс годичного цикла подготовки состоит из двух последовательных макроциклов подготовки.</w:t>
      </w:r>
    </w:p>
    <w:p w:rsidR="00DD6C5E" w:rsidRPr="00DD6C5E" w:rsidRDefault="00DD6C5E" w:rsidP="00DD6C5E">
      <w:pPr>
        <w:pStyle w:val="a8"/>
        <w:spacing w:line="276" w:lineRule="auto"/>
        <w:ind w:left="0" w:right="114" w:firstLine="0"/>
        <w:rPr>
          <w:sz w:val="24"/>
          <w:szCs w:val="24"/>
        </w:rPr>
      </w:pPr>
      <w:r w:rsidRPr="00DD6C5E">
        <w:rPr>
          <w:sz w:val="24"/>
          <w:szCs w:val="24"/>
        </w:rPr>
        <w:t>В годичном плане предусматривают: общий объем нагрузки на год по общей и специальной физической подготовке и ее варьирование по месяцам; объем различных упражнений; количество и сроки проведения соревнований, их градацию; результаты, которых должен достичь атлет на отдельных</w:t>
      </w:r>
      <w:r w:rsidRPr="00DD6C5E">
        <w:rPr>
          <w:spacing w:val="-41"/>
          <w:sz w:val="24"/>
          <w:szCs w:val="24"/>
        </w:rPr>
        <w:t xml:space="preserve"> </w:t>
      </w:r>
      <w:r w:rsidRPr="00DD6C5E">
        <w:rPr>
          <w:sz w:val="24"/>
          <w:szCs w:val="24"/>
        </w:rPr>
        <w:t>этапах годичной тренировки в классических упражнениях; контрольные нормативы в</w:t>
      </w:r>
      <w:r w:rsidRPr="00DD6C5E">
        <w:rPr>
          <w:spacing w:val="23"/>
          <w:sz w:val="24"/>
          <w:szCs w:val="24"/>
        </w:rPr>
        <w:t xml:space="preserve"> </w:t>
      </w:r>
      <w:r w:rsidRPr="00DD6C5E">
        <w:rPr>
          <w:sz w:val="24"/>
          <w:szCs w:val="24"/>
        </w:rPr>
        <w:t>специально-вспомогательных</w:t>
      </w:r>
      <w:r w:rsidRPr="00DD6C5E">
        <w:rPr>
          <w:spacing w:val="26"/>
          <w:sz w:val="24"/>
          <w:szCs w:val="24"/>
        </w:rPr>
        <w:t xml:space="preserve"> </w:t>
      </w:r>
      <w:r w:rsidRPr="00DD6C5E">
        <w:rPr>
          <w:sz w:val="24"/>
          <w:szCs w:val="24"/>
        </w:rPr>
        <w:t>упражнениях;</w:t>
      </w:r>
      <w:r w:rsidRPr="00DD6C5E">
        <w:rPr>
          <w:spacing w:val="25"/>
          <w:sz w:val="24"/>
          <w:szCs w:val="24"/>
        </w:rPr>
        <w:t xml:space="preserve"> </w:t>
      </w:r>
      <w:r w:rsidRPr="00DD6C5E">
        <w:rPr>
          <w:sz w:val="24"/>
          <w:szCs w:val="24"/>
        </w:rPr>
        <w:t>систему</w:t>
      </w:r>
      <w:r w:rsidRPr="00DD6C5E">
        <w:rPr>
          <w:spacing w:val="25"/>
          <w:sz w:val="24"/>
          <w:szCs w:val="24"/>
        </w:rPr>
        <w:t xml:space="preserve"> </w:t>
      </w:r>
      <w:r w:rsidRPr="00DD6C5E">
        <w:rPr>
          <w:sz w:val="24"/>
          <w:szCs w:val="24"/>
        </w:rPr>
        <w:t>врачебного</w:t>
      </w:r>
      <w:r w:rsidRPr="00DD6C5E">
        <w:rPr>
          <w:spacing w:val="24"/>
          <w:sz w:val="24"/>
          <w:szCs w:val="24"/>
        </w:rPr>
        <w:t xml:space="preserve"> </w:t>
      </w:r>
      <w:r w:rsidRPr="00DD6C5E">
        <w:rPr>
          <w:sz w:val="24"/>
          <w:szCs w:val="24"/>
        </w:rPr>
        <w:t>контроля; необходимые знания по теории и методике тренировки, гигиене и самоконтролю.</w:t>
      </w:r>
    </w:p>
    <w:p w:rsidR="00DD6C5E" w:rsidRPr="00DD6C5E" w:rsidRDefault="00DD6C5E" w:rsidP="00DD6C5E">
      <w:pPr>
        <w:pStyle w:val="a8"/>
        <w:spacing w:line="276" w:lineRule="auto"/>
        <w:ind w:left="0" w:right="103"/>
        <w:rPr>
          <w:sz w:val="24"/>
          <w:szCs w:val="24"/>
        </w:rPr>
      </w:pPr>
      <w:r w:rsidRPr="00DD6C5E">
        <w:rPr>
          <w:sz w:val="24"/>
          <w:szCs w:val="24"/>
        </w:rPr>
        <w:t>В подготовительном периоде воздействие должно быть направлено на воспитание</w:t>
      </w:r>
      <w:r w:rsidRPr="00DD6C5E">
        <w:rPr>
          <w:spacing w:val="-21"/>
          <w:sz w:val="24"/>
          <w:szCs w:val="24"/>
        </w:rPr>
        <w:t xml:space="preserve"> </w:t>
      </w:r>
      <w:r w:rsidRPr="00DD6C5E">
        <w:rPr>
          <w:sz w:val="24"/>
          <w:szCs w:val="24"/>
        </w:rPr>
        <w:t>скоростно-силовых</w:t>
      </w:r>
      <w:r w:rsidRPr="00DD6C5E">
        <w:rPr>
          <w:spacing w:val="-16"/>
          <w:sz w:val="24"/>
          <w:szCs w:val="24"/>
        </w:rPr>
        <w:t xml:space="preserve"> </w:t>
      </w:r>
      <w:r w:rsidRPr="00DD6C5E">
        <w:rPr>
          <w:sz w:val="24"/>
          <w:szCs w:val="24"/>
        </w:rPr>
        <w:t>(и</w:t>
      </w:r>
      <w:r w:rsidRPr="00DD6C5E">
        <w:rPr>
          <w:spacing w:val="-19"/>
          <w:sz w:val="24"/>
          <w:szCs w:val="24"/>
        </w:rPr>
        <w:t xml:space="preserve"> </w:t>
      </w:r>
      <w:r w:rsidRPr="00DD6C5E">
        <w:rPr>
          <w:sz w:val="24"/>
          <w:szCs w:val="24"/>
        </w:rPr>
        <w:t>иных</w:t>
      </w:r>
      <w:r w:rsidRPr="00DD6C5E">
        <w:rPr>
          <w:spacing w:val="-19"/>
          <w:sz w:val="24"/>
          <w:szCs w:val="24"/>
        </w:rPr>
        <w:t xml:space="preserve"> </w:t>
      </w:r>
      <w:r w:rsidRPr="00DD6C5E">
        <w:rPr>
          <w:sz w:val="24"/>
          <w:szCs w:val="24"/>
        </w:rPr>
        <w:t>физических)</w:t>
      </w:r>
      <w:r w:rsidRPr="00DD6C5E">
        <w:rPr>
          <w:spacing w:val="-18"/>
          <w:sz w:val="24"/>
          <w:szCs w:val="24"/>
        </w:rPr>
        <w:t xml:space="preserve"> </w:t>
      </w:r>
      <w:r w:rsidRPr="00DD6C5E">
        <w:rPr>
          <w:sz w:val="24"/>
          <w:szCs w:val="24"/>
        </w:rPr>
        <w:t>качеств</w:t>
      </w:r>
      <w:r w:rsidR="00535621">
        <w:rPr>
          <w:sz w:val="24"/>
          <w:szCs w:val="24"/>
        </w:rPr>
        <w:t>,</w:t>
      </w:r>
      <w:r w:rsidRPr="00DD6C5E">
        <w:rPr>
          <w:spacing w:val="-18"/>
          <w:sz w:val="24"/>
          <w:szCs w:val="24"/>
        </w:rPr>
        <w:t xml:space="preserve"> </w:t>
      </w:r>
      <w:r w:rsidRPr="00DD6C5E">
        <w:rPr>
          <w:sz w:val="24"/>
          <w:szCs w:val="24"/>
        </w:rPr>
        <w:t>главным</w:t>
      </w:r>
      <w:r w:rsidRPr="00DD6C5E">
        <w:rPr>
          <w:spacing w:val="-20"/>
          <w:sz w:val="24"/>
          <w:szCs w:val="24"/>
        </w:rPr>
        <w:t xml:space="preserve"> </w:t>
      </w:r>
      <w:r w:rsidRPr="00DD6C5E">
        <w:rPr>
          <w:sz w:val="24"/>
          <w:szCs w:val="24"/>
        </w:rPr>
        <w:t>образом с помощью упражнений, составляющих части (по фазам) соревновательных упражнений. Это является исходным материалом, на котором в дальнейшем осуществляется развитие функционального уровня организма спортсмена. Атлет начинает свои выступления в цикле без снижения нагрузки и с полной выкладкой сил. Соревнования служат проверкой, насколько правильно был построен тренировочный процесс на каждом этапе подготовки, что создает реальные предпосылки к достижению более высоких результатов в конце цикла</w:t>
      </w:r>
      <w:r w:rsidRPr="00DD6C5E">
        <w:rPr>
          <w:spacing w:val="-5"/>
          <w:sz w:val="24"/>
          <w:szCs w:val="24"/>
        </w:rPr>
        <w:t xml:space="preserve"> </w:t>
      </w:r>
      <w:r w:rsidRPr="00DD6C5E">
        <w:rPr>
          <w:sz w:val="24"/>
          <w:szCs w:val="24"/>
        </w:rPr>
        <w:t>подготовки.</w:t>
      </w:r>
    </w:p>
    <w:p w:rsidR="00DD6C5E" w:rsidRPr="00DD6C5E" w:rsidRDefault="00DD6C5E" w:rsidP="00DD6C5E">
      <w:pPr>
        <w:pStyle w:val="a8"/>
        <w:spacing w:line="276" w:lineRule="auto"/>
        <w:ind w:left="0" w:right="111"/>
        <w:rPr>
          <w:sz w:val="24"/>
          <w:szCs w:val="24"/>
        </w:rPr>
      </w:pPr>
      <w:r w:rsidRPr="00DD6C5E">
        <w:rPr>
          <w:sz w:val="24"/>
          <w:szCs w:val="24"/>
        </w:rPr>
        <w:t xml:space="preserve">Тренировочная нагрузка формируется из определенного количества специфических средств, величин отягощения, количества повторений за подход, различных режимов мышечной деятельности, оптимального состояния критериев объема и интенсивности нагрузки и других факторов. В целях создания условий постоянной </w:t>
      </w:r>
      <w:r w:rsidRPr="00DD6C5E">
        <w:rPr>
          <w:sz w:val="24"/>
          <w:szCs w:val="24"/>
        </w:rPr>
        <w:lastRenderedPageBreak/>
        <w:t>адаптации организма спортсмена перечисленные компоненты следует периодически организационно изменять.</w:t>
      </w:r>
    </w:p>
    <w:p w:rsidR="00DD6C5E" w:rsidRPr="00DD6C5E" w:rsidRDefault="00DD6C5E" w:rsidP="00DD6C5E">
      <w:pPr>
        <w:pStyle w:val="a8"/>
        <w:spacing w:line="276" w:lineRule="auto"/>
        <w:ind w:left="0" w:right="104"/>
        <w:rPr>
          <w:sz w:val="24"/>
          <w:szCs w:val="24"/>
        </w:rPr>
      </w:pPr>
      <w:r w:rsidRPr="00DD6C5E">
        <w:rPr>
          <w:sz w:val="24"/>
          <w:szCs w:val="24"/>
        </w:rPr>
        <w:t>Соревновательный</w:t>
      </w:r>
      <w:r w:rsidRPr="00DD6C5E">
        <w:rPr>
          <w:spacing w:val="-15"/>
          <w:sz w:val="24"/>
          <w:szCs w:val="24"/>
        </w:rPr>
        <w:t xml:space="preserve"> </w:t>
      </w:r>
      <w:r w:rsidRPr="00DD6C5E">
        <w:rPr>
          <w:sz w:val="24"/>
          <w:szCs w:val="24"/>
        </w:rPr>
        <w:t>период</w:t>
      </w:r>
      <w:r w:rsidRPr="00DD6C5E">
        <w:rPr>
          <w:spacing w:val="-13"/>
          <w:sz w:val="24"/>
          <w:szCs w:val="24"/>
        </w:rPr>
        <w:t xml:space="preserve"> </w:t>
      </w:r>
      <w:r w:rsidRPr="00DD6C5E">
        <w:rPr>
          <w:sz w:val="24"/>
          <w:szCs w:val="24"/>
        </w:rPr>
        <w:t>включает</w:t>
      </w:r>
      <w:r w:rsidRPr="00DD6C5E">
        <w:rPr>
          <w:spacing w:val="-15"/>
          <w:sz w:val="24"/>
          <w:szCs w:val="24"/>
        </w:rPr>
        <w:t xml:space="preserve"> </w:t>
      </w:r>
      <w:r w:rsidRPr="00DD6C5E">
        <w:rPr>
          <w:sz w:val="24"/>
          <w:szCs w:val="24"/>
        </w:rPr>
        <w:t>два</w:t>
      </w:r>
      <w:r w:rsidRPr="00DD6C5E">
        <w:rPr>
          <w:spacing w:val="-14"/>
          <w:sz w:val="24"/>
          <w:szCs w:val="24"/>
        </w:rPr>
        <w:t xml:space="preserve"> </w:t>
      </w:r>
      <w:r w:rsidRPr="00DD6C5E">
        <w:rPr>
          <w:sz w:val="24"/>
          <w:szCs w:val="24"/>
        </w:rPr>
        <w:t>этапа:</w:t>
      </w:r>
      <w:r w:rsidRPr="00DD6C5E">
        <w:rPr>
          <w:spacing w:val="-12"/>
          <w:sz w:val="24"/>
          <w:szCs w:val="24"/>
        </w:rPr>
        <w:t xml:space="preserve"> </w:t>
      </w:r>
      <w:r w:rsidRPr="00DD6C5E">
        <w:rPr>
          <w:sz w:val="24"/>
          <w:szCs w:val="24"/>
        </w:rPr>
        <w:t>предсоревновательный</w:t>
      </w:r>
      <w:r w:rsidRPr="00DD6C5E">
        <w:rPr>
          <w:spacing w:val="-13"/>
          <w:sz w:val="24"/>
          <w:szCs w:val="24"/>
        </w:rPr>
        <w:t xml:space="preserve"> </w:t>
      </w:r>
      <w:r w:rsidRPr="00DD6C5E">
        <w:rPr>
          <w:sz w:val="24"/>
          <w:szCs w:val="24"/>
        </w:rPr>
        <w:t>и соревновательный.</w:t>
      </w:r>
    </w:p>
    <w:p w:rsidR="00DD6C5E" w:rsidRPr="00DD6C5E" w:rsidRDefault="00DD6C5E" w:rsidP="00DD6C5E">
      <w:pPr>
        <w:pStyle w:val="a8"/>
        <w:spacing w:line="276" w:lineRule="auto"/>
        <w:ind w:left="0" w:right="105"/>
        <w:rPr>
          <w:sz w:val="24"/>
          <w:szCs w:val="24"/>
        </w:rPr>
      </w:pPr>
      <w:r w:rsidRPr="00DD6C5E">
        <w:rPr>
          <w:sz w:val="24"/>
          <w:szCs w:val="24"/>
        </w:rPr>
        <w:t>На предсоревновательном этапе основная задача - достичь спортивной формы. С этой целью снижается объем специальной тренировочной нагрузки и общей физической подготовки, которая заканчивается за 10-14 дней до стартов; уменьшается (примерно в 2 раза) количество применяемых упражнений, особенно из группы дополнительных упражнений, которые можно</w:t>
      </w:r>
      <w:r w:rsidRPr="00DD6C5E">
        <w:rPr>
          <w:spacing w:val="-4"/>
          <w:sz w:val="24"/>
          <w:szCs w:val="24"/>
        </w:rPr>
        <w:t xml:space="preserve"> </w:t>
      </w:r>
      <w:r w:rsidRPr="00DD6C5E">
        <w:rPr>
          <w:sz w:val="24"/>
          <w:szCs w:val="24"/>
        </w:rPr>
        <w:t>исключить.</w:t>
      </w:r>
    </w:p>
    <w:p w:rsidR="00DD6C5E" w:rsidRPr="00DD6C5E" w:rsidRDefault="00DD6C5E" w:rsidP="00DD6C5E">
      <w:pPr>
        <w:pStyle w:val="a8"/>
        <w:spacing w:line="276" w:lineRule="auto"/>
        <w:ind w:left="0" w:right="109"/>
        <w:rPr>
          <w:sz w:val="24"/>
          <w:szCs w:val="24"/>
        </w:rPr>
      </w:pPr>
      <w:r w:rsidRPr="00DD6C5E">
        <w:rPr>
          <w:sz w:val="24"/>
          <w:szCs w:val="24"/>
        </w:rPr>
        <w:t>Основная цель соревновательного этапа - демонстрация высоких спортивных результатов.</w:t>
      </w:r>
    </w:p>
    <w:p w:rsidR="00DD6C5E" w:rsidRPr="00DD6C5E" w:rsidRDefault="00DD6C5E" w:rsidP="00DD6C5E">
      <w:pPr>
        <w:pStyle w:val="a8"/>
        <w:spacing w:line="276" w:lineRule="auto"/>
        <w:ind w:left="0" w:right="105"/>
        <w:rPr>
          <w:sz w:val="24"/>
          <w:szCs w:val="24"/>
        </w:rPr>
      </w:pPr>
      <w:r w:rsidRPr="00DD6C5E">
        <w:rPr>
          <w:sz w:val="24"/>
          <w:szCs w:val="24"/>
        </w:rPr>
        <w:t>Переходный период. Перерыв в занятиях со штангой более чем на две недели отрицательно сказывается на тренировочном процессе. А после месячного перерыва, даже с активным отдыхом, многие спортсмены тяжело втягиваются в занятия. Поэтому через каждые 3-4 месяца регулярных тренировок можно запланировать одну-две профилактические недели активного отдыха, необходимые для снятия усталости и предупреждения перетренировки.</w:t>
      </w:r>
    </w:p>
    <w:p w:rsidR="00DD6C5E" w:rsidRPr="00DD6C5E" w:rsidRDefault="00DD6C5E" w:rsidP="00DD6C5E">
      <w:pPr>
        <w:pStyle w:val="a7"/>
        <w:spacing w:after="0"/>
        <w:ind w:left="0" w:firstLine="709"/>
        <w:jc w:val="both"/>
        <w:rPr>
          <w:rFonts w:ascii="Times New Roman" w:hAnsi="Times New Roman"/>
          <w:sz w:val="24"/>
          <w:szCs w:val="24"/>
        </w:rPr>
      </w:pPr>
      <w:r w:rsidRPr="00DD6C5E">
        <w:rPr>
          <w:rFonts w:ascii="Times New Roman" w:hAnsi="Times New Roman"/>
          <w:sz w:val="24"/>
          <w:szCs w:val="24"/>
        </w:rPr>
        <w:t>После главного соревнования в конце года возможен двухнедельный перерыв в тренировках со штангой, но с активным отдыхом (некоторым спортсменам</w:t>
      </w:r>
      <w:r w:rsidRPr="00DD6C5E">
        <w:rPr>
          <w:rFonts w:ascii="Times New Roman" w:hAnsi="Times New Roman"/>
          <w:spacing w:val="-11"/>
          <w:sz w:val="24"/>
          <w:szCs w:val="24"/>
        </w:rPr>
        <w:t xml:space="preserve"> </w:t>
      </w:r>
      <w:r w:rsidRPr="00DD6C5E">
        <w:rPr>
          <w:rFonts w:ascii="Times New Roman" w:hAnsi="Times New Roman"/>
          <w:sz w:val="24"/>
          <w:szCs w:val="24"/>
        </w:rPr>
        <w:t>может</w:t>
      </w:r>
      <w:r w:rsidRPr="00DD6C5E">
        <w:rPr>
          <w:rFonts w:ascii="Times New Roman" w:hAnsi="Times New Roman"/>
          <w:spacing w:val="-12"/>
          <w:sz w:val="24"/>
          <w:szCs w:val="24"/>
        </w:rPr>
        <w:t xml:space="preserve"> </w:t>
      </w:r>
      <w:r w:rsidRPr="00DD6C5E">
        <w:rPr>
          <w:rFonts w:ascii="Times New Roman" w:hAnsi="Times New Roman"/>
          <w:sz w:val="24"/>
          <w:szCs w:val="24"/>
        </w:rPr>
        <w:t>потребоваться</w:t>
      </w:r>
      <w:r w:rsidRPr="00DD6C5E">
        <w:rPr>
          <w:rFonts w:ascii="Times New Roman" w:hAnsi="Times New Roman"/>
          <w:spacing w:val="-12"/>
          <w:sz w:val="24"/>
          <w:szCs w:val="24"/>
        </w:rPr>
        <w:t xml:space="preserve"> </w:t>
      </w:r>
      <w:r w:rsidRPr="00DD6C5E">
        <w:rPr>
          <w:rFonts w:ascii="Times New Roman" w:hAnsi="Times New Roman"/>
          <w:sz w:val="24"/>
          <w:szCs w:val="24"/>
        </w:rPr>
        <w:t>для</w:t>
      </w:r>
      <w:r w:rsidRPr="00DD6C5E">
        <w:rPr>
          <w:rFonts w:ascii="Times New Roman" w:hAnsi="Times New Roman"/>
          <w:spacing w:val="-10"/>
          <w:sz w:val="24"/>
          <w:szCs w:val="24"/>
        </w:rPr>
        <w:t xml:space="preserve"> </w:t>
      </w:r>
      <w:r w:rsidRPr="00DD6C5E">
        <w:rPr>
          <w:rFonts w:ascii="Times New Roman" w:hAnsi="Times New Roman"/>
          <w:sz w:val="24"/>
          <w:szCs w:val="24"/>
        </w:rPr>
        <w:t>отдыха</w:t>
      </w:r>
      <w:r w:rsidRPr="00DD6C5E">
        <w:rPr>
          <w:rFonts w:ascii="Times New Roman" w:hAnsi="Times New Roman"/>
          <w:spacing w:val="-12"/>
          <w:sz w:val="24"/>
          <w:szCs w:val="24"/>
        </w:rPr>
        <w:t xml:space="preserve"> </w:t>
      </w:r>
      <w:r w:rsidRPr="00DD6C5E">
        <w:rPr>
          <w:rFonts w:ascii="Times New Roman" w:hAnsi="Times New Roman"/>
          <w:sz w:val="24"/>
          <w:szCs w:val="24"/>
        </w:rPr>
        <w:t>больше</w:t>
      </w:r>
      <w:r w:rsidRPr="00DD6C5E">
        <w:rPr>
          <w:rFonts w:ascii="Times New Roman" w:hAnsi="Times New Roman"/>
          <w:spacing w:val="-10"/>
          <w:sz w:val="24"/>
          <w:szCs w:val="24"/>
        </w:rPr>
        <w:t xml:space="preserve"> </w:t>
      </w:r>
      <w:r w:rsidRPr="00DD6C5E">
        <w:rPr>
          <w:rFonts w:ascii="Times New Roman" w:hAnsi="Times New Roman"/>
          <w:sz w:val="24"/>
          <w:szCs w:val="24"/>
        </w:rPr>
        <w:t>времени).</w:t>
      </w:r>
      <w:r w:rsidRPr="00DD6C5E">
        <w:rPr>
          <w:rFonts w:ascii="Times New Roman" w:hAnsi="Times New Roman"/>
          <w:spacing w:val="-13"/>
          <w:sz w:val="24"/>
          <w:szCs w:val="24"/>
        </w:rPr>
        <w:t xml:space="preserve"> </w:t>
      </w:r>
      <w:r w:rsidRPr="00DD6C5E">
        <w:rPr>
          <w:rFonts w:ascii="Times New Roman" w:hAnsi="Times New Roman"/>
          <w:sz w:val="24"/>
          <w:szCs w:val="24"/>
        </w:rPr>
        <w:t>После</w:t>
      </w:r>
      <w:r w:rsidRPr="00DD6C5E">
        <w:rPr>
          <w:rFonts w:ascii="Times New Roman" w:hAnsi="Times New Roman"/>
          <w:spacing w:val="-11"/>
          <w:sz w:val="24"/>
          <w:szCs w:val="24"/>
        </w:rPr>
        <w:t xml:space="preserve"> </w:t>
      </w:r>
      <w:r w:rsidRPr="00DD6C5E">
        <w:rPr>
          <w:rFonts w:ascii="Times New Roman" w:hAnsi="Times New Roman"/>
          <w:sz w:val="24"/>
          <w:szCs w:val="24"/>
        </w:rPr>
        <w:t>такого перерыва объем и интенсивность нагрузки в течение месяца должны быть небольшие, причем в тренировках следует применять главным образом подводящие рывковые и толчковые упражнения, а также дополнительные упражнения (до 40%). Тренировки переходного периода служат в качестве активного отдыха после проведенного цикла подготовки и одновременно настройкой к очередному циклу</w:t>
      </w:r>
      <w:r w:rsidRPr="00DD6C5E">
        <w:rPr>
          <w:rFonts w:ascii="Times New Roman" w:hAnsi="Times New Roman"/>
          <w:spacing w:val="-6"/>
          <w:sz w:val="24"/>
          <w:szCs w:val="24"/>
        </w:rPr>
        <w:t xml:space="preserve"> </w:t>
      </w:r>
      <w:r w:rsidRPr="00DD6C5E">
        <w:rPr>
          <w:rFonts w:ascii="Times New Roman" w:hAnsi="Times New Roman"/>
          <w:sz w:val="24"/>
          <w:szCs w:val="24"/>
        </w:rPr>
        <w:t>подготовки.</w:t>
      </w:r>
    </w:p>
    <w:p w:rsidR="00DD6C5E" w:rsidRPr="00DD6C5E" w:rsidRDefault="00DD6C5E" w:rsidP="00DD6C5E">
      <w:pPr>
        <w:pStyle w:val="a8"/>
        <w:spacing w:line="276" w:lineRule="auto"/>
        <w:ind w:left="0" w:right="111"/>
        <w:rPr>
          <w:sz w:val="24"/>
          <w:szCs w:val="24"/>
        </w:rPr>
      </w:pPr>
      <w:r w:rsidRPr="00DD6C5E">
        <w:rPr>
          <w:sz w:val="24"/>
          <w:szCs w:val="24"/>
        </w:rPr>
        <w:t>Таким образом, предпосылки развития спортивной формы закладываются не только в подготовительном периоде, они создаются и развиваются в ходе всего тренировочного процесса на всех этапах цикла подготовки.</w:t>
      </w:r>
    </w:p>
    <w:p w:rsidR="00DD6C5E" w:rsidRPr="00DD6C5E" w:rsidRDefault="00DD6C5E" w:rsidP="00DD6C5E">
      <w:pPr>
        <w:pStyle w:val="a8"/>
        <w:spacing w:line="276" w:lineRule="auto"/>
        <w:ind w:left="0" w:right="102"/>
        <w:rPr>
          <w:sz w:val="24"/>
          <w:szCs w:val="24"/>
        </w:rPr>
      </w:pPr>
      <w:r w:rsidRPr="00DD6C5E">
        <w:rPr>
          <w:sz w:val="24"/>
          <w:szCs w:val="24"/>
        </w:rPr>
        <w:t>Типы и задачи мезоциклов. Структура тренировочного макроцикла может быть представлена как последовательность средних циклов (мезоциклов), состоящих из 3-6 микроциклов, продолжительностью близкую к месячной.</w:t>
      </w:r>
    </w:p>
    <w:p w:rsidR="00DD6C5E" w:rsidRPr="00DD6C5E" w:rsidRDefault="00DD6C5E" w:rsidP="00DD6C5E">
      <w:pPr>
        <w:pStyle w:val="a8"/>
        <w:spacing w:line="276" w:lineRule="auto"/>
        <w:ind w:left="0" w:right="105"/>
        <w:rPr>
          <w:sz w:val="24"/>
          <w:szCs w:val="24"/>
        </w:rPr>
      </w:pPr>
      <w:r w:rsidRPr="00DD6C5E">
        <w:rPr>
          <w:sz w:val="24"/>
          <w:szCs w:val="24"/>
        </w:rPr>
        <w:t>Тип мезоцикла определяется его задачами и содержанием. Основными типами являются: втягивающие, базовые, контрольно- подготовительные, предсоревновательные и соревновательные.</w:t>
      </w:r>
    </w:p>
    <w:p w:rsidR="00DD6C5E" w:rsidRPr="00DD6C5E" w:rsidRDefault="00DD6C5E" w:rsidP="00535621">
      <w:pPr>
        <w:pStyle w:val="a8"/>
        <w:spacing w:line="276" w:lineRule="auto"/>
        <w:ind w:left="0" w:right="100"/>
        <w:rPr>
          <w:sz w:val="24"/>
          <w:szCs w:val="24"/>
        </w:rPr>
      </w:pPr>
      <w:r w:rsidRPr="00DD6C5E">
        <w:rPr>
          <w:sz w:val="24"/>
          <w:szCs w:val="24"/>
        </w:rPr>
        <w:t>Втягивающий мезоцикл направлен на постепенное подведение спортсменов к эффективному выполнению специфической тренировочной работы. Втягивающий мезоцикл включает в себя 2-3 ординарных микро- цикла, завершаемых восстановительным микроциклом. Общий уровень интенсивности нагрузки здесь сравнительно небольшой, объем же их может достигать значимых величин. Тренировочные средства имеют общеподготовительный характер. Они обеспечивают подготовку организма к</w:t>
      </w:r>
      <w:r w:rsidR="00535621">
        <w:rPr>
          <w:sz w:val="24"/>
          <w:szCs w:val="24"/>
        </w:rPr>
        <w:t xml:space="preserve"> </w:t>
      </w:r>
      <w:r w:rsidRPr="00DD6C5E">
        <w:rPr>
          <w:sz w:val="24"/>
          <w:szCs w:val="24"/>
        </w:rPr>
        <w:t>выполнению определенного уровня выносливости, совершенствование скоростно-силовых качеств, координации, становление двигательных</w:t>
      </w:r>
    </w:p>
    <w:p w:rsidR="00DD6C5E" w:rsidRPr="00DD6C5E" w:rsidRDefault="00DD6C5E" w:rsidP="00DD6C5E">
      <w:pPr>
        <w:pStyle w:val="a8"/>
        <w:spacing w:line="276" w:lineRule="auto"/>
        <w:ind w:left="0" w:firstLine="0"/>
        <w:rPr>
          <w:sz w:val="24"/>
          <w:szCs w:val="24"/>
        </w:rPr>
      </w:pPr>
      <w:r w:rsidRPr="00DD6C5E">
        <w:rPr>
          <w:sz w:val="24"/>
          <w:szCs w:val="24"/>
        </w:rPr>
        <w:t>навыков и умений.</w:t>
      </w:r>
    </w:p>
    <w:p w:rsidR="00DD6C5E" w:rsidRPr="00DD6C5E" w:rsidRDefault="00DD6C5E" w:rsidP="00DD6C5E">
      <w:pPr>
        <w:pStyle w:val="a8"/>
        <w:spacing w:line="276" w:lineRule="auto"/>
        <w:ind w:left="0" w:right="106"/>
        <w:rPr>
          <w:sz w:val="24"/>
          <w:szCs w:val="24"/>
        </w:rPr>
      </w:pPr>
      <w:r w:rsidRPr="00DD6C5E">
        <w:rPr>
          <w:sz w:val="24"/>
          <w:szCs w:val="24"/>
        </w:rPr>
        <w:t xml:space="preserve">Базовый мезоцикл – это основной тип мезоциклов, в которых происходит фундаментальная подготовка спортсменов в большом тренировочном цикле. В них </w:t>
      </w:r>
      <w:r w:rsidRPr="00DD6C5E">
        <w:rPr>
          <w:sz w:val="24"/>
          <w:szCs w:val="24"/>
        </w:rPr>
        <w:lastRenderedPageBreak/>
        <w:t>осуществляется основная тренировочная работа по созданию высочайшего уровня функционального состояния организма, формирование новых и преобразование освоенных ранее двигательных навыков,</w:t>
      </w:r>
      <w:r w:rsidRPr="00DD6C5E">
        <w:rPr>
          <w:spacing w:val="-9"/>
          <w:sz w:val="24"/>
          <w:szCs w:val="24"/>
        </w:rPr>
        <w:t xml:space="preserve"> </w:t>
      </w:r>
      <w:r w:rsidRPr="00DD6C5E">
        <w:rPr>
          <w:sz w:val="24"/>
          <w:szCs w:val="24"/>
        </w:rPr>
        <w:t>освоение</w:t>
      </w:r>
      <w:r w:rsidRPr="00DD6C5E">
        <w:rPr>
          <w:spacing w:val="-8"/>
          <w:sz w:val="24"/>
          <w:szCs w:val="24"/>
        </w:rPr>
        <w:t xml:space="preserve"> </w:t>
      </w:r>
      <w:r w:rsidRPr="00DD6C5E">
        <w:rPr>
          <w:sz w:val="24"/>
          <w:szCs w:val="24"/>
        </w:rPr>
        <w:t>более</w:t>
      </w:r>
      <w:r w:rsidRPr="00DD6C5E">
        <w:rPr>
          <w:spacing w:val="-7"/>
          <w:sz w:val="24"/>
          <w:szCs w:val="24"/>
        </w:rPr>
        <w:t xml:space="preserve"> </w:t>
      </w:r>
      <w:r w:rsidRPr="00DD6C5E">
        <w:rPr>
          <w:sz w:val="24"/>
          <w:szCs w:val="24"/>
        </w:rPr>
        <w:t>высоких</w:t>
      </w:r>
      <w:r w:rsidRPr="00DD6C5E">
        <w:rPr>
          <w:spacing w:val="-7"/>
          <w:sz w:val="24"/>
          <w:szCs w:val="24"/>
        </w:rPr>
        <w:t xml:space="preserve"> </w:t>
      </w:r>
      <w:r w:rsidRPr="00DD6C5E">
        <w:rPr>
          <w:sz w:val="24"/>
          <w:szCs w:val="24"/>
        </w:rPr>
        <w:t>тренировочных</w:t>
      </w:r>
      <w:r w:rsidRPr="00DD6C5E">
        <w:rPr>
          <w:spacing w:val="-7"/>
          <w:sz w:val="24"/>
          <w:szCs w:val="24"/>
        </w:rPr>
        <w:t xml:space="preserve"> </w:t>
      </w:r>
      <w:r w:rsidRPr="00DD6C5E">
        <w:rPr>
          <w:sz w:val="24"/>
          <w:szCs w:val="24"/>
        </w:rPr>
        <w:t>нагрузок</w:t>
      </w:r>
      <w:r w:rsidRPr="00DD6C5E">
        <w:rPr>
          <w:spacing w:val="-7"/>
          <w:sz w:val="24"/>
          <w:szCs w:val="24"/>
        </w:rPr>
        <w:t xml:space="preserve"> </w:t>
      </w:r>
      <w:r w:rsidRPr="00DD6C5E">
        <w:rPr>
          <w:sz w:val="24"/>
          <w:szCs w:val="24"/>
        </w:rPr>
        <w:t>как</w:t>
      </w:r>
      <w:r w:rsidRPr="00DD6C5E">
        <w:rPr>
          <w:spacing w:val="-7"/>
          <w:sz w:val="24"/>
          <w:szCs w:val="24"/>
        </w:rPr>
        <w:t xml:space="preserve"> </w:t>
      </w:r>
      <w:r w:rsidRPr="00DD6C5E">
        <w:rPr>
          <w:sz w:val="24"/>
          <w:szCs w:val="24"/>
        </w:rPr>
        <w:t>по</w:t>
      </w:r>
      <w:r w:rsidRPr="00DD6C5E">
        <w:rPr>
          <w:spacing w:val="-8"/>
          <w:sz w:val="24"/>
          <w:szCs w:val="24"/>
        </w:rPr>
        <w:t xml:space="preserve"> </w:t>
      </w:r>
      <w:r w:rsidRPr="00DD6C5E">
        <w:rPr>
          <w:sz w:val="24"/>
          <w:szCs w:val="24"/>
        </w:rPr>
        <w:t>объему,</w:t>
      </w:r>
      <w:r w:rsidRPr="00DD6C5E">
        <w:rPr>
          <w:spacing w:val="-8"/>
          <w:sz w:val="24"/>
          <w:szCs w:val="24"/>
        </w:rPr>
        <w:t xml:space="preserve"> </w:t>
      </w:r>
      <w:r w:rsidRPr="00DD6C5E">
        <w:rPr>
          <w:sz w:val="24"/>
          <w:szCs w:val="24"/>
        </w:rPr>
        <w:t>так и по интенсивности.</w:t>
      </w:r>
    </w:p>
    <w:p w:rsidR="00DD6C5E" w:rsidRPr="00DD6C5E" w:rsidRDefault="00DD6C5E" w:rsidP="00DD6C5E">
      <w:pPr>
        <w:pStyle w:val="a8"/>
        <w:spacing w:line="276" w:lineRule="auto"/>
        <w:ind w:left="0" w:right="105"/>
        <w:rPr>
          <w:sz w:val="24"/>
          <w:szCs w:val="24"/>
        </w:rPr>
      </w:pPr>
      <w:r w:rsidRPr="00DD6C5E">
        <w:rPr>
          <w:sz w:val="24"/>
          <w:szCs w:val="24"/>
        </w:rPr>
        <w:t>В контрольно-подготовительном мезоцикле осуществляется переход от базовых мезоциклов к соревновательным. Характерной особенностью тренировочного</w:t>
      </w:r>
      <w:r w:rsidRPr="00DD6C5E">
        <w:rPr>
          <w:spacing w:val="-9"/>
          <w:sz w:val="24"/>
          <w:szCs w:val="24"/>
        </w:rPr>
        <w:t xml:space="preserve"> </w:t>
      </w:r>
      <w:r w:rsidRPr="00DD6C5E">
        <w:rPr>
          <w:sz w:val="24"/>
          <w:szCs w:val="24"/>
        </w:rPr>
        <w:t>процесса</w:t>
      </w:r>
      <w:r w:rsidRPr="00DD6C5E">
        <w:rPr>
          <w:spacing w:val="-6"/>
          <w:sz w:val="24"/>
          <w:szCs w:val="24"/>
        </w:rPr>
        <w:t xml:space="preserve"> </w:t>
      </w:r>
      <w:r w:rsidRPr="00DD6C5E">
        <w:rPr>
          <w:sz w:val="24"/>
          <w:szCs w:val="24"/>
        </w:rPr>
        <w:t>в</w:t>
      </w:r>
      <w:r w:rsidRPr="00DD6C5E">
        <w:rPr>
          <w:spacing w:val="-7"/>
          <w:sz w:val="24"/>
          <w:szCs w:val="24"/>
        </w:rPr>
        <w:t xml:space="preserve"> </w:t>
      </w:r>
      <w:r w:rsidRPr="00DD6C5E">
        <w:rPr>
          <w:sz w:val="24"/>
          <w:szCs w:val="24"/>
        </w:rPr>
        <w:t>это</w:t>
      </w:r>
      <w:r w:rsidRPr="00DD6C5E">
        <w:rPr>
          <w:spacing w:val="-6"/>
          <w:sz w:val="24"/>
          <w:szCs w:val="24"/>
        </w:rPr>
        <w:t xml:space="preserve"> </w:t>
      </w:r>
      <w:r w:rsidRPr="00DD6C5E">
        <w:rPr>
          <w:sz w:val="24"/>
          <w:szCs w:val="24"/>
        </w:rPr>
        <w:t>время</w:t>
      </w:r>
      <w:r w:rsidRPr="00DD6C5E">
        <w:rPr>
          <w:spacing w:val="-9"/>
          <w:sz w:val="24"/>
          <w:szCs w:val="24"/>
        </w:rPr>
        <w:t xml:space="preserve"> </w:t>
      </w:r>
      <w:r w:rsidRPr="00DD6C5E">
        <w:rPr>
          <w:sz w:val="24"/>
          <w:szCs w:val="24"/>
        </w:rPr>
        <w:t>является</w:t>
      </w:r>
      <w:r w:rsidRPr="00DD6C5E">
        <w:rPr>
          <w:spacing w:val="-8"/>
          <w:sz w:val="24"/>
          <w:szCs w:val="24"/>
        </w:rPr>
        <w:t xml:space="preserve"> </w:t>
      </w:r>
      <w:r w:rsidRPr="00DD6C5E">
        <w:rPr>
          <w:sz w:val="24"/>
          <w:szCs w:val="24"/>
        </w:rPr>
        <w:t>применение</w:t>
      </w:r>
      <w:r w:rsidRPr="00DD6C5E">
        <w:rPr>
          <w:spacing w:val="-9"/>
          <w:sz w:val="24"/>
          <w:szCs w:val="24"/>
        </w:rPr>
        <w:t xml:space="preserve"> </w:t>
      </w:r>
      <w:r w:rsidRPr="00DD6C5E">
        <w:rPr>
          <w:sz w:val="24"/>
          <w:szCs w:val="24"/>
        </w:rPr>
        <w:t>соревновательных и специально-подготовительных упражнений, максимально приближенных к соревновательным. Контрольно-подготовительный мезоцикл может состоять из двух тренировочных микроциклов соревновательного</w:t>
      </w:r>
      <w:r w:rsidRPr="00DD6C5E">
        <w:rPr>
          <w:spacing w:val="-5"/>
          <w:sz w:val="24"/>
          <w:szCs w:val="24"/>
        </w:rPr>
        <w:t xml:space="preserve"> </w:t>
      </w:r>
      <w:r w:rsidRPr="00DD6C5E">
        <w:rPr>
          <w:sz w:val="24"/>
          <w:szCs w:val="24"/>
        </w:rPr>
        <w:t>типа.</w:t>
      </w:r>
    </w:p>
    <w:p w:rsidR="00DD6C5E" w:rsidRPr="00DD6C5E" w:rsidRDefault="00DD6C5E" w:rsidP="00DD6C5E">
      <w:pPr>
        <w:pStyle w:val="a8"/>
        <w:spacing w:line="276" w:lineRule="auto"/>
        <w:ind w:left="0" w:right="104"/>
        <w:rPr>
          <w:sz w:val="24"/>
          <w:szCs w:val="24"/>
        </w:rPr>
      </w:pPr>
      <w:r w:rsidRPr="00DD6C5E">
        <w:rPr>
          <w:sz w:val="24"/>
          <w:szCs w:val="24"/>
        </w:rPr>
        <w:t>Предсоревновательный мезоцикл направлен на непосредственную подготовку спортсменов к основным соревнованиям года или по одному из основных соревнований. В этот период возможно устранение существующих недостатков,</w:t>
      </w:r>
      <w:r w:rsidRPr="00DD6C5E">
        <w:rPr>
          <w:spacing w:val="-13"/>
          <w:sz w:val="24"/>
          <w:szCs w:val="24"/>
        </w:rPr>
        <w:t xml:space="preserve"> </w:t>
      </w:r>
      <w:r w:rsidRPr="00DD6C5E">
        <w:rPr>
          <w:sz w:val="24"/>
          <w:szCs w:val="24"/>
        </w:rPr>
        <w:t>выявленных</w:t>
      </w:r>
      <w:r w:rsidRPr="00DD6C5E">
        <w:rPr>
          <w:spacing w:val="-11"/>
          <w:sz w:val="24"/>
          <w:szCs w:val="24"/>
        </w:rPr>
        <w:t xml:space="preserve"> </w:t>
      </w:r>
      <w:r w:rsidRPr="00DD6C5E">
        <w:rPr>
          <w:sz w:val="24"/>
          <w:szCs w:val="24"/>
        </w:rPr>
        <w:t>в</w:t>
      </w:r>
      <w:r w:rsidRPr="00DD6C5E">
        <w:rPr>
          <w:spacing w:val="-13"/>
          <w:sz w:val="24"/>
          <w:szCs w:val="24"/>
        </w:rPr>
        <w:t xml:space="preserve"> </w:t>
      </w:r>
      <w:r w:rsidRPr="00DD6C5E">
        <w:rPr>
          <w:sz w:val="24"/>
          <w:szCs w:val="24"/>
        </w:rPr>
        <w:t>ходе</w:t>
      </w:r>
      <w:r w:rsidRPr="00DD6C5E">
        <w:rPr>
          <w:spacing w:val="-12"/>
          <w:sz w:val="24"/>
          <w:szCs w:val="24"/>
        </w:rPr>
        <w:t xml:space="preserve"> </w:t>
      </w:r>
      <w:r w:rsidRPr="00DD6C5E">
        <w:rPr>
          <w:sz w:val="24"/>
          <w:szCs w:val="24"/>
        </w:rPr>
        <w:t>подготовки,</w:t>
      </w:r>
      <w:r w:rsidRPr="00DD6C5E">
        <w:rPr>
          <w:spacing w:val="-12"/>
          <w:sz w:val="24"/>
          <w:szCs w:val="24"/>
        </w:rPr>
        <w:t xml:space="preserve"> </w:t>
      </w:r>
      <w:r w:rsidRPr="00DD6C5E">
        <w:rPr>
          <w:sz w:val="24"/>
          <w:szCs w:val="24"/>
        </w:rPr>
        <w:t>совершенствования</w:t>
      </w:r>
      <w:r w:rsidRPr="00DD6C5E">
        <w:rPr>
          <w:spacing w:val="-12"/>
          <w:sz w:val="24"/>
          <w:szCs w:val="24"/>
        </w:rPr>
        <w:t xml:space="preserve"> </w:t>
      </w:r>
      <w:r w:rsidRPr="00DD6C5E">
        <w:rPr>
          <w:sz w:val="24"/>
          <w:szCs w:val="24"/>
        </w:rPr>
        <w:t>технических возможностей. Особое место занимает психологическая подготовка и тактическая подготовка. В этот период необходимо возможно полно смоделировать режим предстоящего состязания, обеспечить адаптацию организма к конкретным условиям. Основными структурными</w:t>
      </w:r>
      <w:r w:rsidRPr="00DD6C5E">
        <w:rPr>
          <w:spacing w:val="-21"/>
          <w:sz w:val="24"/>
          <w:szCs w:val="24"/>
        </w:rPr>
        <w:t xml:space="preserve"> </w:t>
      </w:r>
      <w:r w:rsidRPr="00DD6C5E">
        <w:rPr>
          <w:sz w:val="24"/>
          <w:szCs w:val="24"/>
        </w:rPr>
        <w:t>элементами предсоревновательного мезоцикла являются тренировочные и модельно- соревновательные микроциклы.</w:t>
      </w:r>
    </w:p>
    <w:p w:rsidR="00DD6C5E" w:rsidRPr="00DD6C5E" w:rsidRDefault="00DD6C5E" w:rsidP="00DD6C5E">
      <w:pPr>
        <w:pStyle w:val="a8"/>
        <w:spacing w:line="276" w:lineRule="auto"/>
        <w:ind w:left="0" w:right="109"/>
        <w:rPr>
          <w:sz w:val="24"/>
          <w:szCs w:val="24"/>
        </w:rPr>
      </w:pPr>
      <w:r w:rsidRPr="00DD6C5E">
        <w:rPr>
          <w:sz w:val="24"/>
          <w:szCs w:val="24"/>
        </w:rPr>
        <w:t>Если в годичном цикле планируется не одно, а более одинаково</w:t>
      </w:r>
      <w:r w:rsidRPr="00DD6C5E">
        <w:rPr>
          <w:spacing w:val="-44"/>
          <w:sz w:val="24"/>
          <w:szCs w:val="24"/>
        </w:rPr>
        <w:t xml:space="preserve"> </w:t>
      </w:r>
      <w:r w:rsidRPr="00DD6C5E">
        <w:rPr>
          <w:sz w:val="24"/>
          <w:szCs w:val="24"/>
        </w:rPr>
        <w:t>важных соревнований, то перед каждым из них может вводиться предсоревновательный мезоцикл. Если же состязания не отличаются повышенными требованиями, то непосредственная подготовка к ним может быть ограничена подводящим</w:t>
      </w:r>
      <w:r w:rsidRPr="00DD6C5E">
        <w:rPr>
          <w:spacing w:val="-6"/>
          <w:sz w:val="24"/>
          <w:szCs w:val="24"/>
        </w:rPr>
        <w:t xml:space="preserve"> </w:t>
      </w:r>
      <w:r w:rsidRPr="00DD6C5E">
        <w:rPr>
          <w:sz w:val="24"/>
          <w:szCs w:val="24"/>
        </w:rPr>
        <w:t>микроциклом.</w:t>
      </w:r>
    </w:p>
    <w:p w:rsidR="00DD6C5E" w:rsidRPr="00DD6C5E" w:rsidRDefault="00DD6C5E" w:rsidP="00DD6C5E">
      <w:pPr>
        <w:pStyle w:val="a8"/>
        <w:spacing w:line="276" w:lineRule="auto"/>
        <w:ind w:left="0" w:right="106"/>
        <w:rPr>
          <w:sz w:val="24"/>
          <w:szCs w:val="24"/>
        </w:rPr>
      </w:pPr>
      <w:r w:rsidRPr="00DD6C5E">
        <w:rPr>
          <w:sz w:val="24"/>
          <w:szCs w:val="24"/>
        </w:rPr>
        <w:t>Соревновательный мезоцикл – проводится один или два соревновательных микроцикла в данный период.</w:t>
      </w:r>
    </w:p>
    <w:p w:rsidR="00DD6C5E" w:rsidRPr="00DD6C5E" w:rsidRDefault="00DD6C5E" w:rsidP="00DD6C5E">
      <w:pPr>
        <w:pStyle w:val="a8"/>
        <w:spacing w:line="276" w:lineRule="auto"/>
        <w:ind w:left="0" w:right="103"/>
        <w:rPr>
          <w:sz w:val="24"/>
          <w:szCs w:val="24"/>
        </w:rPr>
      </w:pPr>
      <w:r w:rsidRPr="00DD6C5E">
        <w:rPr>
          <w:sz w:val="24"/>
          <w:szCs w:val="24"/>
        </w:rPr>
        <w:t>Следует отметить, что существует восстановительно подготовительный (близок по своим признакам к базовому мезоциклу) и восстановительно</w:t>
      </w:r>
      <w:r w:rsidR="00451CED">
        <w:rPr>
          <w:sz w:val="24"/>
          <w:szCs w:val="24"/>
        </w:rPr>
        <w:t xml:space="preserve"> </w:t>
      </w:r>
      <w:r w:rsidRPr="00DD6C5E">
        <w:rPr>
          <w:sz w:val="24"/>
          <w:szCs w:val="24"/>
        </w:rPr>
        <w:t xml:space="preserve"> поддерживающий (характеризуется щадящим тренировочным режимом) мезоциклы.</w:t>
      </w:r>
      <w:r w:rsidRPr="00DD6C5E">
        <w:rPr>
          <w:spacing w:val="-13"/>
          <w:sz w:val="24"/>
          <w:szCs w:val="24"/>
        </w:rPr>
        <w:t xml:space="preserve"> </w:t>
      </w:r>
      <w:r w:rsidRPr="00DD6C5E">
        <w:rPr>
          <w:sz w:val="24"/>
          <w:szCs w:val="24"/>
        </w:rPr>
        <w:t>Данные</w:t>
      </w:r>
      <w:r w:rsidRPr="00DD6C5E">
        <w:rPr>
          <w:spacing w:val="-12"/>
          <w:sz w:val="24"/>
          <w:szCs w:val="24"/>
        </w:rPr>
        <w:t xml:space="preserve"> </w:t>
      </w:r>
      <w:r w:rsidRPr="00DD6C5E">
        <w:rPr>
          <w:sz w:val="24"/>
          <w:szCs w:val="24"/>
        </w:rPr>
        <w:t>мезоциклы</w:t>
      </w:r>
      <w:r w:rsidRPr="00DD6C5E">
        <w:rPr>
          <w:spacing w:val="-12"/>
          <w:sz w:val="24"/>
          <w:szCs w:val="24"/>
        </w:rPr>
        <w:t xml:space="preserve"> </w:t>
      </w:r>
      <w:r w:rsidRPr="00DD6C5E">
        <w:rPr>
          <w:sz w:val="24"/>
          <w:szCs w:val="24"/>
        </w:rPr>
        <w:t>следует</w:t>
      </w:r>
      <w:r w:rsidRPr="00DD6C5E">
        <w:rPr>
          <w:spacing w:val="-15"/>
          <w:sz w:val="24"/>
          <w:szCs w:val="24"/>
        </w:rPr>
        <w:t xml:space="preserve"> </w:t>
      </w:r>
      <w:r w:rsidRPr="00DD6C5E">
        <w:rPr>
          <w:sz w:val="24"/>
          <w:szCs w:val="24"/>
        </w:rPr>
        <w:t>включать,</w:t>
      </w:r>
      <w:r w:rsidRPr="00DD6C5E">
        <w:rPr>
          <w:spacing w:val="-13"/>
          <w:sz w:val="24"/>
          <w:szCs w:val="24"/>
        </w:rPr>
        <w:t xml:space="preserve"> </w:t>
      </w:r>
      <w:r w:rsidRPr="00DD6C5E">
        <w:rPr>
          <w:sz w:val="24"/>
          <w:szCs w:val="24"/>
        </w:rPr>
        <w:t>когда</w:t>
      </w:r>
      <w:r w:rsidRPr="00DD6C5E">
        <w:rPr>
          <w:spacing w:val="-12"/>
          <w:sz w:val="24"/>
          <w:szCs w:val="24"/>
        </w:rPr>
        <w:t xml:space="preserve"> </w:t>
      </w:r>
      <w:r w:rsidRPr="00DD6C5E">
        <w:rPr>
          <w:sz w:val="24"/>
          <w:szCs w:val="24"/>
        </w:rPr>
        <w:t>продолжительность</w:t>
      </w:r>
      <w:r w:rsidRPr="00DD6C5E">
        <w:rPr>
          <w:spacing w:val="-16"/>
          <w:sz w:val="24"/>
          <w:szCs w:val="24"/>
        </w:rPr>
        <w:t xml:space="preserve"> </w:t>
      </w:r>
      <w:r w:rsidRPr="00DD6C5E">
        <w:rPr>
          <w:sz w:val="24"/>
          <w:szCs w:val="24"/>
        </w:rPr>
        <w:t>и насыщенность ответственными соревнованиями были</w:t>
      </w:r>
      <w:r w:rsidRPr="00DD6C5E">
        <w:rPr>
          <w:spacing w:val="-10"/>
          <w:sz w:val="24"/>
          <w:szCs w:val="24"/>
        </w:rPr>
        <w:t xml:space="preserve"> </w:t>
      </w:r>
      <w:r w:rsidRPr="00DD6C5E">
        <w:rPr>
          <w:sz w:val="24"/>
          <w:szCs w:val="24"/>
        </w:rPr>
        <w:t>значительными.</w:t>
      </w:r>
    </w:p>
    <w:p w:rsidR="00C51AB7" w:rsidRDefault="00C51AB7" w:rsidP="00DA6446">
      <w:pPr>
        <w:spacing w:after="0"/>
        <w:ind w:firstLine="709"/>
        <w:jc w:val="center"/>
        <w:rPr>
          <w:rFonts w:ascii="Times New Roman" w:hAnsi="Times New Roman"/>
          <w:b/>
          <w:color w:val="auto"/>
          <w:sz w:val="24"/>
          <w:szCs w:val="24"/>
        </w:rPr>
        <w:sectPr w:rsidR="00C51AB7" w:rsidSect="0010794E">
          <w:pgSz w:w="11906" w:h="16838"/>
          <w:pgMar w:top="1134" w:right="849" w:bottom="1134" w:left="1701" w:header="708" w:footer="708" w:gutter="0"/>
          <w:cols w:space="708"/>
          <w:docGrid w:linePitch="360"/>
        </w:sectPr>
      </w:pPr>
    </w:p>
    <w:p w:rsidR="00DA6446" w:rsidRPr="008E6097" w:rsidRDefault="008E6097" w:rsidP="00DA6446">
      <w:pPr>
        <w:spacing w:after="0"/>
        <w:ind w:firstLine="709"/>
        <w:jc w:val="center"/>
        <w:rPr>
          <w:rFonts w:ascii="Times New Roman" w:hAnsi="Times New Roman"/>
          <w:b/>
          <w:color w:val="auto"/>
          <w:sz w:val="24"/>
          <w:szCs w:val="24"/>
        </w:rPr>
      </w:pPr>
      <w:r>
        <w:rPr>
          <w:rFonts w:ascii="Times New Roman" w:hAnsi="Times New Roman"/>
          <w:b/>
          <w:color w:val="auto"/>
          <w:sz w:val="24"/>
          <w:szCs w:val="24"/>
          <w:lang w:val="en-US"/>
        </w:rPr>
        <w:lastRenderedPageBreak/>
        <w:t>III</w:t>
      </w:r>
      <w:r>
        <w:rPr>
          <w:rFonts w:ascii="Times New Roman" w:hAnsi="Times New Roman"/>
          <w:b/>
          <w:color w:val="auto"/>
          <w:sz w:val="24"/>
          <w:szCs w:val="24"/>
        </w:rPr>
        <w:t xml:space="preserve"> МЕТОДИЧЕСКАЯ ЧАСТЬ</w:t>
      </w:r>
    </w:p>
    <w:p w:rsidR="00DA6446" w:rsidRPr="00DA6446" w:rsidRDefault="00DA6446" w:rsidP="00DA6446">
      <w:pPr>
        <w:spacing w:after="0"/>
        <w:ind w:firstLine="709"/>
        <w:jc w:val="both"/>
        <w:rPr>
          <w:rFonts w:ascii="Times New Roman" w:hAnsi="Times New Roman"/>
          <w:b/>
          <w:color w:val="auto"/>
          <w:sz w:val="24"/>
          <w:szCs w:val="24"/>
        </w:rPr>
      </w:pPr>
      <w:r w:rsidRPr="00DA6446">
        <w:rPr>
          <w:rFonts w:ascii="Times New Roman" w:hAnsi="Times New Roman"/>
          <w:b/>
          <w:color w:val="auto"/>
          <w:sz w:val="24"/>
          <w:szCs w:val="24"/>
        </w:rPr>
        <w:t>3.</w:t>
      </w:r>
      <w:r w:rsidR="008E6097">
        <w:rPr>
          <w:rFonts w:ascii="Times New Roman" w:hAnsi="Times New Roman"/>
          <w:b/>
          <w:color w:val="auto"/>
          <w:sz w:val="24"/>
          <w:szCs w:val="24"/>
        </w:rPr>
        <w:t>1</w:t>
      </w:r>
      <w:r w:rsidRPr="00DA6446">
        <w:rPr>
          <w:rFonts w:ascii="Times New Roman" w:hAnsi="Times New Roman"/>
          <w:b/>
          <w:color w:val="auto"/>
          <w:sz w:val="24"/>
          <w:szCs w:val="24"/>
        </w:rPr>
        <w:t>. Рекомендации по проведению тренировочных занятий и обеспечению техники безопасности при их проведении</w:t>
      </w:r>
    </w:p>
    <w:p w:rsidR="00DA6446" w:rsidRPr="00DA6446" w:rsidRDefault="00DA6446" w:rsidP="00DA6446">
      <w:pPr>
        <w:pStyle w:val="a8"/>
        <w:spacing w:line="276" w:lineRule="auto"/>
        <w:ind w:left="0" w:right="-1" w:firstLine="706"/>
        <w:rPr>
          <w:sz w:val="24"/>
          <w:szCs w:val="24"/>
        </w:rPr>
      </w:pPr>
      <w:r w:rsidRPr="00DA6446">
        <w:rPr>
          <w:sz w:val="24"/>
          <w:szCs w:val="24"/>
        </w:rPr>
        <w:t xml:space="preserve">Тренировочный процесс в организации, осуществляющей спортивную подготовку, ведется в соответствии с годовым тренировочным планом, рассчитанным на </w:t>
      </w:r>
      <w:r w:rsidR="00913418">
        <w:rPr>
          <w:sz w:val="24"/>
          <w:szCs w:val="24"/>
        </w:rPr>
        <w:t>40</w:t>
      </w:r>
      <w:r w:rsidRPr="00DA6446">
        <w:rPr>
          <w:sz w:val="24"/>
          <w:szCs w:val="24"/>
        </w:rPr>
        <w:t xml:space="preserve"> недел</w:t>
      </w:r>
      <w:r w:rsidR="00913418">
        <w:rPr>
          <w:sz w:val="24"/>
          <w:szCs w:val="24"/>
        </w:rPr>
        <w:t>ь</w:t>
      </w:r>
      <w:r w:rsidRPr="00DA6446">
        <w:rPr>
          <w:sz w:val="24"/>
          <w:szCs w:val="24"/>
        </w:rPr>
        <w:t>. Основными формами осуществления спортивной подготовки являются:</w:t>
      </w:r>
    </w:p>
    <w:p w:rsidR="00DA6446" w:rsidRPr="00DA6446" w:rsidRDefault="00DA6446" w:rsidP="00DA6446">
      <w:pPr>
        <w:pStyle w:val="a8"/>
        <w:spacing w:line="276" w:lineRule="auto"/>
        <w:ind w:left="0" w:right="-1" w:firstLine="706"/>
        <w:rPr>
          <w:sz w:val="24"/>
          <w:szCs w:val="24"/>
        </w:rPr>
      </w:pPr>
      <w:r>
        <w:rPr>
          <w:sz w:val="24"/>
          <w:szCs w:val="24"/>
        </w:rPr>
        <w:t>-</w:t>
      </w:r>
      <w:r w:rsidRPr="00DA6446">
        <w:rPr>
          <w:sz w:val="24"/>
          <w:szCs w:val="24"/>
        </w:rPr>
        <w:t xml:space="preserve"> Теоретические занятия – проводятся в форме лекции или бесед тренеров,  врачей  и  других специалистов с демонстрацией наглядных пособий. Некоторые вопросы теоретической подготовки разбираются на практических</w:t>
      </w:r>
      <w:r w:rsidRPr="00DA6446">
        <w:rPr>
          <w:spacing w:val="23"/>
          <w:sz w:val="24"/>
          <w:szCs w:val="24"/>
        </w:rPr>
        <w:t xml:space="preserve"> </w:t>
      </w:r>
      <w:r w:rsidRPr="00DA6446">
        <w:rPr>
          <w:sz w:val="24"/>
          <w:szCs w:val="24"/>
        </w:rPr>
        <w:t>занятиях.</w:t>
      </w:r>
    </w:p>
    <w:p w:rsidR="00DA6446" w:rsidRPr="00DA6446" w:rsidRDefault="00DA6446" w:rsidP="00DA6446">
      <w:pPr>
        <w:pStyle w:val="a8"/>
        <w:tabs>
          <w:tab w:val="left" w:pos="1859"/>
          <w:tab w:val="left" w:pos="3331"/>
          <w:tab w:val="left" w:pos="4629"/>
          <w:tab w:val="left" w:pos="4965"/>
          <w:tab w:val="left" w:pos="5921"/>
          <w:tab w:val="left" w:pos="7031"/>
          <w:tab w:val="left" w:pos="7393"/>
        </w:tabs>
        <w:spacing w:line="276" w:lineRule="auto"/>
        <w:ind w:left="0" w:right="-1" w:firstLine="706"/>
        <w:rPr>
          <w:sz w:val="24"/>
          <w:szCs w:val="24"/>
        </w:rPr>
      </w:pPr>
      <w:r w:rsidRPr="00DA6446">
        <w:rPr>
          <w:sz w:val="24"/>
          <w:szCs w:val="24"/>
        </w:rPr>
        <w:t xml:space="preserve">Занятия необходимо проводить с учетом возраста и объема знаний занимающихся. В старших группах вопросы теории должны раскрываться более подробно, углубленно, с использованием современных научных данных. </w:t>
      </w:r>
    </w:p>
    <w:p w:rsidR="00DA6446" w:rsidRDefault="00DA6446" w:rsidP="00DA6446">
      <w:pPr>
        <w:pStyle w:val="a8"/>
        <w:tabs>
          <w:tab w:val="left" w:pos="1859"/>
          <w:tab w:val="left" w:pos="3331"/>
          <w:tab w:val="left" w:pos="4629"/>
          <w:tab w:val="left" w:pos="4965"/>
          <w:tab w:val="left" w:pos="5921"/>
          <w:tab w:val="left" w:pos="7031"/>
          <w:tab w:val="left" w:pos="7393"/>
        </w:tabs>
        <w:spacing w:line="276" w:lineRule="auto"/>
        <w:ind w:left="0" w:right="-1" w:firstLine="706"/>
        <w:rPr>
          <w:sz w:val="24"/>
          <w:szCs w:val="24"/>
        </w:rPr>
      </w:pPr>
      <w:r>
        <w:rPr>
          <w:sz w:val="24"/>
          <w:szCs w:val="24"/>
        </w:rPr>
        <w:t>-</w:t>
      </w:r>
      <w:r w:rsidRPr="00DA6446">
        <w:rPr>
          <w:sz w:val="24"/>
          <w:szCs w:val="24"/>
        </w:rPr>
        <w:t xml:space="preserve"> Индивидуальные </w:t>
      </w:r>
      <w:r>
        <w:rPr>
          <w:sz w:val="24"/>
          <w:szCs w:val="24"/>
        </w:rPr>
        <w:t xml:space="preserve">тренировочные </w:t>
      </w:r>
      <w:r w:rsidRPr="00DA6446">
        <w:rPr>
          <w:sz w:val="24"/>
          <w:szCs w:val="24"/>
        </w:rPr>
        <w:t>занятия.</w:t>
      </w:r>
    </w:p>
    <w:p w:rsidR="00DA6446" w:rsidRPr="00DA6446" w:rsidRDefault="00DA6446" w:rsidP="00DA6446">
      <w:pPr>
        <w:pStyle w:val="a8"/>
        <w:tabs>
          <w:tab w:val="left" w:pos="1859"/>
          <w:tab w:val="left" w:pos="3331"/>
          <w:tab w:val="left" w:pos="4629"/>
          <w:tab w:val="left" w:pos="4965"/>
          <w:tab w:val="left" w:pos="5921"/>
          <w:tab w:val="left" w:pos="7031"/>
          <w:tab w:val="left" w:pos="7393"/>
        </w:tabs>
        <w:spacing w:line="276" w:lineRule="auto"/>
        <w:ind w:left="0" w:right="-1" w:firstLine="706"/>
        <w:rPr>
          <w:sz w:val="24"/>
          <w:szCs w:val="24"/>
        </w:rPr>
      </w:pPr>
      <w:r>
        <w:rPr>
          <w:sz w:val="24"/>
          <w:szCs w:val="24"/>
        </w:rPr>
        <w:t>-</w:t>
      </w:r>
      <w:r w:rsidRPr="00DA6446">
        <w:rPr>
          <w:sz w:val="24"/>
          <w:szCs w:val="24"/>
        </w:rPr>
        <w:t xml:space="preserve"> Группов</w:t>
      </w:r>
      <w:r>
        <w:rPr>
          <w:sz w:val="24"/>
          <w:szCs w:val="24"/>
        </w:rPr>
        <w:t>ые тренировочные</w:t>
      </w:r>
      <w:r w:rsidRPr="00DA6446">
        <w:rPr>
          <w:sz w:val="24"/>
          <w:szCs w:val="24"/>
        </w:rPr>
        <w:t xml:space="preserve"> занятие.</w:t>
      </w:r>
    </w:p>
    <w:p w:rsidR="00DA6446" w:rsidRPr="00DA6446" w:rsidRDefault="00DA6446" w:rsidP="00DA6446">
      <w:pPr>
        <w:pStyle w:val="a8"/>
        <w:spacing w:line="276" w:lineRule="auto"/>
        <w:ind w:left="0" w:right="-1" w:firstLine="706"/>
        <w:rPr>
          <w:sz w:val="24"/>
          <w:szCs w:val="24"/>
        </w:rPr>
      </w:pPr>
      <w:r>
        <w:rPr>
          <w:sz w:val="24"/>
          <w:szCs w:val="24"/>
        </w:rPr>
        <w:t>-</w:t>
      </w:r>
      <w:r w:rsidRPr="00DA6446">
        <w:rPr>
          <w:sz w:val="24"/>
          <w:szCs w:val="24"/>
        </w:rPr>
        <w:t xml:space="preserve"> Участие в </w:t>
      </w:r>
      <w:r>
        <w:rPr>
          <w:sz w:val="24"/>
          <w:szCs w:val="24"/>
        </w:rPr>
        <w:t xml:space="preserve">спортивных </w:t>
      </w:r>
      <w:r w:rsidRPr="00DA6446">
        <w:rPr>
          <w:sz w:val="24"/>
          <w:szCs w:val="24"/>
        </w:rPr>
        <w:t>соревнованиях</w:t>
      </w:r>
      <w:r>
        <w:rPr>
          <w:sz w:val="24"/>
          <w:szCs w:val="24"/>
        </w:rPr>
        <w:t xml:space="preserve"> и мероприятиях</w:t>
      </w:r>
      <w:r w:rsidRPr="00DA6446">
        <w:rPr>
          <w:sz w:val="24"/>
          <w:szCs w:val="24"/>
        </w:rPr>
        <w:t>.</w:t>
      </w:r>
    </w:p>
    <w:p w:rsidR="00DA6446" w:rsidRPr="00DA6446" w:rsidRDefault="00DA6446" w:rsidP="00DA6446">
      <w:pPr>
        <w:pStyle w:val="a8"/>
        <w:spacing w:line="276" w:lineRule="auto"/>
        <w:ind w:left="0" w:right="-1" w:firstLine="706"/>
        <w:rPr>
          <w:sz w:val="24"/>
          <w:szCs w:val="24"/>
        </w:rPr>
      </w:pPr>
      <w:r>
        <w:rPr>
          <w:sz w:val="24"/>
          <w:szCs w:val="24"/>
        </w:rPr>
        <w:t>-</w:t>
      </w:r>
      <w:r w:rsidRPr="00DA6446">
        <w:rPr>
          <w:sz w:val="24"/>
          <w:szCs w:val="24"/>
        </w:rPr>
        <w:t xml:space="preserve"> Тренировочные занятия, проводимые на тренировочных </w:t>
      </w:r>
      <w:r>
        <w:rPr>
          <w:sz w:val="24"/>
          <w:szCs w:val="24"/>
        </w:rPr>
        <w:t>сборах</w:t>
      </w:r>
      <w:r w:rsidRPr="00DA6446">
        <w:rPr>
          <w:sz w:val="24"/>
          <w:szCs w:val="24"/>
        </w:rPr>
        <w:t>.</w:t>
      </w:r>
    </w:p>
    <w:p w:rsidR="00DA6446" w:rsidRPr="00DA6446" w:rsidRDefault="00DA6446" w:rsidP="00DA6446">
      <w:pPr>
        <w:pStyle w:val="a8"/>
        <w:spacing w:line="276" w:lineRule="auto"/>
        <w:ind w:left="0" w:right="-1"/>
        <w:rPr>
          <w:sz w:val="24"/>
          <w:szCs w:val="24"/>
        </w:rPr>
      </w:pPr>
      <w:r>
        <w:rPr>
          <w:sz w:val="24"/>
          <w:szCs w:val="24"/>
        </w:rPr>
        <w:t>-</w:t>
      </w:r>
      <w:r w:rsidRPr="00DA6446">
        <w:rPr>
          <w:sz w:val="24"/>
          <w:szCs w:val="24"/>
        </w:rPr>
        <w:t xml:space="preserve"> </w:t>
      </w:r>
      <w:r>
        <w:rPr>
          <w:sz w:val="24"/>
          <w:szCs w:val="24"/>
        </w:rPr>
        <w:t>И</w:t>
      </w:r>
      <w:r w:rsidRPr="00DA6446">
        <w:rPr>
          <w:sz w:val="24"/>
          <w:szCs w:val="24"/>
        </w:rPr>
        <w:t>нструкторская и судейская практика.</w:t>
      </w:r>
    </w:p>
    <w:p w:rsidR="00DA6446" w:rsidRDefault="00DA6446" w:rsidP="00DA6446">
      <w:pPr>
        <w:pStyle w:val="a8"/>
        <w:spacing w:line="276" w:lineRule="auto"/>
        <w:ind w:left="0" w:right="-1" w:firstLine="706"/>
        <w:rPr>
          <w:sz w:val="24"/>
          <w:szCs w:val="24"/>
        </w:rPr>
      </w:pPr>
      <w:r w:rsidRPr="00DA6446">
        <w:rPr>
          <w:sz w:val="24"/>
          <w:szCs w:val="24"/>
        </w:rPr>
        <w:t xml:space="preserve">- Медико-восстановительные мероприятия. </w:t>
      </w:r>
    </w:p>
    <w:p w:rsidR="00DA6446" w:rsidRPr="00DA6446" w:rsidRDefault="00DA6446" w:rsidP="00DA6446">
      <w:pPr>
        <w:pStyle w:val="a8"/>
        <w:spacing w:line="276" w:lineRule="auto"/>
        <w:ind w:left="0" w:right="-1" w:firstLine="706"/>
        <w:rPr>
          <w:sz w:val="24"/>
          <w:szCs w:val="24"/>
        </w:rPr>
      </w:pPr>
      <w:r>
        <w:rPr>
          <w:sz w:val="24"/>
          <w:szCs w:val="24"/>
        </w:rPr>
        <w:t>- Т</w:t>
      </w:r>
      <w:r w:rsidRPr="00DA6446">
        <w:rPr>
          <w:sz w:val="24"/>
          <w:szCs w:val="24"/>
        </w:rPr>
        <w:t>естирование и контроль</w:t>
      </w:r>
      <w:r>
        <w:rPr>
          <w:sz w:val="24"/>
          <w:szCs w:val="24"/>
        </w:rPr>
        <w:t>.</w:t>
      </w:r>
    </w:p>
    <w:p w:rsidR="00FC0F86" w:rsidRPr="00FC0F86" w:rsidRDefault="00FC0F86" w:rsidP="00FC0F86">
      <w:pPr>
        <w:pStyle w:val="a8"/>
        <w:spacing w:line="276" w:lineRule="auto"/>
        <w:ind w:left="0" w:right="-1" w:firstLine="709"/>
        <w:rPr>
          <w:sz w:val="24"/>
          <w:szCs w:val="24"/>
        </w:rPr>
      </w:pPr>
      <w:r w:rsidRPr="00FC0F86">
        <w:rPr>
          <w:sz w:val="24"/>
          <w:szCs w:val="24"/>
        </w:rPr>
        <w:t xml:space="preserve">В динамике развития работоспособности в рамках отдельного занятия условно можно выделить несколько зон: зону предрабочих сдвигов (перед соревнованиями ее называют «предстартовым состоянием»; зону врабатываемости; зону относительно устойчивого состояния работоспособности; зону снижения работоспособности. С учетом основных зон применения работоспособности в рамках отдельного занятия, исходя из специфических закономерностей обучения технике движений, а также развития тех или иных физических качеств, формирования черт личности спортсменов, последовательности и взаимосвязи применяемых упражнений, выполняемых нагрузок, при построении занятия выделяют три части: подготовительную, основную и заключительную. При занятиях различной направленности рекомендуется следующее соотношение работы, выполненной в различных частях занятия: период врабатывания охватывает - 20-30% общего объема работ, устойчивого </w:t>
      </w:r>
      <w:r w:rsidR="008E6097">
        <w:rPr>
          <w:sz w:val="24"/>
          <w:szCs w:val="24"/>
        </w:rPr>
        <w:t>состояния – 15-50%, компенсиро</w:t>
      </w:r>
      <w:r w:rsidRPr="00FC0F86">
        <w:rPr>
          <w:sz w:val="24"/>
          <w:szCs w:val="24"/>
        </w:rPr>
        <w:t>ванного и декомпенсированного утомления – 30-35%.</w:t>
      </w:r>
    </w:p>
    <w:p w:rsidR="00FC0F86" w:rsidRPr="00FC0F86" w:rsidRDefault="00FC0F86" w:rsidP="00FC0F86">
      <w:pPr>
        <w:pStyle w:val="a8"/>
        <w:spacing w:line="276" w:lineRule="auto"/>
        <w:ind w:left="0" w:right="-1" w:firstLine="709"/>
        <w:rPr>
          <w:sz w:val="24"/>
          <w:szCs w:val="24"/>
        </w:rPr>
      </w:pPr>
      <w:r w:rsidRPr="00FC0F86">
        <w:rPr>
          <w:sz w:val="24"/>
          <w:szCs w:val="24"/>
        </w:rPr>
        <w:t>В процессе подготовки спортсменов рекомендуется планировать основные и дополнительные занятия. В основных занятиях выполняется основной объем работы, связанный с решением главных задач периода или этапа подготовки, в них используются наиболее эффективные средства и методы, планируются наиболее значительные нагрузки и др. В дополнительных занятиях решаются отдельные частные задачи подготовки, создается благоприятный фон для протекания адаптационных процессов. Объем работы и величина нагрузок определяются с учетом задач тренировочного процесса.</w:t>
      </w:r>
    </w:p>
    <w:p w:rsidR="00FC0F86" w:rsidRPr="00FC0F86" w:rsidRDefault="00FC0F86" w:rsidP="00FC0F86">
      <w:pPr>
        <w:pStyle w:val="a8"/>
        <w:spacing w:line="276" w:lineRule="auto"/>
        <w:ind w:left="0" w:right="-1" w:firstLine="709"/>
        <w:rPr>
          <w:sz w:val="24"/>
          <w:szCs w:val="24"/>
        </w:rPr>
      </w:pPr>
      <w:r w:rsidRPr="00FC0F86">
        <w:rPr>
          <w:sz w:val="24"/>
          <w:szCs w:val="24"/>
        </w:rPr>
        <w:t>Основной формой организации и проведения тренировочного процесса является групповое занятие. Групповое занятие по пауэрлифтингу традиционно состоит из трех частей: подготовительной, основной и заключительной. Для каждой части занятия определяются свои задачи и средства их решения.</w:t>
      </w:r>
    </w:p>
    <w:p w:rsidR="00FC0F86" w:rsidRPr="00FC0F86" w:rsidRDefault="00FC0F86" w:rsidP="00FC0F86">
      <w:pPr>
        <w:pStyle w:val="a8"/>
        <w:spacing w:line="276" w:lineRule="auto"/>
        <w:ind w:left="0" w:right="-1" w:firstLine="709"/>
        <w:rPr>
          <w:sz w:val="24"/>
          <w:szCs w:val="24"/>
        </w:rPr>
      </w:pPr>
      <w:r w:rsidRPr="00FC0F86">
        <w:rPr>
          <w:sz w:val="24"/>
          <w:szCs w:val="24"/>
        </w:rPr>
        <w:t xml:space="preserve">Подготовительная часть (20 % времени): организация занимающихся, изложение задач и содержание занятия, разогрев и подготовка организма к выполнению специальных </w:t>
      </w:r>
      <w:r w:rsidRPr="00FC0F86">
        <w:rPr>
          <w:sz w:val="24"/>
          <w:szCs w:val="24"/>
        </w:rPr>
        <w:lastRenderedPageBreak/>
        <w:t>нагрузок, формирование осанки, развитие координации</w:t>
      </w:r>
      <w:r w:rsidRPr="00FC0F86">
        <w:rPr>
          <w:spacing w:val="-21"/>
          <w:sz w:val="24"/>
          <w:szCs w:val="24"/>
        </w:rPr>
        <w:t xml:space="preserve"> </w:t>
      </w:r>
      <w:r w:rsidRPr="00FC0F86">
        <w:rPr>
          <w:sz w:val="24"/>
          <w:szCs w:val="24"/>
        </w:rPr>
        <w:t>движений</w:t>
      </w:r>
      <w:r w:rsidRPr="00FC0F86">
        <w:rPr>
          <w:spacing w:val="-20"/>
          <w:sz w:val="24"/>
          <w:szCs w:val="24"/>
        </w:rPr>
        <w:t xml:space="preserve"> </w:t>
      </w:r>
      <w:r w:rsidRPr="00FC0F86">
        <w:rPr>
          <w:sz w:val="24"/>
          <w:szCs w:val="24"/>
        </w:rPr>
        <w:t>и</w:t>
      </w:r>
      <w:r w:rsidRPr="00FC0F86">
        <w:rPr>
          <w:spacing w:val="-21"/>
          <w:sz w:val="24"/>
          <w:szCs w:val="24"/>
        </w:rPr>
        <w:t xml:space="preserve"> </w:t>
      </w:r>
      <w:r w:rsidRPr="00FC0F86">
        <w:rPr>
          <w:sz w:val="24"/>
          <w:szCs w:val="24"/>
        </w:rPr>
        <w:t>пр.</w:t>
      </w:r>
      <w:r w:rsidRPr="00FC0F86">
        <w:rPr>
          <w:spacing w:val="-21"/>
          <w:sz w:val="24"/>
          <w:szCs w:val="24"/>
        </w:rPr>
        <w:t xml:space="preserve"> </w:t>
      </w:r>
      <w:r w:rsidRPr="00FC0F86">
        <w:rPr>
          <w:sz w:val="24"/>
          <w:szCs w:val="24"/>
        </w:rPr>
        <w:t>Рекомендуются</w:t>
      </w:r>
      <w:r w:rsidRPr="00FC0F86">
        <w:rPr>
          <w:spacing w:val="-21"/>
          <w:sz w:val="24"/>
          <w:szCs w:val="24"/>
        </w:rPr>
        <w:t xml:space="preserve"> </w:t>
      </w:r>
      <w:r w:rsidRPr="00FC0F86">
        <w:rPr>
          <w:sz w:val="24"/>
          <w:szCs w:val="24"/>
        </w:rPr>
        <w:t>средства:</w:t>
      </w:r>
      <w:r w:rsidRPr="00FC0F86">
        <w:rPr>
          <w:spacing w:val="-20"/>
          <w:sz w:val="24"/>
          <w:szCs w:val="24"/>
        </w:rPr>
        <w:t xml:space="preserve"> </w:t>
      </w:r>
      <w:r w:rsidRPr="00FC0F86">
        <w:rPr>
          <w:sz w:val="24"/>
          <w:szCs w:val="24"/>
        </w:rPr>
        <w:t>строевые</w:t>
      </w:r>
      <w:r w:rsidRPr="00FC0F86">
        <w:rPr>
          <w:spacing w:val="-21"/>
          <w:sz w:val="24"/>
          <w:szCs w:val="24"/>
        </w:rPr>
        <w:t xml:space="preserve"> </w:t>
      </w:r>
      <w:r w:rsidRPr="00FC0F86">
        <w:rPr>
          <w:sz w:val="24"/>
          <w:szCs w:val="24"/>
        </w:rPr>
        <w:t>и</w:t>
      </w:r>
      <w:r w:rsidRPr="00FC0F86">
        <w:rPr>
          <w:spacing w:val="-20"/>
          <w:sz w:val="24"/>
          <w:szCs w:val="24"/>
        </w:rPr>
        <w:t xml:space="preserve"> </w:t>
      </w:r>
      <w:r w:rsidRPr="00FC0F86">
        <w:rPr>
          <w:sz w:val="24"/>
          <w:szCs w:val="24"/>
        </w:rPr>
        <w:t>порядковые упражнения, разные виды ходьбы, бега, прыжков, общеразвивающие упражнения, направленные на развитие силы, быстроты, ловкости, гибкости, специальные подготовительные упражнения с предметами и без предметов, имитация техники упражнений</w:t>
      </w:r>
      <w:r w:rsidRPr="00FC0F86">
        <w:rPr>
          <w:spacing w:val="-4"/>
          <w:sz w:val="24"/>
          <w:szCs w:val="24"/>
        </w:rPr>
        <w:t xml:space="preserve"> </w:t>
      </w:r>
      <w:r w:rsidRPr="00FC0F86">
        <w:rPr>
          <w:sz w:val="24"/>
          <w:szCs w:val="24"/>
        </w:rPr>
        <w:t>пауэрлифтинга.</w:t>
      </w:r>
    </w:p>
    <w:p w:rsidR="00FC0F86" w:rsidRPr="00FC0F86" w:rsidRDefault="00FC0F86" w:rsidP="00FC0F86">
      <w:pPr>
        <w:pStyle w:val="a8"/>
        <w:spacing w:line="276" w:lineRule="auto"/>
        <w:ind w:left="0" w:right="-1" w:firstLine="709"/>
        <w:rPr>
          <w:sz w:val="24"/>
          <w:szCs w:val="24"/>
        </w:rPr>
      </w:pPr>
      <w:r w:rsidRPr="00FC0F86">
        <w:rPr>
          <w:sz w:val="24"/>
          <w:szCs w:val="24"/>
        </w:rPr>
        <w:t>Основная часть (70 % времени занятия) изучение или совершенствование техники упражнений или отдельных элементов, дальнейшее развитие силовых, скоростно-силовых и других физических качеств троеборца.</w:t>
      </w:r>
    </w:p>
    <w:p w:rsidR="00FC0F86" w:rsidRPr="00FC0F86" w:rsidRDefault="00FC0F86" w:rsidP="00FC0F86">
      <w:pPr>
        <w:pStyle w:val="a8"/>
        <w:spacing w:line="276" w:lineRule="auto"/>
        <w:ind w:left="0" w:right="-1" w:firstLine="709"/>
        <w:rPr>
          <w:sz w:val="24"/>
          <w:szCs w:val="24"/>
        </w:rPr>
      </w:pPr>
      <w:r w:rsidRPr="00FC0F86">
        <w:rPr>
          <w:sz w:val="24"/>
          <w:szCs w:val="24"/>
        </w:rPr>
        <w:t>Средства. Классические и специально-</w:t>
      </w:r>
      <w:r w:rsidR="008E6097">
        <w:rPr>
          <w:sz w:val="24"/>
          <w:szCs w:val="24"/>
        </w:rPr>
        <w:t>вспомогательные упражнения трое</w:t>
      </w:r>
      <w:r w:rsidRPr="00FC0F86">
        <w:rPr>
          <w:sz w:val="24"/>
          <w:szCs w:val="24"/>
        </w:rPr>
        <w:t>борца, подбираемые с учетом первостепенности скоростно-силовых упражнений, а в последующем – силовые упражнения, также чередование упражнений, выполняемых в быстром и медленном темпе, упражнения в изометрическом и уступающем режимах работы мышц. Вес отягощения должен быть вариантным - применяются отягощения малые, средние и максимальные, основная тренировка со средними и большими весами.</w:t>
      </w:r>
    </w:p>
    <w:p w:rsidR="00FC0F86" w:rsidRPr="00FC0F86" w:rsidRDefault="00FC0F86" w:rsidP="00FC0F86">
      <w:pPr>
        <w:pStyle w:val="a8"/>
        <w:spacing w:line="276" w:lineRule="auto"/>
        <w:ind w:left="0" w:right="-1" w:firstLine="709"/>
        <w:rPr>
          <w:sz w:val="24"/>
          <w:szCs w:val="24"/>
        </w:rPr>
      </w:pPr>
      <w:r w:rsidRPr="00FC0F86">
        <w:rPr>
          <w:sz w:val="24"/>
          <w:szCs w:val="24"/>
        </w:rPr>
        <w:t>Заключительная часть (10 % времени занятия): приведение организма занимающихся в состояние относительного покоя, подведение итогов тренировки. Средства. Различная ходьба, прыжки, упражнения для мышц</w:t>
      </w:r>
    </w:p>
    <w:p w:rsidR="00FC0F86" w:rsidRPr="00FC0F86" w:rsidRDefault="00FC0F86" w:rsidP="00FC0F86">
      <w:pPr>
        <w:pStyle w:val="a8"/>
        <w:spacing w:line="276" w:lineRule="auto"/>
        <w:ind w:left="0" w:right="-1" w:firstLine="709"/>
        <w:rPr>
          <w:sz w:val="24"/>
          <w:szCs w:val="24"/>
        </w:rPr>
      </w:pPr>
      <w:r w:rsidRPr="00FC0F86">
        <w:rPr>
          <w:sz w:val="24"/>
          <w:szCs w:val="24"/>
        </w:rPr>
        <w:t>брюшного пресса, висы, размахивания и раскачивания, упражнения для расслабления и успокоения дыхания. Уборка инвентаря, подведение итгов урока, замечания и задания тренера на дом.</w:t>
      </w:r>
    </w:p>
    <w:p w:rsidR="00FC0F86" w:rsidRPr="00FC0F86" w:rsidRDefault="00FC0F86" w:rsidP="00FC0F86">
      <w:pPr>
        <w:pStyle w:val="a8"/>
        <w:spacing w:line="276" w:lineRule="auto"/>
        <w:ind w:left="0" w:right="-1" w:firstLine="709"/>
        <w:rPr>
          <w:sz w:val="24"/>
          <w:szCs w:val="24"/>
        </w:rPr>
      </w:pPr>
      <w:r w:rsidRPr="00FC0F86">
        <w:rPr>
          <w:sz w:val="24"/>
          <w:szCs w:val="24"/>
        </w:rPr>
        <w:t>Рекомендуется применять различные варианты построения занятий.</w:t>
      </w:r>
    </w:p>
    <w:p w:rsidR="00DA6446" w:rsidRPr="00FC0F86" w:rsidRDefault="00FC0F86" w:rsidP="00FC0F86">
      <w:pPr>
        <w:pStyle w:val="a8"/>
        <w:spacing w:line="276" w:lineRule="auto"/>
        <w:ind w:left="0" w:right="-1" w:firstLine="709"/>
        <w:rPr>
          <w:sz w:val="24"/>
          <w:szCs w:val="24"/>
        </w:rPr>
      </w:pPr>
      <w:r w:rsidRPr="00FC0F86">
        <w:rPr>
          <w:sz w:val="24"/>
          <w:szCs w:val="24"/>
        </w:rPr>
        <w:t xml:space="preserve">Выбор того или иного из них зависит от следующих причин: этапа многолетней и периода годичной подготовки, уровня квалификации и </w:t>
      </w:r>
    </w:p>
    <w:p w:rsidR="00FC0F86" w:rsidRPr="00FC0F86" w:rsidRDefault="00FC0F86" w:rsidP="00FC0F86">
      <w:pPr>
        <w:pStyle w:val="a8"/>
        <w:spacing w:line="276" w:lineRule="auto"/>
        <w:ind w:left="0" w:right="-1" w:firstLine="709"/>
        <w:rPr>
          <w:sz w:val="24"/>
          <w:szCs w:val="24"/>
        </w:rPr>
      </w:pPr>
      <w:r w:rsidRPr="00FC0F86">
        <w:rPr>
          <w:sz w:val="24"/>
          <w:szCs w:val="24"/>
        </w:rPr>
        <w:t>тренированности спортсмена, задач, поставленных в том или ином занятии, и др.</w:t>
      </w:r>
    </w:p>
    <w:p w:rsidR="00FC0F86" w:rsidRPr="00FC0F86" w:rsidRDefault="00FC0F86" w:rsidP="00FC0F86">
      <w:pPr>
        <w:pStyle w:val="a8"/>
        <w:spacing w:line="276" w:lineRule="auto"/>
        <w:ind w:left="0" w:right="-1" w:firstLine="709"/>
        <w:rPr>
          <w:sz w:val="24"/>
          <w:szCs w:val="24"/>
        </w:rPr>
      </w:pPr>
      <w:r w:rsidRPr="00FC0F86">
        <w:rPr>
          <w:sz w:val="24"/>
          <w:szCs w:val="24"/>
        </w:rPr>
        <w:t>По признаку локализации направленности средств и методов, применяемых в занятиях, занятия могут быть избирательной (способствующие преимущественному развитию отдельных свойств и способностей, определяющих уровень специальной подготовленности спортсменов – скоростно-силовых качеств, анаэробной производительности, специальной выносливости и др.) и комплексной направленности (предполагают использование тренировочных средств, способствующих решению нескольких задач). В процессе подготовки квалифицированных и достаточно тренированных спортсменов занятия комплексной направленности рекомендуется применять для поддержания ранее достигнутого уровня тренированности.</w:t>
      </w:r>
    </w:p>
    <w:p w:rsidR="00FC0F86" w:rsidRPr="00FC0F86" w:rsidRDefault="00FC0F86" w:rsidP="00FC0F86">
      <w:pPr>
        <w:pStyle w:val="a8"/>
        <w:spacing w:line="276" w:lineRule="auto"/>
        <w:ind w:left="0" w:right="-1" w:firstLine="709"/>
        <w:rPr>
          <w:sz w:val="24"/>
          <w:szCs w:val="24"/>
        </w:rPr>
      </w:pPr>
      <w:r w:rsidRPr="00FC0F86">
        <w:rPr>
          <w:sz w:val="24"/>
          <w:szCs w:val="24"/>
        </w:rPr>
        <w:t>Это особенно целесообразно при длительном соревновательном периоде, когда спортсмену приходится участвовать в большом количестве соревнований. Особенности построения программ таких занятий позволяют разнообразить тренировочный процесс, выполнить значительный объем работы при относительно небольшой суммарной нагрузке.</w:t>
      </w:r>
    </w:p>
    <w:p w:rsidR="00FC0F86" w:rsidRPr="00FC0F86" w:rsidRDefault="00FC0F86" w:rsidP="00FC0F86">
      <w:pPr>
        <w:pStyle w:val="a8"/>
        <w:spacing w:line="276" w:lineRule="auto"/>
        <w:ind w:left="0" w:right="-1" w:firstLine="709"/>
        <w:rPr>
          <w:sz w:val="24"/>
          <w:szCs w:val="24"/>
        </w:rPr>
      </w:pPr>
      <w:r w:rsidRPr="00FC0F86">
        <w:rPr>
          <w:sz w:val="24"/>
          <w:szCs w:val="24"/>
        </w:rPr>
        <w:t>В зависимости от условий и организации занятий, а также условий проведения спортивных соревнований подготовка по виду спорта пауэрлифтинг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утвержденной в учреждении. Учет информирования спортсменов о технике безопасности в процессе спортивной подготовки ведется в журнале регистрации инструктажа по технике безопасности по виду спорта.</w:t>
      </w:r>
    </w:p>
    <w:p w:rsidR="00FC0F86" w:rsidRPr="00FC0F86" w:rsidRDefault="00FC0F86" w:rsidP="00FC0F86">
      <w:pPr>
        <w:pStyle w:val="11"/>
        <w:tabs>
          <w:tab w:val="left" w:pos="1711"/>
        </w:tabs>
        <w:spacing w:line="276" w:lineRule="auto"/>
        <w:ind w:left="709" w:right="-1"/>
        <w:jc w:val="center"/>
        <w:rPr>
          <w:b w:val="0"/>
          <w:i/>
          <w:sz w:val="24"/>
          <w:szCs w:val="24"/>
          <w:u w:val="single"/>
        </w:rPr>
      </w:pPr>
      <w:bookmarkStart w:id="0" w:name="_TOC_250006"/>
      <w:r w:rsidRPr="00FC0F86">
        <w:rPr>
          <w:b w:val="0"/>
          <w:i/>
          <w:sz w:val="24"/>
          <w:szCs w:val="24"/>
          <w:u w:val="single"/>
        </w:rPr>
        <w:lastRenderedPageBreak/>
        <w:t>Требования к технике безопасности в условиях тренировочных занятий и</w:t>
      </w:r>
      <w:r w:rsidRPr="00FC0F86">
        <w:rPr>
          <w:b w:val="0"/>
          <w:i/>
          <w:spacing w:val="-5"/>
          <w:sz w:val="24"/>
          <w:szCs w:val="24"/>
          <w:u w:val="single"/>
        </w:rPr>
        <w:t xml:space="preserve"> </w:t>
      </w:r>
      <w:bookmarkEnd w:id="0"/>
      <w:r w:rsidRPr="00FC0F86">
        <w:rPr>
          <w:b w:val="0"/>
          <w:i/>
          <w:sz w:val="24"/>
          <w:szCs w:val="24"/>
          <w:u w:val="single"/>
        </w:rPr>
        <w:t>соревнований.</w:t>
      </w:r>
    </w:p>
    <w:p w:rsidR="00FC0F86" w:rsidRDefault="00FC0F86" w:rsidP="00FC0F86">
      <w:pPr>
        <w:pStyle w:val="a8"/>
        <w:spacing w:line="276" w:lineRule="auto"/>
        <w:ind w:left="0" w:right="-1" w:firstLine="709"/>
        <w:rPr>
          <w:sz w:val="24"/>
          <w:szCs w:val="24"/>
        </w:rPr>
      </w:pPr>
      <w:r w:rsidRPr="00FC0F86">
        <w:rPr>
          <w:sz w:val="24"/>
          <w:szCs w:val="24"/>
        </w:rPr>
        <w:t>В зависимости от условий и организации занятий, а также условий проведения спортивных соревнований подготовка по виду спорта</w:t>
      </w:r>
      <w:r w:rsidR="00AE4A8A">
        <w:rPr>
          <w:sz w:val="24"/>
          <w:szCs w:val="24"/>
        </w:rPr>
        <w:t xml:space="preserve"> </w:t>
      </w:r>
      <w:r w:rsidRPr="00FC0F86">
        <w:rPr>
          <w:sz w:val="24"/>
          <w:szCs w:val="24"/>
        </w:rPr>
        <w:t>«пауэрлифтинг» осуществляется на основе соблюдения необходимых мер безопасности в целях сохранения здоровья лиц, проходящих спортивную подготовку,</w:t>
      </w:r>
      <w:r w:rsidRPr="00FC0F86">
        <w:rPr>
          <w:spacing w:val="-16"/>
          <w:sz w:val="24"/>
          <w:szCs w:val="24"/>
        </w:rPr>
        <w:t xml:space="preserve"> </w:t>
      </w:r>
      <w:r w:rsidRPr="00FC0F86">
        <w:rPr>
          <w:sz w:val="24"/>
          <w:szCs w:val="24"/>
        </w:rPr>
        <w:t>которые</w:t>
      </w:r>
      <w:r w:rsidRPr="00FC0F86">
        <w:rPr>
          <w:spacing w:val="-12"/>
          <w:sz w:val="24"/>
          <w:szCs w:val="24"/>
        </w:rPr>
        <w:t xml:space="preserve"> </w:t>
      </w:r>
      <w:r w:rsidRPr="00FC0F86">
        <w:rPr>
          <w:sz w:val="24"/>
          <w:szCs w:val="24"/>
        </w:rPr>
        <w:t>определены</w:t>
      </w:r>
      <w:r w:rsidRPr="00FC0F86">
        <w:rPr>
          <w:spacing w:val="-12"/>
          <w:sz w:val="24"/>
          <w:szCs w:val="24"/>
        </w:rPr>
        <w:t xml:space="preserve"> </w:t>
      </w:r>
      <w:r w:rsidRPr="00FC0F86">
        <w:rPr>
          <w:sz w:val="24"/>
          <w:szCs w:val="24"/>
        </w:rPr>
        <w:t>в</w:t>
      </w:r>
      <w:r w:rsidRPr="00FC0F86">
        <w:rPr>
          <w:spacing w:val="-16"/>
          <w:sz w:val="24"/>
          <w:szCs w:val="24"/>
        </w:rPr>
        <w:t xml:space="preserve"> </w:t>
      </w:r>
      <w:r w:rsidRPr="00FC0F86">
        <w:rPr>
          <w:sz w:val="24"/>
          <w:szCs w:val="24"/>
        </w:rPr>
        <w:t>инструкции</w:t>
      </w:r>
      <w:r w:rsidRPr="00FC0F86">
        <w:rPr>
          <w:spacing w:val="-14"/>
          <w:sz w:val="24"/>
          <w:szCs w:val="24"/>
        </w:rPr>
        <w:t xml:space="preserve"> </w:t>
      </w:r>
      <w:r w:rsidRPr="00FC0F86">
        <w:rPr>
          <w:sz w:val="24"/>
          <w:szCs w:val="24"/>
        </w:rPr>
        <w:t>по</w:t>
      </w:r>
      <w:r w:rsidRPr="00FC0F86">
        <w:rPr>
          <w:spacing w:val="-12"/>
          <w:sz w:val="24"/>
          <w:szCs w:val="24"/>
        </w:rPr>
        <w:t xml:space="preserve"> </w:t>
      </w:r>
      <w:r w:rsidRPr="00FC0F86">
        <w:rPr>
          <w:sz w:val="24"/>
          <w:szCs w:val="24"/>
        </w:rPr>
        <w:t>технике</w:t>
      </w:r>
      <w:r w:rsidRPr="00FC0F86">
        <w:rPr>
          <w:spacing w:val="-13"/>
          <w:sz w:val="24"/>
          <w:szCs w:val="24"/>
        </w:rPr>
        <w:t xml:space="preserve"> </w:t>
      </w:r>
      <w:r w:rsidRPr="00FC0F86">
        <w:rPr>
          <w:sz w:val="24"/>
          <w:szCs w:val="24"/>
        </w:rPr>
        <w:t>безопасности.</w:t>
      </w:r>
      <w:r w:rsidRPr="00FC0F86">
        <w:rPr>
          <w:spacing w:val="-13"/>
          <w:sz w:val="24"/>
          <w:szCs w:val="24"/>
        </w:rPr>
        <w:t xml:space="preserve"> </w:t>
      </w:r>
      <w:r w:rsidRPr="00FC0F86">
        <w:rPr>
          <w:sz w:val="24"/>
          <w:szCs w:val="24"/>
        </w:rPr>
        <w:t>Учет информирования спортсменов о технике безопасности в процессе</w:t>
      </w:r>
      <w:r w:rsidRPr="00FC0F86">
        <w:rPr>
          <w:spacing w:val="-41"/>
          <w:sz w:val="24"/>
          <w:szCs w:val="24"/>
        </w:rPr>
        <w:t xml:space="preserve"> </w:t>
      </w:r>
      <w:r w:rsidRPr="00FC0F86">
        <w:rPr>
          <w:sz w:val="24"/>
          <w:szCs w:val="24"/>
        </w:rPr>
        <w:t>спортивной подготовки ведется в журнале регистрации инструктажа по технике безопасности по избранному виду</w:t>
      </w:r>
      <w:r w:rsidRPr="00FC0F86">
        <w:rPr>
          <w:spacing w:val="-4"/>
          <w:sz w:val="24"/>
          <w:szCs w:val="24"/>
        </w:rPr>
        <w:t xml:space="preserve"> </w:t>
      </w:r>
      <w:r w:rsidRPr="00FC0F86">
        <w:rPr>
          <w:sz w:val="24"/>
          <w:szCs w:val="24"/>
        </w:rPr>
        <w:t>спорта.</w:t>
      </w:r>
    </w:p>
    <w:p w:rsidR="006059B9" w:rsidRPr="006059B9" w:rsidRDefault="006059B9" w:rsidP="00FC0F86">
      <w:pPr>
        <w:pStyle w:val="a8"/>
        <w:spacing w:line="276" w:lineRule="auto"/>
        <w:ind w:left="0" w:right="-1" w:firstLine="709"/>
        <w:rPr>
          <w:i/>
          <w:sz w:val="24"/>
          <w:szCs w:val="24"/>
          <w:u w:val="single"/>
        </w:rPr>
      </w:pPr>
      <w:r w:rsidRPr="006059B9">
        <w:rPr>
          <w:i/>
          <w:sz w:val="24"/>
          <w:szCs w:val="24"/>
          <w:u w:val="single"/>
        </w:rPr>
        <w:t>Общие требования безопасности:</w:t>
      </w:r>
    </w:p>
    <w:p w:rsidR="006059B9" w:rsidRPr="00545FC5" w:rsidRDefault="006059B9" w:rsidP="006059B9">
      <w:pPr>
        <w:pStyle w:val="a7"/>
        <w:widowControl w:val="0"/>
        <w:tabs>
          <w:tab w:val="left" w:pos="1493"/>
        </w:tabs>
        <w:autoSpaceDE w:val="0"/>
        <w:autoSpaceDN w:val="0"/>
        <w:spacing w:after="0"/>
        <w:ind w:left="0" w:right="-1" w:firstLine="709"/>
        <w:contextualSpacing w:val="0"/>
        <w:jc w:val="both"/>
        <w:rPr>
          <w:rFonts w:ascii="Times New Roman" w:hAnsi="Times New Roman"/>
          <w:sz w:val="24"/>
        </w:rPr>
      </w:pPr>
      <w:r>
        <w:rPr>
          <w:rFonts w:ascii="Times New Roman" w:hAnsi="Times New Roman"/>
          <w:sz w:val="24"/>
        </w:rPr>
        <w:t>1.</w:t>
      </w:r>
      <w:r w:rsidRPr="00545FC5">
        <w:rPr>
          <w:rFonts w:ascii="Times New Roman" w:hAnsi="Times New Roman"/>
          <w:sz w:val="24"/>
        </w:rPr>
        <w:t>К тренировочным занятиям в тяжелоатлетическом зале допускаются спортсмены, прошедшие медицинский осмотр и инструктаж по обеспечению безопасности и профилактике травматизма во время занятий по тяжелой</w:t>
      </w:r>
      <w:r w:rsidRPr="00545FC5">
        <w:rPr>
          <w:rFonts w:ascii="Times New Roman" w:hAnsi="Times New Roman"/>
          <w:spacing w:val="-5"/>
          <w:sz w:val="24"/>
        </w:rPr>
        <w:t xml:space="preserve"> </w:t>
      </w:r>
      <w:r w:rsidRPr="00545FC5">
        <w:rPr>
          <w:rFonts w:ascii="Times New Roman" w:hAnsi="Times New Roman"/>
          <w:sz w:val="24"/>
        </w:rPr>
        <w:t>атлетике.</w:t>
      </w:r>
    </w:p>
    <w:p w:rsidR="006059B9" w:rsidRPr="009665A2" w:rsidRDefault="006059B9" w:rsidP="006059B9">
      <w:pPr>
        <w:pStyle w:val="aa"/>
        <w:spacing w:before="0" w:beforeAutospacing="0" w:after="0" w:afterAutospacing="0" w:line="276" w:lineRule="auto"/>
        <w:ind w:firstLine="706"/>
        <w:jc w:val="both"/>
      </w:pPr>
      <w:r w:rsidRPr="009665A2">
        <w:t>2. К занятиям  необходимо приступать только при наличии спортивной формы Одежда занимающихся должна соответствовать температуре в зале, быть свободной и не сковывать движений, обувь – подходящего размера, иметь жесткую подошву  и хорошую шнуровку, в карманах не должно быть посторонних предметов. Во рту не должно быть конфет или жевательной резинки.</w:t>
      </w:r>
    </w:p>
    <w:p w:rsidR="006059B9" w:rsidRPr="009665A2" w:rsidRDefault="006059B9" w:rsidP="006059B9">
      <w:pPr>
        <w:pStyle w:val="aa"/>
        <w:spacing w:before="0" w:beforeAutospacing="0" w:after="0" w:afterAutospacing="0" w:line="276" w:lineRule="auto"/>
        <w:ind w:firstLine="706"/>
        <w:jc w:val="both"/>
      </w:pPr>
      <w:r w:rsidRPr="009665A2">
        <w:t>3. К тренировкам с отягощениями  необходимо приступать после предварительной разминки, в оптимальном психофизиологическом состоянии.</w:t>
      </w:r>
    </w:p>
    <w:p w:rsidR="006059B9" w:rsidRPr="009665A2" w:rsidRDefault="006059B9" w:rsidP="006059B9">
      <w:pPr>
        <w:pStyle w:val="aa"/>
        <w:spacing w:before="0" w:beforeAutospacing="0" w:after="0" w:afterAutospacing="0" w:line="276" w:lineRule="auto"/>
        <w:ind w:firstLine="706"/>
        <w:jc w:val="both"/>
      </w:pPr>
      <w:r w:rsidRPr="009665A2">
        <w:t>При наличии каких либо заболеваний, травм или плохом самочувствии немедленно сообщить об этом тренеру.</w:t>
      </w:r>
    </w:p>
    <w:p w:rsidR="006059B9" w:rsidRPr="009665A2" w:rsidRDefault="006059B9" w:rsidP="006059B9">
      <w:pPr>
        <w:pStyle w:val="aa"/>
        <w:spacing w:before="0" w:beforeAutospacing="0" w:after="0" w:afterAutospacing="0" w:line="276" w:lineRule="auto"/>
        <w:ind w:firstLine="706"/>
        <w:jc w:val="both"/>
      </w:pPr>
      <w:r w:rsidRPr="009665A2">
        <w:t>4. В ходе тренировочного занятия необходимо внимательно слушать тренера и тщательно выполнять все его указания. Запрещено приступать к занятиям в отсутствии тренера и самостоятельно изменять технику упражнений или параметры тренировочной нагрузки.</w:t>
      </w:r>
    </w:p>
    <w:p w:rsidR="006059B9" w:rsidRPr="009665A2" w:rsidRDefault="006059B9" w:rsidP="006059B9">
      <w:pPr>
        <w:pStyle w:val="aa"/>
        <w:spacing w:before="0" w:beforeAutospacing="0" w:after="0" w:afterAutospacing="0" w:line="276" w:lineRule="auto"/>
        <w:ind w:firstLine="706"/>
        <w:jc w:val="both"/>
      </w:pPr>
      <w:r w:rsidRPr="009665A2">
        <w:t>5. Приступая к занятиям с отягощениями (штанга, гири, гантели,  тренажёрные устройства) необходимо убедится в следующем:</w:t>
      </w:r>
    </w:p>
    <w:p w:rsidR="006059B9" w:rsidRPr="009665A2" w:rsidRDefault="006059B9" w:rsidP="006059B9">
      <w:pPr>
        <w:pStyle w:val="aa"/>
        <w:spacing w:before="0" w:beforeAutospacing="0" w:after="0" w:afterAutospacing="0" w:line="276" w:lineRule="auto"/>
        <w:ind w:firstLine="706"/>
        <w:jc w:val="both"/>
      </w:pPr>
      <w:r w:rsidRPr="009665A2">
        <w:t>а) инвентарь должен находится в исправном состоянии, замки на штанге и гантелях должны надежно фиксировать диски и не спадать при резких движениях снаряда, тренировочный вес на обоих концах грифа штанги или гантели должен быть симметрично распределён, места хвата должны быть очищены от ржавчины и не иметь заусенцев, втулки тяжелоатлетической штанги должны свободно вращаться в обе стороны, стопорный ключ в тренажёрных устройствах должен быть вставлен до конца и надёжно зафиксирован;</w:t>
      </w:r>
    </w:p>
    <w:p w:rsidR="006059B9" w:rsidRPr="009665A2" w:rsidRDefault="006059B9" w:rsidP="006059B9">
      <w:pPr>
        <w:pStyle w:val="aa"/>
        <w:spacing w:before="0" w:beforeAutospacing="0" w:after="0" w:afterAutospacing="0" w:line="276" w:lineRule="auto"/>
        <w:ind w:firstLine="706"/>
        <w:jc w:val="both"/>
      </w:pPr>
      <w:r w:rsidRPr="009665A2">
        <w:t>б) при проверке спортивных снарядов необходимо обратить особое внимание на состояние тяг и креплений, чистоту мест захвата.</w:t>
      </w:r>
    </w:p>
    <w:p w:rsidR="006059B9" w:rsidRPr="009665A2" w:rsidRDefault="006059B9" w:rsidP="006059B9">
      <w:pPr>
        <w:pStyle w:val="aa"/>
        <w:spacing w:before="0" w:beforeAutospacing="0" w:after="0" w:afterAutospacing="0" w:line="276" w:lineRule="auto"/>
        <w:ind w:firstLine="706"/>
        <w:jc w:val="both"/>
      </w:pPr>
      <w:r w:rsidRPr="009665A2">
        <w:t>6. В ходе  занятия необходимо выполнять следующие требования:</w:t>
      </w:r>
    </w:p>
    <w:p w:rsidR="006059B9" w:rsidRPr="009665A2" w:rsidRDefault="006059B9" w:rsidP="006059B9">
      <w:pPr>
        <w:pStyle w:val="aa"/>
        <w:spacing w:before="0" w:beforeAutospacing="0" w:after="0" w:afterAutospacing="0" w:line="276" w:lineRule="auto"/>
        <w:ind w:firstLine="706"/>
        <w:jc w:val="both"/>
      </w:pPr>
      <w:r w:rsidRPr="009665A2">
        <w:t xml:space="preserve">а) заниматься с отягощениями в специально отведённой для этого части зала; </w:t>
      </w:r>
    </w:p>
    <w:p w:rsidR="006059B9" w:rsidRPr="009665A2" w:rsidRDefault="006059B9" w:rsidP="006059B9">
      <w:pPr>
        <w:pStyle w:val="aa"/>
        <w:spacing w:before="0" w:beforeAutospacing="0" w:after="0" w:afterAutospacing="0" w:line="276" w:lineRule="auto"/>
        <w:ind w:firstLine="706"/>
        <w:jc w:val="both"/>
      </w:pPr>
      <w:r w:rsidRPr="009665A2">
        <w:t xml:space="preserve">б) перед началом выполнения упражнения убедится, что на полу рядом с вами нет посторонних предметов; </w:t>
      </w:r>
    </w:p>
    <w:p w:rsidR="006059B9" w:rsidRPr="009665A2" w:rsidRDefault="006059B9" w:rsidP="006059B9">
      <w:pPr>
        <w:pStyle w:val="aa"/>
        <w:spacing w:before="0" w:beforeAutospacing="0" w:after="0" w:afterAutospacing="0" w:line="276" w:lineRule="auto"/>
        <w:ind w:firstLine="706"/>
        <w:jc w:val="both"/>
      </w:pPr>
      <w:r w:rsidRPr="009665A2">
        <w:t>в) не заниматься со штангой или разборными гантелями на которые не надеты фиксирующие замки или не симметрично распределён нагрузочный вес;</w:t>
      </w:r>
    </w:p>
    <w:p w:rsidR="006059B9" w:rsidRPr="009665A2" w:rsidRDefault="006059B9" w:rsidP="006059B9">
      <w:pPr>
        <w:pStyle w:val="aa"/>
        <w:spacing w:before="0" w:beforeAutospacing="0" w:after="0" w:afterAutospacing="0" w:line="276" w:lineRule="auto"/>
        <w:ind w:firstLine="706"/>
        <w:jc w:val="both"/>
      </w:pPr>
      <w:r w:rsidRPr="009665A2">
        <w:t xml:space="preserve">г) в ходе выполнения упражнения убедится, что рядом с вами нет других занимающихся; </w:t>
      </w:r>
    </w:p>
    <w:p w:rsidR="006059B9" w:rsidRPr="009665A2" w:rsidRDefault="006059B9" w:rsidP="006059B9">
      <w:pPr>
        <w:pStyle w:val="aa"/>
        <w:spacing w:before="0" w:beforeAutospacing="0" w:after="0" w:afterAutospacing="0" w:line="276" w:lineRule="auto"/>
        <w:ind w:firstLine="706"/>
        <w:jc w:val="both"/>
      </w:pPr>
      <w:r w:rsidRPr="009665A2">
        <w:lastRenderedPageBreak/>
        <w:t>д) при выполнении упражнения другими занимающимися отойти от них  на безопасное расстояние;</w:t>
      </w:r>
    </w:p>
    <w:p w:rsidR="006059B9" w:rsidRPr="009665A2" w:rsidRDefault="006059B9" w:rsidP="006059B9">
      <w:pPr>
        <w:pStyle w:val="aa"/>
        <w:spacing w:before="0" w:beforeAutospacing="0" w:after="0" w:afterAutospacing="0" w:line="276" w:lineRule="auto"/>
        <w:ind w:firstLine="706"/>
        <w:jc w:val="both"/>
      </w:pPr>
      <w:r w:rsidRPr="009665A2">
        <w:t>е) не выполнять сложных, с большим тренировочным весом упражнений без подстраховки  партнёра;</w:t>
      </w:r>
    </w:p>
    <w:p w:rsidR="006059B9" w:rsidRPr="009665A2" w:rsidRDefault="006059B9" w:rsidP="006059B9">
      <w:pPr>
        <w:pStyle w:val="aa"/>
        <w:spacing w:before="0" w:beforeAutospacing="0" w:after="0" w:afterAutospacing="0" w:line="276" w:lineRule="auto"/>
        <w:ind w:firstLine="706"/>
        <w:jc w:val="both"/>
      </w:pPr>
      <w:r w:rsidRPr="009665A2">
        <w:t>ж) во избежание срыва захвата, перед выполнением  упражнений требующих прочного  захвата, необходимо насухо вытереть ладони или натереть их специальным составом (мел или магнезия) или использовать кистевые ремни;</w:t>
      </w:r>
    </w:p>
    <w:p w:rsidR="006059B9" w:rsidRPr="009665A2" w:rsidRDefault="006059B9" w:rsidP="006059B9">
      <w:pPr>
        <w:pStyle w:val="aa"/>
        <w:spacing w:before="0" w:beforeAutospacing="0" w:after="0" w:afterAutospacing="0" w:line="276" w:lineRule="auto"/>
        <w:ind w:firstLine="706"/>
        <w:jc w:val="both"/>
      </w:pPr>
      <w:r w:rsidRPr="009665A2">
        <w:t>з) после выполнения упражнения снаряд не бросать, а аккуратно поставить на пол.</w:t>
      </w:r>
    </w:p>
    <w:p w:rsidR="006059B9" w:rsidRPr="009665A2" w:rsidRDefault="006059B9" w:rsidP="006059B9">
      <w:pPr>
        <w:pStyle w:val="aa"/>
        <w:spacing w:before="0" w:beforeAutospacing="0" w:after="0" w:afterAutospacing="0" w:line="276" w:lineRule="auto"/>
        <w:ind w:firstLine="706"/>
        <w:jc w:val="both"/>
      </w:pPr>
      <w:r w:rsidRPr="009665A2">
        <w:t xml:space="preserve">7) При занятиях в тренировочном зале вести себя корректно и адекватно - не мешать другим занимающимся выполнять упражнения, в случае необходимости оказывать помощь, не бегать по залу, не толкать других занимающихся, не кричать, не бросать инвентарь на пол и т. д. </w:t>
      </w:r>
    </w:p>
    <w:p w:rsidR="006059B9" w:rsidRPr="009665A2" w:rsidRDefault="006059B9" w:rsidP="006059B9">
      <w:pPr>
        <w:pStyle w:val="aa"/>
        <w:spacing w:before="0" w:beforeAutospacing="0" w:after="0" w:afterAutospacing="0" w:line="276" w:lineRule="auto"/>
        <w:ind w:firstLine="706"/>
        <w:jc w:val="both"/>
      </w:pPr>
      <w:r w:rsidRPr="009665A2">
        <w:t>8) После окончания занятия самостоятельно убрать на место использовавшийся инвентарь.</w:t>
      </w:r>
    </w:p>
    <w:p w:rsidR="006059B9" w:rsidRPr="006059B9" w:rsidRDefault="006059B9" w:rsidP="006059B9">
      <w:pPr>
        <w:pStyle w:val="11"/>
        <w:spacing w:line="276" w:lineRule="auto"/>
        <w:ind w:left="0" w:right="-1" w:firstLine="706"/>
        <w:rPr>
          <w:b w:val="0"/>
          <w:i/>
          <w:sz w:val="24"/>
          <w:szCs w:val="24"/>
          <w:u w:val="single"/>
        </w:rPr>
      </w:pPr>
      <w:r w:rsidRPr="006059B9">
        <w:rPr>
          <w:b w:val="0"/>
          <w:i/>
          <w:sz w:val="24"/>
          <w:szCs w:val="24"/>
          <w:u w:val="single"/>
        </w:rPr>
        <w:t>Требования безопасности в аварийных ситуациях</w:t>
      </w:r>
    </w:p>
    <w:p w:rsidR="006059B9" w:rsidRPr="006059B9" w:rsidRDefault="006059B9" w:rsidP="006059B9">
      <w:pPr>
        <w:pStyle w:val="a8"/>
        <w:spacing w:line="276" w:lineRule="auto"/>
        <w:ind w:left="0" w:right="-1" w:firstLine="709"/>
        <w:rPr>
          <w:sz w:val="24"/>
          <w:szCs w:val="24"/>
        </w:rPr>
      </w:pPr>
      <w:r w:rsidRPr="006059B9">
        <w:rPr>
          <w:sz w:val="24"/>
          <w:szCs w:val="24"/>
        </w:rPr>
        <w:t>- При появлении болей, плохом самочувствии прекратить занятия и сообщить об этом</w:t>
      </w:r>
      <w:r w:rsidRPr="006059B9">
        <w:rPr>
          <w:spacing w:val="-4"/>
          <w:sz w:val="24"/>
          <w:szCs w:val="24"/>
        </w:rPr>
        <w:t xml:space="preserve"> </w:t>
      </w:r>
      <w:r w:rsidRPr="006059B9">
        <w:rPr>
          <w:sz w:val="24"/>
          <w:szCs w:val="24"/>
        </w:rPr>
        <w:t>тренеру.</w:t>
      </w:r>
    </w:p>
    <w:p w:rsidR="006059B9" w:rsidRPr="006059B9" w:rsidRDefault="006059B9" w:rsidP="006059B9">
      <w:pPr>
        <w:pStyle w:val="a8"/>
        <w:spacing w:line="276" w:lineRule="auto"/>
        <w:ind w:left="0" w:right="-1" w:firstLine="709"/>
        <w:rPr>
          <w:sz w:val="24"/>
          <w:szCs w:val="24"/>
        </w:rPr>
      </w:pPr>
      <w:r w:rsidRPr="006059B9">
        <w:rPr>
          <w:sz w:val="24"/>
          <w:szCs w:val="24"/>
        </w:rPr>
        <w:t>- При возникновении пожара в спортзале немедленно прекратить занятия, эвакуировать занимающихся из зала, сообщить о пожаре в пожарную часть и приступить к тушению очага возгорания с помощью первичных средств пожаротушения.</w:t>
      </w:r>
    </w:p>
    <w:p w:rsidR="006059B9" w:rsidRPr="006059B9" w:rsidRDefault="006059B9" w:rsidP="006059B9">
      <w:pPr>
        <w:pStyle w:val="a8"/>
        <w:spacing w:line="276" w:lineRule="auto"/>
        <w:ind w:left="0" w:right="-1" w:firstLine="709"/>
        <w:rPr>
          <w:sz w:val="24"/>
          <w:szCs w:val="24"/>
        </w:rPr>
      </w:pPr>
      <w:r w:rsidRPr="006059B9">
        <w:rPr>
          <w:sz w:val="24"/>
          <w:szCs w:val="24"/>
        </w:rPr>
        <w:t>- При получении занимающимися травмы оказать первую помощь пострадавшему, сообщить администрации и родителям пострадавшего, при необходимости отправить его в лечебное учреждение.</w:t>
      </w:r>
    </w:p>
    <w:p w:rsidR="006059B9" w:rsidRPr="006059B9" w:rsidRDefault="006059B9" w:rsidP="006059B9">
      <w:pPr>
        <w:pStyle w:val="11"/>
        <w:spacing w:line="276" w:lineRule="auto"/>
        <w:ind w:left="0" w:right="-1" w:firstLine="709"/>
        <w:rPr>
          <w:b w:val="0"/>
          <w:i/>
          <w:sz w:val="24"/>
          <w:szCs w:val="24"/>
          <w:u w:val="single"/>
        </w:rPr>
      </w:pPr>
      <w:r w:rsidRPr="006059B9">
        <w:rPr>
          <w:b w:val="0"/>
          <w:i/>
          <w:sz w:val="24"/>
          <w:szCs w:val="24"/>
          <w:u w:val="single"/>
        </w:rPr>
        <w:t>Требование безопасности по окончании занятий</w:t>
      </w:r>
    </w:p>
    <w:p w:rsidR="006059B9" w:rsidRPr="006059B9" w:rsidRDefault="006059B9" w:rsidP="006059B9">
      <w:pPr>
        <w:pStyle w:val="a7"/>
        <w:widowControl w:val="0"/>
        <w:numPr>
          <w:ilvl w:val="0"/>
          <w:numId w:val="4"/>
        </w:numPr>
        <w:tabs>
          <w:tab w:val="left" w:pos="1403"/>
        </w:tabs>
        <w:autoSpaceDE w:val="0"/>
        <w:autoSpaceDN w:val="0"/>
        <w:spacing w:after="0"/>
        <w:ind w:left="0" w:right="-1" w:firstLine="709"/>
        <w:contextualSpacing w:val="0"/>
        <w:jc w:val="both"/>
        <w:rPr>
          <w:rFonts w:ascii="Times New Roman" w:hAnsi="Times New Roman"/>
          <w:sz w:val="24"/>
          <w:szCs w:val="24"/>
        </w:rPr>
      </w:pPr>
      <w:r w:rsidRPr="006059B9">
        <w:rPr>
          <w:rFonts w:ascii="Times New Roman" w:hAnsi="Times New Roman"/>
          <w:sz w:val="24"/>
          <w:szCs w:val="24"/>
        </w:rPr>
        <w:t>убрать в отведенное место</w:t>
      </w:r>
      <w:r w:rsidRPr="006059B9">
        <w:rPr>
          <w:rFonts w:ascii="Times New Roman" w:hAnsi="Times New Roman"/>
          <w:spacing w:val="-14"/>
          <w:sz w:val="24"/>
          <w:szCs w:val="24"/>
        </w:rPr>
        <w:t xml:space="preserve"> </w:t>
      </w:r>
      <w:r w:rsidRPr="006059B9">
        <w:rPr>
          <w:rFonts w:ascii="Times New Roman" w:hAnsi="Times New Roman"/>
          <w:sz w:val="24"/>
          <w:szCs w:val="24"/>
        </w:rPr>
        <w:t>спортинвентарь;</w:t>
      </w:r>
    </w:p>
    <w:p w:rsidR="006059B9" w:rsidRPr="006059B9" w:rsidRDefault="006059B9" w:rsidP="006059B9">
      <w:pPr>
        <w:pStyle w:val="a7"/>
        <w:widowControl w:val="0"/>
        <w:numPr>
          <w:ilvl w:val="0"/>
          <w:numId w:val="4"/>
        </w:numPr>
        <w:tabs>
          <w:tab w:val="left" w:pos="1403"/>
        </w:tabs>
        <w:autoSpaceDE w:val="0"/>
        <w:autoSpaceDN w:val="0"/>
        <w:spacing w:after="0"/>
        <w:ind w:left="0" w:right="-1" w:firstLine="709"/>
        <w:contextualSpacing w:val="0"/>
        <w:jc w:val="both"/>
        <w:rPr>
          <w:rFonts w:ascii="Times New Roman" w:hAnsi="Times New Roman"/>
          <w:sz w:val="24"/>
          <w:szCs w:val="24"/>
        </w:rPr>
      </w:pPr>
      <w:r w:rsidRPr="006059B9">
        <w:rPr>
          <w:rFonts w:ascii="Times New Roman" w:hAnsi="Times New Roman"/>
          <w:sz w:val="24"/>
          <w:szCs w:val="24"/>
        </w:rPr>
        <w:t>вывести занимающихся из зала (тренер выходит</w:t>
      </w:r>
      <w:r w:rsidRPr="006059B9">
        <w:rPr>
          <w:rFonts w:ascii="Times New Roman" w:hAnsi="Times New Roman"/>
          <w:spacing w:val="-29"/>
          <w:sz w:val="24"/>
          <w:szCs w:val="24"/>
        </w:rPr>
        <w:t xml:space="preserve"> </w:t>
      </w:r>
      <w:r w:rsidRPr="006059B9">
        <w:rPr>
          <w:rFonts w:ascii="Times New Roman" w:hAnsi="Times New Roman"/>
          <w:sz w:val="24"/>
          <w:szCs w:val="24"/>
        </w:rPr>
        <w:t>последним);</w:t>
      </w:r>
    </w:p>
    <w:p w:rsidR="006059B9" w:rsidRPr="006059B9" w:rsidRDefault="006059B9" w:rsidP="006059B9">
      <w:pPr>
        <w:pStyle w:val="a7"/>
        <w:widowControl w:val="0"/>
        <w:numPr>
          <w:ilvl w:val="0"/>
          <w:numId w:val="4"/>
        </w:numPr>
        <w:tabs>
          <w:tab w:val="left" w:pos="1400"/>
        </w:tabs>
        <w:autoSpaceDE w:val="0"/>
        <w:autoSpaceDN w:val="0"/>
        <w:spacing w:after="0"/>
        <w:ind w:left="0" w:right="-1" w:firstLine="709"/>
        <w:contextualSpacing w:val="0"/>
        <w:jc w:val="both"/>
        <w:rPr>
          <w:rFonts w:ascii="Times New Roman" w:hAnsi="Times New Roman"/>
          <w:sz w:val="24"/>
          <w:szCs w:val="24"/>
        </w:rPr>
      </w:pPr>
      <w:r w:rsidRPr="006059B9">
        <w:rPr>
          <w:rFonts w:ascii="Times New Roman" w:hAnsi="Times New Roman"/>
          <w:sz w:val="24"/>
          <w:szCs w:val="24"/>
        </w:rPr>
        <w:t xml:space="preserve">принять душ </w:t>
      </w:r>
      <w:r w:rsidRPr="006059B9">
        <w:rPr>
          <w:rFonts w:ascii="Times New Roman" w:hAnsi="Times New Roman"/>
          <w:spacing w:val="-2"/>
          <w:sz w:val="24"/>
          <w:szCs w:val="24"/>
        </w:rPr>
        <w:t xml:space="preserve">или </w:t>
      </w:r>
      <w:r w:rsidRPr="006059B9">
        <w:rPr>
          <w:rFonts w:ascii="Times New Roman" w:hAnsi="Times New Roman"/>
          <w:sz w:val="24"/>
          <w:szCs w:val="24"/>
        </w:rPr>
        <w:t>тщательно вымыть руки и лицо с</w:t>
      </w:r>
      <w:r w:rsidRPr="006059B9">
        <w:rPr>
          <w:rFonts w:ascii="Times New Roman" w:hAnsi="Times New Roman"/>
          <w:spacing w:val="-25"/>
          <w:sz w:val="24"/>
          <w:szCs w:val="24"/>
        </w:rPr>
        <w:t xml:space="preserve"> </w:t>
      </w:r>
      <w:r w:rsidRPr="006059B9">
        <w:rPr>
          <w:rFonts w:ascii="Times New Roman" w:hAnsi="Times New Roman"/>
          <w:sz w:val="24"/>
          <w:szCs w:val="24"/>
        </w:rPr>
        <w:t>мылом;</w:t>
      </w:r>
    </w:p>
    <w:p w:rsidR="006059B9" w:rsidRPr="006059B9" w:rsidRDefault="006059B9" w:rsidP="006059B9">
      <w:pPr>
        <w:pStyle w:val="a7"/>
        <w:widowControl w:val="0"/>
        <w:numPr>
          <w:ilvl w:val="0"/>
          <w:numId w:val="4"/>
        </w:numPr>
        <w:tabs>
          <w:tab w:val="left" w:pos="1400"/>
        </w:tabs>
        <w:autoSpaceDE w:val="0"/>
        <w:autoSpaceDN w:val="0"/>
        <w:spacing w:after="0"/>
        <w:ind w:left="0" w:right="-1" w:firstLine="709"/>
        <w:contextualSpacing w:val="0"/>
        <w:jc w:val="both"/>
        <w:rPr>
          <w:rFonts w:ascii="Times New Roman" w:hAnsi="Times New Roman"/>
          <w:sz w:val="24"/>
          <w:szCs w:val="24"/>
        </w:rPr>
      </w:pPr>
      <w:r w:rsidRPr="006059B9">
        <w:rPr>
          <w:rFonts w:ascii="Times New Roman" w:hAnsi="Times New Roman"/>
          <w:sz w:val="24"/>
          <w:szCs w:val="24"/>
        </w:rPr>
        <w:t>обязательно переодеться в чистую, сухую</w:t>
      </w:r>
      <w:r w:rsidRPr="006059B9">
        <w:rPr>
          <w:rFonts w:ascii="Times New Roman" w:hAnsi="Times New Roman"/>
          <w:spacing w:val="-17"/>
          <w:sz w:val="24"/>
          <w:szCs w:val="24"/>
        </w:rPr>
        <w:t xml:space="preserve"> </w:t>
      </w:r>
      <w:r w:rsidRPr="006059B9">
        <w:rPr>
          <w:rFonts w:ascii="Times New Roman" w:hAnsi="Times New Roman"/>
          <w:sz w:val="24"/>
          <w:szCs w:val="24"/>
        </w:rPr>
        <w:t>одежду.</w:t>
      </w:r>
    </w:p>
    <w:p w:rsidR="007A4928" w:rsidRDefault="007A4928" w:rsidP="006059B9">
      <w:pPr>
        <w:pStyle w:val="a8"/>
        <w:spacing w:line="276" w:lineRule="auto"/>
        <w:ind w:left="0" w:right="-1" w:firstLine="709"/>
        <w:rPr>
          <w:sz w:val="24"/>
          <w:szCs w:val="24"/>
        </w:rPr>
      </w:pPr>
    </w:p>
    <w:p w:rsidR="00D05954" w:rsidRDefault="00D05954" w:rsidP="00D05954">
      <w:pPr>
        <w:pStyle w:val="a7"/>
        <w:spacing w:after="0"/>
        <w:ind w:left="672"/>
        <w:rPr>
          <w:rFonts w:ascii="Times New Roman" w:hAnsi="Times New Roman"/>
          <w:b/>
          <w:sz w:val="24"/>
          <w:szCs w:val="24"/>
        </w:rPr>
      </w:pPr>
      <w:r w:rsidRPr="00BB7837">
        <w:rPr>
          <w:rFonts w:ascii="Times New Roman" w:hAnsi="Times New Roman"/>
          <w:b/>
          <w:sz w:val="24"/>
          <w:szCs w:val="24"/>
        </w:rPr>
        <w:t>3.2. Рекомендуемые объемы тренировочных и соревновательных нагрузок</w:t>
      </w:r>
    </w:p>
    <w:p w:rsidR="00D05954" w:rsidRPr="00463D21" w:rsidRDefault="00D05954" w:rsidP="00D05954">
      <w:pPr>
        <w:pStyle w:val="a7"/>
        <w:spacing w:after="0"/>
        <w:ind w:left="0" w:firstLine="709"/>
        <w:jc w:val="both"/>
        <w:rPr>
          <w:rFonts w:ascii="Times New Roman" w:hAnsi="Times New Roman"/>
          <w:sz w:val="24"/>
          <w:szCs w:val="24"/>
        </w:rPr>
      </w:pPr>
      <w:r w:rsidRPr="00463D21">
        <w:rPr>
          <w:rFonts w:ascii="Times New Roman" w:hAnsi="Times New Roman"/>
          <w:sz w:val="24"/>
          <w:szCs w:val="24"/>
        </w:rPr>
        <w:t xml:space="preserve">В процессе многолетней тренировки чрезвычайно важна рациональная система применения тренировочных и соревновательных нагрузок. Тренировочное занятие предусматривает поэтапное увеличение объема и интенсивности нагрузок, так, чтобы каждый последующий период начинался и заканчивался на более высоком уровне. Этим, обеспечивая последовательность нагрузок из года в год и их увеличения в течение ряда лет. </w:t>
      </w:r>
    </w:p>
    <w:p w:rsidR="00D05954" w:rsidRPr="00463D21" w:rsidRDefault="00D05954" w:rsidP="00D05954">
      <w:pPr>
        <w:pStyle w:val="a7"/>
        <w:spacing w:after="0"/>
        <w:ind w:left="0" w:firstLine="709"/>
        <w:jc w:val="both"/>
        <w:rPr>
          <w:rFonts w:ascii="Times New Roman" w:hAnsi="Times New Roman"/>
          <w:sz w:val="24"/>
          <w:szCs w:val="24"/>
        </w:rPr>
      </w:pPr>
      <w:r w:rsidRPr="00463D21">
        <w:rPr>
          <w:rFonts w:ascii="Times New Roman" w:hAnsi="Times New Roman"/>
          <w:sz w:val="24"/>
          <w:szCs w:val="24"/>
        </w:rPr>
        <w:t>Объем тренировочного процесса</w:t>
      </w:r>
    </w:p>
    <w:p w:rsidR="00D05954" w:rsidRPr="00463D21" w:rsidRDefault="00D05954" w:rsidP="00D05954">
      <w:pPr>
        <w:pStyle w:val="a7"/>
        <w:spacing w:after="0"/>
        <w:ind w:left="672"/>
        <w:jc w:val="right"/>
        <w:rPr>
          <w:rFonts w:ascii="Times New Roman" w:hAnsi="Times New Roman"/>
          <w:sz w:val="24"/>
          <w:szCs w:val="24"/>
        </w:rPr>
      </w:pPr>
      <w:r w:rsidRPr="00463D21">
        <w:rPr>
          <w:rFonts w:ascii="Times New Roman" w:hAnsi="Times New Roman"/>
          <w:sz w:val="24"/>
          <w:szCs w:val="24"/>
        </w:rPr>
        <w:t>Таблица № 1</w:t>
      </w:r>
      <w:r>
        <w:rPr>
          <w:rFonts w:ascii="Times New Roman" w:hAnsi="Times New Roman"/>
          <w:sz w:val="24"/>
          <w:szCs w:val="24"/>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1093"/>
        <w:gridCol w:w="1317"/>
        <w:gridCol w:w="1408"/>
        <w:gridCol w:w="1701"/>
        <w:gridCol w:w="1676"/>
      </w:tblGrid>
      <w:tr w:rsidR="00D05954" w:rsidRPr="008F567D" w:rsidTr="00913418">
        <w:tc>
          <w:tcPr>
            <w:tcW w:w="2376" w:type="dxa"/>
          </w:tcPr>
          <w:p w:rsidR="00D05954" w:rsidRPr="008F567D" w:rsidRDefault="00D05954" w:rsidP="00DE5E76">
            <w:pPr>
              <w:spacing w:after="0"/>
              <w:jc w:val="center"/>
              <w:rPr>
                <w:rFonts w:ascii="Times New Roman" w:hAnsi="Times New Roman"/>
              </w:rPr>
            </w:pPr>
            <w:r w:rsidRPr="008F567D">
              <w:rPr>
                <w:rFonts w:ascii="Times New Roman" w:hAnsi="Times New Roman"/>
              </w:rPr>
              <w:t>Этап спортивной подготовки</w:t>
            </w:r>
          </w:p>
        </w:tc>
        <w:tc>
          <w:tcPr>
            <w:tcW w:w="1093" w:type="dxa"/>
          </w:tcPr>
          <w:p w:rsidR="00D05954" w:rsidRPr="008F567D" w:rsidRDefault="00D05954" w:rsidP="00DE5E76">
            <w:pPr>
              <w:spacing w:after="0"/>
              <w:jc w:val="center"/>
              <w:rPr>
                <w:rFonts w:ascii="Times New Roman" w:hAnsi="Times New Roman"/>
              </w:rPr>
            </w:pPr>
            <w:r w:rsidRPr="008F567D">
              <w:rPr>
                <w:rFonts w:ascii="Times New Roman" w:hAnsi="Times New Roman"/>
              </w:rPr>
              <w:t>Год обучения</w:t>
            </w:r>
          </w:p>
        </w:tc>
        <w:tc>
          <w:tcPr>
            <w:tcW w:w="1317" w:type="dxa"/>
          </w:tcPr>
          <w:p w:rsidR="00D05954" w:rsidRPr="008F567D" w:rsidRDefault="00D05954" w:rsidP="00DE5E76">
            <w:pPr>
              <w:spacing w:after="0"/>
              <w:jc w:val="center"/>
              <w:rPr>
                <w:rFonts w:ascii="Times New Roman" w:hAnsi="Times New Roman"/>
              </w:rPr>
            </w:pPr>
            <w:r w:rsidRPr="008F567D">
              <w:rPr>
                <w:rFonts w:ascii="Times New Roman" w:hAnsi="Times New Roman"/>
              </w:rPr>
              <w:t xml:space="preserve">Количество часов </w:t>
            </w:r>
          </w:p>
          <w:p w:rsidR="00D05954" w:rsidRPr="008F567D" w:rsidRDefault="00D05954" w:rsidP="00DE5E76">
            <w:pPr>
              <w:spacing w:after="0"/>
              <w:jc w:val="center"/>
              <w:rPr>
                <w:rFonts w:ascii="Times New Roman" w:hAnsi="Times New Roman"/>
              </w:rPr>
            </w:pPr>
            <w:r w:rsidRPr="008F567D">
              <w:rPr>
                <w:rFonts w:ascii="Times New Roman" w:hAnsi="Times New Roman"/>
              </w:rPr>
              <w:t>в неделю</w:t>
            </w:r>
          </w:p>
        </w:tc>
        <w:tc>
          <w:tcPr>
            <w:tcW w:w="1408" w:type="dxa"/>
          </w:tcPr>
          <w:p w:rsidR="00D05954" w:rsidRPr="008F567D" w:rsidRDefault="00D05954" w:rsidP="00DE5E76">
            <w:pPr>
              <w:spacing w:after="0"/>
              <w:jc w:val="center"/>
              <w:rPr>
                <w:rFonts w:ascii="Times New Roman" w:hAnsi="Times New Roman"/>
              </w:rPr>
            </w:pPr>
            <w:r w:rsidRPr="008F567D">
              <w:rPr>
                <w:rFonts w:ascii="Times New Roman" w:hAnsi="Times New Roman"/>
              </w:rPr>
              <w:t>Продолжи-тельность занятия</w:t>
            </w:r>
          </w:p>
          <w:p w:rsidR="00D05954" w:rsidRPr="008F567D" w:rsidRDefault="00D05954" w:rsidP="00DE5E76">
            <w:pPr>
              <w:spacing w:after="0"/>
              <w:jc w:val="center"/>
              <w:rPr>
                <w:rFonts w:ascii="Times New Roman" w:hAnsi="Times New Roman"/>
              </w:rPr>
            </w:pPr>
            <w:r w:rsidRPr="008F567D">
              <w:rPr>
                <w:rFonts w:ascii="Times New Roman" w:hAnsi="Times New Roman"/>
              </w:rPr>
              <w:t>(в часах)</w:t>
            </w:r>
          </w:p>
        </w:tc>
        <w:tc>
          <w:tcPr>
            <w:tcW w:w="1701" w:type="dxa"/>
          </w:tcPr>
          <w:p w:rsidR="00D05954" w:rsidRPr="008F567D" w:rsidRDefault="00D05954" w:rsidP="00DE5E76">
            <w:pPr>
              <w:spacing w:after="0"/>
              <w:jc w:val="center"/>
              <w:rPr>
                <w:rFonts w:ascii="Times New Roman" w:hAnsi="Times New Roman"/>
              </w:rPr>
            </w:pPr>
            <w:r w:rsidRPr="008F567D">
              <w:rPr>
                <w:rFonts w:ascii="Times New Roman" w:hAnsi="Times New Roman"/>
              </w:rPr>
              <w:t>Количество тренировочных занятий в неделю</w:t>
            </w:r>
          </w:p>
        </w:tc>
        <w:tc>
          <w:tcPr>
            <w:tcW w:w="1676" w:type="dxa"/>
          </w:tcPr>
          <w:p w:rsidR="00D05954" w:rsidRPr="008F567D" w:rsidRDefault="00D05954" w:rsidP="00DE5E76">
            <w:pPr>
              <w:spacing w:after="0"/>
              <w:jc w:val="center"/>
              <w:rPr>
                <w:rFonts w:ascii="Times New Roman" w:hAnsi="Times New Roman"/>
              </w:rPr>
            </w:pPr>
            <w:r w:rsidRPr="008F567D">
              <w:rPr>
                <w:rFonts w:ascii="Times New Roman" w:hAnsi="Times New Roman"/>
              </w:rPr>
              <w:t>Общее кол-во тренировочных занятий в год</w:t>
            </w:r>
          </w:p>
        </w:tc>
      </w:tr>
      <w:tr w:rsidR="00D05954" w:rsidRPr="008F567D" w:rsidTr="00913418">
        <w:tc>
          <w:tcPr>
            <w:tcW w:w="2376" w:type="dxa"/>
            <w:vMerge w:val="restart"/>
          </w:tcPr>
          <w:p w:rsidR="00D05954" w:rsidRPr="008F567D" w:rsidRDefault="00D05954" w:rsidP="00DE5E76">
            <w:pPr>
              <w:spacing w:after="0"/>
              <w:rPr>
                <w:rFonts w:ascii="Times New Roman" w:hAnsi="Times New Roman"/>
                <w:sz w:val="24"/>
                <w:szCs w:val="24"/>
              </w:rPr>
            </w:pPr>
            <w:r w:rsidRPr="008F567D">
              <w:rPr>
                <w:rFonts w:ascii="Times New Roman" w:hAnsi="Times New Roman"/>
                <w:sz w:val="24"/>
                <w:szCs w:val="24"/>
              </w:rPr>
              <w:t>Начальной подготовки</w:t>
            </w:r>
          </w:p>
        </w:tc>
        <w:tc>
          <w:tcPr>
            <w:tcW w:w="1093" w:type="dxa"/>
          </w:tcPr>
          <w:p w:rsidR="00D05954" w:rsidRPr="008F567D" w:rsidRDefault="00D05954" w:rsidP="00DE5E76">
            <w:pPr>
              <w:spacing w:after="0"/>
              <w:jc w:val="center"/>
              <w:rPr>
                <w:rFonts w:ascii="Times New Roman" w:hAnsi="Times New Roman"/>
                <w:sz w:val="24"/>
                <w:szCs w:val="24"/>
              </w:rPr>
            </w:pPr>
            <w:r w:rsidRPr="008F567D">
              <w:rPr>
                <w:rFonts w:ascii="Times New Roman" w:hAnsi="Times New Roman"/>
                <w:sz w:val="24"/>
                <w:szCs w:val="24"/>
              </w:rPr>
              <w:t>1</w:t>
            </w:r>
          </w:p>
        </w:tc>
        <w:tc>
          <w:tcPr>
            <w:tcW w:w="1317" w:type="dxa"/>
          </w:tcPr>
          <w:p w:rsidR="00D05954" w:rsidRPr="008F567D" w:rsidRDefault="00D05954" w:rsidP="00DE5E76">
            <w:pPr>
              <w:spacing w:after="0"/>
              <w:jc w:val="center"/>
              <w:rPr>
                <w:rFonts w:ascii="Times New Roman" w:hAnsi="Times New Roman"/>
                <w:sz w:val="24"/>
                <w:szCs w:val="24"/>
              </w:rPr>
            </w:pPr>
            <w:r>
              <w:rPr>
                <w:rFonts w:ascii="Times New Roman" w:hAnsi="Times New Roman"/>
                <w:sz w:val="24"/>
                <w:szCs w:val="24"/>
              </w:rPr>
              <w:t>6</w:t>
            </w:r>
          </w:p>
        </w:tc>
        <w:tc>
          <w:tcPr>
            <w:tcW w:w="1408" w:type="dxa"/>
          </w:tcPr>
          <w:p w:rsidR="00D05954" w:rsidRPr="008F567D" w:rsidRDefault="00D05954" w:rsidP="00DE5E76">
            <w:pPr>
              <w:spacing w:after="0"/>
              <w:jc w:val="center"/>
              <w:rPr>
                <w:rFonts w:ascii="Times New Roman" w:hAnsi="Times New Roman"/>
                <w:sz w:val="24"/>
                <w:szCs w:val="24"/>
              </w:rPr>
            </w:pPr>
            <w:r>
              <w:rPr>
                <w:rFonts w:ascii="Times New Roman" w:hAnsi="Times New Roman"/>
                <w:sz w:val="24"/>
                <w:szCs w:val="24"/>
              </w:rPr>
              <w:t>2,0</w:t>
            </w:r>
          </w:p>
        </w:tc>
        <w:tc>
          <w:tcPr>
            <w:tcW w:w="1701" w:type="dxa"/>
          </w:tcPr>
          <w:p w:rsidR="00D05954" w:rsidRPr="008F567D" w:rsidRDefault="00D05954" w:rsidP="00DE5E76">
            <w:pPr>
              <w:spacing w:after="0"/>
              <w:jc w:val="center"/>
              <w:rPr>
                <w:rFonts w:ascii="Times New Roman" w:hAnsi="Times New Roman"/>
                <w:sz w:val="24"/>
                <w:szCs w:val="24"/>
              </w:rPr>
            </w:pPr>
            <w:r>
              <w:rPr>
                <w:rFonts w:ascii="Times New Roman" w:hAnsi="Times New Roman"/>
                <w:sz w:val="24"/>
                <w:szCs w:val="24"/>
              </w:rPr>
              <w:t>3</w:t>
            </w:r>
          </w:p>
        </w:tc>
        <w:tc>
          <w:tcPr>
            <w:tcW w:w="1676" w:type="dxa"/>
          </w:tcPr>
          <w:p w:rsidR="00D05954" w:rsidRPr="008F567D" w:rsidRDefault="00913418" w:rsidP="00DE5E76">
            <w:pPr>
              <w:spacing w:after="0"/>
              <w:jc w:val="center"/>
              <w:rPr>
                <w:rFonts w:ascii="Times New Roman" w:hAnsi="Times New Roman"/>
                <w:sz w:val="24"/>
                <w:szCs w:val="24"/>
              </w:rPr>
            </w:pPr>
            <w:r>
              <w:rPr>
                <w:rFonts w:ascii="Times New Roman" w:hAnsi="Times New Roman"/>
                <w:sz w:val="24"/>
                <w:szCs w:val="24"/>
              </w:rPr>
              <w:t>120</w:t>
            </w:r>
          </w:p>
        </w:tc>
      </w:tr>
      <w:tr w:rsidR="00D05954" w:rsidRPr="008F567D" w:rsidTr="00913418">
        <w:tc>
          <w:tcPr>
            <w:tcW w:w="2376" w:type="dxa"/>
            <w:vMerge/>
          </w:tcPr>
          <w:p w:rsidR="00D05954" w:rsidRPr="008F567D" w:rsidRDefault="00D05954" w:rsidP="00DE5E76">
            <w:pPr>
              <w:spacing w:after="0"/>
              <w:rPr>
                <w:rFonts w:ascii="Times New Roman" w:hAnsi="Times New Roman"/>
                <w:sz w:val="24"/>
                <w:szCs w:val="24"/>
              </w:rPr>
            </w:pPr>
          </w:p>
        </w:tc>
        <w:tc>
          <w:tcPr>
            <w:tcW w:w="1093" w:type="dxa"/>
          </w:tcPr>
          <w:p w:rsidR="00D05954" w:rsidRPr="008F567D" w:rsidRDefault="00D05954" w:rsidP="00DE5E76">
            <w:pPr>
              <w:spacing w:after="0"/>
              <w:jc w:val="center"/>
              <w:rPr>
                <w:rFonts w:ascii="Times New Roman" w:hAnsi="Times New Roman"/>
                <w:sz w:val="24"/>
                <w:szCs w:val="24"/>
              </w:rPr>
            </w:pPr>
            <w:r w:rsidRPr="008F567D">
              <w:rPr>
                <w:rFonts w:ascii="Times New Roman" w:hAnsi="Times New Roman"/>
                <w:sz w:val="24"/>
                <w:szCs w:val="24"/>
              </w:rPr>
              <w:t>2</w:t>
            </w:r>
          </w:p>
        </w:tc>
        <w:tc>
          <w:tcPr>
            <w:tcW w:w="1317" w:type="dxa"/>
          </w:tcPr>
          <w:p w:rsidR="00D05954" w:rsidRPr="008F567D" w:rsidRDefault="000F2734" w:rsidP="00DE5E76">
            <w:pPr>
              <w:spacing w:after="0"/>
              <w:jc w:val="center"/>
              <w:rPr>
                <w:rFonts w:ascii="Times New Roman" w:hAnsi="Times New Roman"/>
                <w:sz w:val="24"/>
                <w:szCs w:val="24"/>
              </w:rPr>
            </w:pPr>
            <w:r>
              <w:rPr>
                <w:rFonts w:ascii="Times New Roman" w:hAnsi="Times New Roman"/>
                <w:sz w:val="24"/>
                <w:szCs w:val="24"/>
              </w:rPr>
              <w:t>6</w:t>
            </w:r>
          </w:p>
        </w:tc>
        <w:tc>
          <w:tcPr>
            <w:tcW w:w="1408" w:type="dxa"/>
          </w:tcPr>
          <w:p w:rsidR="00D05954" w:rsidRPr="008F567D" w:rsidRDefault="000F2734" w:rsidP="00DE5E76">
            <w:pPr>
              <w:spacing w:after="0"/>
              <w:jc w:val="center"/>
              <w:rPr>
                <w:rFonts w:ascii="Times New Roman" w:hAnsi="Times New Roman"/>
                <w:sz w:val="24"/>
                <w:szCs w:val="24"/>
              </w:rPr>
            </w:pPr>
            <w:r>
              <w:rPr>
                <w:rFonts w:ascii="Times New Roman" w:hAnsi="Times New Roman"/>
                <w:sz w:val="24"/>
                <w:szCs w:val="24"/>
              </w:rPr>
              <w:t>2,0</w:t>
            </w:r>
          </w:p>
        </w:tc>
        <w:tc>
          <w:tcPr>
            <w:tcW w:w="1701" w:type="dxa"/>
          </w:tcPr>
          <w:p w:rsidR="00D05954" w:rsidRPr="008F567D" w:rsidRDefault="000F2734" w:rsidP="00DE5E76">
            <w:pPr>
              <w:spacing w:after="0"/>
              <w:jc w:val="center"/>
              <w:rPr>
                <w:rFonts w:ascii="Times New Roman" w:hAnsi="Times New Roman"/>
                <w:sz w:val="24"/>
                <w:szCs w:val="24"/>
              </w:rPr>
            </w:pPr>
            <w:r>
              <w:rPr>
                <w:rFonts w:ascii="Times New Roman" w:hAnsi="Times New Roman"/>
                <w:sz w:val="24"/>
                <w:szCs w:val="24"/>
              </w:rPr>
              <w:t>3</w:t>
            </w:r>
          </w:p>
        </w:tc>
        <w:tc>
          <w:tcPr>
            <w:tcW w:w="1676" w:type="dxa"/>
          </w:tcPr>
          <w:p w:rsidR="00D05954" w:rsidRPr="008F567D" w:rsidRDefault="00913418" w:rsidP="00DE5E76">
            <w:pPr>
              <w:spacing w:after="0"/>
              <w:jc w:val="center"/>
              <w:rPr>
                <w:rFonts w:ascii="Times New Roman" w:hAnsi="Times New Roman"/>
                <w:sz w:val="24"/>
                <w:szCs w:val="24"/>
              </w:rPr>
            </w:pPr>
            <w:r>
              <w:rPr>
                <w:rFonts w:ascii="Times New Roman" w:hAnsi="Times New Roman"/>
                <w:sz w:val="24"/>
                <w:szCs w:val="24"/>
              </w:rPr>
              <w:t>120</w:t>
            </w:r>
          </w:p>
        </w:tc>
      </w:tr>
      <w:tr w:rsidR="000F2734" w:rsidRPr="008F567D" w:rsidTr="00913418">
        <w:tc>
          <w:tcPr>
            <w:tcW w:w="2376" w:type="dxa"/>
            <w:vMerge w:val="restart"/>
          </w:tcPr>
          <w:p w:rsidR="000F2734" w:rsidRPr="008F567D" w:rsidRDefault="00913418" w:rsidP="00913418">
            <w:pPr>
              <w:spacing w:after="0"/>
              <w:rPr>
                <w:rFonts w:ascii="Times New Roman" w:hAnsi="Times New Roman"/>
                <w:sz w:val="24"/>
                <w:szCs w:val="24"/>
              </w:rPr>
            </w:pPr>
            <w:r>
              <w:rPr>
                <w:rFonts w:ascii="Times New Roman" w:hAnsi="Times New Roman"/>
                <w:color w:val="auto"/>
                <w:sz w:val="24"/>
                <w:szCs w:val="24"/>
              </w:rPr>
              <w:t>Учебно-</w:t>
            </w:r>
            <w:r>
              <w:rPr>
                <w:rFonts w:ascii="Times New Roman" w:hAnsi="Times New Roman"/>
                <w:color w:val="auto"/>
                <w:sz w:val="24"/>
                <w:szCs w:val="24"/>
              </w:rPr>
              <w:lastRenderedPageBreak/>
              <w:t>т</w:t>
            </w:r>
            <w:r w:rsidR="000F2734" w:rsidRPr="008F567D">
              <w:rPr>
                <w:rFonts w:ascii="Times New Roman" w:hAnsi="Times New Roman"/>
                <w:color w:val="auto"/>
                <w:sz w:val="24"/>
                <w:szCs w:val="24"/>
              </w:rPr>
              <w:t>ренировочный этап (этап спортивной специи)</w:t>
            </w:r>
          </w:p>
        </w:tc>
        <w:tc>
          <w:tcPr>
            <w:tcW w:w="1093" w:type="dxa"/>
          </w:tcPr>
          <w:p w:rsidR="000F2734" w:rsidRPr="008F567D" w:rsidRDefault="000F2734" w:rsidP="00DE5E76">
            <w:pPr>
              <w:spacing w:after="0"/>
              <w:jc w:val="center"/>
              <w:rPr>
                <w:rFonts w:ascii="Times New Roman" w:hAnsi="Times New Roman"/>
                <w:sz w:val="24"/>
                <w:szCs w:val="24"/>
              </w:rPr>
            </w:pPr>
            <w:r w:rsidRPr="008F567D">
              <w:rPr>
                <w:rFonts w:ascii="Times New Roman" w:hAnsi="Times New Roman"/>
                <w:sz w:val="24"/>
                <w:szCs w:val="24"/>
              </w:rPr>
              <w:lastRenderedPageBreak/>
              <w:t>1</w:t>
            </w:r>
          </w:p>
        </w:tc>
        <w:tc>
          <w:tcPr>
            <w:tcW w:w="1317"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9</w:t>
            </w:r>
          </w:p>
        </w:tc>
        <w:tc>
          <w:tcPr>
            <w:tcW w:w="1408"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0F2734" w:rsidRPr="008F567D" w:rsidRDefault="000F2734" w:rsidP="00B017BE">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160</w:t>
            </w:r>
          </w:p>
        </w:tc>
      </w:tr>
      <w:tr w:rsidR="000F2734" w:rsidRPr="008F567D" w:rsidTr="00913418">
        <w:tc>
          <w:tcPr>
            <w:tcW w:w="2376" w:type="dxa"/>
            <w:vMerge/>
          </w:tcPr>
          <w:p w:rsidR="000F2734" w:rsidRPr="008F567D" w:rsidRDefault="000F2734" w:rsidP="00DE5E76">
            <w:pPr>
              <w:spacing w:after="0"/>
              <w:rPr>
                <w:rFonts w:ascii="Times New Roman" w:hAnsi="Times New Roman"/>
                <w:sz w:val="24"/>
                <w:szCs w:val="24"/>
              </w:rPr>
            </w:pPr>
          </w:p>
        </w:tc>
        <w:tc>
          <w:tcPr>
            <w:tcW w:w="1093" w:type="dxa"/>
          </w:tcPr>
          <w:p w:rsidR="000F2734" w:rsidRPr="008F567D" w:rsidRDefault="000F2734" w:rsidP="00DE5E76">
            <w:pPr>
              <w:spacing w:after="0"/>
              <w:jc w:val="center"/>
              <w:rPr>
                <w:rFonts w:ascii="Times New Roman" w:hAnsi="Times New Roman"/>
                <w:sz w:val="24"/>
                <w:szCs w:val="24"/>
              </w:rPr>
            </w:pPr>
            <w:r w:rsidRPr="008F567D">
              <w:rPr>
                <w:rFonts w:ascii="Times New Roman" w:hAnsi="Times New Roman"/>
                <w:sz w:val="24"/>
                <w:szCs w:val="24"/>
              </w:rPr>
              <w:t>2</w:t>
            </w:r>
          </w:p>
        </w:tc>
        <w:tc>
          <w:tcPr>
            <w:tcW w:w="1317"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9</w:t>
            </w:r>
          </w:p>
        </w:tc>
        <w:tc>
          <w:tcPr>
            <w:tcW w:w="1408" w:type="dxa"/>
          </w:tcPr>
          <w:p w:rsidR="000F2734" w:rsidRPr="008F567D" w:rsidRDefault="000F2734" w:rsidP="00913418">
            <w:pPr>
              <w:spacing w:after="0"/>
              <w:jc w:val="center"/>
              <w:rPr>
                <w:rFonts w:ascii="Times New Roman" w:hAnsi="Times New Roman"/>
                <w:sz w:val="24"/>
                <w:szCs w:val="24"/>
              </w:rPr>
            </w:pPr>
            <w:r>
              <w:rPr>
                <w:rFonts w:ascii="Times New Roman" w:hAnsi="Times New Roman"/>
                <w:sz w:val="24"/>
                <w:szCs w:val="24"/>
              </w:rPr>
              <w:t>2,</w:t>
            </w:r>
            <w:r w:rsidR="00913418">
              <w:rPr>
                <w:rFonts w:ascii="Times New Roman" w:hAnsi="Times New Roman"/>
                <w:sz w:val="24"/>
                <w:szCs w:val="24"/>
              </w:rPr>
              <w:t>25</w:t>
            </w:r>
          </w:p>
        </w:tc>
        <w:tc>
          <w:tcPr>
            <w:tcW w:w="1701" w:type="dxa"/>
          </w:tcPr>
          <w:p w:rsidR="000F2734" w:rsidRPr="008F567D" w:rsidRDefault="000F2734" w:rsidP="00B017BE">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160</w:t>
            </w:r>
          </w:p>
        </w:tc>
      </w:tr>
      <w:tr w:rsidR="000F2734" w:rsidRPr="008F567D" w:rsidTr="00913418">
        <w:tc>
          <w:tcPr>
            <w:tcW w:w="2376" w:type="dxa"/>
            <w:vMerge/>
          </w:tcPr>
          <w:p w:rsidR="000F2734" w:rsidRPr="008F567D" w:rsidRDefault="000F2734" w:rsidP="00DE5E76">
            <w:pPr>
              <w:spacing w:after="0"/>
              <w:rPr>
                <w:rFonts w:ascii="Times New Roman" w:hAnsi="Times New Roman"/>
                <w:sz w:val="24"/>
                <w:szCs w:val="24"/>
              </w:rPr>
            </w:pPr>
          </w:p>
        </w:tc>
        <w:tc>
          <w:tcPr>
            <w:tcW w:w="1093" w:type="dxa"/>
          </w:tcPr>
          <w:p w:rsidR="000F2734" w:rsidRPr="008F567D" w:rsidRDefault="000F2734" w:rsidP="00DE5E76">
            <w:pPr>
              <w:spacing w:after="0"/>
              <w:jc w:val="center"/>
              <w:rPr>
                <w:rFonts w:ascii="Times New Roman" w:hAnsi="Times New Roman"/>
                <w:sz w:val="24"/>
                <w:szCs w:val="24"/>
              </w:rPr>
            </w:pPr>
            <w:r w:rsidRPr="008F567D">
              <w:rPr>
                <w:rFonts w:ascii="Times New Roman" w:hAnsi="Times New Roman"/>
                <w:sz w:val="24"/>
                <w:szCs w:val="24"/>
              </w:rPr>
              <w:t>3</w:t>
            </w:r>
          </w:p>
        </w:tc>
        <w:tc>
          <w:tcPr>
            <w:tcW w:w="1317"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9</w:t>
            </w:r>
          </w:p>
        </w:tc>
        <w:tc>
          <w:tcPr>
            <w:tcW w:w="1408"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0F2734" w:rsidRPr="008F567D" w:rsidRDefault="000F2734" w:rsidP="00B017BE">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160</w:t>
            </w:r>
          </w:p>
        </w:tc>
      </w:tr>
      <w:tr w:rsidR="000F2734" w:rsidRPr="008F567D" w:rsidTr="00913418">
        <w:tc>
          <w:tcPr>
            <w:tcW w:w="2376" w:type="dxa"/>
            <w:vMerge/>
          </w:tcPr>
          <w:p w:rsidR="000F2734" w:rsidRPr="008F567D" w:rsidRDefault="000F2734" w:rsidP="00DE5E76">
            <w:pPr>
              <w:spacing w:after="0"/>
              <w:rPr>
                <w:rFonts w:ascii="Times New Roman" w:hAnsi="Times New Roman"/>
                <w:sz w:val="24"/>
                <w:szCs w:val="24"/>
              </w:rPr>
            </w:pPr>
          </w:p>
        </w:tc>
        <w:tc>
          <w:tcPr>
            <w:tcW w:w="1093" w:type="dxa"/>
          </w:tcPr>
          <w:p w:rsidR="000F2734" w:rsidRPr="008F567D" w:rsidRDefault="000F2734" w:rsidP="00DE5E76">
            <w:pPr>
              <w:spacing w:after="0"/>
              <w:jc w:val="center"/>
              <w:rPr>
                <w:rFonts w:ascii="Times New Roman" w:hAnsi="Times New Roman"/>
                <w:sz w:val="24"/>
                <w:szCs w:val="24"/>
              </w:rPr>
            </w:pPr>
            <w:r w:rsidRPr="008F567D">
              <w:rPr>
                <w:rFonts w:ascii="Times New Roman" w:hAnsi="Times New Roman"/>
                <w:sz w:val="24"/>
                <w:szCs w:val="24"/>
              </w:rPr>
              <w:t>4</w:t>
            </w:r>
          </w:p>
        </w:tc>
        <w:tc>
          <w:tcPr>
            <w:tcW w:w="1317"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9</w:t>
            </w:r>
          </w:p>
        </w:tc>
        <w:tc>
          <w:tcPr>
            <w:tcW w:w="1408"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2,25</w:t>
            </w:r>
          </w:p>
        </w:tc>
        <w:tc>
          <w:tcPr>
            <w:tcW w:w="1701" w:type="dxa"/>
          </w:tcPr>
          <w:p w:rsidR="000F2734" w:rsidRPr="008F567D" w:rsidRDefault="000F2734" w:rsidP="00B017BE">
            <w:pPr>
              <w:spacing w:after="0"/>
              <w:jc w:val="center"/>
              <w:rPr>
                <w:rFonts w:ascii="Times New Roman" w:hAnsi="Times New Roman"/>
                <w:sz w:val="24"/>
                <w:szCs w:val="24"/>
              </w:rPr>
            </w:pPr>
            <w:r>
              <w:rPr>
                <w:rFonts w:ascii="Times New Roman" w:hAnsi="Times New Roman"/>
                <w:sz w:val="24"/>
                <w:szCs w:val="24"/>
              </w:rPr>
              <w:t>4</w:t>
            </w:r>
          </w:p>
        </w:tc>
        <w:tc>
          <w:tcPr>
            <w:tcW w:w="1676" w:type="dxa"/>
          </w:tcPr>
          <w:p w:rsidR="000F2734" w:rsidRPr="008F567D" w:rsidRDefault="00913418" w:rsidP="00B017BE">
            <w:pPr>
              <w:spacing w:after="0"/>
              <w:jc w:val="center"/>
              <w:rPr>
                <w:rFonts w:ascii="Times New Roman" w:hAnsi="Times New Roman"/>
                <w:sz w:val="24"/>
                <w:szCs w:val="24"/>
              </w:rPr>
            </w:pPr>
            <w:r>
              <w:rPr>
                <w:rFonts w:ascii="Times New Roman" w:hAnsi="Times New Roman"/>
                <w:sz w:val="24"/>
                <w:szCs w:val="24"/>
              </w:rPr>
              <w:t>160</w:t>
            </w:r>
          </w:p>
        </w:tc>
      </w:tr>
    </w:tbl>
    <w:p w:rsidR="00D05954" w:rsidRPr="00463D21" w:rsidRDefault="00D05954" w:rsidP="00D05954">
      <w:pPr>
        <w:pStyle w:val="a7"/>
        <w:spacing w:after="0"/>
        <w:ind w:left="672"/>
        <w:jc w:val="both"/>
        <w:rPr>
          <w:rFonts w:ascii="Times New Roman" w:hAnsi="Times New Roman"/>
          <w:sz w:val="24"/>
          <w:szCs w:val="24"/>
        </w:rPr>
      </w:pPr>
    </w:p>
    <w:p w:rsidR="00D05954" w:rsidRPr="00313829" w:rsidRDefault="00D05954" w:rsidP="00D05954">
      <w:pPr>
        <w:spacing w:after="0"/>
        <w:ind w:firstLine="709"/>
        <w:jc w:val="both"/>
        <w:rPr>
          <w:rFonts w:ascii="Times New Roman" w:hAnsi="Times New Roman"/>
          <w:sz w:val="24"/>
          <w:szCs w:val="24"/>
        </w:rPr>
      </w:pPr>
      <w:r w:rsidRPr="00313829">
        <w:rPr>
          <w:rFonts w:ascii="Times New Roman" w:hAnsi="Times New Roman"/>
          <w:sz w:val="24"/>
          <w:szCs w:val="24"/>
        </w:rPr>
        <w:t xml:space="preserve">Подготовленность спортсмена будет лучшей, если нагрузка на всех этапах многолетней подготовки спортсменов будет отвечать возрастным и индивидуальным функциональным способностям организма спортсмена и будет направлена на улучшение способностей организма спортсмена, приспосабливаться к выполнению любых физических упражнений различной интенсивности. Соотношения объемов тренировочных и соревновательных нагрузок являются максимальными и представлены в тренировочном плане, рассчитанном на </w:t>
      </w:r>
      <w:r w:rsidR="00913418">
        <w:rPr>
          <w:rFonts w:ascii="Times New Roman" w:hAnsi="Times New Roman"/>
          <w:sz w:val="24"/>
          <w:szCs w:val="24"/>
        </w:rPr>
        <w:t>40</w:t>
      </w:r>
      <w:r w:rsidRPr="00313829">
        <w:rPr>
          <w:rFonts w:ascii="Times New Roman" w:hAnsi="Times New Roman"/>
          <w:sz w:val="24"/>
          <w:szCs w:val="24"/>
        </w:rPr>
        <w:t xml:space="preserve"> недел</w:t>
      </w:r>
      <w:r w:rsidR="00913418">
        <w:rPr>
          <w:rFonts w:ascii="Times New Roman" w:hAnsi="Times New Roman"/>
          <w:sz w:val="24"/>
          <w:szCs w:val="24"/>
        </w:rPr>
        <w:t>ь</w:t>
      </w:r>
      <w:r w:rsidRPr="00313829">
        <w:rPr>
          <w:rFonts w:ascii="Times New Roman" w:hAnsi="Times New Roman"/>
          <w:sz w:val="24"/>
          <w:szCs w:val="24"/>
        </w:rPr>
        <w:t xml:space="preserve"> с распределением учебных часов по этапам подготовки.</w:t>
      </w:r>
    </w:p>
    <w:p w:rsidR="00D05954" w:rsidRDefault="00D05954" w:rsidP="00D05954">
      <w:pPr>
        <w:spacing w:after="0"/>
        <w:ind w:firstLine="709"/>
        <w:jc w:val="both"/>
        <w:rPr>
          <w:rFonts w:ascii="Times New Roman" w:hAnsi="Times New Roman"/>
          <w:sz w:val="24"/>
          <w:szCs w:val="24"/>
        </w:rPr>
      </w:pPr>
    </w:p>
    <w:p w:rsidR="00D05954" w:rsidRPr="00313829" w:rsidRDefault="00D05954" w:rsidP="00D05954">
      <w:pPr>
        <w:spacing w:after="0"/>
        <w:ind w:firstLine="709"/>
        <w:jc w:val="both"/>
        <w:rPr>
          <w:rFonts w:ascii="Times New Roman" w:hAnsi="Times New Roman"/>
          <w:color w:val="auto"/>
          <w:sz w:val="24"/>
          <w:szCs w:val="24"/>
        </w:rPr>
      </w:pPr>
      <w:r w:rsidRPr="00313829">
        <w:rPr>
          <w:rFonts w:ascii="Times New Roman" w:hAnsi="Times New Roman"/>
          <w:sz w:val="24"/>
          <w:szCs w:val="24"/>
        </w:rPr>
        <w:t>Тренировочный  план (</w:t>
      </w:r>
      <w:r w:rsidR="00913418">
        <w:rPr>
          <w:rFonts w:ascii="Times New Roman" w:hAnsi="Times New Roman"/>
          <w:sz w:val="24"/>
          <w:szCs w:val="24"/>
        </w:rPr>
        <w:t>40</w:t>
      </w:r>
      <w:r w:rsidRPr="00313829">
        <w:rPr>
          <w:rFonts w:ascii="Times New Roman" w:hAnsi="Times New Roman"/>
          <w:sz w:val="24"/>
          <w:szCs w:val="24"/>
        </w:rPr>
        <w:t xml:space="preserve"> недел</w:t>
      </w:r>
      <w:r w:rsidR="00913418">
        <w:rPr>
          <w:rFonts w:ascii="Times New Roman" w:hAnsi="Times New Roman"/>
          <w:sz w:val="24"/>
          <w:szCs w:val="24"/>
        </w:rPr>
        <w:t>ь</w:t>
      </w:r>
      <w:r w:rsidRPr="00313829">
        <w:rPr>
          <w:rFonts w:ascii="Times New Roman" w:hAnsi="Times New Roman"/>
          <w:sz w:val="24"/>
          <w:szCs w:val="24"/>
        </w:rPr>
        <w:t>) распределения учебных часов по этапам подготовки</w:t>
      </w:r>
    </w:p>
    <w:p w:rsidR="00D05954" w:rsidRDefault="00D05954" w:rsidP="00D05954">
      <w:pPr>
        <w:spacing w:after="0"/>
        <w:ind w:firstLine="709"/>
        <w:jc w:val="right"/>
        <w:rPr>
          <w:rFonts w:ascii="Times New Roman" w:hAnsi="Times New Roman"/>
          <w:color w:val="auto"/>
          <w:sz w:val="24"/>
          <w:szCs w:val="24"/>
        </w:rPr>
      </w:pPr>
      <w:r>
        <w:rPr>
          <w:rFonts w:ascii="Times New Roman" w:hAnsi="Times New Roman"/>
          <w:color w:val="auto"/>
          <w:sz w:val="24"/>
          <w:szCs w:val="24"/>
        </w:rPr>
        <w:t>Таблица №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15"/>
        <w:gridCol w:w="913"/>
        <w:gridCol w:w="850"/>
        <w:gridCol w:w="709"/>
        <w:gridCol w:w="709"/>
        <w:gridCol w:w="992"/>
        <w:gridCol w:w="992"/>
      </w:tblGrid>
      <w:tr w:rsidR="0097262B" w:rsidRPr="007322AE" w:rsidTr="0097262B">
        <w:tc>
          <w:tcPr>
            <w:tcW w:w="4015" w:type="dxa"/>
            <w:vMerge w:val="restart"/>
          </w:tcPr>
          <w:p w:rsidR="0097262B" w:rsidRPr="007322AE" w:rsidRDefault="0097262B" w:rsidP="00DE5E76">
            <w:pPr>
              <w:pStyle w:val="a7"/>
              <w:ind w:left="0"/>
              <w:jc w:val="center"/>
              <w:rPr>
                <w:rFonts w:ascii="Times New Roman" w:hAnsi="Times New Roman"/>
                <w:sz w:val="20"/>
                <w:szCs w:val="20"/>
              </w:rPr>
            </w:pPr>
            <w:r w:rsidRPr="007322AE">
              <w:rPr>
                <w:rFonts w:ascii="Times New Roman" w:hAnsi="Times New Roman"/>
                <w:sz w:val="20"/>
                <w:szCs w:val="20"/>
              </w:rPr>
              <w:t>Виды подготовки</w:t>
            </w:r>
          </w:p>
        </w:tc>
        <w:tc>
          <w:tcPr>
            <w:tcW w:w="1763" w:type="dxa"/>
            <w:gridSpan w:val="2"/>
          </w:tcPr>
          <w:p w:rsidR="0097262B" w:rsidRPr="007322AE" w:rsidRDefault="0097262B" w:rsidP="00DE5E76">
            <w:pPr>
              <w:pStyle w:val="a7"/>
              <w:ind w:left="0"/>
              <w:jc w:val="center"/>
              <w:rPr>
                <w:rFonts w:ascii="Times New Roman" w:hAnsi="Times New Roman"/>
                <w:sz w:val="20"/>
                <w:szCs w:val="20"/>
              </w:rPr>
            </w:pPr>
            <w:r w:rsidRPr="007322AE">
              <w:rPr>
                <w:rFonts w:ascii="Times New Roman" w:hAnsi="Times New Roman"/>
                <w:sz w:val="20"/>
                <w:szCs w:val="20"/>
              </w:rPr>
              <w:t xml:space="preserve">Этап </w:t>
            </w:r>
            <w:r>
              <w:rPr>
                <w:rFonts w:ascii="Times New Roman" w:hAnsi="Times New Roman"/>
                <w:sz w:val="20"/>
                <w:szCs w:val="20"/>
              </w:rPr>
              <w:t>начальной подготовки</w:t>
            </w:r>
          </w:p>
        </w:tc>
        <w:tc>
          <w:tcPr>
            <w:tcW w:w="3402" w:type="dxa"/>
            <w:gridSpan w:val="4"/>
          </w:tcPr>
          <w:p w:rsidR="0097262B" w:rsidRPr="007322AE" w:rsidRDefault="00F60BFD" w:rsidP="00F60BFD">
            <w:pPr>
              <w:pStyle w:val="a7"/>
              <w:ind w:left="0"/>
              <w:jc w:val="center"/>
              <w:rPr>
                <w:rFonts w:ascii="Times New Roman" w:hAnsi="Times New Roman"/>
                <w:sz w:val="20"/>
                <w:szCs w:val="20"/>
              </w:rPr>
            </w:pPr>
            <w:r>
              <w:rPr>
                <w:rFonts w:ascii="Times New Roman" w:hAnsi="Times New Roman"/>
                <w:color w:val="auto"/>
                <w:sz w:val="20"/>
                <w:szCs w:val="20"/>
              </w:rPr>
              <w:t>Учебно-т</w:t>
            </w:r>
            <w:r w:rsidR="0097262B" w:rsidRPr="007322AE">
              <w:rPr>
                <w:rFonts w:ascii="Times New Roman" w:hAnsi="Times New Roman"/>
                <w:color w:val="auto"/>
                <w:sz w:val="20"/>
                <w:szCs w:val="20"/>
              </w:rPr>
              <w:t>ренировочный этап (этап спортивной специализации</w:t>
            </w:r>
            <w:r w:rsidR="0097262B" w:rsidRPr="000D00D7">
              <w:rPr>
                <w:rFonts w:ascii="Times New Roman" w:hAnsi="Times New Roman"/>
                <w:color w:val="auto"/>
              </w:rPr>
              <w:t>)</w:t>
            </w:r>
          </w:p>
        </w:tc>
      </w:tr>
      <w:tr w:rsidR="0097262B" w:rsidRPr="007322AE" w:rsidTr="0097262B">
        <w:tc>
          <w:tcPr>
            <w:tcW w:w="4015" w:type="dxa"/>
            <w:vMerge/>
          </w:tcPr>
          <w:p w:rsidR="0097262B" w:rsidRPr="007322AE" w:rsidRDefault="0097262B" w:rsidP="00DE5E76">
            <w:pPr>
              <w:pStyle w:val="a7"/>
              <w:ind w:left="0"/>
              <w:rPr>
                <w:rFonts w:ascii="Times New Roman" w:hAnsi="Times New Roman"/>
                <w:sz w:val="20"/>
                <w:szCs w:val="20"/>
              </w:rPr>
            </w:pPr>
          </w:p>
        </w:tc>
        <w:tc>
          <w:tcPr>
            <w:tcW w:w="913" w:type="dxa"/>
          </w:tcPr>
          <w:p w:rsidR="0097262B" w:rsidRPr="007322AE" w:rsidRDefault="002720C8" w:rsidP="00DE5E76">
            <w:pPr>
              <w:pStyle w:val="a7"/>
              <w:ind w:left="0"/>
              <w:rPr>
                <w:rFonts w:ascii="Times New Roman" w:hAnsi="Times New Roman"/>
                <w:sz w:val="20"/>
                <w:szCs w:val="20"/>
              </w:rPr>
            </w:pPr>
            <w:r>
              <w:rPr>
                <w:rFonts w:ascii="Times New Roman" w:hAnsi="Times New Roman"/>
                <w:sz w:val="20"/>
                <w:szCs w:val="20"/>
              </w:rPr>
              <w:t>До года</w:t>
            </w:r>
          </w:p>
        </w:tc>
        <w:tc>
          <w:tcPr>
            <w:tcW w:w="850" w:type="dxa"/>
          </w:tcPr>
          <w:p w:rsidR="0097262B" w:rsidRPr="007322AE" w:rsidRDefault="002720C8" w:rsidP="00DE5E76">
            <w:pPr>
              <w:pStyle w:val="a7"/>
              <w:ind w:left="0"/>
              <w:rPr>
                <w:rFonts w:ascii="Times New Roman" w:hAnsi="Times New Roman"/>
                <w:sz w:val="20"/>
                <w:szCs w:val="20"/>
              </w:rPr>
            </w:pPr>
            <w:r>
              <w:rPr>
                <w:rFonts w:ascii="Times New Roman" w:hAnsi="Times New Roman"/>
                <w:sz w:val="20"/>
                <w:szCs w:val="20"/>
              </w:rPr>
              <w:t>Свыше года</w:t>
            </w:r>
          </w:p>
        </w:tc>
        <w:tc>
          <w:tcPr>
            <w:tcW w:w="1418" w:type="dxa"/>
            <w:gridSpan w:val="2"/>
          </w:tcPr>
          <w:p w:rsidR="0097262B" w:rsidRPr="007322AE" w:rsidRDefault="0097262B" w:rsidP="00DE5E76">
            <w:pPr>
              <w:pStyle w:val="a7"/>
              <w:ind w:left="0"/>
              <w:rPr>
                <w:rFonts w:ascii="Times New Roman" w:hAnsi="Times New Roman"/>
                <w:sz w:val="20"/>
                <w:szCs w:val="20"/>
              </w:rPr>
            </w:pPr>
            <w:r>
              <w:rPr>
                <w:rFonts w:ascii="Times New Roman" w:hAnsi="Times New Roman"/>
                <w:sz w:val="20"/>
                <w:szCs w:val="20"/>
              </w:rPr>
              <w:t>До 2х лет</w:t>
            </w:r>
          </w:p>
        </w:tc>
        <w:tc>
          <w:tcPr>
            <w:tcW w:w="1984" w:type="dxa"/>
            <w:gridSpan w:val="2"/>
          </w:tcPr>
          <w:p w:rsidR="0097262B" w:rsidRPr="007322AE" w:rsidRDefault="0097262B" w:rsidP="00DE5E76">
            <w:pPr>
              <w:pStyle w:val="a7"/>
              <w:ind w:left="0"/>
              <w:rPr>
                <w:rFonts w:ascii="Times New Roman" w:hAnsi="Times New Roman"/>
                <w:sz w:val="20"/>
                <w:szCs w:val="20"/>
              </w:rPr>
            </w:pPr>
            <w:r>
              <w:rPr>
                <w:rFonts w:ascii="Times New Roman" w:hAnsi="Times New Roman"/>
                <w:sz w:val="20"/>
                <w:szCs w:val="20"/>
              </w:rPr>
              <w:t>Свыше 2х лет</w:t>
            </w:r>
          </w:p>
        </w:tc>
      </w:tr>
      <w:tr w:rsidR="0097262B" w:rsidRPr="007322AE" w:rsidTr="0097262B">
        <w:tc>
          <w:tcPr>
            <w:tcW w:w="4015" w:type="dxa"/>
            <w:vMerge/>
          </w:tcPr>
          <w:p w:rsidR="0097262B" w:rsidRPr="007322AE" w:rsidRDefault="0097262B" w:rsidP="00DE5E76">
            <w:pPr>
              <w:pStyle w:val="a7"/>
              <w:ind w:left="0"/>
              <w:jc w:val="center"/>
              <w:rPr>
                <w:rFonts w:ascii="Times New Roman" w:hAnsi="Times New Roman"/>
                <w:sz w:val="20"/>
                <w:szCs w:val="20"/>
              </w:rPr>
            </w:pPr>
          </w:p>
        </w:tc>
        <w:tc>
          <w:tcPr>
            <w:tcW w:w="913" w:type="dxa"/>
          </w:tcPr>
          <w:p w:rsidR="0097262B" w:rsidRPr="007322AE" w:rsidRDefault="0097262B" w:rsidP="00DE5E76">
            <w:pPr>
              <w:pStyle w:val="a7"/>
              <w:ind w:left="0"/>
              <w:jc w:val="center"/>
              <w:rPr>
                <w:rFonts w:ascii="Times New Roman" w:hAnsi="Times New Roman"/>
                <w:sz w:val="20"/>
                <w:szCs w:val="20"/>
              </w:rPr>
            </w:pPr>
            <w:r>
              <w:rPr>
                <w:rFonts w:ascii="Times New Roman" w:hAnsi="Times New Roman"/>
                <w:sz w:val="20"/>
                <w:szCs w:val="20"/>
              </w:rPr>
              <w:t>1</w:t>
            </w:r>
          </w:p>
        </w:tc>
        <w:tc>
          <w:tcPr>
            <w:tcW w:w="850" w:type="dxa"/>
          </w:tcPr>
          <w:p w:rsidR="0097262B" w:rsidRPr="007322AE" w:rsidRDefault="0097262B" w:rsidP="00DE5E76">
            <w:pPr>
              <w:pStyle w:val="a7"/>
              <w:ind w:left="0"/>
              <w:jc w:val="center"/>
              <w:rPr>
                <w:rFonts w:ascii="Times New Roman" w:hAnsi="Times New Roman"/>
                <w:sz w:val="20"/>
                <w:szCs w:val="20"/>
              </w:rPr>
            </w:pPr>
            <w:r>
              <w:rPr>
                <w:rFonts w:ascii="Times New Roman" w:hAnsi="Times New Roman"/>
                <w:sz w:val="20"/>
                <w:szCs w:val="20"/>
              </w:rPr>
              <w:t>2</w:t>
            </w:r>
          </w:p>
        </w:tc>
        <w:tc>
          <w:tcPr>
            <w:tcW w:w="709" w:type="dxa"/>
          </w:tcPr>
          <w:p w:rsidR="0097262B" w:rsidRPr="007322AE" w:rsidRDefault="00F60BFD" w:rsidP="00DE5E76">
            <w:pPr>
              <w:pStyle w:val="a7"/>
              <w:ind w:left="0"/>
              <w:jc w:val="center"/>
              <w:rPr>
                <w:rFonts w:ascii="Times New Roman" w:hAnsi="Times New Roman"/>
                <w:sz w:val="20"/>
                <w:szCs w:val="20"/>
              </w:rPr>
            </w:pPr>
            <w:r>
              <w:rPr>
                <w:rFonts w:ascii="Times New Roman" w:hAnsi="Times New Roman"/>
                <w:sz w:val="20"/>
                <w:szCs w:val="20"/>
              </w:rPr>
              <w:t>1</w:t>
            </w:r>
          </w:p>
        </w:tc>
        <w:tc>
          <w:tcPr>
            <w:tcW w:w="709" w:type="dxa"/>
          </w:tcPr>
          <w:p w:rsidR="0097262B" w:rsidRPr="007322AE" w:rsidRDefault="00F60BFD" w:rsidP="00DE5E76">
            <w:pPr>
              <w:pStyle w:val="a7"/>
              <w:ind w:left="0"/>
              <w:jc w:val="center"/>
              <w:rPr>
                <w:rFonts w:ascii="Times New Roman" w:hAnsi="Times New Roman"/>
                <w:sz w:val="20"/>
                <w:szCs w:val="20"/>
              </w:rPr>
            </w:pPr>
            <w:r>
              <w:rPr>
                <w:rFonts w:ascii="Times New Roman" w:hAnsi="Times New Roman"/>
                <w:sz w:val="20"/>
                <w:szCs w:val="20"/>
              </w:rPr>
              <w:t>2</w:t>
            </w:r>
          </w:p>
        </w:tc>
        <w:tc>
          <w:tcPr>
            <w:tcW w:w="992" w:type="dxa"/>
          </w:tcPr>
          <w:p w:rsidR="0097262B" w:rsidRPr="007322AE" w:rsidRDefault="00F60BFD" w:rsidP="00DE5E76">
            <w:pPr>
              <w:pStyle w:val="a7"/>
              <w:ind w:left="0"/>
              <w:jc w:val="center"/>
              <w:rPr>
                <w:rFonts w:ascii="Times New Roman" w:hAnsi="Times New Roman"/>
                <w:sz w:val="20"/>
                <w:szCs w:val="20"/>
              </w:rPr>
            </w:pPr>
            <w:r>
              <w:rPr>
                <w:rFonts w:ascii="Times New Roman" w:hAnsi="Times New Roman"/>
                <w:sz w:val="20"/>
                <w:szCs w:val="20"/>
              </w:rPr>
              <w:t>3</w:t>
            </w:r>
          </w:p>
        </w:tc>
        <w:tc>
          <w:tcPr>
            <w:tcW w:w="992" w:type="dxa"/>
          </w:tcPr>
          <w:p w:rsidR="0097262B" w:rsidRPr="007322AE" w:rsidRDefault="00F60BFD" w:rsidP="00DE5E76">
            <w:pPr>
              <w:pStyle w:val="a7"/>
              <w:ind w:left="0"/>
              <w:jc w:val="center"/>
              <w:rPr>
                <w:rFonts w:ascii="Times New Roman" w:hAnsi="Times New Roman"/>
                <w:sz w:val="20"/>
                <w:szCs w:val="20"/>
              </w:rPr>
            </w:pPr>
            <w:r>
              <w:rPr>
                <w:rFonts w:ascii="Times New Roman" w:hAnsi="Times New Roman"/>
                <w:sz w:val="20"/>
                <w:szCs w:val="20"/>
              </w:rPr>
              <w:t>4</w:t>
            </w:r>
          </w:p>
        </w:tc>
      </w:tr>
      <w:tr w:rsidR="00CA68A5" w:rsidRPr="00777F2A" w:rsidTr="0097262B">
        <w:tc>
          <w:tcPr>
            <w:tcW w:w="4015" w:type="dxa"/>
          </w:tcPr>
          <w:p w:rsidR="00CA68A5" w:rsidRPr="009B3425" w:rsidRDefault="00CA68A5" w:rsidP="00DE5E76">
            <w:pPr>
              <w:spacing w:before="63" w:after="63"/>
              <w:ind w:left="63" w:right="63"/>
              <w:rPr>
                <w:rFonts w:ascii="Times New Roman" w:eastAsia="Times New Roman" w:hAnsi="Times New Roman"/>
                <w:color w:val="auto"/>
              </w:rPr>
            </w:pPr>
            <w:r>
              <w:rPr>
                <w:rFonts w:ascii="Times New Roman" w:eastAsia="Times New Roman" w:hAnsi="Times New Roman"/>
                <w:color w:val="auto"/>
              </w:rPr>
              <w:t xml:space="preserve">Общая физическая подготовка </w:t>
            </w:r>
          </w:p>
        </w:tc>
        <w:tc>
          <w:tcPr>
            <w:tcW w:w="913" w:type="dxa"/>
          </w:tcPr>
          <w:p w:rsidR="00CA68A5" w:rsidRPr="00FD6F4C" w:rsidRDefault="00F60BFD" w:rsidP="004F3E2B">
            <w:pPr>
              <w:pStyle w:val="a7"/>
              <w:ind w:left="0"/>
              <w:jc w:val="center"/>
              <w:rPr>
                <w:rFonts w:ascii="Times New Roman" w:hAnsi="Times New Roman"/>
                <w:b/>
                <w:sz w:val="20"/>
                <w:szCs w:val="20"/>
              </w:rPr>
            </w:pPr>
            <w:r>
              <w:rPr>
                <w:rFonts w:ascii="Times New Roman" w:hAnsi="Times New Roman"/>
                <w:b/>
                <w:sz w:val="20"/>
                <w:szCs w:val="20"/>
              </w:rPr>
              <w:t>135</w:t>
            </w:r>
          </w:p>
        </w:tc>
        <w:tc>
          <w:tcPr>
            <w:tcW w:w="850" w:type="dxa"/>
          </w:tcPr>
          <w:p w:rsidR="00CA68A5" w:rsidRPr="00FD6F4C" w:rsidRDefault="00F60BFD" w:rsidP="00CA68A5">
            <w:pPr>
              <w:pStyle w:val="a7"/>
              <w:ind w:left="0"/>
              <w:jc w:val="center"/>
              <w:rPr>
                <w:rFonts w:ascii="Times New Roman" w:hAnsi="Times New Roman"/>
                <w:b/>
                <w:sz w:val="20"/>
                <w:szCs w:val="20"/>
              </w:rPr>
            </w:pPr>
            <w:r>
              <w:rPr>
                <w:rFonts w:ascii="Times New Roman" w:hAnsi="Times New Roman"/>
                <w:b/>
                <w:sz w:val="20"/>
                <w:szCs w:val="20"/>
              </w:rPr>
              <w:t>118</w:t>
            </w:r>
          </w:p>
        </w:tc>
        <w:tc>
          <w:tcPr>
            <w:tcW w:w="709" w:type="dxa"/>
          </w:tcPr>
          <w:p w:rsidR="00CA68A5"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108</w:t>
            </w:r>
          </w:p>
        </w:tc>
        <w:tc>
          <w:tcPr>
            <w:tcW w:w="709" w:type="dxa"/>
          </w:tcPr>
          <w:p w:rsidR="00CA68A5"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151</w:t>
            </w:r>
          </w:p>
        </w:tc>
        <w:tc>
          <w:tcPr>
            <w:tcW w:w="992" w:type="dxa"/>
          </w:tcPr>
          <w:p w:rsidR="00CA68A5"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100</w:t>
            </w:r>
          </w:p>
        </w:tc>
        <w:tc>
          <w:tcPr>
            <w:tcW w:w="992" w:type="dxa"/>
          </w:tcPr>
          <w:p w:rsidR="00CA68A5" w:rsidRPr="00FD6F4C" w:rsidRDefault="00354340" w:rsidP="00B017BE">
            <w:pPr>
              <w:pStyle w:val="a7"/>
              <w:ind w:left="0"/>
              <w:jc w:val="center"/>
              <w:rPr>
                <w:rFonts w:ascii="Times New Roman" w:hAnsi="Times New Roman"/>
                <w:b/>
                <w:sz w:val="20"/>
                <w:szCs w:val="20"/>
              </w:rPr>
            </w:pPr>
            <w:r>
              <w:rPr>
                <w:rFonts w:ascii="Times New Roman" w:hAnsi="Times New Roman"/>
                <w:b/>
                <w:sz w:val="20"/>
                <w:szCs w:val="20"/>
              </w:rPr>
              <w:t>100</w:t>
            </w:r>
          </w:p>
        </w:tc>
      </w:tr>
      <w:tr w:rsidR="00F60BFD" w:rsidRPr="00777F2A" w:rsidTr="00B5115D">
        <w:tc>
          <w:tcPr>
            <w:tcW w:w="4015" w:type="dxa"/>
          </w:tcPr>
          <w:p w:rsidR="00F60BFD" w:rsidRPr="009B3425" w:rsidRDefault="00F60BFD" w:rsidP="00DE5E76">
            <w:pPr>
              <w:spacing w:before="63" w:after="63"/>
              <w:ind w:left="63" w:right="63"/>
              <w:rPr>
                <w:rFonts w:ascii="Times New Roman" w:eastAsia="Times New Roman" w:hAnsi="Times New Roman"/>
                <w:color w:val="auto"/>
              </w:rPr>
            </w:pPr>
            <w:r w:rsidRPr="009B3425">
              <w:rPr>
                <w:rFonts w:ascii="Times New Roman" w:eastAsia="Times New Roman" w:hAnsi="Times New Roman"/>
                <w:color w:val="auto"/>
              </w:rPr>
              <w:t>Специ</w:t>
            </w:r>
            <w:r>
              <w:rPr>
                <w:rFonts w:ascii="Times New Roman" w:eastAsia="Times New Roman" w:hAnsi="Times New Roman"/>
                <w:color w:val="auto"/>
              </w:rPr>
              <w:t xml:space="preserve">альная физическая подготовка </w:t>
            </w:r>
          </w:p>
        </w:tc>
        <w:tc>
          <w:tcPr>
            <w:tcW w:w="913" w:type="dxa"/>
          </w:tcPr>
          <w:p w:rsidR="00F60BFD" w:rsidRPr="00FD6F4C" w:rsidRDefault="00F60BFD" w:rsidP="004F3E2B">
            <w:pPr>
              <w:pStyle w:val="a7"/>
              <w:ind w:left="0"/>
              <w:jc w:val="center"/>
              <w:rPr>
                <w:rFonts w:ascii="Times New Roman" w:hAnsi="Times New Roman"/>
                <w:b/>
                <w:sz w:val="20"/>
                <w:szCs w:val="20"/>
              </w:rPr>
            </w:pPr>
            <w:r>
              <w:rPr>
                <w:rFonts w:ascii="Times New Roman" w:hAnsi="Times New Roman"/>
                <w:b/>
                <w:sz w:val="20"/>
                <w:szCs w:val="20"/>
              </w:rPr>
              <w:t>76</w:t>
            </w:r>
          </w:p>
        </w:tc>
        <w:tc>
          <w:tcPr>
            <w:tcW w:w="850"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80</w:t>
            </w:r>
          </w:p>
        </w:tc>
        <w:tc>
          <w:tcPr>
            <w:tcW w:w="709" w:type="dxa"/>
            <w:vAlign w:val="center"/>
          </w:tcPr>
          <w:p w:rsidR="00F60BFD" w:rsidRPr="00F60BFD" w:rsidRDefault="00F60BFD" w:rsidP="00B5115D">
            <w:pPr>
              <w:spacing w:after="0"/>
              <w:jc w:val="center"/>
              <w:rPr>
                <w:rFonts w:ascii="Times New Roman" w:hAnsi="Times New Roman"/>
                <w:b/>
                <w:sz w:val="20"/>
                <w:szCs w:val="20"/>
              </w:rPr>
            </w:pPr>
            <w:r>
              <w:rPr>
                <w:rFonts w:ascii="Times New Roman" w:hAnsi="Times New Roman"/>
                <w:b/>
                <w:sz w:val="20"/>
                <w:szCs w:val="20"/>
              </w:rPr>
              <w:t>1</w:t>
            </w:r>
            <w:r w:rsidRPr="00F60BFD">
              <w:rPr>
                <w:rFonts w:ascii="Times New Roman" w:hAnsi="Times New Roman"/>
                <w:b/>
                <w:sz w:val="20"/>
                <w:szCs w:val="20"/>
              </w:rPr>
              <w:t>86</w:t>
            </w:r>
          </w:p>
        </w:tc>
        <w:tc>
          <w:tcPr>
            <w:tcW w:w="709" w:type="dxa"/>
            <w:vAlign w:val="center"/>
          </w:tcPr>
          <w:p w:rsidR="00F60BFD" w:rsidRPr="00F60BFD" w:rsidRDefault="00F60BFD" w:rsidP="00F60BFD">
            <w:pPr>
              <w:spacing w:after="0"/>
              <w:jc w:val="center"/>
              <w:rPr>
                <w:rFonts w:ascii="Times New Roman" w:hAnsi="Times New Roman"/>
                <w:b/>
                <w:sz w:val="20"/>
                <w:szCs w:val="20"/>
              </w:rPr>
            </w:pPr>
            <w:r w:rsidRPr="00F60BFD">
              <w:rPr>
                <w:rFonts w:ascii="Times New Roman" w:hAnsi="Times New Roman"/>
                <w:b/>
                <w:sz w:val="20"/>
                <w:szCs w:val="20"/>
              </w:rPr>
              <w:t>1</w:t>
            </w:r>
            <w:r>
              <w:rPr>
                <w:rFonts w:ascii="Times New Roman" w:hAnsi="Times New Roman"/>
                <w:b/>
                <w:sz w:val="20"/>
                <w:szCs w:val="20"/>
              </w:rPr>
              <w:t>4</w:t>
            </w:r>
            <w:r w:rsidRPr="00F60BFD">
              <w:rPr>
                <w:rFonts w:ascii="Times New Roman" w:hAnsi="Times New Roman"/>
                <w:b/>
                <w:sz w:val="20"/>
                <w:szCs w:val="20"/>
              </w:rPr>
              <w:t>1</w:t>
            </w:r>
          </w:p>
        </w:tc>
        <w:tc>
          <w:tcPr>
            <w:tcW w:w="992" w:type="dxa"/>
            <w:vAlign w:val="center"/>
          </w:tcPr>
          <w:p w:rsidR="00F60BFD" w:rsidRPr="00F60BFD" w:rsidRDefault="00354340" w:rsidP="00354340">
            <w:pPr>
              <w:spacing w:after="0"/>
              <w:jc w:val="center"/>
              <w:rPr>
                <w:rFonts w:ascii="Times New Roman" w:hAnsi="Times New Roman"/>
                <w:b/>
                <w:sz w:val="20"/>
                <w:szCs w:val="20"/>
              </w:rPr>
            </w:pPr>
            <w:r>
              <w:rPr>
                <w:rFonts w:ascii="Times New Roman" w:hAnsi="Times New Roman"/>
                <w:b/>
                <w:sz w:val="20"/>
                <w:szCs w:val="20"/>
              </w:rPr>
              <w:t>182</w:t>
            </w:r>
          </w:p>
        </w:tc>
        <w:tc>
          <w:tcPr>
            <w:tcW w:w="992" w:type="dxa"/>
            <w:vAlign w:val="center"/>
          </w:tcPr>
          <w:p w:rsidR="00F60BFD" w:rsidRPr="00F60BFD" w:rsidRDefault="00354340" w:rsidP="00B5115D">
            <w:pPr>
              <w:spacing w:after="0"/>
              <w:jc w:val="center"/>
              <w:rPr>
                <w:rFonts w:ascii="Times New Roman" w:hAnsi="Times New Roman"/>
                <w:b/>
                <w:sz w:val="20"/>
                <w:szCs w:val="20"/>
              </w:rPr>
            </w:pPr>
            <w:r>
              <w:rPr>
                <w:rFonts w:ascii="Times New Roman" w:hAnsi="Times New Roman"/>
                <w:b/>
                <w:sz w:val="20"/>
                <w:szCs w:val="20"/>
              </w:rPr>
              <w:t>182</w:t>
            </w:r>
          </w:p>
        </w:tc>
      </w:tr>
      <w:tr w:rsidR="00F60BFD" w:rsidRPr="00777F2A" w:rsidTr="0097262B">
        <w:tc>
          <w:tcPr>
            <w:tcW w:w="4015" w:type="dxa"/>
          </w:tcPr>
          <w:p w:rsidR="00F60BFD" w:rsidRPr="009B3425" w:rsidRDefault="00F60BFD" w:rsidP="00DE5E76">
            <w:pPr>
              <w:spacing w:before="63" w:after="63"/>
              <w:ind w:left="63" w:right="63"/>
              <w:rPr>
                <w:rFonts w:ascii="Times New Roman" w:eastAsia="Times New Roman" w:hAnsi="Times New Roman"/>
                <w:color w:val="auto"/>
              </w:rPr>
            </w:pPr>
            <w:r>
              <w:rPr>
                <w:rFonts w:ascii="Times New Roman" w:eastAsia="Times New Roman" w:hAnsi="Times New Roman"/>
                <w:color w:val="auto"/>
              </w:rPr>
              <w:t xml:space="preserve">Техническо-тактическая подготовка </w:t>
            </w:r>
          </w:p>
        </w:tc>
        <w:tc>
          <w:tcPr>
            <w:tcW w:w="913" w:type="dxa"/>
          </w:tcPr>
          <w:p w:rsidR="00F60BFD" w:rsidRPr="00FD6F4C" w:rsidRDefault="00F60BFD" w:rsidP="004F3E2B">
            <w:pPr>
              <w:pStyle w:val="a7"/>
              <w:ind w:left="0"/>
              <w:jc w:val="center"/>
              <w:rPr>
                <w:rFonts w:ascii="Times New Roman" w:hAnsi="Times New Roman"/>
                <w:b/>
                <w:sz w:val="20"/>
                <w:szCs w:val="20"/>
              </w:rPr>
            </w:pPr>
            <w:r>
              <w:rPr>
                <w:rFonts w:ascii="Times New Roman" w:hAnsi="Times New Roman"/>
                <w:b/>
                <w:sz w:val="20"/>
                <w:szCs w:val="20"/>
              </w:rPr>
              <w:t>15</w:t>
            </w:r>
          </w:p>
        </w:tc>
        <w:tc>
          <w:tcPr>
            <w:tcW w:w="850"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18</w:t>
            </w:r>
          </w:p>
        </w:tc>
        <w:tc>
          <w:tcPr>
            <w:tcW w:w="709"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20</w:t>
            </w:r>
          </w:p>
        </w:tc>
        <w:tc>
          <w:tcPr>
            <w:tcW w:w="709"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20</w:t>
            </w:r>
          </w:p>
        </w:tc>
        <w:tc>
          <w:tcPr>
            <w:tcW w:w="992"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27</w:t>
            </w:r>
          </w:p>
        </w:tc>
        <w:tc>
          <w:tcPr>
            <w:tcW w:w="992" w:type="dxa"/>
          </w:tcPr>
          <w:p w:rsidR="00F60BFD" w:rsidRPr="00FD6F4C" w:rsidRDefault="00354340" w:rsidP="00B017BE">
            <w:pPr>
              <w:pStyle w:val="a7"/>
              <w:ind w:left="0"/>
              <w:jc w:val="center"/>
              <w:rPr>
                <w:rFonts w:ascii="Times New Roman" w:hAnsi="Times New Roman"/>
                <w:b/>
                <w:sz w:val="20"/>
                <w:szCs w:val="20"/>
              </w:rPr>
            </w:pPr>
            <w:r>
              <w:rPr>
                <w:rFonts w:ascii="Times New Roman" w:hAnsi="Times New Roman"/>
                <w:b/>
                <w:sz w:val="20"/>
                <w:szCs w:val="20"/>
              </w:rPr>
              <w:t>27</w:t>
            </w:r>
          </w:p>
        </w:tc>
      </w:tr>
      <w:tr w:rsidR="00F60BFD" w:rsidRPr="00777F2A" w:rsidTr="0097262B">
        <w:tc>
          <w:tcPr>
            <w:tcW w:w="4015" w:type="dxa"/>
          </w:tcPr>
          <w:p w:rsidR="00F60BFD" w:rsidRPr="009B3425" w:rsidRDefault="00F60BFD" w:rsidP="0097262B">
            <w:pPr>
              <w:spacing w:before="63" w:after="63"/>
              <w:ind w:left="63" w:right="63"/>
              <w:rPr>
                <w:rFonts w:ascii="Times New Roman" w:eastAsia="Times New Roman" w:hAnsi="Times New Roman"/>
                <w:color w:val="auto"/>
              </w:rPr>
            </w:pPr>
            <w:r w:rsidRPr="009B3425">
              <w:rPr>
                <w:rFonts w:ascii="Times New Roman" w:eastAsia="Times New Roman" w:hAnsi="Times New Roman"/>
                <w:color w:val="auto"/>
              </w:rPr>
              <w:t>Теоретическая</w:t>
            </w:r>
            <w:r>
              <w:rPr>
                <w:rFonts w:ascii="Times New Roman" w:eastAsia="Times New Roman" w:hAnsi="Times New Roman"/>
                <w:color w:val="auto"/>
              </w:rPr>
              <w:t xml:space="preserve"> подготовка </w:t>
            </w:r>
          </w:p>
        </w:tc>
        <w:tc>
          <w:tcPr>
            <w:tcW w:w="913" w:type="dxa"/>
          </w:tcPr>
          <w:p w:rsidR="00F60BFD" w:rsidRPr="00FD6F4C" w:rsidRDefault="00F60BFD" w:rsidP="004F3E2B">
            <w:pPr>
              <w:pStyle w:val="a7"/>
              <w:ind w:left="0"/>
              <w:jc w:val="center"/>
              <w:rPr>
                <w:rFonts w:ascii="Times New Roman" w:hAnsi="Times New Roman"/>
                <w:b/>
                <w:sz w:val="20"/>
                <w:szCs w:val="20"/>
              </w:rPr>
            </w:pPr>
            <w:r>
              <w:rPr>
                <w:rFonts w:ascii="Times New Roman" w:hAnsi="Times New Roman"/>
                <w:b/>
                <w:sz w:val="20"/>
                <w:szCs w:val="20"/>
              </w:rPr>
              <w:t>2</w:t>
            </w:r>
          </w:p>
        </w:tc>
        <w:tc>
          <w:tcPr>
            <w:tcW w:w="850"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2</w:t>
            </w:r>
          </w:p>
        </w:tc>
        <w:tc>
          <w:tcPr>
            <w:tcW w:w="709"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1</w:t>
            </w:r>
          </w:p>
        </w:tc>
        <w:tc>
          <w:tcPr>
            <w:tcW w:w="709"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1</w:t>
            </w:r>
          </w:p>
        </w:tc>
        <w:tc>
          <w:tcPr>
            <w:tcW w:w="992"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1</w:t>
            </w:r>
          </w:p>
        </w:tc>
        <w:tc>
          <w:tcPr>
            <w:tcW w:w="992" w:type="dxa"/>
          </w:tcPr>
          <w:p w:rsidR="00F60BFD" w:rsidRPr="00FD6F4C" w:rsidRDefault="00354340" w:rsidP="00B017BE">
            <w:pPr>
              <w:pStyle w:val="a7"/>
              <w:ind w:left="0"/>
              <w:jc w:val="center"/>
              <w:rPr>
                <w:rFonts w:ascii="Times New Roman" w:hAnsi="Times New Roman"/>
                <w:b/>
                <w:sz w:val="20"/>
                <w:szCs w:val="20"/>
              </w:rPr>
            </w:pPr>
            <w:r>
              <w:rPr>
                <w:rFonts w:ascii="Times New Roman" w:hAnsi="Times New Roman"/>
                <w:b/>
                <w:sz w:val="20"/>
                <w:szCs w:val="20"/>
              </w:rPr>
              <w:t>1</w:t>
            </w:r>
          </w:p>
        </w:tc>
      </w:tr>
      <w:tr w:rsidR="00F60BFD" w:rsidRPr="00777F2A" w:rsidTr="0097262B">
        <w:tc>
          <w:tcPr>
            <w:tcW w:w="4015" w:type="dxa"/>
          </w:tcPr>
          <w:p w:rsidR="00F60BFD" w:rsidRPr="009B3425" w:rsidRDefault="00F60BFD" w:rsidP="0097262B">
            <w:pPr>
              <w:spacing w:before="63" w:after="63"/>
              <w:ind w:left="63" w:right="63"/>
              <w:rPr>
                <w:rFonts w:ascii="Times New Roman" w:eastAsia="Times New Roman" w:hAnsi="Times New Roman"/>
                <w:color w:val="auto"/>
              </w:rPr>
            </w:pPr>
            <w:r w:rsidRPr="009B3425">
              <w:rPr>
                <w:rFonts w:ascii="Times New Roman" w:eastAsia="Times New Roman" w:hAnsi="Times New Roman"/>
                <w:color w:val="auto"/>
              </w:rPr>
              <w:t xml:space="preserve">Участие в соревнованиях, </w:t>
            </w:r>
            <w:r>
              <w:rPr>
                <w:rFonts w:ascii="Times New Roman" w:eastAsia="Times New Roman" w:hAnsi="Times New Roman"/>
                <w:color w:val="auto"/>
              </w:rPr>
              <w:t xml:space="preserve">инструкторская и судейская практика </w:t>
            </w:r>
          </w:p>
        </w:tc>
        <w:tc>
          <w:tcPr>
            <w:tcW w:w="913"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12</w:t>
            </w:r>
          </w:p>
        </w:tc>
        <w:tc>
          <w:tcPr>
            <w:tcW w:w="850"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22</w:t>
            </w:r>
          </w:p>
        </w:tc>
        <w:tc>
          <w:tcPr>
            <w:tcW w:w="709"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45</w:t>
            </w:r>
          </w:p>
        </w:tc>
        <w:tc>
          <w:tcPr>
            <w:tcW w:w="709"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47</w:t>
            </w:r>
          </w:p>
        </w:tc>
        <w:tc>
          <w:tcPr>
            <w:tcW w:w="992" w:type="dxa"/>
          </w:tcPr>
          <w:p w:rsidR="00F60BFD" w:rsidRPr="00FD6F4C" w:rsidRDefault="00354340" w:rsidP="00B017BE">
            <w:pPr>
              <w:pStyle w:val="a7"/>
              <w:ind w:left="0"/>
              <w:jc w:val="center"/>
              <w:rPr>
                <w:rFonts w:ascii="Times New Roman" w:hAnsi="Times New Roman"/>
                <w:b/>
                <w:sz w:val="20"/>
                <w:szCs w:val="20"/>
              </w:rPr>
            </w:pPr>
            <w:r>
              <w:rPr>
                <w:rFonts w:ascii="Times New Roman" w:hAnsi="Times New Roman"/>
                <w:b/>
                <w:sz w:val="20"/>
                <w:szCs w:val="20"/>
              </w:rPr>
              <w:t>50</w:t>
            </w:r>
          </w:p>
        </w:tc>
        <w:tc>
          <w:tcPr>
            <w:tcW w:w="992" w:type="dxa"/>
          </w:tcPr>
          <w:p w:rsidR="00F60BFD" w:rsidRPr="00FD6F4C" w:rsidRDefault="00354340" w:rsidP="00B017BE">
            <w:pPr>
              <w:pStyle w:val="a7"/>
              <w:ind w:left="0"/>
              <w:jc w:val="center"/>
              <w:rPr>
                <w:rFonts w:ascii="Times New Roman" w:hAnsi="Times New Roman"/>
                <w:b/>
                <w:sz w:val="20"/>
                <w:szCs w:val="20"/>
              </w:rPr>
            </w:pPr>
            <w:r>
              <w:rPr>
                <w:rFonts w:ascii="Times New Roman" w:hAnsi="Times New Roman"/>
                <w:b/>
                <w:sz w:val="20"/>
                <w:szCs w:val="20"/>
              </w:rPr>
              <w:t>50</w:t>
            </w:r>
          </w:p>
        </w:tc>
      </w:tr>
      <w:tr w:rsidR="00F60BFD" w:rsidRPr="00777F2A" w:rsidTr="0097262B">
        <w:tc>
          <w:tcPr>
            <w:tcW w:w="4015" w:type="dxa"/>
          </w:tcPr>
          <w:p w:rsidR="00F60BFD" w:rsidRPr="00777F2A" w:rsidRDefault="00F60BFD" w:rsidP="00DE5E76">
            <w:pPr>
              <w:rPr>
                <w:rFonts w:ascii="Times New Roman" w:hAnsi="Times New Roman"/>
                <w:color w:val="auto"/>
                <w:sz w:val="20"/>
                <w:szCs w:val="20"/>
              </w:rPr>
            </w:pPr>
            <w:r w:rsidRPr="00777F2A">
              <w:rPr>
                <w:rFonts w:ascii="Times New Roman" w:hAnsi="Times New Roman"/>
                <w:color w:val="auto"/>
                <w:sz w:val="20"/>
                <w:szCs w:val="20"/>
              </w:rPr>
              <w:t xml:space="preserve">Всего </w:t>
            </w:r>
          </w:p>
        </w:tc>
        <w:tc>
          <w:tcPr>
            <w:tcW w:w="913"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240</w:t>
            </w:r>
          </w:p>
        </w:tc>
        <w:tc>
          <w:tcPr>
            <w:tcW w:w="850"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240</w:t>
            </w:r>
          </w:p>
        </w:tc>
        <w:tc>
          <w:tcPr>
            <w:tcW w:w="709"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360</w:t>
            </w:r>
          </w:p>
        </w:tc>
        <w:tc>
          <w:tcPr>
            <w:tcW w:w="709" w:type="dxa"/>
          </w:tcPr>
          <w:p w:rsidR="00F60BFD" w:rsidRPr="00FD6F4C" w:rsidRDefault="00F60BFD" w:rsidP="00DE5E76">
            <w:pPr>
              <w:pStyle w:val="a7"/>
              <w:ind w:left="0"/>
              <w:jc w:val="center"/>
              <w:rPr>
                <w:rFonts w:ascii="Times New Roman" w:hAnsi="Times New Roman"/>
                <w:b/>
                <w:sz w:val="20"/>
                <w:szCs w:val="20"/>
              </w:rPr>
            </w:pPr>
            <w:r>
              <w:rPr>
                <w:rFonts w:ascii="Times New Roman" w:hAnsi="Times New Roman"/>
                <w:b/>
                <w:sz w:val="20"/>
                <w:szCs w:val="20"/>
              </w:rPr>
              <w:t>360</w:t>
            </w:r>
          </w:p>
        </w:tc>
        <w:tc>
          <w:tcPr>
            <w:tcW w:w="992"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360</w:t>
            </w:r>
          </w:p>
        </w:tc>
        <w:tc>
          <w:tcPr>
            <w:tcW w:w="992" w:type="dxa"/>
          </w:tcPr>
          <w:p w:rsidR="00F60BFD" w:rsidRPr="00FD6F4C" w:rsidRDefault="00F60BFD" w:rsidP="00B017BE">
            <w:pPr>
              <w:pStyle w:val="a7"/>
              <w:ind w:left="0"/>
              <w:jc w:val="center"/>
              <w:rPr>
                <w:rFonts w:ascii="Times New Roman" w:hAnsi="Times New Roman"/>
                <w:b/>
                <w:sz w:val="20"/>
                <w:szCs w:val="20"/>
              </w:rPr>
            </w:pPr>
            <w:r>
              <w:rPr>
                <w:rFonts w:ascii="Times New Roman" w:hAnsi="Times New Roman"/>
                <w:b/>
                <w:sz w:val="20"/>
                <w:szCs w:val="20"/>
              </w:rPr>
              <w:t>360</w:t>
            </w:r>
          </w:p>
        </w:tc>
      </w:tr>
    </w:tbl>
    <w:p w:rsidR="00D05954" w:rsidRDefault="00D05954" w:rsidP="00D05954">
      <w:pPr>
        <w:spacing w:after="0"/>
        <w:ind w:firstLine="709"/>
        <w:contextualSpacing/>
        <w:jc w:val="both"/>
        <w:rPr>
          <w:rFonts w:ascii="Times New Roman" w:hAnsi="Times New Roman"/>
          <w:sz w:val="24"/>
          <w:szCs w:val="24"/>
        </w:rPr>
      </w:pPr>
    </w:p>
    <w:p w:rsidR="00481FA6" w:rsidRPr="007101C1" w:rsidRDefault="00481FA6" w:rsidP="00481FA6">
      <w:pPr>
        <w:pStyle w:val="Default"/>
        <w:ind w:firstLine="709"/>
        <w:jc w:val="center"/>
      </w:pPr>
      <w:r w:rsidRPr="007101C1">
        <w:rPr>
          <w:b/>
          <w:bCs/>
        </w:rPr>
        <w:t>3.</w:t>
      </w:r>
      <w:r>
        <w:rPr>
          <w:b/>
          <w:bCs/>
        </w:rPr>
        <w:t>3</w:t>
      </w:r>
      <w:r w:rsidRPr="007101C1">
        <w:rPr>
          <w:b/>
          <w:bCs/>
        </w:rPr>
        <w:t>. Рекомендации по планированию спортивных результатов</w:t>
      </w:r>
    </w:p>
    <w:p w:rsidR="00481FA6" w:rsidRPr="00491F8D" w:rsidRDefault="00481FA6" w:rsidP="00481FA6">
      <w:pPr>
        <w:pStyle w:val="Default"/>
        <w:spacing w:line="276" w:lineRule="auto"/>
        <w:ind w:firstLine="709"/>
        <w:jc w:val="both"/>
      </w:pPr>
      <w:r w:rsidRPr="00491F8D">
        <w:t xml:space="preserve">Спортивные результаты могут планироваться как на предстоящий год, так и на последующие года. Необходимо планировать не только результат, но и возможное занятое командой место на соревнованиях. Тренер определяет контрольные, отборочные, основные и главные соревнования предстоящего цикла спортивной подготовки. </w:t>
      </w:r>
    </w:p>
    <w:p w:rsidR="00481FA6" w:rsidRPr="00491F8D" w:rsidRDefault="00481FA6" w:rsidP="00481FA6">
      <w:pPr>
        <w:pStyle w:val="Default"/>
        <w:spacing w:line="276" w:lineRule="auto"/>
        <w:ind w:firstLine="709"/>
        <w:jc w:val="both"/>
      </w:pPr>
      <w:r w:rsidRPr="00491F8D">
        <w:t xml:space="preserve">Тренер должен ставить посильные, выполнимые задачи перед своими спортсменами и при планировании результатов должен учитывать следующие факторы: </w:t>
      </w:r>
    </w:p>
    <w:p w:rsidR="00481FA6" w:rsidRPr="00491F8D" w:rsidRDefault="00481FA6" w:rsidP="00481FA6">
      <w:pPr>
        <w:pStyle w:val="Default"/>
        <w:spacing w:line="276" w:lineRule="auto"/>
        <w:ind w:firstLine="709"/>
        <w:jc w:val="both"/>
      </w:pPr>
      <w:r w:rsidRPr="00491F8D">
        <w:t xml:space="preserve">- возраст спортсменов; </w:t>
      </w:r>
    </w:p>
    <w:p w:rsidR="00481FA6" w:rsidRPr="00491F8D" w:rsidRDefault="00481FA6" w:rsidP="00481FA6">
      <w:pPr>
        <w:pStyle w:val="Default"/>
        <w:spacing w:line="276" w:lineRule="auto"/>
        <w:ind w:firstLine="709"/>
        <w:jc w:val="both"/>
      </w:pPr>
      <w:r w:rsidRPr="00491F8D">
        <w:t xml:space="preserve">- стаж занятий в спорте и в конкретном виде спорта; </w:t>
      </w:r>
    </w:p>
    <w:p w:rsidR="00481FA6" w:rsidRPr="00491F8D" w:rsidRDefault="00481FA6" w:rsidP="00481FA6">
      <w:pPr>
        <w:pStyle w:val="Default"/>
        <w:spacing w:line="276" w:lineRule="auto"/>
        <w:ind w:firstLine="709"/>
        <w:jc w:val="both"/>
      </w:pPr>
      <w:r w:rsidRPr="00491F8D">
        <w:t xml:space="preserve">- спортивную квалификацию и опыт спортсменов; </w:t>
      </w:r>
    </w:p>
    <w:p w:rsidR="00481FA6" w:rsidRPr="00491F8D" w:rsidRDefault="00481FA6" w:rsidP="00481FA6">
      <w:pPr>
        <w:pStyle w:val="Default"/>
        <w:spacing w:line="276" w:lineRule="auto"/>
        <w:ind w:firstLine="709"/>
        <w:jc w:val="both"/>
      </w:pPr>
      <w:r w:rsidRPr="00491F8D">
        <w:t xml:space="preserve">- результаты, показанные спортсменами в предыдущем спортивном сезоне; </w:t>
      </w:r>
    </w:p>
    <w:p w:rsidR="00481FA6" w:rsidRPr="00491F8D" w:rsidRDefault="00481FA6" w:rsidP="00481FA6">
      <w:pPr>
        <w:pStyle w:val="Default"/>
        <w:spacing w:line="276" w:lineRule="auto"/>
        <w:ind w:firstLine="709"/>
        <w:jc w:val="both"/>
      </w:pPr>
      <w:r w:rsidRPr="00491F8D">
        <w:t>- состояние здоровья спортсменов;</w:t>
      </w:r>
    </w:p>
    <w:p w:rsidR="00481FA6" w:rsidRPr="00491F8D" w:rsidRDefault="00481FA6" w:rsidP="00481FA6">
      <w:pPr>
        <w:pStyle w:val="Default"/>
        <w:spacing w:line="276" w:lineRule="auto"/>
        <w:ind w:firstLine="709"/>
        <w:jc w:val="both"/>
      </w:pPr>
      <w:r w:rsidRPr="00491F8D">
        <w:t xml:space="preserve">- уровень спортивной мотивации спортсменов; </w:t>
      </w:r>
    </w:p>
    <w:p w:rsidR="00481FA6" w:rsidRPr="00491F8D" w:rsidRDefault="00481FA6" w:rsidP="00481FA6">
      <w:pPr>
        <w:pStyle w:val="Default"/>
        <w:spacing w:line="276" w:lineRule="auto"/>
        <w:ind w:firstLine="709"/>
        <w:jc w:val="both"/>
      </w:pPr>
      <w:r w:rsidRPr="00491F8D">
        <w:t xml:space="preserve">- уровень психологической устойчивости спортсменов, его моральное состояние; </w:t>
      </w:r>
    </w:p>
    <w:p w:rsidR="00481FA6" w:rsidRPr="00491F8D" w:rsidRDefault="00481FA6" w:rsidP="00481FA6">
      <w:pPr>
        <w:pStyle w:val="Default"/>
        <w:spacing w:line="276" w:lineRule="auto"/>
        <w:ind w:firstLine="709"/>
        <w:jc w:val="both"/>
      </w:pPr>
      <w:r w:rsidRPr="00491F8D">
        <w:lastRenderedPageBreak/>
        <w:t xml:space="preserve">- наличие бытовых проблем, уровень финансовой обеспеченности спортсменов; </w:t>
      </w:r>
    </w:p>
    <w:p w:rsidR="00481FA6" w:rsidRPr="00491F8D" w:rsidRDefault="00481FA6" w:rsidP="00481FA6">
      <w:pPr>
        <w:pStyle w:val="Default"/>
        <w:spacing w:line="276" w:lineRule="auto"/>
        <w:ind w:firstLine="709"/>
        <w:jc w:val="both"/>
      </w:pPr>
      <w:r w:rsidRPr="00491F8D">
        <w:t xml:space="preserve">- обстановка в семье, поддержка близких ему людей; </w:t>
      </w:r>
    </w:p>
    <w:p w:rsidR="00481FA6" w:rsidRPr="00491F8D" w:rsidRDefault="00481FA6" w:rsidP="00481FA6">
      <w:pPr>
        <w:pStyle w:val="Default"/>
        <w:spacing w:line="276" w:lineRule="auto"/>
        <w:ind w:firstLine="709"/>
        <w:jc w:val="both"/>
      </w:pPr>
      <w:r w:rsidRPr="00491F8D">
        <w:t xml:space="preserve">- прочие обстоятельства, от которых зависит успешная спортивная подготовка спортсменов. </w:t>
      </w:r>
    </w:p>
    <w:p w:rsidR="00481FA6" w:rsidRPr="00491F8D" w:rsidRDefault="00481FA6" w:rsidP="00481FA6">
      <w:pPr>
        <w:pStyle w:val="Default"/>
        <w:spacing w:line="276" w:lineRule="auto"/>
        <w:ind w:firstLine="709"/>
        <w:jc w:val="both"/>
      </w:pPr>
      <w:r w:rsidRPr="00491F8D">
        <w:t>В процессе спортивной подготовки в течение спортивного сезона планируемые результаты могут изменяться в ту или иную сторону, в зависимости от хода выполнения плана спортивной подготовки. Тренер обязан постоянно контролировать выполнение спортсменами тренировочного плана и вносить необходимые коррективы.</w:t>
      </w:r>
    </w:p>
    <w:p w:rsidR="00481FA6" w:rsidRDefault="00481FA6" w:rsidP="00481FA6">
      <w:pPr>
        <w:spacing w:after="0"/>
        <w:ind w:right="-1" w:firstLine="709"/>
        <w:jc w:val="both"/>
        <w:rPr>
          <w:rFonts w:ascii="Times New Roman" w:hAnsi="Times New Roman"/>
          <w:sz w:val="24"/>
          <w:szCs w:val="24"/>
        </w:rPr>
      </w:pPr>
    </w:p>
    <w:p w:rsidR="00481FA6" w:rsidRPr="003A4FD7" w:rsidRDefault="00481FA6" w:rsidP="00481FA6">
      <w:pPr>
        <w:pStyle w:val="a7"/>
        <w:spacing w:after="0"/>
        <w:ind w:left="0" w:firstLine="709"/>
        <w:jc w:val="center"/>
        <w:rPr>
          <w:rFonts w:ascii="Times New Roman" w:hAnsi="Times New Roman"/>
          <w:b/>
          <w:sz w:val="24"/>
          <w:szCs w:val="24"/>
        </w:rPr>
      </w:pPr>
      <w:r w:rsidRPr="003A4FD7">
        <w:rPr>
          <w:rFonts w:ascii="Times New Roman" w:hAnsi="Times New Roman"/>
          <w:b/>
          <w:sz w:val="24"/>
          <w:szCs w:val="24"/>
        </w:rPr>
        <w:t>3.4. Требования к организации и проведению врачебно-педагогического, психологического и биохимического контроля</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Врачебно-педагогический контроль осуществляется в Учреждении на постоянной основе.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Врачебно-педагогический контроль - это исследования, проводимые совместно врачом и тренером для того, чтобы определить, как воздействует на организм спортсмена тренировочные нагрузки, с целью предупредить переутомление и развитие патологических изменений, приводящих к заболеваниям. Врачебно-педагогический контроль предусматривает наблюдение врача непосредственно в процессе тренировочных занятий, во время спортивных сборов и соревнований.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Врачебно-педагогический контроль включает: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оценку организации и методики проведения занятий физическими упражнениями с учетом возраста, пола, состояния здоровья, общей физической подготовленности и тренированности;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оценку воздействия занятий, тренировок, соревнований на организм спортсменов;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проверку условий санитарно-гигиенического содержания мест занятий, оборудования, а также спортивной одежды и обуви спортсменов;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проверку мер профилактики спортивного травматизма, выполнение правил безопасности;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санитарно-просветительскую работу среди спортсменов;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организацию восстановительных мероприятий.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С помощью врачебно-педагогического контроля можно выявить срочный, отставленный и кумулятивный эффекты.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Срочный тренировочный эффект позволяет увидеть изменения, происходящие в организме во время выполнения упражнений и в ближайший период отдыха.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Отставленный тренировочный эффект дает возможность выявить изменения, происходящие в организме во время выполнения упражнений в ближайший период отдыха, изменения, происходящие в организме в поздних фазах восстановления - на другой и последующие мосле нагрузки дни.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Кумулятивный тренировочный эффект показывает те изменения в организме, которые происходят па протяжении длительного периода тренировки.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Врачебно-педагогический контроль представляет собой систему медицинских и педагогических наблюдений, обеспечивающих эффективное использование средств и методов физического воспитания, укрепления здоровья и совершенствования физического развития.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lastRenderedPageBreak/>
        <w:t xml:space="preserve">Оперативные обследования предусматривают оценку срочного тренировочного эффекта непосредственно во время выполнения упражнения.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В процессе врачебно-педагогических наблюдений решаются следующие основные задачи: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изучение воздействия физических нагрузок на организм спортсменов с целью оценки адекватности их уровню подготовленности данного спортсмена и др.;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определение состояния здоровья и функционального состояния организма спортсмена для оценки уровня функциональной готовности на различных периодах подготовки;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оценка соответствия применяемых средств и системы тренировки ее задачам и возможностям спортсмена в целях совершенствования планирования и индивидуализации тренировочного процесса; </w:t>
      </w:r>
    </w:p>
    <w:p w:rsidR="00DE5E76" w:rsidRPr="003A4FD7" w:rsidRDefault="00DE5E76" w:rsidP="00DE5E76">
      <w:pPr>
        <w:autoSpaceDE w:val="0"/>
        <w:autoSpaceDN w:val="0"/>
        <w:adjustRightInd w:val="0"/>
        <w:spacing w:after="36"/>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оценка и выбор медицинских, педагогических и психологических средств и методов, направленных на улучшение восстановительных процессов после больших физических нагрузок; </w:t>
      </w:r>
    </w:p>
    <w:p w:rsidR="00DE5E76" w:rsidRPr="003A4FD7" w:rsidRDefault="00DE5E76" w:rsidP="00DE5E76">
      <w:pPr>
        <w:autoSpaceDE w:val="0"/>
        <w:autoSpaceDN w:val="0"/>
        <w:adjustRightInd w:val="0"/>
        <w:spacing w:after="0"/>
        <w:ind w:firstLine="709"/>
        <w:jc w:val="both"/>
        <w:rPr>
          <w:rFonts w:ascii="Times New Roman" w:hAnsi="Times New Roman"/>
          <w:color w:val="000000"/>
          <w:sz w:val="24"/>
          <w:szCs w:val="24"/>
        </w:rPr>
      </w:pPr>
      <w:r w:rsidRPr="003A4FD7">
        <w:rPr>
          <w:rFonts w:ascii="Times New Roman" w:hAnsi="Times New Roman"/>
          <w:color w:val="000000"/>
          <w:sz w:val="24"/>
          <w:szCs w:val="24"/>
        </w:rPr>
        <w:t xml:space="preserve">- оценка условий и организации тренировочных занятий. </w:t>
      </w:r>
    </w:p>
    <w:p w:rsidR="00DE5E76" w:rsidRPr="00FD54A2" w:rsidRDefault="00DE5E76" w:rsidP="00DE5E76">
      <w:pPr>
        <w:pStyle w:val="Default"/>
        <w:spacing w:line="276" w:lineRule="auto"/>
        <w:ind w:firstLine="709"/>
        <w:jc w:val="both"/>
      </w:pPr>
      <w:r w:rsidRPr="00FD54A2">
        <w:t xml:space="preserve">Результаты врачебно-педагогического наблюдения для устранения выявленных недостатков доводятся до сведения директора Учреждения и тренеров. Важнейшей задачей врачебно-педагогического контроля является оказание помощи тренерам в планировании тренировочного процесса. </w:t>
      </w:r>
    </w:p>
    <w:p w:rsidR="00DE5E76" w:rsidRPr="00FD54A2" w:rsidRDefault="00DE5E76" w:rsidP="00DE5E76">
      <w:pPr>
        <w:autoSpaceDE w:val="0"/>
        <w:autoSpaceDN w:val="0"/>
        <w:adjustRightInd w:val="0"/>
        <w:spacing w:after="0"/>
        <w:ind w:firstLine="709"/>
        <w:jc w:val="both"/>
        <w:rPr>
          <w:rFonts w:ascii="Times New Roman" w:hAnsi="Times New Roman"/>
          <w:color w:val="000000"/>
          <w:sz w:val="24"/>
          <w:szCs w:val="24"/>
        </w:rPr>
      </w:pPr>
      <w:r w:rsidRPr="00FD54A2">
        <w:rPr>
          <w:rFonts w:ascii="Times New Roman" w:hAnsi="Times New Roman"/>
          <w:color w:val="000000"/>
          <w:sz w:val="24"/>
          <w:szCs w:val="24"/>
        </w:rPr>
        <w:t xml:space="preserve">В Учреждении врачебно-педагогический контроль проводится в несколько этапов: </w:t>
      </w:r>
    </w:p>
    <w:p w:rsidR="00DE5E76" w:rsidRPr="00FD54A2" w:rsidRDefault="00DE5E76" w:rsidP="00DE5E76">
      <w:pPr>
        <w:autoSpaceDE w:val="0"/>
        <w:autoSpaceDN w:val="0"/>
        <w:adjustRightInd w:val="0"/>
        <w:spacing w:after="36"/>
        <w:ind w:firstLine="709"/>
        <w:jc w:val="both"/>
        <w:rPr>
          <w:rFonts w:ascii="Times New Roman" w:hAnsi="Times New Roman"/>
          <w:color w:val="000000"/>
          <w:sz w:val="24"/>
          <w:szCs w:val="24"/>
        </w:rPr>
      </w:pPr>
      <w:r w:rsidRPr="00FD54A2">
        <w:rPr>
          <w:rFonts w:ascii="Times New Roman" w:hAnsi="Times New Roman"/>
          <w:color w:val="000000"/>
          <w:sz w:val="24"/>
          <w:szCs w:val="24"/>
        </w:rPr>
        <w:t xml:space="preserve">- Углубленное медицинское обследование спортсмены проходят 2 раза в год. После чего лица, проходящие спортивную подготовку получают допуск к занятиям спортом и к соревновательной деятельности. </w:t>
      </w:r>
    </w:p>
    <w:p w:rsidR="00DE5E76" w:rsidRPr="00FD54A2" w:rsidRDefault="00DE5E76" w:rsidP="00DE5E76">
      <w:pPr>
        <w:autoSpaceDE w:val="0"/>
        <w:autoSpaceDN w:val="0"/>
        <w:adjustRightInd w:val="0"/>
        <w:spacing w:after="36"/>
        <w:ind w:firstLine="709"/>
        <w:jc w:val="both"/>
        <w:rPr>
          <w:rFonts w:ascii="Times New Roman" w:hAnsi="Times New Roman"/>
          <w:color w:val="000000"/>
          <w:sz w:val="24"/>
          <w:szCs w:val="24"/>
        </w:rPr>
      </w:pPr>
      <w:r w:rsidRPr="00FD54A2">
        <w:rPr>
          <w:rFonts w:ascii="Times New Roman" w:hAnsi="Times New Roman"/>
          <w:color w:val="000000"/>
          <w:sz w:val="24"/>
          <w:szCs w:val="24"/>
        </w:rPr>
        <w:t xml:space="preserve">- Оперативные исследования предусматривают оценку срочного тренировочного эффекта и проходят непосредственно во время тренировок. </w:t>
      </w:r>
    </w:p>
    <w:p w:rsidR="00DE5E76" w:rsidRPr="00FD54A2" w:rsidRDefault="00DE5E76" w:rsidP="00DE5E76">
      <w:pPr>
        <w:autoSpaceDE w:val="0"/>
        <w:autoSpaceDN w:val="0"/>
        <w:adjustRightInd w:val="0"/>
        <w:spacing w:after="0"/>
        <w:ind w:firstLine="709"/>
        <w:jc w:val="both"/>
        <w:rPr>
          <w:rFonts w:ascii="Times New Roman" w:hAnsi="Times New Roman"/>
          <w:color w:val="000000"/>
          <w:sz w:val="24"/>
          <w:szCs w:val="24"/>
        </w:rPr>
      </w:pPr>
      <w:r w:rsidRPr="00FD54A2">
        <w:rPr>
          <w:rFonts w:ascii="Times New Roman" w:hAnsi="Times New Roman"/>
          <w:color w:val="000000"/>
          <w:sz w:val="24"/>
          <w:szCs w:val="24"/>
        </w:rPr>
        <w:t xml:space="preserve">- Биохимический контроль осуществляется во время проведения углубленного медицинского обследования. </w:t>
      </w:r>
    </w:p>
    <w:p w:rsidR="00DE5E76" w:rsidRDefault="00DE5E76" w:rsidP="00DE5E76">
      <w:pPr>
        <w:spacing w:after="0"/>
        <w:ind w:firstLine="709"/>
        <w:contextualSpacing/>
        <w:jc w:val="both"/>
        <w:rPr>
          <w:rFonts w:ascii="Times New Roman" w:hAnsi="Times New Roman"/>
          <w:sz w:val="24"/>
          <w:szCs w:val="24"/>
        </w:rPr>
      </w:pPr>
    </w:p>
    <w:p w:rsidR="00DE5E76" w:rsidRDefault="00DE5E76" w:rsidP="00DE5E76">
      <w:pPr>
        <w:pStyle w:val="a7"/>
        <w:spacing w:after="0"/>
        <w:ind w:left="0" w:firstLine="709"/>
        <w:jc w:val="center"/>
        <w:rPr>
          <w:rFonts w:ascii="Times New Roman" w:hAnsi="Times New Roman"/>
          <w:sz w:val="24"/>
          <w:szCs w:val="24"/>
        </w:rPr>
      </w:pPr>
      <w:r w:rsidRPr="00F5252F">
        <w:rPr>
          <w:rFonts w:ascii="Times New Roman" w:hAnsi="Times New Roman"/>
          <w:b/>
          <w:sz w:val="24"/>
          <w:szCs w:val="24"/>
        </w:rPr>
        <w:t xml:space="preserve">3.5 </w:t>
      </w:r>
      <w:r w:rsidRPr="00F5252F">
        <w:rPr>
          <w:rFonts w:ascii="Times New Roman" w:hAnsi="Times New Roman"/>
          <w:b/>
          <w:color w:val="auto"/>
          <w:sz w:val="24"/>
          <w:szCs w:val="24"/>
        </w:rPr>
        <w:t>Программный материал для практических занятий по каждому этапу подготовки с разбивкой на периоды подготовки</w:t>
      </w:r>
    </w:p>
    <w:p w:rsidR="0036168D" w:rsidRPr="002720C8" w:rsidRDefault="0036168D" w:rsidP="002720C8">
      <w:pPr>
        <w:pStyle w:val="a8"/>
        <w:spacing w:line="276" w:lineRule="auto"/>
        <w:ind w:left="0" w:right="-1"/>
        <w:rPr>
          <w:sz w:val="24"/>
          <w:szCs w:val="24"/>
        </w:rPr>
      </w:pPr>
      <w:r w:rsidRPr="002720C8">
        <w:rPr>
          <w:sz w:val="24"/>
          <w:szCs w:val="24"/>
        </w:rPr>
        <w:t>Учебный материал программы состоит из теоретического и практического разделов и распределен по группам подготовки: начальной, учебно-тренировочный, что позволяет предложить тренеру единое направление, выработанное комплексным научным подходом к оценке тренировочного процесса в многолетней системе подготовки пауэрлифтеров от новичков до высококвалифицированных спортсменов.</w:t>
      </w:r>
    </w:p>
    <w:p w:rsidR="0036168D" w:rsidRPr="002720C8" w:rsidRDefault="0036168D" w:rsidP="002720C8">
      <w:pPr>
        <w:pStyle w:val="a8"/>
        <w:spacing w:line="276" w:lineRule="auto"/>
        <w:ind w:left="0" w:right="-1"/>
        <w:rPr>
          <w:sz w:val="24"/>
          <w:szCs w:val="24"/>
        </w:rPr>
      </w:pPr>
      <w:r w:rsidRPr="002720C8">
        <w:rPr>
          <w:sz w:val="24"/>
          <w:szCs w:val="24"/>
        </w:rPr>
        <w:t>Многолетняя подготовка пауэрлифтеров – сложный процесс становления спортивного мастерства, каждый уровень которого характеризуется своими целями, задачами, средствами и организацией подготовки.</w:t>
      </w:r>
    </w:p>
    <w:p w:rsidR="002720C8" w:rsidRPr="002720C8" w:rsidRDefault="0036168D" w:rsidP="002720C8">
      <w:pPr>
        <w:pStyle w:val="a8"/>
        <w:spacing w:before="67" w:line="276" w:lineRule="auto"/>
        <w:ind w:left="0" w:right="-1" w:firstLine="0"/>
        <w:rPr>
          <w:sz w:val="24"/>
          <w:szCs w:val="24"/>
        </w:rPr>
      </w:pPr>
      <w:r w:rsidRPr="002720C8">
        <w:rPr>
          <w:sz w:val="24"/>
          <w:szCs w:val="24"/>
        </w:rPr>
        <w:t xml:space="preserve">В многолетней подготовке следует выделить ряд относительно самостоятельных ее сторон, видов, имеющих существенные признаки, отличающие их друг от друга: технические, тактические, физические, психологические, теоретические. Это упорядочивает представление о составляющих спортивного мастерства, позволяет в определенной мере систематизировать средства и методы их совершенствования, систему </w:t>
      </w:r>
      <w:r w:rsidRPr="002720C8">
        <w:rPr>
          <w:sz w:val="24"/>
          <w:szCs w:val="24"/>
        </w:rPr>
        <w:lastRenderedPageBreak/>
        <w:t xml:space="preserve">контроля и управления тренировочным процессом. Вместе с тем следует </w:t>
      </w:r>
      <w:r w:rsidR="002720C8" w:rsidRPr="002720C8">
        <w:rPr>
          <w:sz w:val="24"/>
          <w:szCs w:val="24"/>
        </w:rPr>
        <w:t>учитывать, что в тренировочной и особенно в соревновательной деятельности ни один из этих видов подготовки не проявляется изолированно, они объединяются в сложный комплекс, направленный на достижение наивысших спортивных показателей.</w:t>
      </w:r>
    </w:p>
    <w:p w:rsidR="002720C8" w:rsidRPr="002720C8" w:rsidRDefault="002720C8" w:rsidP="002720C8">
      <w:pPr>
        <w:pStyle w:val="a8"/>
        <w:spacing w:line="276" w:lineRule="auto"/>
        <w:ind w:left="0" w:right="-1"/>
        <w:rPr>
          <w:sz w:val="24"/>
          <w:szCs w:val="24"/>
        </w:rPr>
      </w:pPr>
      <w:r w:rsidRPr="002720C8">
        <w:rPr>
          <w:sz w:val="24"/>
          <w:szCs w:val="24"/>
        </w:rPr>
        <w:t>Следует учитывать, что каждый вид спортивной подготовки зависит от других видов, определяется ими и, в свою очередь, влияет на них. Например, техника находится в прямой зависимости от уровня развития физических качеств, т.е. от силы, быстроты, гибкости и других. Уровень проявления физических качеств (например, выносливости) тесно связан с экономичностью техники, специальной психической устойчивостью к утомлению, умением реализовать рациональную тактическую схему соревновательной борьбы в сложных условиях. Вместе с тем тактическая подготовка не может быть осуществлена без высокого уровня технического мастерства, хорошей функциональной подготовленности, развития смелости, решительности, целеустремленности и т.д.</w:t>
      </w:r>
    </w:p>
    <w:p w:rsidR="002720C8" w:rsidRDefault="002720C8" w:rsidP="002720C8">
      <w:pPr>
        <w:pStyle w:val="11"/>
        <w:tabs>
          <w:tab w:val="left" w:pos="935"/>
        </w:tabs>
        <w:ind w:left="0" w:right="-1"/>
        <w:jc w:val="center"/>
        <w:rPr>
          <w:b w:val="0"/>
          <w:sz w:val="24"/>
          <w:szCs w:val="24"/>
        </w:rPr>
      </w:pPr>
    </w:p>
    <w:p w:rsidR="002720C8" w:rsidRPr="002720C8" w:rsidRDefault="002720C8" w:rsidP="002720C8">
      <w:pPr>
        <w:pStyle w:val="11"/>
        <w:tabs>
          <w:tab w:val="left" w:pos="935"/>
        </w:tabs>
        <w:ind w:left="0" w:right="-1"/>
        <w:jc w:val="center"/>
        <w:rPr>
          <w:b w:val="0"/>
          <w:sz w:val="24"/>
          <w:szCs w:val="24"/>
        </w:rPr>
      </w:pPr>
      <w:r w:rsidRPr="002720C8">
        <w:rPr>
          <w:b w:val="0"/>
          <w:sz w:val="24"/>
          <w:szCs w:val="24"/>
        </w:rPr>
        <w:t>Содержание работы по предметным областям, этапам (периодам)</w:t>
      </w:r>
      <w:r w:rsidRPr="002720C8">
        <w:rPr>
          <w:b w:val="0"/>
          <w:spacing w:val="-1"/>
          <w:sz w:val="24"/>
          <w:szCs w:val="24"/>
        </w:rPr>
        <w:t xml:space="preserve"> </w:t>
      </w:r>
      <w:r w:rsidRPr="002720C8">
        <w:rPr>
          <w:b w:val="0"/>
          <w:sz w:val="24"/>
          <w:szCs w:val="24"/>
        </w:rPr>
        <w:t>подготовки.</w:t>
      </w:r>
    </w:p>
    <w:p w:rsidR="002720C8" w:rsidRDefault="002720C8" w:rsidP="002720C8">
      <w:pPr>
        <w:spacing w:after="0"/>
        <w:ind w:firstLine="709"/>
        <w:jc w:val="right"/>
        <w:rPr>
          <w:rFonts w:ascii="Times New Roman" w:hAnsi="Times New Roman"/>
          <w:color w:val="auto"/>
          <w:sz w:val="24"/>
          <w:szCs w:val="24"/>
        </w:rPr>
      </w:pPr>
      <w:r>
        <w:rPr>
          <w:rFonts w:ascii="Times New Roman" w:hAnsi="Times New Roman"/>
          <w:color w:val="auto"/>
          <w:sz w:val="24"/>
          <w:szCs w:val="24"/>
        </w:rPr>
        <w:t>Таблица №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15"/>
        <w:gridCol w:w="913"/>
        <w:gridCol w:w="850"/>
        <w:gridCol w:w="709"/>
        <w:gridCol w:w="709"/>
        <w:gridCol w:w="992"/>
        <w:gridCol w:w="992"/>
      </w:tblGrid>
      <w:tr w:rsidR="002720C8" w:rsidRPr="007322AE" w:rsidTr="00C51AB7">
        <w:tc>
          <w:tcPr>
            <w:tcW w:w="4015" w:type="dxa"/>
            <w:vMerge w:val="restart"/>
          </w:tcPr>
          <w:p w:rsidR="002720C8" w:rsidRDefault="002720C8" w:rsidP="00C51AB7">
            <w:pPr>
              <w:pStyle w:val="a7"/>
              <w:ind w:left="0"/>
              <w:jc w:val="center"/>
              <w:rPr>
                <w:rFonts w:ascii="Times New Roman" w:hAnsi="Times New Roman"/>
              </w:rPr>
            </w:pPr>
          </w:p>
          <w:p w:rsidR="002720C8" w:rsidRDefault="002720C8" w:rsidP="00C51AB7">
            <w:pPr>
              <w:pStyle w:val="a7"/>
              <w:ind w:left="0"/>
              <w:jc w:val="center"/>
              <w:rPr>
                <w:rFonts w:ascii="Times New Roman" w:hAnsi="Times New Roman"/>
              </w:rPr>
            </w:pPr>
          </w:p>
          <w:p w:rsidR="002720C8" w:rsidRPr="002720C8" w:rsidRDefault="002720C8" w:rsidP="00C51AB7">
            <w:pPr>
              <w:pStyle w:val="a7"/>
              <w:ind w:left="0"/>
              <w:jc w:val="center"/>
              <w:rPr>
                <w:rFonts w:ascii="Times New Roman" w:hAnsi="Times New Roman"/>
              </w:rPr>
            </w:pPr>
            <w:r w:rsidRPr="002720C8">
              <w:rPr>
                <w:rFonts w:ascii="Times New Roman" w:hAnsi="Times New Roman"/>
              </w:rPr>
              <w:t>Предметные</w:t>
            </w:r>
            <w:r>
              <w:rPr>
                <w:rFonts w:ascii="Times New Roman" w:hAnsi="Times New Roman"/>
              </w:rPr>
              <w:t xml:space="preserve"> </w:t>
            </w:r>
            <w:r w:rsidRPr="002720C8">
              <w:rPr>
                <w:rFonts w:ascii="Times New Roman" w:hAnsi="Times New Roman"/>
              </w:rPr>
              <w:t>области</w:t>
            </w:r>
          </w:p>
        </w:tc>
        <w:tc>
          <w:tcPr>
            <w:tcW w:w="1763" w:type="dxa"/>
            <w:gridSpan w:val="2"/>
          </w:tcPr>
          <w:p w:rsidR="002720C8" w:rsidRPr="007322AE" w:rsidRDefault="002720C8" w:rsidP="00C51AB7">
            <w:pPr>
              <w:pStyle w:val="a7"/>
              <w:ind w:left="0"/>
              <w:jc w:val="center"/>
              <w:rPr>
                <w:rFonts w:ascii="Times New Roman" w:hAnsi="Times New Roman"/>
                <w:sz w:val="20"/>
                <w:szCs w:val="20"/>
              </w:rPr>
            </w:pPr>
            <w:r w:rsidRPr="007322AE">
              <w:rPr>
                <w:rFonts w:ascii="Times New Roman" w:hAnsi="Times New Roman"/>
                <w:sz w:val="20"/>
                <w:szCs w:val="20"/>
              </w:rPr>
              <w:t xml:space="preserve">Этап </w:t>
            </w:r>
            <w:r>
              <w:rPr>
                <w:rFonts w:ascii="Times New Roman" w:hAnsi="Times New Roman"/>
                <w:sz w:val="20"/>
                <w:szCs w:val="20"/>
              </w:rPr>
              <w:t>начальной подготовки</w:t>
            </w:r>
          </w:p>
        </w:tc>
        <w:tc>
          <w:tcPr>
            <w:tcW w:w="3402" w:type="dxa"/>
            <w:gridSpan w:val="4"/>
          </w:tcPr>
          <w:p w:rsidR="002720C8" w:rsidRPr="007322AE" w:rsidRDefault="002720C8" w:rsidP="00C51AB7">
            <w:pPr>
              <w:pStyle w:val="a7"/>
              <w:ind w:left="0"/>
              <w:jc w:val="center"/>
              <w:rPr>
                <w:rFonts w:ascii="Times New Roman" w:hAnsi="Times New Roman"/>
                <w:sz w:val="20"/>
                <w:szCs w:val="20"/>
              </w:rPr>
            </w:pPr>
            <w:r w:rsidRPr="007322AE">
              <w:rPr>
                <w:rFonts w:ascii="Times New Roman" w:hAnsi="Times New Roman"/>
                <w:color w:val="auto"/>
                <w:sz w:val="20"/>
                <w:szCs w:val="20"/>
              </w:rPr>
              <w:t>Тренировочный этап (этап спортивной специализации</w:t>
            </w:r>
            <w:r w:rsidRPr="000D00D7">
              <w:rPr>
                <w:rFonts w:ascii="Times New Roman" w:hAnsi="Times New Roman"/>
                <w:color w:val="auto"/>
              </w:rPr>
              <w:t>)</w:t>
            </w:r>
          </w:p>
        </w:tc>
      </w:tr>
      <w:tr w:rsidR="002720C8" w:rsidRPr="007322AE" w:rsidTr="00C51AB7">
        <w:tc>
          <w:tcPr>
            <w:tcW w:w="4015" w:type="dxa"/>
            <w:vMerge/>
          </w:tcPr>
          <w:p w:rsidR="002720C8" w:rsidRPr="007322AE" w:rsidRDefault="002720C8" w:rsidP="00C51AB7">
            <w:pPr>
              <w:pStyle w:val="a7"/>
              <w:ind w:left="0"/>
              <w:rPr>
                <w:rFonts w:ascii="Times New Roman" w:hAnsi="Times New Roman"/>
                <w:sz w:val="20"/>
                <w:szCs w:val="20"/>
              </w:rPr>
            </w:pPr>
          </w:p>
        </w:tc>
        <w:tc>
          <w:tcPr>
            <w:tcW w:w="913" w:type="dxa"/>
          </w:tcPr>
          <w:p w:rsidR="002720C8" w:rsidRPr="007322AE" w:rsidRDefault="002720C8" w:rsidP="00C51AB7">
            <w:pPr>
              <w:pStyle w:val="a7"/>
              <w:ind w:left="0"/>
              <w:rPr>
                <w:rFonts w:ascii="Times New Roman" w:hAnsi="Times New Roman"/>
                <w:sz w:val="20"/>
                <w:szCs w:val="20"/>
              </w:rPr>
            </w:pPr>
            <w:r>
              <w:rPr>
                <w:rFonts w:ascii="Times New Roman" w:hAnsi="Times New Roman"/>
                <w:sz w:val="20"/>
                <w:szCs w:val="20"/>
              </w:rPr>
              <w:t>До года</w:t>
            </w:r>
          </w:p>
        </w:tc>
        <w:tc>
          <w:tcPr>
            <w:tcW w:w="850" w:type="dxa"/>
          </w:tcPr>
          <w:p w:rsidR="002720C8" w:rsidRPr="007322AE" w:rsidRDefault="002720C8" w:rsidP="00C51AB7">
            <w:pPr>
              <w:pStyle w:val="a7"/>
              <w:ind w:left="0"/>
              <w:rPr>
                <w:rFonts w:ascii="Times New Roman" w:hAnsi="Times New Roman"/>
                <w:sz w:val="20"/>
                <w:szCs w:val="20"/>
              </w:rPr>
            </w:pPr>
            <w:r>
              <w:rPr>
                <w:rFonts w:ascii="Times New Roman" w:hAnsi="Times New Roman"/>
                <w:sz w:val="20"/>
                <w:szCs w:val="20"/>
              </w:rPr>
              <w:t>Свыше года</w:t>
            </w:r>
          </w:p>
        </w:tc>
        <w:tc>
          <w:tcPr>
            <w:tcW w:w="1418" w:type="dxa"/>
            <w:gridSpan w:val="2"/>
          </w:tcPr>
          <w:p w:rsidR="002720C8" w:rsidRPr="007322AE" w:rsidRDefault="002720C8" w:rsidP="00C51AB7">
            <w:pPr>
              <w:pStyle w:val="a7"/>
              <w:ind w:left="0"/>
              <w:rPr>
                <w:rFonts w:ascii="Times New Roman" w:hAnsi="Times New Roman"/>
                <w:sz w:val="20"/>
                <w:szCs w:val="20"/>
              </w:rPr>
            </w:pPr>
            <w:r>
              <w:rPr>
                <w:rFonts w:ascii="Times New Roman" w:hAnsi="Times New Roman"/>
                <w:sz w:val="20"/>
                <w:szCs w:val="20"/>
              </w:rPr>
              <w:t>До 2х лет</w:t>
            </w:r>
          </w:p>
        </w:tc>
        <w:tc>
          <w:tcPr>
            <w:tcW w:w="1984" w:type="dxa"/>
            <w:gridSpan w:val="2"/>
          </w:tcPr>
          <w:p w:rsidR="002720C8" w:rsidRPr="007322AE" w:rsidRDefault="002720C8" w:rsidP="00C51AB7">
            <w:pPr>
              <w:pStyle w:val="a7"/>
              <w:ind w:left="0"/>
              <w:rPr>
                <w:rFonts w:ascii="Times New Roman" w:hAnsi="Times New Roman"/>
                <w:sz w:val="20"/>
                <w:szCs w:val="20"/>
              </w:rPr>
            </w:pPr>
            <w:r>
              <w:rPr>
                <w:rFonts w:ascii="Times New Roman" w:hAnsi="Times New Roman"/>
                <w:sz w:val="20"/>
                <w:szCs w:val="20"/>
              </w:rPr>
              <w:t>Свыше 2х лет</w:t>
            </w:r>
          </w:p>
        </w:tc>
      </w:tr>
      <w:tr w:rsidR="002720C8" w:rsidRPr="007322AE" w:rsidTr="00C51AB7">
        <w:tc>
          <w:tcPr>
            <w:tcW w:w="4015" w:type="dxa"/>
            <w:vMerge/>
          </w:tcPr>
          <w:p w:rsidR="002720C8" w:rsidRPr="007322AE" w:rsidRDefault="002720C8" w:rsidP="00C51AB7">
            <w:pPr>
              <w:pStyle w:val="a7"/>
              <w:ind w:left="0"/>
              <w:jc w:val="center"/>
              <w:rPr>
                <w:rFonts w:ascii="Times New Roman" w:hAnsi="Times New Roman"/>
                <w:sz w:val="20"/>
                <w:szCs w:val="20"/>
              </w:rPr>
            </w:pPr>
          </w:p>
        </w:tc>
        <w:tc>
          <w:tcPr>
            <w:tcW w:w="913"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1</w:t>
            </w:r>
          </w:p>
        </w:tc>
        <w:tc>
          <w:tcPr>
            <w:tcW w:w="850"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2</w:t>
            </w:r>
          </w:p>
        </w:tc>
        <w:tc>
          <w:tcPr>
            <w:tcW w:w="709"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3</w:t>
            </w:r>
          </w:p>
        </w:tc>
        <w:tc>
          <w:tcPr>
            <w:tcW w:w="709"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4</w:t>
            </w:r>
          </w:p>
        </w:tc>
        <w:tc>
          <w:tcPr>
            <w:tcW w:w="992"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5</w:t>
            </w:r>
          </w:p>
        </w:tc>
        <w:tc>
          <w:tcPr>
            <w:tcW w:w="992" w:type="dxa"/>
          </w:tcPr>
          <w:p w:rsidR="002720C8" w:rsidRPr="007322AE" w:rsidRDefault="002720C8" w:rsidP="00C51AB7">
            <w:pPr>
              <w:pStyle w:val="a7"/>
              <w:ind w:left="0"/>
              <w:jc w:val="center"/>
              <w:rPr>
                <w:rFonts w:ascii="Times New Roman" w:hAnsi="Times New Roman"/>
                <w:sz w:val="20"/>
                <w:szCs w:val="20"/>
              </w:rPr>
            </w:pPr>
            <w:r>
              <w:rPr>
                <w:rFonts w:ascii="Times New Roman" w:hAnsi="Times New Roman"/>
                <w:sz w:val="20"/>
                <w:szCs w:val="20"/>
              </w:rPr>
              <w:t>6</w:t>
            </w:r>
          </w:p>
        </w:tc>
      </w:tr>
      <w:tr w:rsidR="002720C8" w:rsidRPr="002720C8" w:rsidTr="00C51AB7">
        <w:tc>
          <w:tcPr>
            <w:tcW w:w="9180" w:type="dxa"/>
            <w:gridSpan w:val="7"/>
          </w:tcPr>
          <w:p w:rsidR="001765B9" w:rsidRDefault="001765B9" w:rsidP="002720C8">
            <w:pPr>
              <w:pStyle w:val="TableParagraph"/>
              <w:jc w:val="center"/>
            </w:pPr>
          </w:p>
          <w:p w:rsidR="002720C8" w:rsidRPr="002720C8" w:rsidRDefault="002720C8" w:rsidP="002720C8">
            <w:pPr>
              <w:pStyle w:val="TableParagraph"/>
              <w:jc w:val="center"/>
            </w:pPr>
            <w:r w:rsidRPr="002720C8">
              <w:t>Теоретические занятия</w:t>
            </w:r>
          </w:p>
        </w:tc>
      </w:tr>
      <w:tr w:rsidR="002720C8" w:rsidRPr="002720C8" w:rsidTr="00C51AB7">
        <w:tc>
          <w:tcPr>
            <w:tcW w:w="4015" w:type="dxa"/>
          </w:tcPr>
          <w:p w:rsidR="002720C8" w:rsidRPr="002720C8" w:rsidRDefault="002720C8" w:rsidP="00C51AB7">
            <w:pPr>
              <w:pStyle w:val="TableParagraph"/>
              <w:spacing w:before="127"/>
              <w:ind w:left="107"/>
            </w:pPr>
            <w:r w:rsidRPr="002720C8">
              <w:t xml:space="preserve">История развития </w:t>
            </w:r>
            <w:r w:rsidR="008E6097" w:rsidRPr="002720C8">
              <w:t>пауэрлифтинга</w:t>
            </w:r>
          </w:p>
        </w:tc>
        <w:tc>
          <w:tcPr>
            <w:tcW w:w="913" w:type="dxa"/>
          </w:tcPr>
          <w:p w:rsidR="002720C8" w:rsidRPr="002720C8" w:rsidRDefault="002720C8" w:rsidP="00C51AB7">
            <w:pPr>
              <w:pStyle w:val="TableParagraph"/>
              <w:spacing w:before="154"/>
              <w:ind w:left="7"/>
              <w:jc w:val="center"/>
              <w:rPr>
                <w:sz w:val="28"/>
                <w:szCs w:val="28"/>
              </w:rPr>
            </w:pPr>
            <w:r w:rsidRPr="002720C8">
              <w:rPr>
                <w:w w:val="99"/>
                <w:sz w:val="28"/>
                <w:szCs w:val="28"/>
              </w:rPr>
              <w:t>+</w:t>
            </w:r>
          </w:p>
        </w:tc>
        <w:tc>
          <w:tcPr>
            <w:tcW w:w="850" w:type="dxa"/>
          </w:tcPr>
          <w:p w:rsidR="002720C8" w:rsidRPr="002720C8" w:rsidRDefault="002720C8" w:rsidP="00C51AB7">
            <w:pPr>
              <w:pStyle w:val="TableParagraph"/>
              <w:spacing w:before="154"/>
              <w:ind w:left="6"/>
              <w:jc w:val="center"/>
              <w:rPr>
                <w:sz w:val="28"/>
                <w:szCs w:val="28"/>
              </w:rPr>
            </w:pPr>
            <w:r w:rsidRPr="002720C8">
              <w:rPr>
                <w:w w:val="99"/>
                <w:sz w:val="28"/>
                <w:szCs w:val="28"/>
              </w:rPr>
              <w:t>+</w:t>
            </w:r>
          </w:p>
        </w:tc>
        <w:tc>
          <w:tcPr>
            <w:tcW w:w="709" w:type="dxa"/>
          </w:tcPr>
          <w:p w:rsidR="002720C8" w:rsidRPr="002720C8" w:rsidRDefault="002720C8" w:rsidP="00C51AB7">
            <w:pPr>
              <w:pStyle w:val="TableParagraph"/>
              <w:rPr>
                <w:sz w:val="28"/>
                <w:szCs w:val="28"/>
              </w:rPr>
            </w:pPr>
          </w:p>
        </w:tc>
        <w:tc>
          <w:tcPr>
            <w:tcW w:w="709" w:type="dxa"/>
          </w:tcPr>
          <w:p w:rsidR="002720C8" w:rsidRPr="002720C8" w:rsidRDefault="002720C8" w:rsidP="00C51AB7">
            <w:pPr>
              <w:pStyle w:val="TableParagraph"/>
              <w:rPr>
                <w:sz w:val="28"/>
                <w:szCs w:val="28"/>
              </w:rPr>
            </w:pPr>
          </w:p>
        </w:tc>
        <w:tc>
          <w:tcPr>
            <w:tcW w:w="992" w:type="dxa"/>
          </w:tcPr>
          <w:p w:rsidR="002720C8" w:rsidRPr="002720C8" w:rsidRDefault="002720C8" w:rsidP="00C51AB7">
            <w:pPr>
              <w:pStyle w:val="TableParagraph"/>
              <w:rPr>
                <w:sz w:val="28"/>
                <w:szCs w:val="28"/>
              </w:rPr>
            </w:pPr>
          </w:p>
        </w:tc>
        <w:tc>
          <w:tcPr>
            <w:tcW w:w="992" w:type="dxa"/>
          </w:tcPr>
          <w:p w:rsidR="002720C8" w:rsidRPr="002720C8" w:rsidRDefault="002720C8" w:rsidP="00C51AB7">
            <w:pPr>
              <w:pStyle w:val="TableParagraph"/>
              <w:rPr>
                <w:sz w:val="28"/>
                <w:szCs w:val="28"/>
              </w:rPr>
            </w:pPr>
          </w:p>
        </w:tc>
      </w:tr>
      <w:tr w:rsidR="002720C8" w:rsidRPr="002720C8" w:rsidTr="00C51AB7">
        <w:tc>
          <w:tcPr>
            <w:tcW w:w="4015" w:type="dxa"/>
          </w:tcPr>
          <w:p w:rsidR="002720C8" w:rsidRPr="002720C8" w:rsidRDefault="002720C8" w:rsidP="00C51AB7">
            <w:pPr>
              <w:pStyle w:val="TableParagraph"/>
              <w:spacing w:line="266" w:lineRule="exact"/>
              <w:ind w:left="124"/>
            </w:pPr>
            <w:r w:rsidRPr="002720C8">
              <w:t>Место и роль физической культуры и</w:t>
            </w:r>
          </w:p>
          <w:p w:rsidR="002720C8" w:rsidRPr="002720C8" w:rsidRDefault="002720C8" w:rsidP="00C51AB7">
            <w:pPr>
              <w:pStyle w:val="TableParagraph"/>
              <w:spacing w:line="260" w:lineRule="exact"/>
              <w:ind w:left="124"/>
            </w:pPr>
            <w:r w:rsidRPr="002720C8">
              <w:t>спорта в современном обществе</w:t>
            </w:r>
          </w:p>
        </w:tc>
        <w:tc>
          <w:tcPr>
            <w:tcW w:w="913" w:type="dxa"/>
          </w:tcPr>
          <w:p w:rsidR="002720C8" w:rsidRPr="002720C8" w:rsidRDefault="002720C8" w:rsidP="00C51AB7">
            <w:pPr>
              <w:pStyle w:val="TableParagraph"/>
              <w:spacing w:before="154"/>
              <w:ind w:left="7"/>
              <w:jc w:val="center"/>
              <w:rPr>
                <w:sz w:val="28"/>
                <w:szCs w:val="28"/>
              </w:rPr>
            </w:pPr>
            <w:r w:rsidRPr="002720C8">
              <w:rPr>
                <w:w w:val="99"/>
                <w:sz w:val="28"/>
                <w:szCs w:val="28"/>
              </w:rPr>
              <w:t>+</w:t>
            </w:r>
          </w:p>
        </w:tc>
        <w:tc>
          <w:tcPr>
            <w:tcW w:w="850" w:type="dxa"/>
          </w:tcPr>
          <w:p w:rsidR="002720C8" w:rsidRPr="002720C8" w:rsidRDefault="002720C8" w:rsidP="00C51AB7">
            <w:pPr>
              <w:pStyle w:val="TableParagraph"/>
              <w:spacing w:before="154"/>
              <w:ind w:left="6"/>
              <w:jc w:val="center"/>
              <w:rPr>
                <w:sz w:val="28"/>
                <w:szCs w:val="28"/>
              </w:rPr>
            </w:pPr>
            <w:r w:rsidRPr="002720C8">
              <w:rPr>
                <w:w w:val="99"/>
                <w:sz w:val="28"/>
                <w:szCs w:val="28"/>
              </w:rPr>
              <w:t>+</w:t>
            </w:r>
          </w:p>
        </w:tc>
        <w:tc>
          <w:tcPr>
            <w:tcW w:w="709" w:type="dxa"/>
          </w:tcPr>
          <w:p w:rsidR="002720C8" w:rsidRPr="002720C8" w:rsidRDefault="002720C8" w:rsidP="00C51AB7">
            <w:pPr>
              <w:pStyle w:val="TableParagraph"/>
              <w:rPr>
                <w:sz w:val="28"/>
                <w:szCs w:val="28"/>
              </w:rPr>
            </w:pPr>
          </w:p>
        </w:tc>
        <w:tc>
          <w:tcPr>
            <w:tcW w:w="709" w:type="dxa"/>
          </w:tcPr>
          <w:p w:rsidR="002720C8" w:rsidRPr="002720C8" w:rsidRDefault="002720C8" w:rsidP="00C51AB7">
            <w:pPr>
              <w:pStyle w:val="TableParagraph"/>
              <w:rPr>
                <w:sz w:val="28"/>
                <w:szCs w:val="28"/>
              </w:rPr>
            </w:pPr>
          </w:p>
        </w:tc>
        <w:tc>
          <w:tcPr>
            <w:tcW w:w="992" w:type="dxa"/>
          </w:tcPr>
          <w:p w:rsidR="002720C8" w:rsidRPr="002720C8" w:rsidRDefault="002720C8" w:rsidP="00C51AB7">
            <w:pPr>
              <w:pStyle w:val="TableParagraph"/>
              <w:rPr>
                <w:sz w:val="28"/>
                <w:szCs w:val="28"/>
              </w:rPr>
            </w:pPr>
          </w:p>
        </w:tc>
        <w:tc>
          <w:tcPr>
            <w:tcW w:w="992" w:type="dxa"/>
          </w:tcPr>
          <w:p w:rsidR="002720C8" w:rsidRPr="002720C8" w:rsidRDefault="002720C8" w:rsidP="00C51AB7">
            <w:pPr>
              <w:pStyle w:val="TableParagraph"/>
              <w:rPr>
                <w:sz w:val="28"/>
                <w:szCs w:val="28"/>
              </w:rPr>
            </w:pPr>
          </w:p>
        </w:tc>
      </w:tr>
      <w:tr w:rsidR="002720C8" w:rsidRPr="002720C8" w:rsidTr="00C51AB7">
        <w:tc>
          <w:tcPr>
            <w:tcW w:w="4015" w:type="dxa"/>
          </w:tcPr>
          <w:p w:rsidR="002720C8" w:rsidRPr="002720C8" w:rsidRDefault="002720C8" w:rsidP="00C51AB7">
            <w:pPr>
              <w:pStyle w:val="TableParagraph"/>
              <w:spacing w:before="113"/>
              <w:ind w:left="107"/>
            </w:pPr>
            <w:r w:rsidRPr="002720C8">
              <w:rPr>
                <w:spacing w:val="-9"/>
              </w:rPr>
              <w:t xml:space="preserve">Правила соревнований </w:t>
            </w:r>
            <w:r w:rsidRPr="002720C8">
              <w:rPr>
                <w:spacing w:val="-5"/>
              </w:rPr>
              <w:t xml:space="preserve">по </w:t>
            </w:r>
            <w:r w:rsidRPr="002720C8">
              <w:rPr>
                <w:spacing w:val="-9"/>
              </w:rPr>
              <w:t>пауэрлифтингу</w:t>
            </w:r>
          </w:p>
        </w:tc>
        <w:tc>
          <w:tcPr>
            <w:tcW w:w="913" w:type="dxa"/>
          </w:tcPr>
          <w:p w:rsidR="002720C8" w:rsidRPr="002720C8" w:rsidRDefault="002720C8" w:rsidP="00C51AB7">
            <w:pPr>
              <w:pStyle w:val="TableParagraph"/>
              <w:spacing w:before="154"/>
              <w:ind w:left="7"/>
              <w:jc w:val="center"/>
              <w:rPr>
                <w:sz w:val="28"/>
                <w:szCs w:val="28"/>
              </w:rPr>
            </w:pPr>
            <w:r w:rsidRPr="002720C8">
              <w:rPr>
                <w:w w:val="99"/>
                <w:sz w:val="28"/>
                <w:szCs w:val="28"/>
              </w:rPr>
              <w:t>+</w:t>
            </w:r>
          </w:p>
        </w:tc>
        <w:tc>
          <w:tcPr>
            <w:tcW w:w="850" w:type="dxa"/>
          </w:tcPr>
          <w:p w:rsidR="002720C8" w:rsidRPr="002720C8" w:rsidRDefault="002720C8" w:rsidP="00C51AB7">
            <w:pPr>
              <w:pStyle w:val="TableParagraph"/>
              <w:spacing w:before="154"/>
              <w:ind w:left="6"/>
              <w:jc w:val="center"/>
              <w:rPr>
                <w:sz w:val="28"/>
                <w:szCs w:val="28"/>
              </w:rPr>
            </w:pPr>
            <w:r w:rsidRPr="002720C8">
              <w:rPr>
                <w:w w:val="99"/>
                <w:sz w:val="28"/>
                <w:szCs w:val="28"/>
              </w:rPr>
              <w:t>+</w:t>
            </w:r>
          </w:p>
        </w:tc>
        <w:tc>
          <w:tcPr>
            <w:tcW w:w="709" w:type="dxa"/>
          </w:tcPr>
          <w:p w:rsidR="002720C8" w:rsidRPr="002720C8" w:rsidRDefault="002720C8" w:rsidP="00C51AB7">
            <w:pPr>
              <w:pStyle w:val="TableParagraph"/>
              <w:spacing w:before="154"/>
              <w:ind w:left="297"/>
              <w:rPr>
                <w:sz w:val="28"/>
                <w:szCs w:val="28"/>
              </w:rPr>
            </w:pPr>
            <w:r w:rsidRPr="002720C8">
              <w:rPr>
                <w:w w:val="99"/>
                <w:sz w:val="28"/>
                <w:szCs w:val="28"/>
              </w:rPr>
              <w:t>+</w:t>
            </w:r>
          </w:p>
        </w:tc>
        <w:tc>
          <w:tcPr>
            <w:tcW w:w="709" w:type="dxa"/>
          </w:tcPr>
          <w:p w:rsidR="002720C8" w:rsidRPr="002720C8" w:rsidRDefault="002720C8" w:rsidP="00C51AB7">
            <w:pPr>
              <w:pStyle w:val="TableParagraph"/>
              <w:spacing w:before="154"/>
              <w:ind w:left="286"/>
              <w:rPr>
                <w:sz w:val="28"/>
                <w:szCs w:val="28"/>
              </w:rPr>
            </w:pPr>
            <w:r w:rsidRPr="002720C8">
              <w:rPr>
                <w:w w:val="99"/>
                <w:sz w:val="28"/>
                <w:szCs w:val="28"/>
              </w:rPr>
              <w:t>+</w:t>
            </w:r>
          </w:p>
        </w:tc>
        <w:tc>
          <w:tcPr>
            <w:tcW w:w="992" w:type="dxa"/>
          </w:tcPr>
          <w:p w:rsidR="002720C8" w:rsidRPr="002720C8" w:rsidRDefault="002720C8" w:rsidP="00C51AB7">
            <w:pPr>
              <w:pStyle w:val="TableParagraph"/>
              <w:spacing w:before="154"/>
              <w:ind w:left="295"/>
              <w:rPr>
                <w:sz w:val="28"/>
                <w:szCs w:val="28"/>
              </w:rPr>
            </w:pPr>
            <w:r w:rsidRPr="002720C8">
              <w:rPr>
                <w:w w:val="99"/>
                <w:sz w:val="28"/>
                <w:szCs w:val="28"/>
              </w:rPr>
              <w:t>+</w:t>
            </w:r>
          </w:p>
        </w:tc>
        <w:tc>
          <w:tcPr>
            <w:tcW w:w="992" w:type="dxa"/>
          </w:tcPr>
          <w:p w:rsidR="002720C8" w:rsidRPr="002720C8" w:rsidRDefault="002720C8" w:rsidP="00C51AB7">
            <w:pPr>
              <w:pStyle w:val="TableParagraph"/>
              <w:spacing w:before="154"/>
              <w:jc w:val="center"/>
              <w:rPr>
                <w:sz w:val="28"/>
                <w:szCs w:val="28"/>
              </w:rPr>
            </w:pPr>
            <w:r w:rsidRPr="002720C8">
              <w:rPr>
                <w:w w:val="99"/>
                <w:sz w:val="28"/>
                <w:szCs w:val="28"/>
              </w:rPr>
              <w:t>+</w:t>
            </w:r>
          </w:p>
        </w:tc>
      </w:tr>
      <w:tr w:rsidR="002720C8" w:rsidRPr="002720C8" w:rsidTr="00C51AB7">
        <w:tc>
          <w:tcPr>
            <w:tcW w:w="4015" w:type="dxa"/>
          </w:tcPr>
          <w:p w:rsidR="002720C8" w:rsidRPr="002720C8" w:rsidRDefault="002720C8" w:rsidP="00C51AB7">
            <w:pPr>
              <w:pStyle w:val="TableParagraph"/>
              <w:spacing w:line="269" w:lineRule="exact"/>
              <w:ind w:left="107"/>
            </w:pPr>
            <w:r w:rsidRPr="002720C8">
              <w:t>Основы спортивной подготовки и</w:t>
            </w:r>
          </w:p>
          <w:p w:rsidR="002720C8" w:rsidRPr="002720C8" w:rsidRDefault="002720C8" w:rsidP="00C51AB7">
            <w:pPr>
              <w:pStyle w:val="TableParagraph"/>
              <w:spacing w:line="265" w:lineRule="exact"/>
              <w:ind w:left="107"/>
            </w:pPr>
            <w:r w:rsidRPr="002720C8">
              <w:t>тренировочного процесса</w:t>
            </w:r>
          </w:p>
        </w:tc>
        <w:tc>
          <w:tcPr>
            <w:tcW w:w="913" w:type="dxa"/>
          </w:tcPr>
          <w:p w:rsidR="002720C8" w:rsidRPr="002720C8" w:rsidRDefault="002720C8" w:rsidP="00C51AB7">
            <w:pPr>
              <w:pStyle w:val="TableParagraph"/>
              <w:spacing w:before="159"/>
              <w:ind w:left="7"/>
              <w:jc w:val="center"/>
              <w:rPr>
                <w:sz w:val="28"/>
                <w:szCs w:val="28"/>
              </w:rPr>
            </w:pPr>
            <w:r w:rsidRPr="002720C8">
              <w:rPr>
                <w:w w:val="99"/>
                <w:sz w:val="28"/>
                <w:szCs w:val="28"/>
              </w:rPr>
              <w:t>+</w:t>
            </w:r>
          </w:p>
        </w:tc>
        <w:tc>
          <w:tcPr>
            <w:tcW w:w="850" w:type="dxa"/>
          </w:tcPr>
          <w:p w:rsidR="002720C8" w:rsidRPr="002720C8" w:rsidRDefault="002720C8" w:rsidP="00C51AB7">
            <w:pPr>
              <w:pStyle w:val="TableParagraph"/>
              <w:spacing w:before="159"/>
              <w:ind w:left="6"/>
              <w:jc w:val="center"/>
              <w:rPr>
                <w:sz w:val="28"/>
                <w:szCs w:val="28"/>
              </w:rPr>
            </w:pPr>
            <w:r w:rsidRPr="002720C8">
              <w:rPr>
                <w:w w:val="99"/>
                <w:sz w:val="28"/>
                <w:szCs w:val="28"/>
              </w:rPr>
              <w:t>+</w:t>
            </w:r>
          </w:p>
        </w:tc>
        <w:tc>
          <w:tcPr>
            <w:tcW w:w="709" w:type="dxa"/>
          </w:tcPr>
          <w:p w:rsidR="002720C8" w:rsidRPr="002720C8" w:rsidRDefault="002720C8" w:rsidP="00C51AB7">
            <w:pPr>
              <w:pStyle w:val="TableParagraph"/>
              <w:spacing w:before="159"/>
              <w:ind w:left="297"/>
              <w:rPr>
                <w:sz w:val="28"/>
                <w:szCs w:val="28"/>
              </w:rPr>
            </w:pPr>
            <w:r w:rsidRPr="002720C8">
              <w:rPr>
                <w:w w:val="99"/>
                <w:sz w:val="28"/>
                <w:szCs w:val="28"/>
              </w:rPr>
              <w:t>+</w:t>
            </w:r>
          </w:p>
        </w:tc>
        <w:tc>
          <w:tcPr>
            <w:tcW w:w="709" w:type="dxa"/>
          </w:tcPr>
          <w:p w:rsidR="002720C8" w:rsidRPr="002720C8" w:rsidRDefault="002720C8" w:rsidP="00C51AB7">
            <w:pPr>
              <w:pStyle w:val="TableParagraph"/>
              <w:spacing w:before="159"/>
              <w:ind w:left="286"/>
              <w:rPr>
                <w:sz w:val="28"/>
                <w:szCs w:val="28"/>
              </w:rPr>
            </w:pPr>
            <w:r w:rsidRPr="002720C8">
              <w:rPr>
                <w:w w:val="99"/>
                <w:sz w:val="28"/>
                <w:szCs w:val="28"/>
              </w:rPr>
              <w:t>+</w:t>
            </w:r>
          </w:p>
        </w:tc>
        <w:tc>
          <w:tcPr>
            <w:tcW w:w="992" w:type="dxa"/>
          </w:tcPr>
          <w:p w:rsidR="002720C8" w:rsidRPr="002720C8" w:rsidRDefault="002720C8" w:rsidP="00C51AB7">
            <w:pPr>
              <w:pStyle w:val="TableParagraph"/>
              <w:spacing w:before="159"/>
              <w:ind w:left="295"/>
              <w:rPr>
                <w:sz w:val="28"/>
                <w:szCs w:val="28"/>
              </w:rPr>
            </w:pPr>
            <w:r w:rsidRPr="002720C8">
              <w:rPr>
                <w:w w:val="99"/>
                <w:sz w:val="28"/>
                <w:szCs w:val="28"/>
              </w:rPr>
              <w:t>+</w:t>
            </w:r>
          </w:p>
        </w:tc>
        <w:tc>
          <w:tcPr>
            <w:tcW w:w="992" w:type="dxa"/>
          </w:tcPr>
          <w:p w:rsidR="002720C8" w:rsidRPr="002720C8" w:rsidRDefault="002720C8" w:rsidP="00C51AB7">
            <w:pPr>
              <w:pStyle w:val="TableParagraph"/>
              <w:spacing w:before="159"/>
              <w:jc w:val="center"/>
              <w:rPr>
                <w:sz w:val="28"/>
                <w:szCs w:val="28"/>
              </w:rPr>
            </w:pPr>
            <w:r w:rsidRPr="002720C8">
              <w:rPr>
                <w:w w:val="99"/>
                <w:sz w:val="28"/>
                <w:szCs w:val="28"/>
              </w:rPr>
              <w:t>+</w:t>
            </w:r>
          </w:p>
        </w:tc>
      </w:tr>
      <w:tr w:rsidR="002720C8" w:rsidRPr="002720C8" w:rsidTr="00C51AB7">
        <w:tc>
          <w:tcPr>
            <w:tcW w:w="4015" w:type="dxa"/>
          </w:tcPr>
          <w:p w:rsidR="002720C8" w:rsidRPr="002720C8" w:rsidRDefault="002720C8" w:rsidP="00C51AB7">
            <w:pPr>
              <w:pStyle w:val="TableParagraph"/>
              <w:spacing w:before="86"/>
              <w:ind w:left="107"/>
            </w:pPr>
            <w:r w:rsidRPr="002720C8">
              <w:t>Гигиенические знания, умения, навыки</w:t>
            </w:r>
          </w:p>
        </w:tc>
        <w:tc>
          <w:tcPr>
            <w:tcW w:w="913" w:type="dxa"/>
          </w:tcPr>
          <w:p w:rsidR="002720C8" w:rsidRPr="002720C8" w:rsidRDefault="002720C8" w:rsidP="00C51AB7">
            <w:pPr>
              <w:pStyle w:val="TableParagraph"/>
              <w:spacing w:before="114"/>
              <w:ind w:left="9"/>
              <w:jc w:val="center"/>
              <w:rPr>
                <w:b/>
                <w:sz w:val="28"/>
                <w:szCs w:val="28"/>
              </w:rPr>
            </w:pPr>
            <w:r w:rsidRPr="002720C8">
              <w:rPr>
                <w:b/>
                <w:w w:val="99"/>
                <w:sz w:val="28"/>
                <w:szCs w:val="28"/>
              </w:rPr>
              <w:t>+</w:t>
            </w:r>
          </w:p>
        </w:tc>
        <w:tc>
          <w:tcPr>
            <w:tcW w:w="850" w:type="dxa"/>
          </w:tcPr>
          <w:p w:rsidR="002720C8" w:rsidRPr="002720C8" w:rsidRDefault="002720C8" w:rsidP="00C51AB7">
            <w:pPr>
              <w:pStyle w:val="TableParagraph"/>
              <w:spacing w:before="113"/>
              <w:ind w:left="6"/>
              <w:jc w:val="center"/>
              <w:rPr>
                <w:sz w:val="28"/>
                <w:szCs w:val="28"/>
              </w:rPr>
            </w:pPr>
            <w:r w:rsidRPr="002720C8">
              <w:rPr>
                <w:w w:val="99"/>
                <w:sz w:val="28"/>
                <w:szCs w:val="28"/>
              </w:rPr>
              <w:t>+</w:t>
            </w:r>
          </w:p>
        </w:tc>
        <w:tc>
          <w:tcPr>
            <w:tcW w:w="709" w:type="dxa"/>
          </w:tcPr>
          <w:p w:rsidR="002720C8" w:rsidRPr="002720C8" w:rsidRDefault="002720C8" w:rsidP="00C51AB7">
            <w:pPr>
              <w:pStyle w:val="TableParagraph"/>
              <w:spacing w:before="113"/>
              <w:ind w:left="297"/>
              <w:rPr>
                <w:sz w:val="28"/>
                <w:szCs w:val="28"/>
              </w:rPr>
            </w:pPr>
            <w:r w:rsidRPr="002720C8">
              <w:rPr>
                <w:w w:val="99"/>
                <w:sz w:val="28"/>
                <w:szCs w:val="28"/>
              </w:rPr>
              <w:t>+</w:t>
            </w:r>
          </w:p>
        </w:tc>
        <w:tc>
          <w:tcPr>
            <w:tcW w:w="709" w:type="dxa"/>
          </w:tcPr>
          <w:p w:rsidR="002720C8" w:rsidRPr="002720C8" w:rsidRDefault="002720C8" w:rsidP="00C51AB7">
            <w:pPr>
              <w:pStyle w:val="TableParagraph"/>
              <w:spacing w:before="113"/>
              <w:ind w:left="286"/>
              <w:rPr>
                <w:sz w:val="28"/>
                <w:szCs w:val="28"/>
              </w:rPr>
            </w:pPr>
            <w:r w:rsidRPr="002720C8">
              <w:rPr>
                <w:w w:val="99"/>
                <w:sz w:val="28"/>
                <w:szCs w:val="28"/>
              </w:rPr>
              <w:t>+</w:t>
            </w:r>
          </w:p>
        </w:tc>
        <w:tc>
          <w:tcPr>
            <w:tcW w:w="992" w:type="dxa"/>
          </w:tcPr>
          <w:p w:rsidR="002720C8" w:rsidRPr="002720C8" w:rsidRDefault="002720C8" w:rsidP="00C51AB7">
            <w:pPr>
              <w:pStyle w:val="TableParagraph"/>
              <w:spacing w:before="113"/>
              <w:ind w:left="295"/>
              <w:rPr>
                <w:sz w:val="28"/>
                <w:szCs w:val="28"/>
              </w:rPr>
            </w:pPr>
            <w:r w:rsidRPr="002720C8">
              <w:rPr>
                <w:w w:val="99"/>
                <w:sz w:val="28"/>
                <w:szCs w:val="28"/>
              </w:rPr>
              <w:t>+</w:t>
            </w:r>
          </w:p>
        </w:tc>
        <w:tc>
          <w:tcPr>
            <w:tcW w:w="992" w:type="dxa"/>
          </w:tcPr>
          <w:p w:rsidR="002720C8" w:rsidRPr="002720C8" w:rsidRDefault="002720C8" w:rsidP="00C51AB7">
            <w:pPr>
              <w:pStyle w:val="TableParagraph"/>
              <w:spacing w:before="113"/>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line="266" w:lineRule="exact"/>
              <w:ind w:left="107"/>
            </w:pPr>
            <w:r w:rsidRPr="002720C8">
              <w:t>Режим дня, закаливание организма,</w:t>
            </w:r>
          </w:p>
          <w:p w:rsidR="002720C8" w:rsidRPr="002720C8" w:rsidRDefault="002720C8" w:rsidP="00C51AB7">
            <w:pPr>
              <w:pStyle w:val="TableParagraph"/>
              <w:spacing w:line="260" w:lineRule="exact"/>
              <w:ind w:left="107"/>
            </w:pPr>
            <w:r w:rsidRPr="002720C8">
              <w:t>здоровый образ жизни</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7"/>
              <w:jc w:val="center"/>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6"/>
              <w:jc w:val="center"/>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2"/>
              <w:ind w:left="107" w:right="362"/>
            </w:pPr>
            <w:r w:rsidRPr="002720C8">
              <w:t>Требования техники безопасности на занятиях по пауэрлифтингу</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ind w:left="7"/>
              <w:jc w:val="center"/>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ind w:left="6"/>
              <w:jc w:val="center"/>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5"/>
              <w:rPr>
                <w:sz w:val="28"/>
                <w:szCs w:val="28"/>
              </w:rPr>
            </w:pPr>
          </w:p>
          <w:p w:rsidR="002720C8" w:rsidRPr="002720C8" w:rsidRDefault="002720C8" w:rsidP="00C51AB7">
            <w:pPr>
              <w:pStyle w:val="TableParagraph"/>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62"/>
              <w:ind w:left="107" w:right="312"/>
            </w:pPr>
            <w:r w:rsidRPr="002720C8">
              <w:t>Требования к инвентарю, спортивной экипировке и оборудованию</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ind w:left="7"/>
              <w:jc w:val="center"/>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ind w:left="6"/>
              <w:jc w:val="center"/>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7"/>
              <w:rPr>
                <w:sz w:val="28"/>
                <w:szCs w:val="28"/>
              </w:rPr>
            </w:pPr>
          </w:p>
          <w:p w:rsidR="002720C8" w:rsidRPr="002720C8" w:rsidRDefault="002720C8" w:rsidP="00C51AB7">
            <w:pPr>
              <w:pStyle w:val="TableParagraph"/>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ind w:left="107" w:right="519"/>
            </w:pPr>
            <w:r w:rsidRPr="002720C8">
              <w:t>Требования, нормы для присвоения спортивных разрядов и званий в</w:t>
            </w:r>
          </w:p>
          <w:p w:rsidR="002720C8" w:rsidRPr="002720C8" w:rsidRDefault="002720C8" w:rsidP="00C51AB7">
            <w:pPr>
              <w:pStyle w:val="TableParagraph"/>
              <w:spacing w:line="248" w:lineRule="exact"/>
              <w:ind w:left="107"/>
            </w:pPr>
            <w:r w:rsidRPr="002720C8">
              <w:t>пауэрлифтинге</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0"/>
              <w:rPr>
                <w:sz w:val="28"/>
                <w:szCs w:val="28"/>
              </w:rPr>
            </w:pPr>
          </w:p>
          <w:p w:rsidR="002720C8" w:rsidRPr="002720C8" w:rsidRDefault="002720C8" w:rsidP="00C51AB7">
            <w:pPr>
              <w:pStyle w:val="TableParagraph"/>
              <w:ind w:left="6"/>
              <w:jc w:val="center"/>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0"/>
              <w:rPr>
                <w:sz w:val="28"/>
                <w:szCs w:val="28"/>
              </w:rPr>
            </w:pPr>
          </w:p>
          <w:p w:rsidR="002720C8" w:rsidRPr="002720C8" w:rsidRDefault="002720C8" w:rsidP="00C51AB7">
            <w:pPr>
              <w:pStyle w:val="TableParagraph"/>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0"/>
              <w:rPr>
                <w:sz w:val="28"/>
                <w:szCs w:val="28"/>
              </w:rPr>
            </w:pPr>
          </w:p>
          <w:p w:rsidR="002720C8" w:rsidRPr="002720C8" w:rsidRDefault="002720C8" w:rsidP="00C51AB7">
            <w:pPr>
              <w:pStyle w:val="TableParagraph"/>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0"/>
              <w:rPr>
                <w:sz w:val="28"/>
                <w:szCs w:val="28"/>
              </w:rPr>
            </w:pPr>
          </w:p>
          <w:p w:rsidR="002720C8" w:rsidRPr="002720C8" w:rsidRDefault="002720C8" w:rsidP="00C51AB7">
            <w:pPr>
              <w:pStyle w:val="TableParagraph"/>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0"/>
              <w:rPr>
                <w:sz w:val="28"/>
                <w:szCs w:val="28"/>
              </w:rPr>
            </w:pPr>
          </w:p>
          <w:p w:rsidR="002720C8" w:rsidRPr="002720C8" w:rsidRDefault="002720C8" w:rsidP="00C51AB7">
            <w:pPr>
              <w:pStyle w:val="TableParagraph"/>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9" w:line="266" w:lineRule="exact"/>
              <w:ind w:left="153" w:right="353"/>
            </w:pPr>
            <w:r w:rsidRPr="002720C8">
              <w:t>Необходимые сведения о строении и функциях организма человека</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8"/>
              <w:rPr>
                <w:sz w:val="28"/>
                <w:szCs w:val="28"/>
              </w:rPr>
            </w:pPr>
          </w:p>
          <w:p w:rsidR="002720C8" w:rsidRPr="002720C8" w:rsidRDefault="002720C8" w:rsidP="00C51AB7">
            <w:pPr>
              <w:pStyle w:val="TableParagraph"/>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8"/>
              <w:rPr>
                <w:sz w:val="28"/>
                <w:szCs w:val="28"/>
              </w:rPr>
            </w:pPr>
          </w:p>
          <w:p w:rsidR="002720C8" w:rsidRPr="002720C8" w:rsidRDefault="002720C8" w:rsidP="00C51AB7">
            <w:pPr>
              <w:pStyle w:val="TableParagraph"/>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8"/>
              <w:rPr>
                <w:sz w:val="28"/>
                <w:szCs w:val="28"/>
              </w:rPr>
            </w:pPr>
          </w:p>
          <w:p w:rsidR="002720C8" w:rsidRPr="002720C8" w:rsidRDefault="002720C8" w:rsidP="00C51AB7">
            <w:pPr>
              <w:pStyle w:val="TableParagraph"/>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8"/>
              <w:rPr>
                <w:sz w:val="28"/>
                <w:szCs w:val="28"/>
              </w:rPr>
            </w:pPr>
          </w:p>
          <w:p w:rsidR="002720C8" w:rsidRPr="002720C8" w:rsidRDefault="002720C8" w:rsidP="00C51AB7">
            <w:pPr>
              <w:pStyle w:val="TableParagraph"/>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29"/>
              <w:ind w:left="107"/>
            </w:pPr>
            <w:r w:rsidRPr="002720C8">
              <w:t>Основы спортивного питания</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29"/>
              <w:ind w:left="107"/>
            </w:pPr>
            <w:r w:rsidRPr="002720C8">
              <w:lastRenderedPageBreak/>
              <w:t>Психологическая подготовка</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7"/>
              <w:jc w:val="center"/>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6"/>
              <w:jc w:val="center"/>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7"/>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86"/>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ind w:left="295"/>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6"/>
              <w:jc w:val="center"/>
              <w:rPr>
                <w:sz w:val="28"/>
                <w:szCs w:val="28"/>
              </w:rPr>
            </w:pPr>
            <w:r w:rsidRPr="002720C8">
              <w:rPr>
                <w:w w:val="99"/>
                <w:sz w:val="28"/>
                <w:szCs w:val="28"/>
              </w:rPr>
              <w:t>+</w:t>
            </w:r>
          </w:p>
        </w:tc>
      </w:tr>
      <w:tr w:rsidR="001765B9" w:rsidRPr="002720C8" w:rsidTr="00C51AB7">
        <w:tc>
          <w:tcPr>
            <w:tcW w:w="9180" w:type="dxa"/>
            <w:gridSpan w:val="7"/>
            <w:tcBorders>
              <w:top w:val="single" w:sz="4" w:space="0" w:color="auto"/>
              <w:left w:val="single" w:sz="4" w:space="0" w:color="auto"/>
              <w:bottom w:val="single" w:sz="4" w:space="0" w:color="auto"/>
              <w:right w:val="single" w:sz="4" w:space="0" w:color="auto"/>
            </w:tcBorders>
          </w:tcPr>
          <w:p w:rsidR="001765B9" w:rsidRDefault="001765B9" w:rsidP="001765B9">
            <w:pPr>
              <w:pStyle w:val="TableParagraph"/>
              <w:jc w:val="center"/>
            </w:pPr>
          </w:p>
          <w:p w:rsidR="001765B9" w:rsidRPr="001765B9" w:rsidRDefault="001765B9" w:rsidP="001765B9">
            <w:pPr>
              <w:pStyle w:val="TableParagraph"/>
              <w:jc w:val="center"/>
              <w:rPr>
                <w:sz w:val="28"/>
                <w:szCs w:val="28"/>
              </w:rPr>
            </w:pPr>
            <w:r w:rsidRPr="001765B9">
              <w:t>Практические занятия</w:t>
            </w:r>
          </w:p>
        </w:tc>
      </w:tr>
      <w:tr w:rsidR="001765B9" w:rsidRPr="002720C8" w:rsidTr="00C51AB7">
        <w:tc>
          <w:tcPr>
            <w:tcW w:w="4015" w:type="dxa"/>
            <w:tcBorders>
              <w:top w:val="single" w:sz="4" w:space="0" w:color="auto"/>
              <w:left w:val="single" w:sz="4" w:space="0" w:color="auto"/>
              <w:bottom w:val="single" w:sz="4" w:space="0" w:color="auto"/>
              <w:right w:val="single" w:sz="4" w:space="0" w:color="auto"/>
            </w:tcBorders>
          </w:tcPr>
          <w:p w:rsidR="001765B9" w:rsidRPr="001765B9" w:rsidRDefault="001765B9" w:rsidP="00C51AB7">
            <w:pPr>
              <w:pStyle w:val="TableParagraph"/>
              <w:spacing w:before="126"/>
              <w:ind w:left="107"/>
              <w:rPr>
                <w:i/>
              </w:rPr>
            </w:pPr>
            <w:r w:rsidRPr="001765B9">
              <w:rPr>
                <w:i/>
              </w:rPr>
              <w:t>2.Фзическая подготовка</w:t>
            </w:r>
          </w:p>
        </w:tc>
        <w:tc>
          <w:tcPr>
            <w:tcW w:w="5165" w:type="dxa"/>
            <w:gridSpan w:val="6"/>
            <w:tcBorders>
              <w:top w:val="single" w:sz="4" w:space="0" w:color="auto"/>
              <w:left w:val="single" w:sz="4" w:space="0" w:color="auto"/>
              <w:bottom w:val="single" w:sz="4" w:space="0" w:color="auto"/>
              <w:right w:val="single" w:sz="4" w:space="0" w:color="auto"/>
            </w:tcBorders>
          </w:tcPr>
          <w:p w:rsidR="001765B9" w:rsidRPr="002720C8" w:rsidRDefault="001765B9" w:rsidP="00C51AB7">
            <w:pPr>
              <w:pStyle w:val="TableParagraph"/>
              <w:rPr>
                <w:sz w:val="28"/>
                <w:szCs w:val="28"/>
              </w:rPr>
            </w:pP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line="261" w:lineRule="exact"/>
              <w:ind w:left="155"/>
            </w:pPr>
            <w:r w:rsidRPr="002720C8">
              <w:t>Общая физическая подготовка</w:t>
            </w:r>
          </w:p>
          <w:p w:rsidR="002720C8" w:rsidRPr="002720C8" w:rsidRDefault="002720C8" w:rsidP="00C51AB7">
            <w:pPr>
              <w:pStyle w:val="TableParagraph"/>
              <w:spacing w:line="266" w:lineRule="exact"/>
              <w:ind w:left="107"/>
            </w:pPr>
            <w:r w:rsidRPr="002720C8">
              <w:t>(ОФП</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line="261" w:lineRule="exact"/>
              <w:ind w:left="107"/>
            </w:pPr>
            <w:r w:rsidRPr="002720C8">
              <w:t>Специальная физическая</w:t>
            </w:r>
          </w:p>
          <w:p w:rsidR="002720C8" w:rsidRPr="002720C8" w:rsidRDefault="002720C8" w:rsidP="00C51AB7">
            <w:pPr>
              <w:pStyle w:val="TableParagraph"/>
              <w:spacing w:line="266" w:lineRule="exact"/>
              <w:ind w:left="107"/>
            </w:pPr>
            <w:r w:rsidRPr="002720C8">
              <w:t>подготовка (СФП)</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jc w:val="center"/>
              <w:rPr>
                <w:sz w:val="28"/>
                <w:szCs w:val="28"/>
              </w:rPr>
            </w:pPr>
            <w:r w:rsidRPr="002720C8">
              <w:rPr>
                <w:w w:val="99"/>
                <w:sz w:val="28"/>
                <w:szCs w:val="28"/>
              </w:rPr>
              <w:t>+</w:t>
            </w:r>
          </w:p>
        </w:tc>
      </w:tr>
      <w:tr w:rsidR="001765B9" w:rsidRPr="002720C8" w:rsidTr="00C51AB7">
        <w:tc>
          <w:tcPr>
            <w:tcW w:w="4015" w:type="dxa"/>
            <w:tcBorders>
              <w:top w:val="single" w:sz="4" w:space="0" w:color="auto"/>
              <w:left w:val="single" w:sz="4" w:space="0" w:color="auto"/>
              <w:bottom w:val="single" w:sz="4" w:space="0" w:color="auto"/>
              <w:right w:val="single" w:sz="4" w:space="0" w:color="auto"/>
            </w:tcBorders>
          </w:tcPr>
          <w:p w:rsidR="001765B9" w:rsidRPr="001765B9" w:rsidRDefault="001765B9" w:rsidP="00C51AB7">
            <w:pPr>
              <w:pStyle w:val="TableParagraph"/>
              <w:spacing w:before="129"/>
              <w:ind w:left="107"/>
              <w:rPr>
                <w:i/>
              </w:rPr>
            </w:pPr>
            <w:r w:rsidRPr="001765B9">
              <w:rPr>
                <w:i/>
              </w:rPr>
              <w:t>3. Избранный вид спорта</w:t>
            </w:r>
          </w:p>
        </w:tc>
        <w:tc>
          <w:tcPr>
            <w:tcW w:w="5165" w:type="dxa"/>
            <w:gridSpan w:val="6"/>
            <w:tcBorders>
              <w:top w:val="single" w:sz="4" w:space="0" w:color="auto"/>
              <w:left w:val="single" w:sz="4" w:space="0" w:color="auto"/>
              <w:bottom w:val="single" w:sz="4" w:space="0" w:color="auto"/>
              <w:right w:val="single" w:sz="4" w:space="0" w:color="auto"/>
            </w:tcBorders>
          </w:tcPr>
          <w:p w:rsidR="001765B9" w:rsidRPr="002720C8" w:rsidRDefault="001765B9" w:rsidP="00C51AB7">
            <w:pPr>
              <w:pStyle w:val="TableParagraph"/>
              <w:rPr>
                <w:sz w:val="28"/>
                <w:szCs w:val="28"/>
              </w:rPr>
            </w:pP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26"/>
              <w:ind w:left="124"/>
            </w:pPr>
            <w:r w:rsidRPr="002720C8">
              <w:t>Тактическая и техническая подготовка</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51"/>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3" w:line="266" w:lineRule="exact"/>
              <w:ind w:left="124"/>
            </w:pPr>
            <w:r w:rsidRPr="002720C8">
              <w:t>Участие в соревнованиях, инструкторская и судейская практика</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31"/>
              <w:ind w:right="291"/>
              <w:jc w:val="right"/>
              <w:rPr>
                <w:sz w:val="28"/>
                <w:szCs w:val="28"/>
              </w:rPr>
            </w:pPr>
            <w:r w:rsidRPr="002720C8">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31"/>
              <w:ind w:right="289"/>
              <w:jc w:val="right"/>
              <w:rPr>
                <w:sz w:val="28"/>
                <w:szCs w:val="28"/>
              </w:rPr>
            </w:pPr>
            <w:r w:rsidRPr="002720C8">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24"/>
              <w:ind w:left="124"/>
            </w:pPr>
            <w:r w:rsidRPr="002720C8">
              <w:t>Контрольные испытания</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jc w:val="center"/>
              <w:rPr>
                <w:sz w:val="28"/>
                <w:szCs w:val="28"/>
              </w:rPr>
            </w:pPr>
            <w:r w:rsidRPr="002720C8">
              <w:rPr>
                <w:w w:val="99"/>
                <w:sz w:val="28"/>
                <w:szCs w:val="28"/>
              </w:rPr>
              <w:t>+</w:t>
            </w: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24"/>
              <w:ind w:left="124"/>
            </w:pPr>
            <w:r w:rsidRPr="002720C8">
              <w:t>Самостоятельная работа</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9"/>
              <w:jc w:val="center"/>
              <w:rPr>
                <w:sz w:val="28"/>
                <w:szCs w:val="28"/>
              </w:rPr>
            </w:pPr>
            <w:r w:rsidRPr="002720C8">
              <w:rPr>
                <w:w w:val="99"/>
                <w:sz w:val="28"/>
                <w:szCs w:val="28"/>
              </w:rPr>
              <w:t>+</w:t>
            </w:r>
          </w:p>
        </w:tc>
      </w:tr>
      <w:tr w:rsidR="001765B9" w:rsidRPr="002720C8" w:rsidTr="00C51AB7">
        <w:tc>
          <w:tcPr>
            <w:tcW w:w="4015" w:type="dxa"/>
            <w:tcBorders>
              <w:top w:val="single" w:sz="4" w:space="0" w:color="auto"/>
              <w:left w:val="single" w:sz="4" w:space="0" w:color="auto"/>
              <w:bottom w:val="single" w:sz="4" w:space="0" w:color="auto"/>
              <w:right w:val="single" w:sz="4" w:space="0" w:color="auto"/>
            </w:tcBorders>
          </w:tcPr>
          <w:p w:rsidR="001765B9" w:rsidRPr="001765B9" w:rsidRDefault="001765B9" w:rsidP="00C51AB7">
            <w:pPr>
              <w:pStyle w:val="TableParagraph"/>
              <w:spacing w:line="266" w:lineRule="exact"/>
              <w:ind w:left="167"/>
              <w:rPr>
                <w:i/>
              </w:rPr>
            </w:pPr>
            <w:r w:rsidRPr="001765B9">
              <w:rPr>
                <w:i/>
              </w:rPr>
              <w:t>4. Другие виды спорта и подвижные</w:t>
            </w:r>
          </w:p>
          <w:p w:rsidR="001765B9" w:rsidRPr="002720C8" w:rsidRDefault="001765B9" w:rsidP="00C51AB7">
            <w:pPr>
              <w:pStyle w:val="TableParagraph"/>
              <w:spacing w:line="261" w:lineRule="exact"/>
              <w:ind w:left="107"/>
              <w:rPr>
                <w:b/>
              </w:rPr>
            </w:pPr>
            <w:r w:rsidRPr="001765B9">
              <w:rPr>
                <w:i/>
              </w:rPr>
              <w:t>игры</w:t>
            </w:r>
          </w:p>
        </w:tc>
        <w:tc>
          <w:tcPr>
            <w:tcW w:w="5165" w:type="dxa"/>
            <w:gridSpan w:val="6"/>
            <w:tcBorders>
              <w:top w:val="single" w:sz="4" w:space="0" w:color="auto"/>
              <w:left w:val="single" w:sz="4" w:space="0" w:color="auto"/>
              <w:bottom w:val="single" w:sz="4" w:space="0" w:color="auto"/>
              <w:right w:val="single" w:sz="4" w:space="0" w:color="auto"/>
            </w:tcBorders>
          </w:tcPr>
          <w:p w:rsidR="001765B9" w:rsidRPr="002720C8" w:rsidRDefault="001765B9" w:rsidP="00C51AB7">
            <w:pPr>
              <w:pStyle w:val="TableParagraph"/>
              <w:rPr>
                <w:sz w:val="28"/>
                <w:szCs w:val="28"/>
              </w:rPr>
            </w:pPr>
          </w:p>
        </w:tc>
      </w:tr>
      <w:tr w:rsidR="002720C8" w:rsidRPr="002720C8" w:rsidTr="002720C8">
        <w:tc>
          <w:tcPr>
            <w:tcW w:w="4015"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line="261" w:lineRule="exact"/>
              <w:ind w:left="107"/>
            </w:pPr>
            <w:r w:rsidRPr="002720C8">
              <w:t>Легкая атлетика, плавание, гимнастика,</w:t>
            </w:r>
          </w:p>
          <w:p w:rsidR="002720C8" w:rsidRPr="002720C8" w:rsidRDefault="002720C8" w:rsidP="00C51AB7">
            <w:pPr>
              <w:pStyle w:val="TableParagraph"/>
              <w:spacing w:line="266" w:lineRule="exact"/>
              <w:ind w:left="107"/>
            </w:pPr>
            <w:r w:rsidRPr="002720C8">
              <w:t>спортивные и подвижные игры</w:t>
            </w:r>
          </w:p>
        </w:tc>
        <w:tc>
          <w:tcPr>
            <w:tcW w:w="913"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9"/>
              <w:jc w:val="right"/>
              <w:rPr>
                <w:sz w:val="28"/>
                <w:szCs w:val="28"/>
              </w:rPr>
            </w:pPr>
            <w:r w:rsidRPr="002720C8">
              <w:rPr>
                <w:w w:val="99"/>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87"/>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right="290"/>
              <w:jc w:val="right"/>
              <w:rPr>
                <w:sz w:val="28"/>
                <w:szCs w:val="28"/>
              </w:rPr>
            </w:pPr>
            <w:r w:rsidRPr="002720C8">
              <w:rPr>
                <w:w w:val="99"/>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5"/>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ind w:left="1"/>
              <w:jc w:val="center"/>
              <w:rPr>
                <w:sz w:val="28"/>
                <w:szCs w:val="28"/>
              </w:rPr>
            </w:pPr>
            <w:r w:rsidRPr="002720C8">
              <w:rPr>
                <w:w w:val="99"/>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720C8" w:rsidRPr="002720C8" w:rsidRDefault="002720C8" w:rsidP="00C51AB7">
            <w:pPr>
              <w:pStyle w:val="TableParagraph"/>
              <w:spacing w:before="148"/>
              <w:jc w:val="center"/>
              <w:rPr>
                <w:sz w:val="28"/>
                <w:szCs w:val="28"/>
              </w:rPr>
            </w:pPr>
            <w:r w:rsidRPr="002720C8">
              <w:rPr>
                <w:w w:val="99"/>
                <w:sz w:val="28"/>
                <w:szCs w:val="28"/>
              </w:rPr>
              <w:t>+</w:t>
            </w:r>
          </w:p>
        </w:tc>
      </w:tr>
    </w:tbl>
    <w:p w:rsidR="002720C8" w:rsidRDefault="002720C8" w:rsidP="002720C8">
      <w:pPr>
        <w:spacing w:after="0"/>
        <w:ind w:firstLine="709"/>
        <w:contextualSpacing/>
        <w:jc w:val="both"/>
        <w:rPr>
          <w:rFonts w:ascii="Times New Roman" w:hAnsi="Times New Roman"/>
          <w:sz w:val="24"/>
          <w:szCs w:val="24"/>
        </w:rPr>
      </w:pPr>
    </w:p>
    <w:p w:rsidR="00337895" w:rsidRPr="0010794E" w:rsidRDefault="00337895" w:rsidP="0010794E">
      <w:pPr>
        <w:pStyle w:val="11"/>
        <w:tabs>
          <w:tab w:val="left" w:pos="0"/>
        </w:tabs>
        <w:spacing w:line="276" w:lineRule="auto"/>
        <w:ind w:left="709"/>
        <w:jc w:val="center"/>
        <w:rPr>
          <w:b w:val="0"/>
          <w:u w:val="single"/>
        </w:rPr>
      </w:pPr>
      <w:r w:rsidRPr="0010794E">
        <w:rPr>
          <w:b w:val="0"/>
          <w:u w:val="single"/>
        </w:rPr>
        <w:t>Теоретические</w:t>
      </w:r>
      <w:r w:rsidRPr="0010794E">
        <w:rPr>
          <w:b w:val="0"/>
          <w:spacing w:val="-1"/>
          <w:u w:val="single"/>
        </w:rPr>
        <w:t xml:space="preserve"> </w:t>
      </w:r>
      <w:r w:rsidRPr="0010794E">
        <w:rPr>
          <w:b w:val="0"/>
          <w:u w:val="single"/>
        </w:rPr>
        <w:t>занятия</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w:t>
      </w:r>
    </w:p>
    <w:p w:rsidR="00337895" w:rsidRPr="0010794E" w:rsidRDefault="00337895" w:rsidP="0010794E">
      <w:pPr>
        <w:pStyle w:val="a8"/>
        <w:tabs>
          <w:tab w:val="left" w:pos="0"/>
          <w:tab w:val="left" w:pos="2464"/>
          <w:tab w:val="left" w:pos="4133"/>
          <w:tab w:val="left" w:pos="5357"/>
          <w:tab w:val="left" w:pos="6401"/>
          <w:tab w:val="left" w:pos="7773"/>
          <w:tab w:val="left" w:pos="8334"/>
        </w:tabs>
        <w:spacing w:line="276" w:lineRule="auto"/>
        <w:ind w:left="0" w:firstLine="709"/>
        <w:rPr>
          <w:sz w:val="24"/>
          <w:szCs w:val="24"/>
        </w:rPr>
      </w:pPr>
      <w:r w:rsidRPr="0010794E">
        <w:rPr>
          <w:sz w:val="24"/>
          <w:szCs w:val="24"/>
        </w:rPr>
        <w:t xml:space="preserve">Порядок проведения занятий может меняться на </w:t>
      </w:r>
      <w:r w:rsidRPr="0010794E">
        <w:rPr>
          <w:spacing w:val="-3"/>
          <w:sz w:val="24"/>
          <w:szCs w:val="24"/>
        </w:rPr>
        <w:t xml:space="preserve">усмотрение </w:t>
      </w:r>
      <w:r w:rsidRPr="0010794E">
        <w:rPr>
          <w:sz w:val="24"/>
          <w:szCs w:val="24"/>
        </w:rPr>
        <w:t>тренера.</w:t>
      </w:r>
    </w:p>
    <w:p w:rsidR="0010794E" w:rsidRDefault="0010794E" w:rsidP="0010794E">
      <w:pPr>
        <w:pStyle w:val="21"/>
        <w:tabs>
          <w:tab w:val="left" w:pos="0"/>
        </w:tabs>
        <w:spacing w:line="276" w:lineRule="auto"/>
        <w:ind w:left="0" w:firstLine="709"/>
        <w:rPr>
          <w:b w:val="0"/>
          <w:sz w:val="24"/>
          <w:szCs w:val="24"/>
          <w:u w:val="single"/>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История развития пауэрлифтинга</w:t>
      </w:r>
    </w:p>
    <w:p w:rsidR="00D05954" w:rsidRPr="0010794E" w:rsidRDefault="00337895" w:rsidP="0010794E">
      <w:pPr>
        <w:pStyle w:val="a8"/>
        <w:tabs>
          <w:tab w:val="left" w:pos="0"/>
        </w:tabs>
        <w:spacing w:line="276" w:lineRule="auto"/>
        <w:ind w:left="0" w:firstLine="709"/>
        <w:rPr>
          <w:sz w:val="24"/>
          <w:szCs w:val="24"/>
        </w:rPr>
      </w:pPr>
      <w:r w:rsidRPr="0010794E">
        <w:rPr>
          <w:sz w:val="24"/>
          <w:szCs w:val="24"/>
        </w:rPr>
        <w:t>Возникновение и развитие пауэрлифтинга, как вида спорта. Характеристика пауэрлифтинга, место и значение его в российской системе физического воспитания. Силовые упражнения в дореволюционной России. Первые чемпионаты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 Роль тяжелой атлетики, как вида спорта и его влияние на развитие пауэрлифтинга. Первые соревнования по пауэрлифтингу за рубежом и в России. Организация федерации силового троеборья (пауэрлифтинга) в России. Международная федерация пауэрлифтинга. Весовые категории и программа соревнований. Возрастные группы в пауэрлифтинге. Первые достижения российских спортсменов на международных соревнованиях. Российские спортсмены - чемпионы мира и Европы. Влияние российской школы на развитие пауэрлифтинга в мире. Сильнейшие троеборцы зарубежных стран, их достижения.</w:t>
      </w:r>
    </w:p>
    <w:p w:rsidR="0010794E" w:rsidRDefault="0010794E" w:rsidP="0010794E">
      <w:pPr>
        <w:pStyle w:val="21"/>
        <w:tabs>
          <w:tab w:val="left" w:pos="0"/>
        </w:tabs>
        <w:spacing w:line="276" w:lineRule="auto"/>
        <w:ind w:left="0" w:firstLine="709"/>
        <w:rPr>
          <w:b w:val="0"/>
          <w:sz w:val="24"/>
          <w:szCs w:val="24"/>
          <w:u w:val="single"/>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Место и роль физической культуры и спорта в современном обществе</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 xml:space="preserve">Понятие «физическая культура». Физическая культура и спорт, как социальный фактор. Влияние занятий физической культурой и спортом на общество в целом. Массовые спортивные мероприятия, проводимые на территории нашей страны. Самые </w:t>
      </w:r>
      <w:r w:rsidRPr="0010794E">
        <w:rPr>
          <w:sz w:val="24"/>
          <w:szCs w:val="24"/>
        </w:rPr>
        <w:lastRenderedPageBreak/>
        <w:t>известные спортивные общества, объединяющие наибольшее количество людей.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Принципы системы физического воспитания в РФ (всестороннее развитие личности, оздоровительная направленность, связь физического воспитания с трудовой и военной практической). Физическое воспитание детей и подростков.</w:t>
      </w: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Правила соревнований по пауэрлифтингу</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Разбор правил соревнований по пауэрлифтингу.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 Количество подходов и надбавка веса на штангу. Определение личных и командных результатов соревнований. Условия регистрации рекордов. Помещение для соревнований. Оборудование и инвентарь.</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Организация и проведение соревнований по пауэрлифтингу.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Взвешивание участников. Требования к экипировке. Процесс судейства. Управление судейской сигнализацией.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командной  борьбы.</w:t>
      </w:r>
    </w:p>
    <w:p w:rsidR="0010794E" w:rsidRDefault="0010794E" w:rsidP="0010794E">
      <w:pPr>
        <w:pStyle w:val="21"/>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Гигиенические знания, умения, навыки</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ёмкость лёгких.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Режимы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w:t>
      </w:r>
      <w:r w:rsidRPr="0010794E">
        <w:rPr>
          <w:spacing w:val="-11"/>
          <w:sz w:val="24"/>
          <w:szCs w:val="24"/>
        </w:rPr>
        <w:t xml:space="preserve"> </w:t>
      </w:r>
      <w:r w:rsidRPr="0010794E">
        <w:rPr>
          <w:sz w:val="24"/>
          <w:szCs w:val="24"/>
        </w:rPr>
        <w:t>соревнований.</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10794E" w:rsidRDefault="0010794E" w:rsidP="0010794E">
      <w:pPr>
        <w:pStyle w:val="21"/>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Основы спортивной подготовки</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 xml:space="preserve">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w:t>
      </w:r>
      <w:r w:rsidRPr="0010794E">
        <w:rPr>
          <w:sz w:val="24"/>
          <w:szCs w:val="24"/>
        </w:rPr>
        <w:lastRenderedPageBreak/>
        <w:t>подготовки. Понятие о тренировочной нагрузке. Основные средства спортивной тренировки. Общая характеристика спортивной тренировки юных</w:t>
      </w:r>
      <w:r w:rsidRPr="0010794E">
        <w:rPr>
          <w:spacing w:val="-8"/>
          <w:sz w:val="24"/>
          <w:szCs w:val="24"/>
        </w:rPr>
        <w:t xml:space="preserve"> </w:t>
      </w:r>
      <w:r w:rsidRPr="0010794E">
        <w:rPr>
          <w:sz w:val="24"/>
          <w:szCs w:val="24"/>
        </w:rPr>
        <w:t>спортсменов.</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Самостоятельные занятия: утренняя гимнастика, индивидуальные задания по совершенствованию физических качеств и техники движений.</w:t>
      </w:r>
    </w:p>
    <w:p w:rsidR="00337895" w:rsidRPr="0010794E" w:rsidRDefault="00337895" w:rsidP="0010794E">
      <w:pPr>
        <w:pStyle w:val="a8"/>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Основы спортивного питания</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Необходимые и важные организму спортивные добавки. Рациональное питание. Разрешенные пищевые добавки. Способы оптимитизации рациона питания. Ежедневно необходимое количество потребления белков, жиров, углеводов и витаминов. Ежедневная норма калорий. Правильное питание при работе над различными физическими качествами и группами мышц.</w:t>
      </w:r>
    </w:p>
    <w:p w:rsidR="00337895" w:rsidRPr="0010794E" w:rsidRDefault="00337895" w:rsidP="0010794E">
      <w:pPr>
        <w:pStyle w:val="a8"/>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Режим дня, закаливание, здоровый образ жизни</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Необходимые и важные организму спортивные добавки. Рациональное питание. Оптимальный режим дня. Соотношение физической и умственной работы. Оптимальный двигательный режим. Принципы и правила закаливания. Виды закаливания. Медицинский контроль и самоконтроль. Влияние вредных привычек на организм. Временные ограничения и противопоказания к тренировочным занятиям и соревнованиям. Восстановительные мероприятия при занятиях пауэрлифтингом.</w:t>
      </w:r>
    </w:p>
    <w:p w:rsidR="00337895" w:rsidRPr="0010794E" w:rsidRDefault="00337895" w:rsidP="0010794E">
      <w:pPr>
        <w:pStyle w:val="a8"/>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Требования техники безопасности на занятиях пауэрлифтингом</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Требования безопасности перед началом занятий и во время занятий, в аварийных ситуациях, по окончании занятий. Необходимая экипировка для обеспечения безопасности на пауэрлифтингом и соревнованиях.</w:t>
      </w:r>
    </w:p>
    <w:p w:rsidR="00337895" w:rsidRPr="0010794E" w:rsidRDefault="00337895" w:rsidP="0010794E">
      <w:pPr>
        <w:pStyle w:val="a8"/>
        <w:tabs>
          <w:tab w:val="left" w:pos="0"/>
        </w:tabs>
        <w:spacing w:line="276" w:lineRule="auto"/>
        <w:ind w:left="0" w:firstLine="709"/>
        <w:rPr>
          <w:sz w:val="24"/>
          <w:szCs w:val="24"/>
        </w:rPr>
      </w:pPr>
    </w:p>
    <w:p w:rsidR="00337895" w:rsidRPr="0010794E" w:rsidRDefault="00337895" w:rsidP="0010794E">
      <w:pPr>
        <w:pStyle w:val="21"/>
        <w:tabs>
          <w:tab w:val="left" w:pos="0"/>
        </w:tabs>
        <w:spacing w:line="276" w:lineRule="auto"/>
        <w:ind w:left="0" w:firstLine="709"/>
        <w:rPr>
          <w:b w:val="0"/>
          <w:sz w:val="24"/>
          <w:szCs w:val="24"/>
          <w:u w:val="single"/>
        </w:rPr>
      </w:pPr>
      <w:r w:rsidRPr="0010794E">
        <w:rPr>
          <w:b w:val="0"/>
          <w:sz w:val="24"/>
          <w:szCs w:val="24"/>
          <w:u w:val="single"/>
        </w:rPr>
        <w:t>Требования к инвентарю, спортивной экипировке и оборудованию</w:t>
      </w:r>
    </w:p>
    <w:p w:rsidR="00337895" w:rsidRPr="0010794E" w:rsidRDefault="00337895" w:rsidP="0010794E">
      <w:pPr>
        <w:pStyle w:val="a8"/>
        <w:tabs>
          <w:tab w:val="left" w:pos="0"/>
        </w:tabs>
        <w:spacing w:line="276" w:lineRule="auto"/>
        <w:ind w:left="0" w:firstLine="709"/>
        <w:rPr>
          <w:sz w:val="24"/>
          <w:szCs w:val="24"/>
        </w:rPr>
      </w:pPr>
      <w:r w:rsidRPr="0010794E">
        <w:rPr>
          <w:sz w:val="24"/>
          <w:szCs w:val="24"/>
        </w:rPr>
        <w:t>Требования к спортивному залу для занятий пауэрлифтингом и подсобным помещениям. Размеры зала. Освещение. Вентиляция. Покрытие пола, стен, помостов. материалы.</w:t>
      </w:r>
    </w:p>
    <w:p w:rsidR="00F33A17" w:rsidRPr="0010794E" w:rsidRDefault="00337895" w:rsidP="0010794E">
      <w:pPr>
        <w:pStyle w:val="a8"/>
        <w:tabs>
          <w:tab w:val="left" w:pos="0"/>
          <w:tab w:val="left" w:pos="2016"/>
          <w:tab w:val="left" w:pos="2455"/>
          <w:tab w:val="left" w:pos="3965"/>
          <w:tab w:val="left" w:pos="4751"/>
          <w:tab w:val="left" w:pos="5452"/>
          <w:tab w:val="left" w:pos="7620"/>
        </w:tabs>
        <w:spacing w:line="276" w:lineRule="auto"/>
        <w:ind w:left="0" w:firstLine="709"/>
        <w:rPr>
          <w:sz w:val="24"/>
          <w:szCs w:val="24"/>
        </w:rPr>
      </w:pPr>
      <w:r w:rsidRPr="0010794E">
        <w:rPr>
          <w:sz w:val="24"/>
          <w:szCs w:val="24"/>
        </w:rPr>
        <w:t>Оборудование</w:t>
      </w:r>
      <w:r w:rsidR="0010794E">
        <w:rPr>
          <w:sz w:val="24"/>
          <w:szCs w:val="24"/>
        </w:rPr>
        <w:t xml:space="preserve"> </w:t>
      </w:r>
      <w:r w:rsidRPr="0010794E">
        <w:rPr>
          <w:sz w:val="24"/>
          <w:szCs w:val="24"/>
        </w:rPr>
        <w:t>и</w:t>
      </w:r>
      <w:r w:rsidRPr="0010794E">
        <w:rPr>
          <w:sz w:val="24"/>
          <w:szCs w:val="24"/>
        </w:rPr>
        <w:tab/>
        <w:t>инвентарь</w:t>
      </w:r>
      <w:r w:rsidR="0010794E">
        <w:rPr>
          <w:sz w:val="24"/>
          <w:szCs w:val="24"/>
        </w:rPr>
        <w:t xml:space="preserve"> </w:t>
      </w:r>
      <w:r w:rsidRPr="0010794E">
        <w:rPr>
          <w:sz w:val="24"/>
          <w:szCs w:val="24"/>
        </w:rPr>
        <w:t>зала</w:t>
      </w:r>
      <w:r w:rsidR="0010794E">
        <w:rPr>
          <w:sz w:val="24"/>
          <w:szCs w:val="24"/>
        </w:rPr>
        <w:t xml:space="preserve"> </w:t>
      </w:r>
      <w:r w:rsidRPr="0010794E">
        <w:rPr>
          <w:sz w:val="24"/>
          <w:szCs w:val="24"/>
        </w:rPr>
        <w:t>для</w:t>
      </w:r>
      <w:r w:rsidR="0010794E">
        <w:rPr>
          <w:sz w:val="24"/>
          <w:szCs w:val="24"/>
        </w:rPr>
        <w:t xml:space="preserve"> </w:t>
      </w:r>
      <w:r w:rsidRPr="0010794E">
        <w:rPr>
          <w:sz w:val="24"/>
          <w:szCs w:val="24"/>
        </w:rPr>
        <w:t>пауэрлифтинга.</w:t>
      </w:r>
      <w:r w:rsidR="0010794E">
        <w:rPr>
          <w:sz w:val="24"/>
          <w:szCs w:val="24"/>
        </w:rPr>
        <w:t xml:space="preserve"> </w:t>
      </w:r>
      <w:r w:rsidRPr="0010794E">
        <w:rPr>
          <w:spacing w:val="-1"/>
          <w:sz w:val="24"/>
          <w:szCs w:val="24"/>
        </w:rPr>
        <w:t>Штанги:</w:t>
      </w:r>
      <w:r w:rsidR="0010794E">
        <w:rPr>
          <w:spacing w:val="-1"/>
          <w:sz w:val="24"/>
          <w:szCs w:val="24"/>
        </w:rPr>
        <w:t xml:space="preserve"> </w:t>
      </w:r>
      <w:r w:rsidRPr="0010794E">
        <w:rPr>
          <w:sz w:val="24"/>
          <w:szCs w:val="24"/>
        </w:rPr>
        <w:t>«лифтерская»,</w:t>
      </w:r>
      <w:r w:rsidR="0010794E">
        <w:rPr>
          <w:sz w:val="24"/>
          <w:szCs w:val="24"/>
        </w:rPr>
        <w:t xml:space="preserve"> </w:t>
      </w:r>
      <w:r w:rsidRPr="0010794E">
        <w:rPr>
          <w:sz w:val="24"/>
          <w:szCs w:val="24"/>
        </w:rPr>
        <w:t>тренировочная,</w:t>
      </w:r>
      <w:r w:rsidR="0010794E">
        <w:rPr>
          <w:sz w:val="24"/>
          <w:szCs w:val="24"/>
        </w:rPr>
        <w:t xml:space="preserve"> </w:t>
      </w:r>
      <w:r w:rsidRPr="0010794E">
        <w:rPr>
          <w:sz w:val="24"/>
          <w:szCs w:val="24"/>
        </w:rPr>
        <w:t>нестандартная.</w:t>
      </w:r>
      <w:r w:rsidR="0010794E">
        <w:rPr>
          <w:sz w:val="24"/>
          <w:szCs w:val="24"/>
        </w:rPr>
        <w:t xml:space="preserve"> </w:t>
      </w:r>
      <w:r w:rsidRPr="0010794E">
        <w:rPr>
          <w:sz w:val="24"/>
          <w:szCs w:val="24"/>
        </w:rPr>
        <w:t>Устройство</w:t>
      </w:r>
      <w:r w:rsidR="0010794E">
        <w:rPr>
          <w:sz w:val="24"/>
          <w:szCs w:val="24"/>
        </w:rPr>
        <w:t xml:space="preserve"> </w:t>
      </w:r>
      <w:r w:rsidRPr="0010794E">
        <w:rPr>
          <w:spacing w:val="-1"/>
          <w:sz w:val="24"/>
          <w:szCs w:val="24"/>
        </w:rPr>
        <w:t>штанги</w:t>
      </w:r>
      <w:r w:rsidR="00F33A17" w:rsidRPr="0010794E">
        <w:rPr>
          <w:spacing w:val="-1"/>
          <w:sz w:val="24"/>
          <w:szCs w:val="24"/>
        </w:rPr>
        <w:t>.</w:t>
      </w:r>
      <w:r w:rsidRPr="0010794E">
        <w:rPr>
          <w:spacing w:val="-1"/>
          <w:sz w:val="24"/>
          <w:szCs w:val="24"/>
        </w:rPr>
        <w:t xml:space="preserve"> </w:t>
      </w:r>
      <w:r w:rsidR="00F33A17" w:rsidRPr="0010794E">
        <w:rPr>
          <w:sz w:val="24"/>
          <w:szCs w:val="24"/>
        </w:rPr>
        <w:t>Специальная скамья для жима лежа и стойки для приседаний. Вспомогательные тренажеры. Гири парные от 8 до 32кг., разборные гантели парные от 3 до 30кг., подставки. Медицинские весы. Специализированный помост. Гимнастические маты, палки, скакалки. Брусья параллельные. Перекладина высокая и низкая. Гимнастическая стенка. Наглядная агитация. Методический уголок. Справочные.</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Спортивная одежда - должна быть достаточно свободной для выполнения полной амплитуды движения, достаточно теплой в прохладную погоду и достаточно легкой в жару. Обувь - (штангетки, чешки, полукеды) играет важную роль, поскольку она предохраняет своды стопы от деформирующего воздействия, очень важно также качество сцепления подошвы с помостом.</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Для занятий пауэрлифтингом необходимы специальные аксессуары (эластичные бинты на колени и запястья, жимовые майки и комбинезоны для приседаний и тяги, ремни пауэрлифтера или штангиста, мел, присыпка, мангезия и др.).</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 xml:space="preserve">Необходимо знать - правила технического осмотра, ремонта и хранения </w:t>
      </w:r>
      <w:r w:rsidRPr="0010794E">
        <w:rPr>
          <w:sz w:val="24"/>
          <w:szCs w:val="24"/>
        </w:rPr>
        <w:lastRenderedPageBreak/>
        <w:t>спортивного инвентаря, технику безопасности и самостраховки.</w:t>
      </w:r>
    </w:p>
    <w:p w:rsidR="00F33A17" w:rsidRPr="0010794E" w:rsidRDefault="00F33A17" w:rsidP="0010794E">
      <w:pPr>
        <w:pStyle w:val="a8"/>
        <w:tabs>
          <w:tab w:val="left" w:pos="0"/>
        </w:tabs>
        <w:spacing w:line="276" w:lineRule="auto"/>
        <w:ind w:left="0" w:firstLine="709"/>
        <w:rPr>
          <w:sz w:val="24"/>
          <w:szCs w:val="24"/>
        </w:rPr>
      </w:pPr>
    </w:p>
    <w:p w:rsidR="00F33A17" w:rsidRPr="0010794E" w:rsidRDefault="00F33A17" w:rsidP="0010794E">
      <w:pPr>
        <w:pStyle w:val="21"/>
        <w:tabs>
          <w:tab w:val="left" w:pos="0"/>
        </w:tabs>
        <w:spacing w:line="276" w:lineRule="auto"/>
        <w:ind w:left="0" w:firstLine="709"/>
        <w:rPr>
          <w:b w:val="0"/>
          <w:sz w:val="24"/>
          <w:szCs w:val="24"/>
          <w:u w:val="single"/>
        </w:rPr>
      </w:pPr>
      <w:r w:rsidRPr="0010794E">
        <w:rPr>
          <w:b w:val="0"/>
          <w:sz w:val="24"/>
          <w:szCs w:val="24"/>
          <w:u w:val="single"/>
        </w:rPr>
        <w:t>Необходимые сведения о строении и функциях организма человека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Основные системы организма человека. Функции костной, нервной, мышечной, кровеносной, пищеварительной, дыхательной систем. Группы мышц, на которые ложиться наибольшая нагрузка при занятиях пауэрлифтингом.</w:t>
      </w:r>
    </w:p>
    <w:p w:rsidR="00F33A17" w:rsidRDefault="00F33A17" w:rsidP="0010794E">
      <w:pPr>
        <w:pStyle w:val="a8"/>
        <w:tabs>
          <w:tab w:val="left" w:pos="0"/>
        </w:tabs>
        <w:spacing w:line="276" w:lineRule="auto"/>
        <w:ind w:left="0" w:firstLine="709"/>
        <w:rPr>
          <w:sz w:val="24"/>
          <w:szCs w:val="24"/>
        </w:rPr>
      </w:pPr>
    </w:p>
    <w:p w:rsidR="0010794E" w:rsidRDefault="0010794E" w:rsidP="0010794E">
      <w:pPr>
        <w:pStyle w:val="a8"/>
        <w:tabs>
          <w:tab w:val="left" w:pos="0"/>
        </w:tabs>
        <w:spacing w:line="276" w:lineRule="auto"/>
        <w:ind w:left="0" w:firstLine="709"/>
        <w:rPr>
          <w:sz w:val="24"/>
          <w:szCs w:val="24"/>
        </w:rPr>
      </w:pPr>
    </w:p>
    <w:p w:rsidR="0010794E" w:rsidRPr="0010794E" w:rsidRDefault="0010794E" w:rsidP="0010794E">
      <w:pPr>
        <w:pStyle w:val="a8"/>
        <w:tabs>
          <w:tab w:val="left" w:pos="0"/>
        </w:tabs>
        <w:spacing w:line="276" w:lineRule="auto"/>
        <w:ind w:left="0" w:firstLine="709"/>
        <w:rPr>
          <w:sz w:val="24"/>
          <w:szCs w:val="24"/>
        </w:rPr>
      </w:pPr>
    </w:p>
    <w:p w:rsidR="00F33A17" w:rsidRPr="0010794E" w:rsidRDefault="00F33A17" w:rsidP="0010794E">
      <w:pPr>
        <w:pStyle w:val="21"/>
        <w:tabs>
          <w:tab w:val="left" w:pos="0"/>
        </w:tabs>
        <w:spacing w:line="276" w:lineRule="auto"/>
        <w:ind w:left="0" w:firstLine="709"/>
        <w:rPr>
          <w:b w:val="0"/>
          <w:sz w:val="24"/>
          <w:szCs w:val="24"/>
          <w:u w:val="single"/>
        </w:rPr>
      </w:pPr>
      <w:r w:rsidRPr="0010794E">
        <w:rPr>
          <w:b w:val="0"/>
          <w:sz w:val="24"/>
          <w:szCs w:val="24"/>
          <w:u w:val="single"/>
        </w:rPr>
        <w:t>Нормы, требования и условия их выполнения для присвоения спортивных разрядов и званий в пауэрлифтинге.</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Документ, регламентирующий нормы, требования и условия их выполнения для присвоения спортивных разрядов и званий. Минимальный возраст для присвоения разрядов и званий. Занятые места на соревнованиях, позволяющие присваивать спортивные разряды и звания. Виды</w:t>
      </w:r>
    </w:p>
    <w:p w:rsidR="0010794E" w:rsidRDefault="0010794E" w:rsidP="0010794E">
      <w:pPr>
        <w:pStyle w:val="21"/>
        <w:tabs>
          <w:tab w:val="left" w:pos="0"/>
        </w:tabs>
        <w:spacing w:line="276" w:lineRule="auto"/>
        <w:ind w:left="0" w:firstLine="709"/>
        <w:rPr>
          <w:sz w:val="24"/>
          <w:szCs w:val="24"/>
        </w:rPr>
      </w:pPr>
    </w:p>
    <w:p w:rsidR="00F33A17" w:rsidRPr="0010794E" w:rsidRDefault="00F33A17" w:rsidP="0010794E">
      <w:pPr>
        <w:pStyle w:val="21"/>
        <w:tabs>
          <w:tab w:val="left" w:pos="0"/>
        </w:tabs>
        <w:spacing w:line="276" w:lineRule="auto"/>
        <w:ind w:left="0" w:firstLine="709"/>
        <w:rPr>
          <w:b w:val="0"/>
          <w:sz w:val="24"/>
          <w:szCs w:val="24"/>
          <w:u w:val="single"/>
        </w:rPr>
      </w:pPr>
      <w:r w:rsidRPr="0010794E">
        <w:rPr>
          <w:b w:val="0"/>
          <w:sz w:val="24"/>
          <w:szCs w:val="24"/>
          <w:u w:val="single"/>
        </w:rPr>
        <w:t>Психологическая подготовка</w:t>
      </w:r>
    </w:p>
    <w:p w:rsidR="00337895" w:rsidRPr="0010794E" w:rsidRDefault="00F33A17" w:rsidP="0010794E">
      <w:pPr>
        <w:pStyle w:val="a8"/>
        <w:tabs>
          <w:tab w:val="left" w:pos="0"/>
        </w:tabs>
        <w:spacing w:line="276" w:lineRule="auto"/>
        <w:ind w:left="0" w:firstLine="709"/>
        <w:rPr>
          <w:sz w:val="24"/>
          <w:szCs w:val="24"/>
        </w:rPr>
      </w:pPr>
      <w:r w:rsidRPr="0010794E">
        <w:rPr>
          <w:sz w:val="24"/>
          <w:szCs w:val="24"/>
        </w:rPr>
        <w:t>Понятие о психологической подготовке. Основные методы развития и совершенствования морально-волевых качеств спортсменов. Преодоление трудностей в процессе тренировки и соревнований, связанных с подъемом предельных весов. Преодоление отрицательных эмоций перед тренировками и состязаниями. Индивидуальный подход к занимающимся в зависимости от типа нервной деятельности, темперамента, психологических особенностей тяжелоатлета. Психологическая подготовка перед, во время и после соревнований. Участие в соревнованиях - необходимое условие проверки и совершенствования моральных, волевых качеств. Влияние коллектива и тренера на психологическую подготовку спортсмена. Средства и методы воспитания отдельных психических качеств.</w:t>
      </w:r>
    </w:p>
    <w:p w:rsidR="0010794E" w:rsidRDefault="0010794E" w:rsidP="0010794E">
      <w:pPr>
        <w:pStyle w:val="11"/>
        <w:tabs>
          <w:tab w:val="left" w:pos="0"/>
          <w:tab w:val="left" w:pos="1851"/>
        </w:tabs>
        <w:spacing w:line="276" w:lineRule="auto"/>
        <w:ind w:left="709"/>
        <w:rPr>
          <w:sz w:val="24"/>
          <w:szCs w:val="24"/>
        </w:rPr>
      </w:pPr>
    </w:p>
    <w:p w:rsidR="00F33A17" w:rsidRPr="0010794E" w:rsidRDefault="00F33A17" w:rsidP="0010794E">
      <w:pPr>
        <w:pStyle w:val="11"/>
        <w:tabs>
          <w:tab w:val="left" w:pos="0"/>
          <w:tab w:val="left" w:pos="1851"/>
        </w:tabs>
        <w:spacing w:line="276" w:lineRule="auto"/>
        <w:ind w:left="709"/>
        <w:jc w:val="center"/>
        <w:rPr>
          <w:b w:val="0"/>
          <w:u w:val="single"/>
        </w:rPr>
      </w:pPr>
      <w:r w:rsidRPr="0010794E">
        <w:rPr>
          <w:b w:val="0"/>
          <w:u w:val="single"/>
        </w:rPr>
        <w:t>Общая и специальная физическая подготовка Общая физическая подготовка</w:t>
      </w:r>
      <w:r w:rsidRPr="0010794E">
        <w:rPr>
          <w:b w:val="0"/>
          <w:spacing w:val="-7"/>
          <w:u w:val="single"/>
        </w:rPr>
        <w:t xml:space="preserve"> </w:t>
      </w:r>
      <w:r w:rsidRPr="0010794E">
        <w:rPr>
          <w:b w:val="0"/>
          <w:u w:val="single"/>
        </w:rPr>
        <w:t>(ОФП)</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Общая физическая подготовка (ОФП) - это процесс совершенствования двигательных качеств, направленных на всестороннее и гармоничное физическое развитие человека.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Строевые упражнения. Понятие о строе: шеренга, фланг, фронт, тыл, ширина и глубина строя, дистанция, интервал, направляющий, замыкающий. Выполнение команд. Расч</w:t>
      </w:r>
      <w:r w:rsidR="0010794E">
        <w:rPr>
          <w:sz w:val="24"/>
          <w:szCs w:val="24"/>
        </w:rPr>
        <w:t>е</w:t>
      </w:r>
      <w:r w:rsidRPr="0010794E">
        <w:rPr>
          <w:sz w:val="24"/>
          <w:szCs w:val="24"/>
        </w:rPr>
        <w:t>т на группы. Повороты.</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Движение: строевым шагом, обычным, бегом, на носках, на пятках.</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Изменения направления при беге и ходьбе.</w:t>
      </w:r>
    </w:p>
    <w:p w:rsidR="00F33A17" w:rsidRPr="00B26880" w:rsidRDefault="00F33A17" w:rsidP="0010794E">
      <w:pPr>
        <w:pStyle w:val="a8"/>
        <w:tabs>
          <w:tab w:val="left" w:pos="0"/>
        </w:tabs>
        <w:spacing w:line="276" w:lineRule="auto"/>
        <w:ind w:left="0" w:firstLine="709"/>
        <w:rPr>
          <w:i/>
          <w:sz w:val="24"/>
          <w:szCs w:val="24"/>
        </w:rPr>
      </w:pPr>
      <w:r w:rsidRPr="00B26880">
        <w:rPr>
          <w:i/>
          <w:sz w:val="24"/>
          <w:szCs w:val="24"/>
        </w:rPr>
        <w:t>Общеразвивающие упражнения без предметов:</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 xml:space="preserve">- упражнения для рук и плечевого пояса: движение руками из различных исходных </w:t>
      </w:r>
      <w:r w:rsidRPr="0010794E">
        <w:rPr>
          <w:sz w:val="24"/>
          <w:szCs w:val="24"/>
        </w:rPr>
        <w:lastRenderedPageBreak/>
        <w:t>положений (стоя, сидя, л</w:t>
      </w:r>
      <w:r w:rsidR="0010794E">
        <w:rPr>
          <w:sz w:val="24"/>
          <w:szCs w:val="24"/>
        </w:rPr>
        <w:t>е</w:t>
      </w:r>
      <w:r w:rsidRPr="0010794E">
        <w:rPr>
          <w:sz w:val="24"/>
          <w:szCs w:val="24"/>
        </w:rPr>
        <w:t>жа), сгибание, разгибание, вращение, махи, отведение, приведение, рывковые движения руками одновременно и разноименно во время движения шагом и бегом. Упражнения вдво</w:t>
      </w:r>
      <w:r w:rsidR="0010794E">
        <w:rPr>
          <w:sz w:val="24"/>
          <w:szCs w:val="24"/>
        </w:rPr>
        <w:t>е</w:t>
      </w:r>
      <w:r w:rsidRPr="0010794E">
        <w:rPr>
          <w:sz w:val="24"/>
          <w:szCs w:val="24"/>
        </w:rPr>
        <w:t>м с сопротивлением.</w:t>
      </w:r>
      <w:r w:rsidRPr="0010794E">
        <w:rPr>
          <w:spacing w:val="-8"/>
          <w:sz w:val="24"/>
          <w:szCs w:val="24"/>
        </w:rPr>
        <w:t xml:space="preserve"> </w:t>
      </w:r>
      <w:r w:rsidRPr="0010794E">
        <w:rPr>
          <w:sz w:val="24"/>
          <w:szCs w:val="24"/>
        </w:rPr>
        <w:t>Отталкивание.</w:t>
      </w:r>
    </w:p>
    <w:p w:rsidR="00F33A17" w:rsidRPr="0010794E" w:rsidRDefault="0010794E" w:rsidP="0010794E">
      <w:pPr>
        <w:pStyle w:val="a7"/>
        <w:widowControl w:val="0"/>
        <w:tabs>
          <w:tab w:val="left" w:pos="0"/>
          <w:tab w:val="left" w:pos="632"/>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Упражнения для шеи и туловища: наклоны, вращения и повороты головы. Наклоны туловища впер</w:t>
      </w:r>
      <w:r w:rsidR="00F33A17" w:rsidRPr="0010794E">
        <w:rPr>
          <w:sz w:val="24"/>
          <w:szCs w:val="24"/>
        </w:rPr>
        <w:t>ѐ</w:t>
      </w:r>
      <w:r w:rsidR="00F33A17" w:rsidRPr="0010794E">
        <w:rPr>
          <w:rFonts w:ascii="Times New Roman" w:hAnsi="Times New Roman"/>
          <w:sz w:val="24"/>
          <w:szCs w:val="24"/>
        </w:rPr>
        <w:t>д, назад, в стороны, круговые движения туловищем, повороты туловища, сочетание поворотов и наклонов туловища, поднимание прямых и согнутых ног в положении л</w:t>
      </w:r>
      <w:r>
        <w:rPr>
          <w:sz w:val="24"/>
          <w:szCs w:val="24"/>
        </w:rPr>
        <w:t>ё</w:t>
      </w:r>
      <w:r w:rsidR="00F33A17" w:rsidRPr="0010794E">
        <w:rPr>
          <w:rFonts w:ascii="Times New Roman" w:hAnsi="Times New Roman"/>
          <w:sz w:val="24"/>
          <w:szCs w:val="24"/>
        </w:rPr>
        <w:t>жа на спине, седы из положения л</w:t>
      </w:r>
      <w:r>
        <w:rPr>
          <w:sz w:val="24"/>
          <w:szCs w:val="24"/>
        </w:rPr>
        <w:t>ё</w:t>
      </w:r>
      <w:r w:rsidR="00F33A17" w:rsidRPr="0010794E">
        <w:rPr>
          <w:rFonts w:ascii="Times New Roman" w:hAnsi="Times New Roman"/>
          <w:sz w:val="24"/>
          <w:szCs w:val="24"/>
        </w:rPr>
        <w:t>жа на спине;</w:t>
      </w:r>
    </w:p>
    <w:p w:rsidR="00F33A17" w:rsidRPr="0010794E" w:rsidRDefault="0010794E" w:rsidP="0010794E">
      <w:pPr>
        <w:pStyle w:val="a7"/>
        <w:widowControl w:val="0"/>
        <w:tabs>
          <w:tab w:val="left" w:pos="0"/>
          <w:tab w:val="left" w:pos="62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F33A17" w:rsidRPr="0010794E" w:rsidRDefault="00B26880" w:rsidP="00B26880">
      <w:pPr>
        <w:pStyle w:val="a7"/>
        <w:widowControl w:val="0"/>
        <w:tabs>
          <w:tab w:val="left" w:pos="0"/>
          <w:tab w:val="left" w:pos="733"/>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Упражнения для всех частей тела: сочетания движений различными частями тела (приседания с наклоном впер</w:t>
      </w:r>
      <w:r w:rsidR="00F33A17" w:rsidRPr="0010794E">
        <w:rPr>
          <w:sz w:val="24"/>
          <w:szCs w:val="24"/>
        </w:rPr>
        <w:t>ѐ</w:t>
      </w:r>
      <w:r w:rsidR="00F33A17" w:rsidRPr="0010794E">
        <w:rPr>
          <w:rFonts w:ascii="Times New Roman" w:hAnsi="Times New Roman"/>
          <w:sz w:val="24"/>
          <w:szCs w:val="24"/>
        </w:rPr>
        <w:t>д и движением и руками, выпады с наклоном и движениями руками, выпады с наклоном и движениями туловища, вращение туловища с круговыми движениями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w:t>
      </w:r>
      <w:r w:rsidR="00F33A17" w:rsidRPr="0010794E">
        <w:rPr>
          <w:sz w:val="24"/>
          <w:szCs w:val="24"/>
        </w:rPr>
        <w:t>ѐ</w:t>
      </w:r>
      <w:r w:rsidR="00F33A17" w:rsidRPr="0010794E">
        <w:rPr>
          <w:rFonts w:ascii="Times New Roman" w:hAnsi="Times New Roman"/>
          <w:sz w:val="24"/>
          <w:szCs w:val="24"/>
        </w:rPr>
        <w:t>ра, имитационные упражнения (имитация техники</w:t>
      </w:r>
      <w:r w:rsidR="00F33A17" w:rsidRPr="0010794E">
        <w:rPr>
          <w:rFonts w:ascii="Times New Roman" w:hAnsi="Times New Roman"/>
          <w:spacing w:val="-4"/>
          <w:sz w:val="24"/>
          <w:szCs w:val="24"/>
        </w:rPr>
        <w:t xml:space="preserve"> </w:t>
      </w:r>
      <w:r w:rsidR="00F33A17" w:rsidRPr="0010794E">
        <w:rPr>
          <w:rFonts w:ascii="Times New Roman" w:hAnsi="Times New Roman"/>
          <w:sz w:val="24"/>
          <w:szCs w:val="24"/>
        </w:rPr>
        <w:t>пауэрлифтинга).</w:t>
      </w:r>
    </w:p>
    <w:p w:rsidR="00F33A17" w:rsidRPr="0010794E" w:rsidRDefault="00F33A17" w:rsidP="0010794E">
      <w:pPr>
        <w:pStyle w:val="a8"/>
        <w:tabs>
          <w:tab w:val="left" w:pos="0"/>
        </w:tabs>
        <w:spacing w:line="276" w:lineRule="auto"/>
        <w:ind w:left="0" w:firstLine="709"/>
        <w:rPr>
          <w:sz w:val="24"/>
          <w:szCs w:val="24"/>
        </w:rPr>
      </w:pPr>
      <w:r w:rsidRPr="00B26880">
        <w:rPr>
          <w:i/>
          <w:sz w:val="24"/>
          <w:szCs w:val="24"/>
        </w:rPr>
        <w:t>Обще развивающие упражнения с предметом</w:t>
      </w:r>
      <w:r w:rsidRPr="0010794E">
        <w:rPr>
          <w:sz w:val="24"/>
          <w:szCs w:val="24"/>
        </w:rPr>
        <w:t>:</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упражнения со</w:t>
      </w:r>
      <w:r w:rsidR="00F33A17" w:rsidRPr="0010794E">
        <w:rPr>
          <w:rFonts w:ascii="Times New Roman" w:hAnsi="Times New Roman"/>
          <w:spacing w:val="-6"/>
          <w:sz w:val="24"/>
          <w:szCs w:val="24"/>
        </w:rPr>
        <w:t xml:space="preserve"> </w:t>
      </w:r>
      <w:r w:rsidR="00F33A17" w:rsidRPr="0010794E">
        <w:rPr>
          <w:rFonts w:ascii="Times New Roman" w:hAnsi="Times New Roman"/>
          <w:sz w:val="24"/>
          <w:szCs w:val="24"/>
        </w:rPr>
        <w:t>скакалкой;</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с гимнастической</w:t>
      </w:r>
      <w:r w:rsidR="00F33A17" w:rsidRPr="0010794E">
        <w:rPr>
          <w:rFonts w:ascii="Times New Roman" w:hAnsi="Times New Roman"/>
          <w:spacing w:val="-10"/>
          <w:sz w:val="24"/>
          <w:szCs w:val="24"/>
        </w:rPr>
        <w:t xml:space="preserve"> </w:t>
      </w:r>
      <w:r w:rsidR="00F33A17" w:rsidRPr="0010794E">
        <w:rPr>
          <w:rFonts w:ascii="Times New Roman" w:hAnsi="Times New Roman"/>
          <w:sz w:val="24"/>
          <w:szCs w:val="24"/>
        </w:rPr>
        <w:t>палкой;</w:t>
      </w:r>
    </w:p>
    <w:p w:rsidR="00F33A17" w:rsidRPr="0010794E" w:rsidRDefault="00B26880" w:rsidP="0010794E">
      <w:pPr>
        <w:pStyle w:val="a8"/>
        <w:tabs>
          <w:tab w:val="left" w:pos="0"/>
        </w:tabs>
        <w:spacing w:line="276" w:lineRule="auto"/>
        <w:ind w:left="0" w:firstLine="709"/>
        <w:rPr>
          <w:sz w:val="24"/>
          <w:szCs w:val="24"/>
        </w:rPr>
      </w:pPr>
      <w:r>
        <w:rPr>
          <w:sz w:val="24"/>
          <w:szCs w:val="24"/>
        </w:rPr>
        <w:t xml:space="preserve">- </w:t>
      </w:r>
      <w:r w:rsidR="00F33A17" w:rsidRPr="0010794E">
        <w:rPr>
          <w:sz w:val="24"/>
          <w:szCs w:val="24"/>
        </w:rPr>
        <w:t>с набивными</w:t>
      </w:r>
      <w:r w:rsidR="00F33A17" w:rsidRPr="0010794E">
        <w:rPr>
          <w:spacing w:val="-1"/>
          <w:sz w:val="24"/>
          <w:szCs w:val="24"/>
        </w:rPr>
        <w:t xml:space="preserve"> </w:t>
      </w:r>
      <w:r w:rsidR="00F33A17" w:rsidRPr="0010794E">
        <w:rPr>
          <w:sz w:val="24"/>
          <w:szCs w:val="24"/>
        </w:rPr>
        <w:t>мячами</w:t>
      </w:r>
    </w:p>
    <w:p w:rsidR="00F33A17" w:rsidRPr="00B26880" w:rsidRDefault="00F33A17" w:rsidP="0010794E">
      <w:pPr>
        <w:pStyle w:val="a8"/>
        <w:tabs>
          <w:tab w:val="left" w:pos="0"/>
        </w:tabs>
        <w:spacing w:line="276" w:lineRule="auto"/>
        <w:ind w:left="0" w:firstLine="709"/>
        <w:rPr>
          <w:i/>
          <w:sz w:val="24"/>
          <w:szCs w:val="24"/>
        </w:rPr>
      </w:pPr>
      <w:r w:rsidRPr="00B26880">
        <w:rPr>
          <w:i/>
          <w:sz w:val="24"/>
          <w:szCs w:val="24"/>
        </w:rPr>
        <w:t>Упражнения на гимнастических снарядах:</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 гимнастической</w:t>
      </w:r>
      <w:r w:rsidR="00F33A17" w:rsidRPr="0010794E">
        <w:rPr>
          <w:rFonts w:ascii="Times New Roman" w:hAnsi="Times New Roman"/>
          <w:spacing w:val="-3"/>
          <w:sz w:val="24"/>
          <w:szCs w:val="24"/>
        </w:rPr>
        <w:t xml:space="preserve"> </w:t>
      </w:r>
      <w:r w:rsidR="00F33A17" w:rsidRPr="0010794E">
        <w:rPr>
          <w:rFonts w:ascii="Times New Roman" w:hAnsi="Times New Roman"/>
          <w:sz w:val="24"/>
          <w:szCs w:val="24"/>
        </w:rPr>
        <w:t>скамейке;</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w:t>
      </w:r>
      <w:r w:rsidR="00F33A17" w:rsidRPr="0010794E">
        <w:rPr>
          <w:rFonts w:ascii="Times New Roman" w:hAnsi="Times New Roman"/>
          <w:spacing w:val="-1"/>
          <w:sz w:val="24"/>
          <w:szCs w:val="24"/>
        </w:rPr>
        <w:t xml:space="preserve"> </w:t>
      </w:r>
      <w:r w:rsidR="00F33A17" w:rsidRPr="0010794E">
        <w:rPr>
          <w:rFonts w:ascii="Times New Roman" w:hAnsi="Times New Roman"/>
          <w:sz w:val="24"/>
          <w:szCs w:val="24"/>
        </w:rPr>
        <w:t>канате;</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 гимнастическом</w:t>
      </w:r>
      <w:r w:rsidR="00F33A17" w:rsidRPr="0010794E">
        <w:rPr>
          <w:rFonts w:ascii="Times New Roman" w:hAnsi="Times New Roman"/>
          <w:spacing w:val="-1"/>
          <w:sz w:val="24"/>
          <w:szCs w:val="24"/>
        </w:rPr>
        <w:t xml:space="preserve"> </w:t>
      </w:r>
      <w:r w:rsidR="00F33A17" w:rsidRPr="0010794E">
        <w:rPr>
          <w:rFonts w:ascii="Times New Roman" w:hAnsi="Times New Roman"/>
          <w:sz w:val="24"/>
          <w:szCs w:val="24"/>
        </w:rPr>
        <w:t>козле;</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w:t>
      </w:r>
      <w:r w:rsidR="00F33A17" w:rsidRPr="0010794E">
        <w:rPr>
          <w:rFonts w:ascii="Times New Roman" w:hAnsi="Times New Roman"/>
          <w:spacing w:val="-5"/>
          <w:sz w:val="24"/>
          <w:szCs w:val="24"/>
        </w:rPr>
        <w:t xml:space="preserve"> </w:t>
      </w:r>
      <w:r w:rsidR="00F33A17" w:rsidRPr="0010794E">
        <w:rPr>
          <w:rFonts w:ascii="Times New Roman" w:hAnsi="Times New Roman"/>
          <w:sz w:val="24"/>
          <w:szCs w:val="24"/>
        </w:rPr>
        <w:t>кольцах;</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w:t>
      </w:r>
      <w:r w:rsidR="00F33A17" w:rsidRPr="0010794E">
        <w:rPr>
          <w:rFonts w:ascii="Times New Roman" w:hAnsi="Times New Roman"/>
          <w:spacing w:val="-3"/>
          <w:sz w:val="24"/>
          <w:szCs w:val="24"/>
        </w:rPr>
        <w:t xml:space="preserve"> </w:t>
      </w:r>
      <w:r w:rsidR="00F33A17" w:rsidRPr="0010794E">
        <w:rPr>
          <w:rFonts w:ascii="Times New Roman" w:hAnsi="Times New Roman"/>
          <w:sz w:val="24"/>
          <w:szCs w:val="24"/>
        </w:rPr>
        <w:t>брусьях;</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w:t>
      </w:r>
      <w:r w:rsidR="00F33A17" w:rsidRPr="0010794E">
        <w:rPr>
          <w:rFonts w:ascii="Times New Roman" w:hAnsi="Times New Roman"/>
          <w:spacing w:val="-1"/>
          <w:sz w:val="24"/>
          <w:szCs w:val="24"/>
        </w:rPr>
        <w:t xml:space="preserve"> </w:t>
      </w:r>
      <w:r w:rsidR="00F33A17" w:rsidRPr="0010794E">
        <w:rPr>
          <w:rFonts w:ascii="Times New Roman" w:hAnsi="Times New Roman"/>
          <w:sz w:val="24"/>
          <w:szCs w:val="24"/>
        </w:rPr>
        <w:t>перекладине</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на гимнастической стенке Упражнения из</w:t>
      </w:r>
      <w:r w:rsidR="00F33A17" w:rsidRPr="0010794E">
        <w:rPr>
          <w:rFonts w:ascii="Times New Roman" w:hAnsi="Times New Roman"/>
          <w:spacing w:val="-10"/>
          <w:sz w:val="24"/>
          <w:szCs w:val="24"/>
        </w:rPr>
        <w:t xml:space="preserve"> </w:t>
      </w:r>
      <w:r w:rsidR="00F33A17" w:rsidRPr="0010794E">
        <w:rPr>
          <w:rFonts w:ascii="Times New Roman" w:hAnsi="Times New Roman"/>
          <w:sz w:val="24"/>
          <w:szCs w:val="24"/>
        </w:rPr>
        <w:t>акробатики:</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кувырки;</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стойки;</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перевороты;</w:t>
      </w:r>
    </w:p>
    <w:p w:rsidR="00F33A17" w:rsidRPr="0010794E" w:rsidRDefault="00B26880" w:rsidP="00B26880">
      <w:pPr>
        <w:pStyle w:val="a7"/>
        <w:widowControl w:val="0"/>
        <w:tabs>
          <w:tab w:val="left" w:pos="0"/>
          <w:tab w:val="left" w:pos="606"/>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прыжки на мини-батуте;</w:t>
      </w:r>
    </w:p>
    <w:p w:rsidR="00F33A17" w:rsidRPr="00B26880" w:rsidRDefault="00F33A17" w:rsidP="0010794E">
      <w:pPr>
        <w:pStyle w:val="a8"/>
        <w:tabs>
          <w:tab w:val="left" w:pos="0"/>
        </w:tabs>
        <w:spacing w:line="276" w:lineRule="auto"/>
        <w:ind w:left="0" w:firstLine="709"/>
        <w:rPr>
          <w:i/>
          <w:sz w:val="24"/>
          <w:szCs w:val="24"/>
        </w:rPr>
      </w:pPr>
      <w:r w:rsidRPr="0010794E">
        <w:rPr>
          <w:spacing w:val="-71"/>
          <w:sz w:val="24"/>
          <w:szCs w:val="24"/>
          <w:u w:val="single"/>
        </w:rPr>
        <w:t xml:space="preserve"> </w:t>
      </w:r>
      <w:r w:rsidRPr="00B26880">
        <w:rPr>
          <w:i/>
          <w:sz w:val="24"/>
          <w:szCs w:val="24"/>
        </w:rPr>
        <w:t>Лёгкая атлетика:</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бег на короткие дистанции (30,60,100</w:t>
      </w:r>
      <w:r w:rsidR="00F33A17" w:rsidRPr="0010794E">
        <w:rPr>
          <w:rFonts w:ascii="Times New Roman" w:hAnsi="Times New Roman"/>
          <w:spacing w:val="-5"/>
          <w:sz w:val="24"/>
          <w:szCs w:val="24"/>
        </w:rPr>
        <w:t xml:space="preserve"> </w:t>
      </w:r>
      <w:r w:rsidR="00F33A17" w:rsidRPr="0010794E">
        <w:rPr>
          <w:rFonts w:ascii="Times New Roman" w:hAnsi="Times New Roman"/>
          <w:sz w:val="24"/>
          <w:szCs w:val="24"/>
        </w:rPr>
        <w:t>м);</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прыжки в длину с места и</w:t>
      </w:r>
      <w:r w:rsidR="00F33A17" w:rsidRPr="0010794E">
        <w:rPr>
          <w:rFonts w:ascii="Times New Roman" w:hAnsi="Times New Roman"/>
          <w:spacing w:val="-9"/>
          <w:sz w:val="24"/>
          <w:szCs w:val="24"/>
        </w:rPr>
        <w:t xml:space="preserve"> </w:t>
      </w:r>
      <w:r w:rsidR="00F33A17" w:rsidRPr="0010794E">
        <w:rPr>
          <w:rFonts w:ascii="Times New Roman" w:hAnsi="Times New Roman"/>
          <w:sz w:val="24"/>
          <w:szCs w:val="24"/>
        </w:rPr>
        <w:t>разбега;</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прыжки в высоту с</w:t>
      </w:r>
      <w:r w:rsidR="00F33A17" w:rsidRPr="0010794E">
        <w:rPr>
          <w:rFonts w:ascii="Times New Roman" w:hAnsi="Times New Roman"/>
          <w:spacing w:val="-5"/>
          <w:sz w:val="24"/>
          <w:szCs w:val="24"/>
        </w:rPr>
        <w:t xml:space="preserve"> </w:t>
      </w:r>
      <w:r w:rsidR="00F33A17" w:rsidRPr="0010794E">
        <w:rPr>
          <w:rFonts w:ascii="Times New Roman" w:hAnsi="Times New Roman"/>
          <w:sz w:val="24"/>
          <w:szCs w:val="24"/>
        </w:rPr>
        <w:t>места;</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метание диска, гранаты, толкание ядра,</w:t>
      </w:r>
      <w:r w:rsidR="00F33A17" w:rsidRPr="0010794E">
        <w:rPr>
          <w:rFonts w:ascii="Times New Roman" w:hAnsi="Times New Roman"/>
          <w:spacing w:val="-4"/>
          <w:sz w:val="24"/>
          <w:szCs w:val="24"/>
        </w:rPr>
        <w:t xml:space="preserve"> </w:t>
      </w:r>
      <w:r w:rsidR="00F33A17" w:rsidRPr="0010794E">
        <w:rPr>
          <w:rFonts w:ascii="Times New Roman" w:hAnsi="Times New Roman"/>
          <w:sz w:val="24"/>
          <w:szCs w:val="24"/>
        </w:rPr>
        <w:t>гири;</w:t>
      </w:r>
    </w:p>
    <w:p w:rsidR="00F33A17" w:rsidRPr="00B26880" w:rsidRDefault="00F33A17" w:rsidP="0010794E">
      <w:pPr>
        <w:pStyle w:val="a8"/>
        <w:tabs>
          <w:tab w:val="left" w:pos="0"/>
        </w:tabs>
        <w:spacing w:line="276" w:lineRule="auto"/>
        <w:ind w:left="0" w:firstLine="709"/>
        <w:rPr>
          <w:i/>
          <w:sz w:val="24"/>
          <w:szCs w:val="24"/>
        </w:rPr>
      </w:pPr>
      <w:r w:rsidRPr="0010794E">
        <w:rPr>
          <w:spacing w:val="-71"/>
          <w:sz w:val="24"/>
          <w:szCs w:val="24"/>
          <w:u w:val="single"/>
        </w:rPr>
        <w:t xml:space="preserve"> </w:t>
      </w:r>
      <w:r w:rsidRPr="00B26880">
        <w:rPr>
          <w:i/>
          <w:sz w:val="24"/>
          <w:szCs w:val="24"/>
        </w:rPr>
        <w:t>Спортивные игры:</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баскетбол, волейбол, ручной мяч, бадминтон, настольный теннис,</w:t>
      </w:r>
      <w:r w:rsidR="00F33A17" w:rsidRPr="0010794E">
        <w:rPr>
          <w:rFonts w:ascii="Times New Roman" w:hAnsi="Times New Roman"/>
          <w:spacing w:val="-13"/>
          <w:sz w:val="24"/>
          <w:szCs w:val="24"/>
        </w:rPr>
        <w:t xml:space="preserve"> </w:t>
      </w:r>
      <w:r w:rsidR="00F33A17" w:rsidRPr="0010794E">
        <w:rPr>
          <w:rFonts w:ascii="Times New Roman" w:hAnsi="Times New Roman"/>
          <w:sz w:val="24"/>
          <w:szCs w:val="24"/>
        </w:rPr>
        <w:t>футбол;</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спортивные игры по упрощённым</w:t>
      </w:r>
      <w:r w:rsidR="00F33A17" w:rsidRPr="0010794E">
        <w:rPr>
          <w:rFonts w:ascii="Times New Roman" w:hAnsi="Times New Roman"/>
          <w:spacing w:val="-1"/>
          <w:sz w:val="24"/>
          <w:szCs w:val="24"/>
        </w:rPr>
        <w:t xml:space="preserve"> </w:t>
      </w:r>
      <w:r w:rsidR="00F33A17" w:rsidRPr="0010794E">
        <w:rPr>
          <w:rFonts w:ascii="Times New Roman" w:hAnsi="Times New Roman"/>
          <w:sz w:val="24"/>
          <w:szCs w:val="24"/>
        </w:rPr>
        <w:t>правилам;</w:t>
      </w:r>
    </w:p>
    <w:p w:rsidR="00F33A17" w:rsidRPr="00B26880" w:rsidRDefault="00F33A17" w:rsidP="0010794E">
      <w:pPr>
        <w:pStyle w:val="a8"/>
        <w:tabs>
          <w:tab w:val="left" w:pos="0"/>
        </w:tabs>
        <w:spacing w:line="276" w:lineRule="auto"/>
        <w:ind w:left="0" w:firstLine="709"/>
        <w:rPr>
          <w:i/>
          <w:sz w:val="24"/>
          <w:szCs w:val="24"/>
        </w:rPr>
      </w:pPr>
      <w:r w:rsidRPr="0010794E">
        <w:rPr>
          <w:spacing w:val="-71"/>
          <w:sz w:val="24"/>
          <w:szCs w:val="24"/>
          <w:u w:val="single"/>
        </w:rPr>
        <w:t xml:space="preserve"> </w:t>
      </w:r>
      <w:r w:rsidRPr="00B26880">
        <w:rPr>
          <w:i/>
          <w:sz w:val="24"/>
          <w:szCs w:val="24"/>
        </w:rPr>
        <w:t>Подвижные игры:</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игры с бегом, прыжками, с метаниями, с элементами сопротивления, перетягивание каната,</w:t>
      </w:r>
      <w:r w:rsidR="00F33A17" w:rsidRPr="0010794E">
        <w:rPr>
          <w:rFonts w:ascii="Times New Roman" w:hAnsi="Times New Roman"/>
          <w:spacing w:val="-3"/>
          <w:sz w:val="24"/>
          <w:szCs w:val="24"/>
        </w:rPr>
        <w:t xml:space="preserve"> </w:t>
      </w:r>
      <w:r w:rsidR="00F33A17" w:rsidRPr="0010794E">
        <w:rPr>
          <w:rFonts w:ascii="Times New Roman" w:hAnsi="Times New Roman"/>
          <w:sz w:val="24"/>
          <w:szCs w:val="24"/>
        </w:rPr>
        <w:t>эстафеты;</w:t>
      </w:r>
    </w:p>
    <w:p w:rsidR="00F33A17" w:rsidRPr="00B26880" w:rsidRDefault="00F33A17" w:rsidP="0010794E">
      <w:pPr>
        <w:pStyle w:val="a8"/>
        <w:tabs>
          <w:tab w:val="left" w:pos="0"/>
        </w:tabs>
        <w:spacing w:line="276" w:lineRule="auto"/>
        <w:ind w:left="0" w:firstLine="709"/>
        <w:rPr>
          <w:i/>
          <w:sz w:val="24"/>
          <w:szCs w:val="24"/>
        </w:rPr>
      </w:pPr>
      <w:r w:rsidRPr="0010794E">
        <w:rPr>
          <w:spacing w:val="-71"/>
          <w:sz w:val="24"/>
          <w:szCs w:val="24"/>
          <w:u w:val="single"/>
        </w:rPr>
        <w:lastRenderedPageBreak/>
        <w:t xml:space="preserve"> </w:t>
      </w:r>
      <w:r w:rsidRPr="00B26880">
        <w:rPr>
          <w:i/>
          <w:sz w:val="24"/>
          <w:szCs w:val="24"/>
        </w:rPr>
        <w:t>Плавание:</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для не умеющих плавать – овладение техникой</w:t>
      </w:r>
      <w:r w:rsidR="00F33A17" w:rsidRPr="0010794E">
        <w:rPr>
          <w:rFonts w:ascii="Times New Roman" w:hAnsi="Times New Roman"/>
          <w:spacing w:val="-8"/>
          <w:sz w:val="24"/>
          <w:szCs w:val="24"/>
        </w:rPr>
        <w:t xml:space="preserve"> </w:t>
      </w:r>
      <w:r w:rsidR="00F33A17" w:rsidRPr="0010794E">
        <w:rPr>
          <w:rFonts w:ascii="Times New Roman" w:hAnsi="Times New Roman"/>
          <w:sz w:val="24"/>
          <w:szCs w:val="24"/>
        </w:rPr>
        <w:t>плавания;</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плавание на дистанцию 25, 50, 100</w:t>
      </w:r>
      <w:r w:rsidR="00F33A17" w:rsidRPr="0010794E">
        <w:rPr>
          <w:rFonts w:ascii="Times New Roman" w:hAnsi="Times New Roman"/>
          <w:spacing w:val="-6"/>
          <w:sz w:val="24"/>
          <w:szCs w:val="24"/>
        </w:rPr>
        <w:t xml:space="preserve"> </w:t>
      </w:r>
      <w:r w:rsidR="00F33A17" w:rsidRPr="0010794E">
        <w:rPr>
          <w:rFonts w:ascii="Times New Roman" w:hAnsi="Times New Roman"/>
          <w:sz w:val="24"/>
          <w:szCs w:val="24"/>
        </w:rPr>
        <w:t>м;</w:t>
      </w:r>
    </w:p>
    <w:p w:rsidR="00F33A17" w:rsidRPr="0010794E" w:rsidRDefault="00B26880" w:rsidP="00B26880">
      <w:pPr>
        <w:pStyle w:val="a7"/>
        <w:widowControl w:val="0"/>
        <w:tabs>
          <w:tab w:val="left" w:pos="0"/>
          <w:tab w:val="left" w:pos="675"/>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 xml:space="preserve">- </w:t>
      </w:r>
      <w:r w:rsidR="00F33A17" w:rsidRPr="0010794E">
        <w:rPr>
          <w:rFonts w:ascii="Times New Roman" w:hAnsi="Times New Roman"/>
          <w:sz w:val="24"/>
          <w:szCs w:val="24"/>
        </w:rPr>
        <w:t>прыжки,</w:t>
      </w:r>
      <w:r w:rsidR="00F33A17" w:rsidRPr="0010794E">
        <w:rPr>
          <w:rFonts w:ascii="Times New Roman" w:hAnsi="Times New Roman"/>
          <w:spacing w:val="-2"/>
          <w:sz w:val="24"/>
          <w:szCs w:val="24"/>
        </w:rPr>
        <w:t xml:space="preserve"> </w:t>
      </w:r>
      <w:r w:rsidR="00F33A17" w:rsidRPr="0010794E">
        <w:rPr>
          <w:rFonts w:ascii="Times New Roman" w:hAnsi="Times New Roman"/>
          <w:sz w:val="24"/>
          <w:szCs w:val="24"/>
        </w:rPr>
        <w:t>ныряние;</w:t>
      </w:r>
    </w:p>
    <w:p w:rsidR="00F33A17" w:rsidRPr="0010794E" w:rsidRDefault="00F33A17" w:rsidP="0010794E">
      <w:pPr>
        <w:pStyle w:val="a8"/>
        <w:tabs>
          <w:tab w:val="left" w:pos="0"/>
        </w:tabs>
        <w:spacing w:line="276" w:lineRule="auto"/>
        <w:ind w:left="0" w:firstLine="709"/>
        <w:rPr>
          <w:sz w:val="24"/>
          <w:szCs w:val="24"/>
        </w:rPr>
      </w:pPr>
    </w:p>
    <w:p w:rsidR="00F33A17" w:rsidRPr="00B26880" w:rsidRDefault="00F33A17" w:rsidP="00B26880">
      <w:pPr>
        <w:pStyle w:val="11"/>
        <w:tabs>
          <w:tab w:val="left" w:pos="0"/>
        </w:tabs>
        <w:spacing w:line="276" w:lineRule="auto"/>
        <w:ind w:left="0" w:firstLine="709"/>
        <w:jc w:val="center"/>
        <w:rPr>
          <w:b w:val="0"/>
          <w:u w:val="single"/>
        </w:rPr>
      </w:pPr>
      <w:r w:rsidRPr="00B26880">
        <w:rPr>
          <w:b w:val="0"/>
          <w:u w:val="single"/>
        </w:rPr>
        <w:t>Специальная физическая подготовка (СФП)</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Специальная физическая подготовка (СФП)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w:t>
      </w:r>
      <w:r w:rsidR="00B26880">
        <w:rPr>
          <w:sz w:val="24"/>
          <w:szCs w:val="24"/>
        </w:rPr>
        <w:t xml:space="preserve"> </w:t>
      </w:r>
      <w:r w:rsidRPr="0010794E">
        <w:rPr>
          <w:sz w:val="24"/>
          <w:szCs w:val="24"/>
        </w:rPr>
        <w:t>спортивной дисциплины (вида спорта).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СФП состоит из тренировочной работы, строго соответствующей характерным особенностям избранного вида спорта, для создания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фундамента, который бы обеспечивал рост спортивных достижений.</w:t>
      </w:r>
    </w:p>
    <w:p w:rsidR="00F33A17" w:rsidRPr="00B26880" w:rsidRDefault="00F33A17" w:rsidP="0010794E">
      <w:pPr>
        <w:pStyle w:val="a8"/>
        <w:tabs>
          <w:tab w:val="left" w:pos="0"/>
        </w:tabs>
        <w:spacing w:line="276" w:lineRule="auto"/>
        <w:ind w:left="0" w:firstLine="709"/>
        <w:rPr>
          <w:i/>
          <w:sz w:val="24"/>
          <w:szCs w:val="24"/>
        </w:rPr>
      </w:pPr>
      <w:r w:rsidRPr="00B26880">
        <w:rPr>
          <w:i/>
          <w:sz w:val="24"/>
          <w:szCs w:val="24"/>
        </w:rPr>
        <w:t>Специальная физическая подготовка:</w:t>
      </w:r>
    </w:p>
    <w:p w:rsidR="00F33A17" w:rsidRPr="0010794E" w:rsidRDefault="00F33A17" w:rsidP="0010794E">
      <w:pPr>
        <w:pStyle w:val="a7"/>
        <w:widowControl w:val="0"/>
        <w:numPr>
          <w:ilvl w:val="0"/>
          <w:numId w:val="6"/>
        </w:numPr>
        <w:tabs>
          <w:tab w:val="left" w:pos="0"/>
          <w:tab w:val="left" w:pos="606"/>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упражнения для мышц</w:t>
      </w:r>
      <w:r w:rsidRPr="0010794E">
        <w:rPr>
          <w:rFonts w:ascii="Times New Roman" w:hAnsi="Times New Roman"/>
          <w:spacing w:val="-4"/>
          <w:sz w:val="24"/>
          <w:szCs w:val="24"/>
        </w:rPr>
        <w:t xml:space="preserve"> </w:t>
      </w:r>
      <w:r w:rsidRPr="0010794E">
        <w:rPr>
          <w:rFonts w:ascii="Times New Roman" w:hAnsi="Times New Roman"/>
          <w:sz w:val="24"/>
          <w:szCs w:val="24"/>
        </w:rPr>
        <w:t>ног;</w:t>
      </w:r>
    </w:p>
    <w:p w:rsidR="00F33A17" w:rsidRPr="0010794E" w:rsidRDefault="00F33A17" w:rsidP="0010794E">
      <w:pPr>
        <w:pStyle w:val="a7"/>
        <w:widowControl w:val="0"/>
        <w:numPr>
          <w:ilvl w:val="0"/>
          <w:numId w:val="6"/>
        </w:numPr>
        <w:tabs>
          <w:tab w:val="left" w:pos="0"/>
          <w:tab w:val="left" w:pos="606"/>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упражнения для мышц</w:t>
      </w:r>
      <w:r w:rsidRPr="0010794E">
        <w:rPr>
          <w:rFonts w:ascii="Times New Roman" w:hAnsi="Times New Roman"/>
          <w:spacing w:val="-1"/>
          <w:sz w:val="24"/>
          <w:szCs w:val="24"/>
        </w:rPr>
        <w:t xml:space="preserve"> </w:t>
      </w:r>
      <w:r w:rsidRPr="0010794E">
        <w:rPr>
          <w:rFonts w:ascii="Times New Roman" w:hAnsi="Times New Roman"/>
          <w:sz w:val="24"/>
          <w:szCs w:val="24"/>
        </w:rPr>
        <w:t>спины;</w:t>
      </w:r>
    </w:p>
    <w:p w:rsidR="00F33A17" w:rsidRPr="0010794E" w:rsidRDefault="00F33A17" w:rsidP="0010794E">
      <w:pPr>
        <w:pStyle w:val="a7"/>
        <w:widowControl w:val="0"/>
        <w:numPr>
          <w:ilvl w:val="0"/>
          <w:numId w:val="6"/>
        </w:numPr>
        <w:tabs>
          <w:tab w:val="left" w:pos="0"/>
          <w:tab w:val="left" w:pos="606"/>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упражнения для мышц</w:t>
      </w:r>
      <w:r w:rsidRPr="0010794E">
        <w:rPr>
          <w:rFonts w:ascii="Times New Roman" w:hAnsi="Times New Roman"/>
          <w:spacing w:val="-4"/>
          <w:sz w:val="24"/>
          <w:szCs w:val="24"/>
        </w:rPr>
        <w:t xml:space="preserve"> </w:t>
      </w:r>
      <w:r w:rsidRPr="0010794E">
        <w:rPr>
          <w:rFonts w:ascii="Times New Roman" w:hAnsi="Times New Roman"/>
          <w:sz w:val="24"/>
          <w:szCs w:val="24"/>
        </w:rPr>
        <w:t>рук;</w:t>
      </w:r>
    </w:p>
    <w:p w:rsidR="00F33A17" w:rsidRPr="0010794E" w:rsidRDefault="00F33A17" w:rsidP="0010794E">
      <w:pPr>
        <w:pStyle w:val="a7"/>
        <w:widowControl w:val="0"/>
        <w:numPr>
          <w:ilvl w:val="1"/>
          <w:numId w:val="6"/>
        </w:numPr>
        <w:tabs>
          <w:tab w:val="left" w:pos="0"/>
          <w:tab w:val="left" w:pos="1314"/>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упражнения для мышц плечевого</w:t>
      </w:r>
      <w:r w:rsidRPr="0010794E">
        <w:rPr>
          <w:rFonts w:ascii="Times New Roman" w:hAnsi="Times New Roman"/>
          <w:spacing w:val="-3"/>
          <w:sz w:val="24"/>
          <w:szCs w:val="24"/>
        </w:rPr>
        <w:t xml:space="preserve"> </w:t>
      </w:r>
      <w:r w:rsidRPr="0010794E">
        <w:rPr>
          <w:rFonts w:ascii="Times New Roman" w:hAnsi="Times New Roman"/>
          <w:sz w:val="24"/>
          <w:szCs w:val="24"/>
        </w:rPr>
        <w:t>пояса.</w:t>
      </w:r>
    </w:p>
    <w:p w:rsidR="00F33A17" w:rsidRPr="00B26880" w:rsidRDefault="00F33A17" w:rsidP="0010794E">
      <w:pPr>
        <w:pStyle w:val="a8"/>
        <w:tabs>
          <w:tab w:val="left" w:pos="0"/>
        </w:tabs>
        <w:spacing w:line="276" w:lineRule="auto"/>
        <w:ind w:left="0" w:firstLine="709"/>
        <w:rPr>
          <w:i/>
          <w:sz w:val="24"/>
          <w:szCs w:val="24"/>
        </w:rPr>
      </w:pPr>
      <w:r w:rsidRPr="00B26880">
        <w:rPr>
          <w:i/>
          <w:sz w:val="24"/>
          <w:szCs w:val="24"/>
        </w:rPr>
        <w:t>Развитие специфических качеств троеборца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Упражнения, используемые на тренировке троеборца: приседания, 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 ногами вертикально и под углом, разгибания ног сидя, сгибание ног лежа, приседания с весом на поясе, сведение и разведение ног в специальном тренажере, изометрические упражнения.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Жим лежа. Жим лежа в уступающем режиме с дополнительным весом, с задержкой на груди, жим со стоек от груди, жим под утлом вверх и вниз головой, разведение гантелей на горизонтальной и наклонной скамье, подъем лежа из-за головы, отжимания от брусьев, отжимания от пола с хлопком, разгибание рук лежа и стоя, полужим, жим стоя с груди и со спины, жим гантелей, подъем гантелей через стороны, изометрические</w:t>
      </w:r>
      <w:r w:rsidRPr="0010794E">
        <w:rPr>
          <w:spacing w:val="-9"/>
          <w:sz w:val="24"/>
          <w:szCs w:val="24"/>
        </w:rPr>
        <w:t xml:space="preserve"> </w:t>
      </w:r>
      <w:r w:rsidRPr="0010794E">
        <w:rPr>
          <w:sz w:val="24"/>
          <w:szCs w:val="24"/>
        </w:rPr>
        <w:t>упражнения.</w:t>
      </w:r>
    </w:p>
    <w:p w:rsidR="00F33A17" w:rsidRPr="0010794E" w:rsidRDefault="00F33A17" w:rsidP="0010794E">
      <w:pPr>
        <w:pStyle w:val="a8"/>
        <w:tabs>
          <w:tab w:val="left" w:pos="0"/>
        </w:tabs>
        <w:spacing w:line="276" w:lineRule="auto"/>
        <w:ind w:left="0" w:firstLine="709"/>
        <w:rPr>
          <w:sz w:val="24"/>
          <w:szCs w:val="24"/>
        </w:rPr>
      </w:pPr>
    </w:p>
    <w:p w:rsidR="00F33A17" w:rsidRPr="00B26880" w:rsidRDefault="00F33A17" w:rsidP="00B26880">
      <w:pPr>
        <w:pStyle w:val="11"/>
        <w:tabs>
          <w:tab w:val="left" w:pos="0"/>
        </w:tabs>
        <w:spacing w:line="276" w:lineRule="auto"/>
        <w:ind w:left="0" w:firstLine="709"/>
        <w:jc w:val="center"/>
        <w:rPr>
          <w:b w:val="0"/>
          <w:u w:val="single"/>
        </w:rPr>
      </w:pPr>
      <w:r w:rsidRPr="00B26880">
        <w:rPr>
          <w:b w:val="0"/>
          <w:u w:val="single"/>
        </w:rPr>
        <w:t>Технико-тактическая подготовка</w:t>
      </w:r>
    </w:p>
    <w:p w:rsidR="00F33A17" w:rsidRPr="0010794E" w:rsidRDefault="00F33A17" w:rsidP="0010794E">
      <w:pPr>
        <w:pStyle w:val="a8"/>
        <w:tabs>
          <w:tab w:val="left" w:pos="0"/>
        </w:tabs>
        <w:spacing w:line="276" w:lineRule="auto"/>
        <w:ind w:left="0" w:firstLine="709"/>
        <w:rPr>
          <w:sz w:val="24"/>
          <w:szCs w:val="24"/>
        </w:rPr>
      </w:pPr>
      <w:r w:rsidRPr="00B26880">
        <w:rPr>
          <w:i/>
          <w:sz w:val="24"/>
          <w:szCs w:val="24"/>
        </w:rPr>
        <w:t xml:space="preserve">Техника </w:t>
      </w:r>
      <w:r w:rsidRPr="0010794E">
        <w:rPr>
          <w:sz w:val="24"/>
          <w:szCs w:val="24"/>
        </w:rPr>
        <w:t>выполнения упражнений в пауэрлифтинге – один из главных разделов подготовки спортсмена. Понятие «техническое мастерство», факторы, влияющие на его проявление. Необходимость всестороннего физического развития.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Человек, как биомеханическая система. Биомеханические звенья человеческого тела. Роль нервно-мышечного аппарата в двигательной деятельности тяжелоатлета. Сокращение мышечных групп – причина вращенья звеньев тела. Перемещение звеньев тела относительно друг друга – причина движения штанги.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Основные параметры движения атлета и штанги. Усилия, прикладываемые атлетом к опоре и штанге. Ускорение, скорость и вертикальное перемещение штанги. Траектория движения снаряда. Характер изменения суставных углов, мышечная координация и характер возбуждения мышц при выполнении</w:t>
      </w:r>
      <w:r w:rsidRPr="0010794E">
        <w:rPr>
          <w:spacing w:val="68"/>
          <w:sz w:val="24"/>
          <w:szCs w:val="24"/>
        </w:rPr>
        <w:t xml:space="preserve"> </w:t>
      </w:r>
      <w:r w:rsidRPr="0010794E">
        <w:rPr>
          <w:sz w:val="24"/>
          <w:szCs w:val="24"/>
        </w:rPr>
        <w:t>упражнений.</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 xml:space="preserve">Особенности техники выполнения упражнений со штангой: большой вес снаряда, </w:t>
      </w:r>
      <w:r w:rsidRPr="0010794E">
        <w:rPr>
          <w:sz w:val="24"/>
          <w:szCs w:val="24"/>
        </w:rPr>
        <w:lastRenderedPageBreak/>
        <w:t>ограниченность в амплитуде движений, лимит времени, ограниченная площадь опоры, сложность коррекции движения.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Влияние на технику анатомических и антропометрических данных атлета. Определение стартового положения в зависимости от антрометрических данных и развития двигательных качеств атлета.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Характер приложения усилий к штанге в начальный момент выполнения упражнений. Взаимосвязь, прикладываемых атлетом усилий с кинематикой суставных перемещений в процессе выполнения всего упражнения.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Система «атлет-штанга». Движение общего центра тяжести (ОЦТ) системы при выполнении упражнений. Перемещение звеньев тела и снаряда относительно друг друга в процессе выполнения упражнений.</w:t>
      </w:r>
    </w:p>
    <w:p w:rsidR="00B26880" w:rsidRDefault="00B26880" w:rsidP="0010794E">
      <w:pPr>
        <w:pStyle w:val="21"/>
        <w:tabs>
          <w:tab w:val="left" w:pos="0"/>
        </w:tabs>
        <w:spacing w:line="276" w:lineRule="auto"/>
        <w:ind w:left="0" w:firstLine="709"/>
        <w:rPr>
          <w:sz w:val="24"/>
          <w:szCs w:val="24"/>
        </w:rPr>
      </w:pPr>
    </w:p>
    <w:p w:rsidR="00F33A17" w:rsidRPr="00B26880" w:rsidRDefault="00F33A17" w:rsidP="0010794E">
      <w:pPr>
        <w:pStyle w:val="21"/>
        <w:tabs>
          <w:tab w:val="left" w:pos="0"/>
        </w:tabs>
        <w:spacing w:line="276" w:lineRule="auto"/>
        <w:ind w:left="0" w:firstLine="709"/>
        <w:rPr>
          <w:b w:val="0"/>
          <w:sz w:val="24"/>
          <w:szCs w:val="24"/>
          <w:u w:val="single"/>
        </w:rPr>
      </w:pPr>
      <w:r w:rsidRPr="00B26880">
        <w:rPr>
          <w:b w:val="0"/>
          <w:sz w:val="24"/>
          <w:szCs w:val="24"/>
          <w:u w:val="single"/>
        </w:rPr>
        <w:t>Изучение техники пауэрлифтинга</w:t>
      </w:r>
    </w:p>
    <w:p w:rsidR="00F33A17" w:rsidRPr="00B26880" w:rsidRDefault="00F33A17" w:rsidP="00B26880">
      <w:pPr>
        <w:tabs>
          <w:tab w:val="left" w:pos="0"/>
        </w:tabs>
        <w:spacing w:after="0"/>
        <w:ind w:firstLine="709"/>
        <w:jc w:val="both"/>
        <w:rPr>
          <w:rFonts w:ascii="Times New Roman" w:hAnsi="Times New Roman"/>
          <w:sz w:val="24"/>
          <w:szCs w:val="24"/>
          <w:u w:val="single"/>
        </w:rPr>
      </w:pPr>
      <w:r w:rsidRPr="00B26880">
        <w:rPr>
          <w:rFonts w:ascii="Times New Roman" w:hAnsi="Times New Roman"/>
          <w:sz w:val="24"/>
          <w:szCs w:val="24"/>
          <w:u w:val="single"/>
        </w:rPr>
        <w:t>Для всех учебных групп:</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Приседание. 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 Вставание из подседа. Биомеханические условия сохранения равновесия и вставания в разных способах подседа. Фиксация. Выполнение команд судьи. Дыхание при выполнении</w:t>
      </w:r>
      <w:r w:rsidRPr="0010794E">
        <w:rPr>
          <w:spacing w:val="-1"/>
          <w:sz w:val="24"/>
          <w:szCs w:val="24"/>
        </w:rPr>
        <w:t xml:space="preserve"> </w:t>
      </w:r>
      <w:r w:rsidRPr="0010794E">
        <w:rPr>
          <w:sz w:val="24"/>
          <w:szCs w:val="24"/>
        </w:rPr>
        <w:t>упражнения.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Жим лежа. Действия спортсмена до съема штанги со стоек.  Расстановка ног. Ширина хвата. Положение туловища на скамье. Опускание и остановка штанги на груди. Жим от</w:t>
      </w:r>
      <w:r w:rsidRPr="0010794E">
        <w:rPr>
          <w:spacing w:val="-7"/>
          <w:sz w:val="24"/>
          <w:szCs w:val="24"/>
        </w:rPr>
        <w:t xml:space="preserve"> </w:t>
      </w:r>
      <w:r w:rsidRPr="0010794E">
        <w:rPr>
          <w:sz w:val="24"/>
          <w:szCs w:val="24"/>
        </w:rPr>
        <w:t>груди.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Фиксация. Выполнение команд судьи. Дыхание при выполнении упражнения.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Тяга. 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старта (динамический, статический). Дыхание во время выполнения упражнения.</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Съем штанги с помоста. Работа мышц разгибателей ног и туловища.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Фиксация штанги в верхней точке подъема. Выполнение команд судьи.</w:t>
      </w:r>
    </w:p>
    <w:p w:rsidR="00B26880" w:rsidRDefault="00B26880" w:rsidP="0010794E">
      <w:pPr>
        <w:pStyle w:val="21"/>
        <w:tabs>
          <w:tab w:val="left" w:pos="0"/>
        </w:tabs>
        <w:spacing w:line="276" w:lineRule="auto"/>
        <w:ind w:left="0" w:firstLine="709"/>
        <w:rPr>
          <w:b w:val="0"/>
          <w:sz w:val="24"/>
          <w:szCs w:val="24"/>
          <w:u w:val="single"/>
        </w:rPr>
      </w:pPr>
    </w:p>
    <w:p w:rsidR="00F33A17" w:rsidRPr="00B26880" w:rsidRDefault="00F33A17" w:rsidP="0010794E">
      <w:pPr>
        <w:pStyle w:val="21"/>
        <w:tabs>
          <w:tab w:val="left" w:pos="0"/>
        </w:tabs>
        <w:spacing w:line="276" w:lineRule="auto"/>
        <w:ind w:left="0" w:firstLine="709"/>
        <w:rPr>
          <w:b w:val="0"/>
          <w:sz w:val="24"/>
          <w:szCs w:val="24"/>
          <w:u w:val="single"/>
        </w:rPr>
      </w:pPr>
      <w:r w:rsidRPr="00B26880">
        <w:rPr>
          <w:b w:val="0"/>
          <w:sz w:val="24"/>
          <w:szCs w:val="24"/>
          <w:u w:val="single"/>
        </w:rPr>
        <w:t>Совершенствование техники выполнения упражнений в пауэрлифтинге</w:t>
      </w:r>
    </w:p>
    <w:p w:rsidR="00F33A17" w:rsidRPr="00B26880" w:rsidRDefault="00F33A17" w:rsidP="00B26880">
      <w:pPr>
        <w:tabs>
          <w:tab w:val="left" w:pos="0"/>
        </w:tabs>
        <w:spacing w:after="0"/>
        <w:ind w:firstLine="709"/>
        <w:jc w:val="both"/>
        <w:rPr>
          <w:rFonts w:ascii="Times New Roman" w:hAnsi="Times New Roman"/>
          <w:sz w:val="24"/>
          <w:szCs w:val="24"/>
          <w:u w:val="single"/>
        </w:rPr>
      </w:pPr>
      <w:r w:rsidRPr="00B26880">
        <w:rPr>
          <w:rFonts w:ascii="Times New Roman" w:hAnsi="Times New Roman"/>
          <w:sz w:val="24"/>
          <w:szCs w:val="24"/>
          <w:u w:val="single"/>
        </w:rPr>
        <w:t>Для учебно-тренировочных групп</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Приседание. Совершенствование ухода в подсед. Оптимальное соотношение быстроты и глубины подседа. Техника подведения рук под гриф штанги. 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Ритмовая структура приседаний. Фикса- ция. Техника постановки штанги на стойки. Максимальное использование средств специальной экипировки для достижения наивысшего результата в приседании.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 xml:space="preserve">Жим лежа. 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w:t>
      </w:r>
      <w:r w:rsidRPr="0010794E">
        <w:rPr>
          <w:sz w:val="24"/>
          <w:szCs w:val="24"/>
        </w:rPr>
        <w:lastRenderedPageBreak/>
        <w:t>жима. Динамика усилий, использование упругих и реактивных сил при жиме лежа. Ритмовая структура жима лежа. Фиксация веса и техника опускания штанги на стойки. Максимальное использование средств специальной экипировки для достижения наивысшего результата в жиме</w:t>
      </w:r>
      <w:r w:rsidRPr="0010794E">
        <w:rPr>
          <w:spacing w:val="-10"/>
          <w:sz w:val="24"/>
          <w:szCs w:val="24"/>
        </w:rPr>
        <w:t xml:space="preserve"> </w:t>
      </w:r>
      <w:r w:rsidRPr="0010794E">
        <w:rPr>
          <w:sz w:val="24"/>
          <w:szCs w:val="24"/>
        </w:rPr>
        <w:t>лежа.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Тяга. 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Ритмовая структура тяги. Основные факторы, предопределяющие величину скорости и подъема штанги. Использование средств специальной экипировки для достижения наивысшего результата в тяге.</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Для всех упражнений в пауэрлифтинге. Целостное и расчлененное выполнение отдельных периодов и фаз упражнения. Специально- 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rsidR="00B26880" w:rsidRDefault="00B26880" w:rsidP="0010794E">
      <w:pPr>
        <w:pStyle w:val="21"/>
        <w:tabs>
          <w:tab w:val="left" w:pos="0"/>
        </w:tabs>
        <w:spacing w:line="276" w:lineRule="auto"/>
        <w:ind w:left="0" w:firstLine="709"/>
        <w:rPr>
          <w:b w:val="0"/>
          <w:sz w:val="24"/>
          <w:szCs w:val="24"/>
          <w:u w:val="single"/>
        </w:rPr>
      </w:pPr>
    </w:p>
    <w:p w:rsidR="00F33A17" w:rsidRPr="00B26880" w:rsidRDefault="00F33A17" w:rsidP="0010794E">
      <w:pPr>
        <w:pStyle w:val="21"/>
        <w:tabs>
          <w:tab w:val="left" w:pos="0"/>
        </w:tabs>
        <w:spacing w:line="276" w:lineRule="auto"/>
        <w:ind w:left="0" w:firstLine="709"/>
        <w:rPr>
          <w:b w:val="0"/>
          <w:sz w:val="24"/>
          <w:szCs w:val="24"/>
          <w:u w:val="single"/>
        </w:rPr>
      </w:pPr>
      <w:r w:rsidRPr="00B26880">
        <w:rPr>
          <w:b w:val="0"/>
          <w:sz w:val="24"/>
          <w:szCs w:val="24"/>
          <w:u w:val="single"/>
        </w:rPr>
        <w:t>Контроль над процессом становления и совершенствования технических средств</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Причины возникновения ошибок, их систематизация. Контроль над техникой выполнения упражнений с помощью технических средств. Критерии технического мастерства: минимальное расстояние и траектория движения штанги, вертикальная составляющая реакции опоры, скорость и ускорение движения штанги, изменения углов в суставах, порядок и характер возбуждения отдельных мышечных групп. Ритм выполнения отдельных периодов и фаз движения штанги. Временные и амплитудные соотношения характеристик техники.</w:t>
      </w:r>
    </w:p>
    <w:p w:rsidR="00B26880" w:rsidRDefault="00B26880" w:rsidP="0010794E">
      <w:pPr>
        <w:pStyle w:val="a8"/>
        <w:tabs>
          <w:tab w:val="left" w:pos="0"/>
        </w:tabs>
        <w:spacing w:line="276" w:lineRule="auto"/>
        <w:ind w:left="0" w:firstLine="709"/>
        <w:rPr>
          <w:b/>
          <w:sz w:val="24"/>
          <w:szCs w:val="24"/>
        </w:rPr>
      </w:pPr>
    </w:p>
    <w:p w:rsidR="00F33A17" w:rsidRPr="0010794E" w:rsidRDefault="00F33A17" w:rsidP="0010794E">
      <w:pPr>
        <w:pStyle w:val="a8"/>
        <w:tabs>
          <w:tab w:val="left" w:pos="0"/>
        </w:tabs>
        <w:spacing w:line="276" w:lineRule="auto"/>
        <w:ind w:left="0" w:firstLine="709"/>
        <w:rPr>
          <w:sz w:val="24"/>
          <w:szCs w:val="24"/>
        </w:rPr>
      </w:pPr>
      <w:r w:rsidRPr="00B26880">
        <w:rPr>
          <w:i/>
          <w:sz w:val="24"/>
          <w:szCs w:val="24"/>
          <w:u w:val="single"/>
        </w:rPr>
        <w:t>Под тактической подготовкой</w:t>
      </w:r>
      <w:r w:rsidRPr="0010794E">
        <w:rPr>
          <w:b/>
          <w:sz w:val="24"/>
          <w:szCs w:val="24"/>
        </w:rPr>
        <w:t xml:space="preserve"> </w:t>
      </w:r>
      <w:r w:rsidRPr="0010794E">
        <w:rPr>
          <w:sz w:val="24"/>
          <w:szCs w:val="24"/>
        </w:rPr>
        <w:t>в пауэрлифтинге понимается целенаправленный процесс овладения специальными тактическими знаниями, умениями и навыками, позволяющими наиболее эффективно использовать все разнообразие технических приемов и способов их выполнения, а так же развивать у пауэрлифтеров способность формировать, выбирать и реализовывать наиболее рациональные и адекватные сложившимся условиям программы тактики выполнения одиночного подхода, серии и упражнения в целом в зависимости от изменения ситуации в процессе соревновательной</w:t>
      </w:r>
      <w:r w:rsidRPr="0010794E">
        <w:rPr>
          <w:spacing w:val="-3"/>
          <w:sz w:val="24"/>
          <w:szCs w:val="24"/>
        </w:rPr>
        <w:t xml:space="preserve"> </w:t>
      </w:r>
      <w:r w:rsidRPr="0010794E">
        <w:rPr>
          <w:sz w:val="24"/>
          <w:szCs w:val="24"/>
        </w:rPr>
        <w:t>борьбы.</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Целью тактической подготовки является формирование у пауэрлифтеров тактического мышления и обучения их необходимым действиям и приемам, рациональный выбор и применение которых позволяют грамотно организовать процесс ведения подъема штанги в конкретных соревновательных условиях с учетом своих индивидуальных особенностей, общего уровня подготовленности (физической, технической, психологической, интеллектуальной) и поставленных</w:t>
      </w:r>
      <w:r w:rsidRPr="0010794E">
        <w:rPr>
          <w:spacing w:val="-6"/>
          <w:sz w:val="24"/>
          <w:szCs w:val="24"/>
        </w:rPr>
        <w:t xml:space="preserve"> </w:t>
      </w:r>
      <w:r w:rsidRPr="0010794E">
        <w:rPr>
          <w:sz w:val="24"/>
          <w:szCs w:val="24"/>
        </w:rPr>
        <w:t>задач.</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Основные задачи тактической подготовки:</w:t>
      </w:r>
    </w:p>
    <w:p w:rsidR="00F33A17" w:rsidRPr="00B26880" w:rsidRDefault="00B26880" w:rsidP="00B26880">
      <w:pPr>
        <w:widowControl w:val="0"/>
        <w:tabs>
          <w:tab w:val="left" w:pos="0"/>
          <w:tab w:val="left" w:pos="1431"/>
        </w:tabs>
        <w:autoSpaceDE w:val="0"/>
        <w:autoSpaceDN w:val="0"/>
        <w:spacing w:after="0"/>
        <w:ind w:firstLine="709"/>
        <w:jc w:val="both"/>
        <w:rPr>
          <w:rFonts w:ascii="Times New Roman" w:hAnsi="Times New Roman"/>
          <w:sz w:val="24"/>
          <w:szCs w:val="24"/>
        </w:rPr>
      </w:pPr>
      <w:r>
        <w:rPr>
          <w:rFonts w:ascii="Times New Roman" w:hAnsi="Times New Roman"/>
          <w:sz w:val="24"/>
          <w:szCs w:val="24"/>
        </w:rPr>
        <w:t>1.</w:t>
      </w:r>
      <w:r w:rsidR="00F33A17" w:rsidRPr="00B26880">
        <w:rPr>
          <w:rFonts w:ascii="Times New Roman" w:hAnsi="Times New Roman"/>
          <w:sz w:val="24"/>
          <w:szCs w:val="24"/>
        </w:rPr>
        <w:t>Формирование и совершенствование тактического</w:t>
      </w:r>
      <w:r w:rsidR="00F33A17" w:rsidRPr="00B26880">
        <w:rPr>
          <w:rFonts w:ascii="Times New Roman" w:hAnsi="Times New Roman"/>
          <w:spacing w:val="-8"/>
          <w:sz w:val="24"/>
          <w:szCs w:val="24"/>
        </w:rPr>
        <w:t xml:space="preserve"> </w:t>
      </w:r>
      <w:r w:rsidR="00F33A17" w:rsidRPr="00B26880">
        <w:rPr>
          <w:rFonts w:ascii="Times New Roman" w:hAnsi="Times New Roman"/>
          <w:sz w:val="24"/>
          <w:szCs w:val="24"/>
        </w:rPr>
        <w:t>мышления.</w:t>
      </w:r>
    </w:p>
    <w:p w:rsidR="00F33A17" w:rsidRPr="0010794E" w:rsidRDefault="00B26880" w:rsidP="00B26880">
      <w:pPr>
        <w:pStyle w:val="a7"/>
        <w:widowControl w:val="0"/>
        <w:tabs>
          <w:tab w:val="left" w:pos="0"/>
          <w:tab w:val="left" w:pos="1433"/>
        </w:tabs>
        <w:autoSpaceDE w:val="0"/>
        <w:autoSpaceDN w:val="0"/>
        <w:spacing w:after="0"/>
        <w:ind w:left="709"/>
        <w:contextualSpacing w:val="0"/>
        <w:jc w:val="both"/>
        <w:rPr>
          <w:rFonts w:ascii="Times New Roman" w:hAnsi="Times New Roman"/>
          <w:sz w:val="24"/>
          <w:szCs w:val="24"/>
        </w:rPr>
      </w:pPr>
      <w:r>
        <w:rPr>
          <w:rFonts w:ascii="Times New Roman" w:hAnsi="Times New Roman"/>
          <w:sz w:val="24"/>
          <w:szCs w:val="24"/>
        </w:rPr>
        <w:t>2.</w:t>
      </w:r>
      <w:r w:rsidR="00F33A17" w:rsidRPr="0010794E">
        <w:rPr>
          <w:rFonts w:ascii="Times New Roman" w:hAnsi="Times New Roman"/>
          <w:sz w:val="24"/>
          <w:szCs w:val="24"/>
        </w:rPr>
        <w:t>Разработка моделей тактики выполнения одиночного подхода, серии, упражнения в</w:t>
      </w:r>
      <w:r w:rsidR="00F33A17" w:rsidRPr="0010794E">
        <w:rPr>
          <w:rFonts w:ascii="Times New Roman" w:hAnsi="Times New Roman"/>
          <w:spacing w:val="-3"/>
          <w:sz w:val="24"/>
          <w:szCs w:val="24"/>
        </w:rPr>
        <w:t xml:space="preserve"> </w:t>
      </w:r>
      <w:r w:rsidR="00F33A17" w:rsidRPr="0010794E">
        <w:rPr>
          <w:rFonts w:ascii="Times New Roman" w:hAnsi="Times New Roman"/>
          <w:sz w:val="24"/>
          <w:szCs w:val="24"/>
        </w:rPr>
        <w:t>целом.</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Определение содержания тренировочных занятий, направленных на совершенствование технико-тактического мастерства</w:t>
      </w:r>
      <w:r w:rsidRPr="0010794E">
        <w:rPr>
          <w:spacing w:val="-6"/>
          <w:sz w:val="24"/>
          <w:szCs w:val="24"/>
        </w:rPr>
        <w:t xml:space="preserve"> </w:t>
      </w:r>
      <w:r w:rsidRPr="0010794E">
        <w:rPr>
          <w:sz w:val="24"/>
          <w:szCs w:val="24"/>
        </w:rPr>
        <w:t xml:space="preserve">тяжелоатлетов. </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lastRenderedPageBreak/>
        <w:t>В спорте тактика рассматривается как совокупность средств, способов и форм борьбы за победу или для решения поставленных перед спортсменом задач.</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Средствами спортивной тактики являются все технические приемы, которые применяются в данном виде спорта.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Способы представляют собой наиболее рациональные выполнения технических приемов. Под формами подразумевается внешнее проявление тактических действий. При разработке тактики в пауэрлифтинге необходимо учитывать следующие особенности данного вида спорта: отсутствие непосредственного контакта с противником (опосредованный контакт), многократное выполнение сложнокоординационных движений с малой амплитудой и развитием значительных усилий наряду с тонкой мышечной координацией; относительно большая длительность тренировок и соревнований (до 6дней), сопровождающихся монотонной по своему характеру работой; высокая степень концентрации внимания на выполняемых действиях и мысленных операциях; значительные психические нагрузки, достаточно частое проведение соревнований и тренировок в сложных метеорологических</w:t>
      </w:r>
      <w:r w:rsidRPr="0010794E">
        <w:rPr>
          <w:spacing w:val="1"/>
          <w:sz w:val="24"/>
          <w:szCs w:val="24"/>
        </w:rPr>
        <w:t xml:space="preserve"> </w:t>
      </w:r>
      <w:r w:rsidRPr="0010794E">
        <w:rPr>
          <w:sz w:val="24"/>
          <w:szCs w:val="24"/>
        </w:rPr>
        <w:t>условиях.</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Под тактикой в пауэрлифтинге подразумевается наиболее рациональная организация поведения и действий атлета для формирования и реализации наиболее эффективной в данных конкретных условиях программы выполнения подъема штанги и упражнения в целом с учетом его общей подготовленности (физической, технической, психологической, интеллектуальной, тактической), изменений психофункционального состояния организма и внешних</w:t>
      </w:r>
      <w:r w:rsidRPr="0010794E">
        <w:rPr>
          <w:spacing w:val="-1"/>
          <w:sz w:val="24"/>
          <w:szCs w:val="24"/>
        </w:rPr>
        <w:t xml:space="preserve"> </w:t>
      </w:r>
      <w:r w:rsidRPr="0010794E">
        <w:rPr>
          <w:sz w:val="24"/>
          <w:szCs w:val="24"/>
        </w:rPr>
        <w:t>условий.</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Тактическое мастерство атлета непосредственно зависит от уровня развития физических, технических и психических качеств. Недостаточно развитые физические качества (особенно статическая и динамическая силовая выносливость) нередко ограничивают рост тактического мастерства пауэрлифтера. Техническая подготовленность также определяет эффективность тактических</w:t>
      </w:r>
      <w:r w:rsidRPr="0010794E">
        <w:rPr>
          <w:spacing w:val="-1"/>
          <w:sz w:val="24"/>
          <w:szCs w:val="24"/>
        </w:rPr>
        <w:t xml:space="preserve"> </w:t>
      </w:r>
      <w:r w:rsidRPr="0010794E">
        <w:rPr>
          <w:sz w:val="24"/>
          <w:szCs w:val="24"/>
        </w:rPr>
        <w:t>действий.</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Тактического мастерства невозможно добиться и без необходимого развития различных психических процессов и функций: восприятия, представления, воображения, памяти, внимания, мышления, психомоторики.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Совершенствование тактических действий предполагает постепенное повышение уровня точности оценки спортивной ситуации, повышение эффективности умственного решения тактической задачи и улучшение качества (продуктивности) психомоторной реализации тактической задачи.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В связи с этим в процессе тренировочных занятий атлет должен:</w:t>
      </w:r>
    </w:p>
    <w:p w:rsidR="00F33A17" w:rsidRPr="0010794E" w:rsidRDefault="00F33A17" w:rsidP="0010794E">
      <w:pPr>
        <w:pStyle w:val="a7"/>
        <w:widowControl w:val="0"/>
        <w:numPr>
          <w:ilvl w:val="0"/>
          <w:numId w:val="8"/>
        </w:numPr>
        <w:tabs>
          <w:tab w:val="left" w:pos="0"/>
          <w:tab w:val="left" w:pos="1455"/>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Овладеть специальными тактическими знаниями, представляющими собой совокупность понятий и представлений об особенностях тактических действий в</w:t>
      </w:r>
      <w:r w:rsidRPr="0010794E">
        <w:rPr>
          <w:rFonts w:ascii="Times New Roman" w:hAnsi="Times New Roman"/>
          <w:spacing w:val="-2"/>
          <w:sz w:val="24"/>
          <w:szCs w:val="24"/>
        </w:rPr>
        <w:t xml:space="preserve"> </w:t>
      </w:r>
      <w:r w:rsidRPr="0010794E">
        <w:rPr>
          <w:rFonts w:ascii="Times New Roman" w:hAnsi="Times New Roman"/>
          <w:sz w:val="24"/>
          <w:szCs w:val="24"/>
        </w:rPr>
        <w:t>пауэрлифтинге;</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Овладевать тактическими умениями, заключающимися в осуществлении</w:t>
      </w:r>
      <w:r w:rsidRPr="0010794E">
        <w:rPr>
          <w:spacing w:val="48"/>
          <w:sz w:val="24"/>
          <w:szCs w:val="24"/>
        </w:rPr>
        <w:t xml:space="preserve"> </w:t>
      </w:r>
      <w:r w:rsidRPr="0010794E">
        <w:rPr>
          <w:sz w:val="24"/>
          <w:szCs w:val="24"/>
        </w:rPr>
        <w:t>рационального</w:t>
      </w:r>
      <w:r w:rsidRPr="0010794E">
        <w:rPr>
          <w:spacing w:val="51"/>
          <w:sz w:val="24"/>
          <w:szCs w:val="24"/>
        </w:rPr>
        <w:t xml:space="preserve"> </w:t>
      </w:r>
      <w:r w:rsidRPr="0010794E">
        <w:rPr>
          <w:sz w:val="24"/>
          <w:szCs w:val="24"/>
        </w:rPr>
        <w:t>планирования</w:t>
      </w:r>
      <w:r w:rsidRPr="0010794E">
        <w:rPr>
          <w:spacing w:val="48"/>
          <w:sz w:val="24"/>
          <w:szCs w:val="24"/>
        </w:rPr>
        <w:t xml:space="preserve"> </w:t>
      </w:r>
      <w:r w:rsidRPr="0010794E">
        <w:rPr>
          <w:sz w:val="24"/>
          <w:szCs w:val="24"/>
        </w:rPr>
        <w:t>и</w:t>
      </w:r>
      <w:r w:rsidRPr="0010794E">
        <w:rPr>
          <w:spacing w:val="48"/>
          <w:sz w:val="24"/>
          <w:szCs w:val="24"/>
        </w:rPr>
        <w:t xml:space="preserve"> </w:t>
      </w:r>
      <w:r w:rsidRPr="0010794E">
        <w:rPr>
          <w:sz w:val="24"/>
          <w:szCs w:val="24"/>
        </w:rPr>
        <w:t>организации,</w:t>
      </w:r>
      <w:r w:rsidRPr="0010794E">
        <w:rPr>
          <w:spacing w:val="50"/>
          <w:sz w:val="24"/>
          <w:szCs w:val="24"/>
        </w:rPr>
        <w:t xml:space="preserve"> </w:t>
      </w:r>
      <w:r w:rsidRPr="0010794E">
        <w:rPr>
          <w:sz w:val="24"/>
          <w:szCs w:val="24"/>
        </w:rPr>
        <w:t>эффективного контроля и регулирования своей деятельности в полном соответствии с условиями соревнования.</w:t>
      </w:r>
    </w:p>
    <w:p w:rsidR="00F33A17" w:rsidRPr="0010794E" w:rsidRDefault="00F33A17" w:rsidP="0010794E">
      <w:pPr>
        <w:pStyle w:val="a7"/>
        <w:widowControl w:val="0"/>
        <w:numPr>
          <w:ilvl w:val="0"/>
          <w:numId w:val="8"/>
        </w:numPr>
        <w:tabs>
          <w:tab w:val="left" w:pos="0"/>
          <w:tab w:val="left" w:pos="1532"/>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Формировать и совершенствовать тактические навыки с учетом возможных изменений соревновательной</w:t>
      </w:r>
      <w:r w:rsidRPr="0010794E">
        <w:rPr>
          <w:rFonts w:ascii="Times New Roman" w:hAnsi="Times New Roman"/>
          <w:spacing w:val="-1"/>
          <w:sz w:val="24"/>
          <w:szCs w:val="24"/>
        </w:rPr>
        <w:t xml:space="preserve"> </w:t>
      </w:r>
      <w:r w:rsidRPr="0010794E">
        <w:rPr>
          <w:rFonts w:ascii="Times New Roman" w:hAnsi="Times New Roman"/>
          <w:sz w:val="24"/>
          <w:szCs w:val="24"/>
        </w:rPr>
        <w:t>обстановки.</w:t>
      </w:r>
    </w:p>
    <w:p w:rsidR="00F33A17" w:rsidRPr="0010794E" w:rsidRDefault="00F33A17" w:rsidP="0010794E">
      <w:pPr>
        <w:pStyle w:val="a7"/>
        <w:widowControl w:val="0"/>
        <w:numPr>
          <w:ilvl w:val="0"/>
          <w:numId w:val="8"/>
        </w:numPr>
        <w:tabs>
          <w:tab w:val="left" w:pos="0"/>
          <w:tab w:val="left" w:pos="1661"/>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Развивать тактические способности, представляющие собой психологические особенности и качества атлета в области перцепции, интеллекта,</w:t>
      </w:r>
      <w:r w:rsidRPr="0010794E">
        <w:rPr>
          <w:rFonts w:ascii="Times New Roman" w:hAnsi="Times New Roman"/>
          <w:spacing w:val="-2"/>
          <w:sz w:val="24"/>
          <w:szCs w:val="24"/>
        </w:rPr>
        <w:t xml:space="preserve"> </w:t>
      </w:r>
      <w:r w:rsidRPr="0010794E">
        <w:rPr>
          <w:rFonts w:ascii="Times New Roman" w:hAnsi="Times New Roman"/>
          <w:sz w:val="24"/>
          <w:szCs w:val="24"/>
        </w:rPr>
        <w:t>психомоторики.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lastRenderedPageBreak/>
        <w:t>Для этого в процессе тренировочной работы рекомендуется:</w:t>
      </w:r>
    </w:p>
    <w:p w:rsidR="00F33A17" w:rsidRPr="0010794E" w:rsidRDefault="00F33A17" w:rsidP="0010794E">
      <w:pPr>
        <w:pStyle w:val="a7"/>
        <w:widowControl w:val="0"/>
        <w:numPr>
          <w:ilvl w:val="0"/>
          <w:numId w:val="9"/>
        </w:numPr>
        <w:tabs>
          <w:tab w:val="left" w:pos="0"/>
          <w:tab w:val="left" w:pos="1567"/>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Проводить регулярные теоретические и методические занятия, направленные на расширение знаний о технике и тактике пауэрлифтинга; особенностях подготовки к различным соревнованиям и особенностях поведения в течение соревнований; о методах, позволяющих повышать и сохранять необходимый уровень работоспособности до окончания соревнований и</w:t>
      </w:r>
      <w:r w:rsidRPr="0010794E">
        <w:rPr>
          <w:rFonts w:ascii="Times New Roman" w:hAnsi="Times New Roman"/>
          <w:spacing w:val="-1"/>
          <w:sz w:val="24"/>
          <w:szCs w:val="24"/>
        </w:rPr>
        <w:t xml:space="preserve"> </w:t>
      </w:r>
      <w:r w:rsidRPr="0010794E">
        <w:rPr>
          <w:rFonts w:ascii="Times New Roman" w:hAnsi="Times New Roman"/>
          <w:sz w:val="24"/>
          <w:szCs w:val="24"/>
        </w:rPr>
        <w:t>т.д.</w:t>
      </w:r>
    </w:p>
    <w:p w:rsidR="00F33A17" w:rsidRPr="0010794E" w:rsidRDefault="00F33A17" w:rsidP="0010794E">
      <w:pPr>
        <w:pStyle w:val="a7"/>
        <w:widowControl w:val="0"/>
        <w:numPr>
          <w:ilvl w:val="0"/>
          <w:numId w:val="9"/>
        </w:numPr>
        <w:tabs>
          <w:tab w:val="left" w:pos="0"/>
          <w:tab w:val="left" w:pos="1558"/>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Выявлять и изучать факторы, которые в наибольшей степени негативно влияют на эффективность деятельности</w:t>
      </w:r>
      <w:r w:rsidRPr="0010794E">
        <w:rPr>
          <w:rFonts w:ascii="Times New Roman" w:hAnsi="Times New Roman"/>
          <w:spacing w:val="-4"/>
          <w:sz w:val="24"/>
          <w:szCs w:val="24"/>
        </w:rPr>
        <w:t xml:space="preserve"> </w:t>
      </w:r>
      <w:r w:rsidRPr="0010794E">
        <w:rPr>
          <w:rFonts w:ascii="Times New Roman" w:hAnsi="Times New Roman"/>
          <w:sz w:val="24"/>
          <w:szCs w:val="24"/>
        </w:rPr>
        <w:t>атлета.</w:t>
      </w:r>
    </w:p>
    <w:p w:rsidR="00F33A17" w:rsidRPr="0010794E" w:rsidRDefault="00F33A17" w:rsidP="0010794E">
      <w:pPr>
        <w:pStyle w:val="a7"/>
        <w:widowControl w:val="0"/>
        <w:numPr>
          <w:ilvl w:val="0"/>
          <w:numId w:val="9"/>
        </w:numPr>
        <w:tabs>
          <w:tab w:val="left" w:pos="0"/>
          <w:tab w:val="left" w:pos="1445"/>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Подбирать и разрабатывать средства и методы, применение которых позволяет уменьшить или полностью устранить негативное влияние помех. Обучать атлетов тактически грамотному применению таких средств и методов в процессе тренировок и</w:t>
      </w:r>
      <w:r w:rsidRPr="0010794E">
        <w:rPr>
          <w:rFonts w:ascii="Times New Roman" w:hAnsi="Times New Roman"/>
          <w:spacing w:val="-11"/>
          <w:sz w:val="24"/>
          <w:szCs w:val="24"/>
        </w:rPr>
        <w:t xml:space="preserve"> </w:t>
      </w:r>
      <w:r w:rsidRPr="0010794E">
        <w:rPr>
          <w:rFonts w:ascii="Times New Roman" w:hAnsi="Times New Roman"/>
          <w:sz w:val="24"/>
          <w:szCs w:val="24"/>
        </w:rPr>
        <w:t>соревнований.</w:t>
      </w:r>
    </w:p>
    <w:p w:rsidR="00F33A17" w:rsidRPr="0010794E" w:rsidRDefault="00F33A17" w:rsidP="0010794E">
      <w:pPr>
        <w:pStyle w:val="a7"/>
        <w:widowControl w:val="0"/>
        <w:numPr>
          <w:ilvl w:val="0"/>
          <w:numId w:val="9"/>
        </w:numPr>
        <w:tabs>
          <w:tab w:val="left" w:pos="0"/>
          <w:tab w:val="left" w:pos="1639"/>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Изучать особенности поведения атлетов во время сборов, тренировок, подготовки к соревнованиям, самих соревнований. Выявлять основные мотивы и установки, влияющие на их</w:t>
      </w:r>
      <w:r w:rsidRPr="0010794E">
        <w:rPr>
          <w:rFonts w:ascii="Times New Roman" w:hAnsi="Times New Roman"/>
          <w:spacing w:val="-12"/>
          <w:sz w:val="24"/>
          <w:szCs w:val="24"/>
        </w:rPr>
        <w:t xml:space="preserve"> </w:t>
      </w:r>
      <w:r w:rsidRPr="0010794E">
        <w:rPr>
          <w:rFonts w:ascii="Times New Roman" w:hAnsi="Times New Roman"/>
          <w:sz w:val="24"/>
          <w:szCs w:val="24"/>
        </w:rPr>
        <w:t>поведение.</w:t>
      </w:r>
    </w:p>
    <w:p w:rsidR="00F33A17" w:rsidRPr="0010794E" w:rsidRDefault="00F33A17" w:rsidP="0010794E">
      <w:pPr>
        <w:pStyle w:val="a7"/>
        <w:widowControl w:val="0"/>
        <w:numPr>
          <w:ilvl w:val="0"/>
          <w:numId w:val="9"/>
        </w:numPr>
        <w:tabs>
          <w:tab w:val="left" w:pos="0"/>
          <w:tab w:val="left" w:pos="1541"/>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Искусственно вводить в процессе различные помехи: шумовые воздействия, изменение уровня освещенности, удлинение интервалов между подходами, изменение времени, отводимого на выполнение</w:t>
      </w:r>
      <w:r w:rsidRPr="0010794E">
        <w:rPr>
          <w:rFonts w:ascii="Times New Roman" w:hAnsi="Times New Roman"/>
          <w:spacing w:val="-12"/>
          <w:sz w:val="24"/>
          <w:szCs w:val="24"/>
        </w:rPr>
        <w:t xml:space="preserve"> </w:t>
      </w:r>
      <w:r w:rsidRPr="0010794E">
        <w:rPr>
          <w:rFonts w:ascii="Times New Roman" w:hAnsi="Times New Roman"/>
          <w:sz w:val="24"/>
          <w:szCs w:val="24"/>
        </w:rPr>
        <w:t>подхода.</w:t>
      </w:r>
    </w:p>
    <w:p w:rsidR="00F33A17" w:rsidRPr="0010794E" w:rsidRDefault="00F33A17" w:rsidP="0010794E">
      <w:pPr>
        <w:pStyle w:val="a7"/>
        <w:widowControl w:val="0"/>
        <w:numPr>
          <w:ilvl w:val="0"/>
          <w:numId w:val="9"/>
        </w:numPr>
        <w:tabs>
          <w:tab w:val="left" w:pos="0"/>
          <w:tab w:val="left" w:pos="1572"/>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Моделировать в большей или меньшей мере на тренировках соревновательные</w:t>
      </w:r>
      <w:r w:rsidRPr="0010794E">
        <w:rPr>
          <w:rFonts w:ascii="Times New Roman" w:hAnsi="Times New Roman"/>
          <w:spacing w:val="-1"/>
          <w:sz w:val="24"/>
          <w:szCs w:val="24"/>
        </w:rPr>
        <w:t xml:space="preserve"> </w:t>
      </w:r>
      <w:r w:rsidRPr="0010794E">
        <w:rPr>
          <w:rFonts w:ascii="Times New Roman" w:hAnsi="Times New Roman"/>
          <w:sz w:val="24"/>
          <w:szCs w:val="24"/>
        </w:rPr>
        <w:t>условия.</w:t>
      </w:r>
    </w:p>
    <w:p w:rsidR="00F33A17" w:rsidRPr="0010794E" w:rsidRDefault="00F33A17" w:rsidP="0010794E">
      <w:pPr>
        <w:pStyle w:val="a7"/>
        <w:widowControl w:val="0"/>
        <w:numPr>
          <w:ilvl w:val="0"/>
          <w:numId w:val="9"/>
        </w:numPr>
        <w:tabs>
          <w:tab w:val="left" w:pos="0"/>
          <w:tab w:val="left" w:pos="1452"/>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Анализировать вместе с атлетами несоответствие реальных моделей организации подъема штанги инструкциям тренера либо модельным требованиям. Определять пути преодоления этого</w:t>
      </w:r>
      <w:r w:rsidRPr="0010794E">
        <w:rPr>
          <w:rFonts w:ascii="Times New Roman" w:hAnsi="Times New Roman"/>
          <w:spacing w:val="-7"/>
          <w:sz w:val="24"/>
          <w:szCs w:val="24"/>
        </w:rPr>
        <w:t xml:space="preserve"> </w:t>
      </w:r>
      <w:r w:rsidRPr="0010794E">
        <w:rPr>
          <w:rFonts w:ascii="Times New Roman" w:hAnsi="Times New Roman"/>
          <w:sz w:val="24"/>
          <w:szCs w:val="24"/>
        </w:rPr>
        <w:t>несоответствия.</w:t>
      </w:r>
    </w:p>
    <w:p w:rsidR="00F33A17" w:rsidRPr="0010794E" w:rsidRDefault="00F33A17" w:rsidP="0010794E">
      <w:pPr>
        <w:pStyle w:val="a7"/>
        <w:widowControl w:val="0"/>
        <w:numPr>
          <w:ilvl w:val="0"/>
          <w:numId w:val="9"/>
        </w:numPr>
        <w:tabs>
          <w:tab w:val="left" w:pos="0"/>
          <w:tab w:val="left" w:pos="1522"/>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Обучать спортсменов анализу своей деятельности и грамотному ведению</w:t>
      </w:r>
      <w:r w:rsidRPr="0010794E">
        <w:rPr>
          <w:rFonts w:ascii="Times New Roman" w:hAnsi="Times New Roman"/>
          <w:spacing w:val="-2"/>
          <w:sz w:val="24"/>
          <w:szCs w:val="24"/>
        </w:rPr>
        <w:t xml:space="preserve"> </w:t>
      </w:r>
      <w:r w:rsidRPr="0010794E">
        <w:rPr>
          <w:rFonts w:ascii="Times New Roman" w:hAnsi="Times New Roman"/>
          <w:sz w:val="24"/>
          <w:szCs w:val="24"/>
        </w:rPr>
        <w:t>дневников.</w:t>
      </w:r>
    </w:p>
    <w:p w:rsidR="00F33A17" w:rsidRPr="0010794E" w:rsidRDefault="00F33A17" w:rsidP="0010794E">
      <w:pPr>
        <w:pStyle w:val="a7"/>
        <w:widowControl w:val="0"/>
        <w:numPr>
          <w:ilvl w:val="0"/>
          <w:numId w:val="9"/>
        </w:numPr>
        <w:tabs>
          <w:tab w:val="left" w:pos="0"/>
          <w:tab w:val="left" w:pos="1587"/>
        </w:tabs>
        <w:autoSpaceDE w:val="0"/>
        <w:autoSpaceDN w:val="0"/>
        <w:spacing w:after="0"/>
        <w:ind w:left="0" w:firstLine="709"/>
        <w:contextualSpacing w:val="0"/>
        <w:jc w:val="both"/>
        <w:rPr>
          <w:rFonts w:ascii="Times New Roman" w:hAnsi="Times New Roman"/>
          <w:sz w:val="24"/>
          <w:szCs w:val="24"/>
        </w:rPr>
      </w:pPr>
      <w:r w:rsidRPr="0010794E">
        <w:rPr>
          <w:rFonts w:ascii="Times New Roman" w:hAnsi="Times New Roman"/>
          <w:sz w:val="24"/>
          <w:szCs w:val="24"/>
        </w:rPr>
        <w:t>Проводить различного рода контрольные прикидки, турниры, соревнования, в процессе которых спортсмены обязаны, выполняя инструкции тренера, находить нестандартные, но эффективные решения выхода из сложных ситуаций и</w:t>
      </w:r>
      <w:r w:rsidRPr="0010794E">
        <w:rPr>
          <w:rFonts w:ascii="Times New Roman" w:hAnsi="Times New Roman"/>
          <w:spacing w:val="-7"/>
          <w:sz w:val="24"/>
          <w:szCs w:val="24"/>
        </w:rPr>
        <w:t xml:space="preserve"> </w:t>
      </w:r>
      <w:r w:rsidRPr="0010794E">
        <w:rPr>
          <w:rFonts w:ascii="Times New Roman" w:hAnsi="Times New Roman"/>
          <w:sz w:val="24"/>
          <w:szCs w:val="24"/>
        </w:rPr>
        <w:t>т.д.</w:t>
      </w:r>
    </w:p>
    <w:p w:rsidR="00F33A17" w:rsidRPr="0010794E" w:rsidRDefault="00F33A17" w:rsidP="0010794E">
      <w:pPr>
        <w:pStyle w:val="a8"/>
        <w:tabs>
          <w:tab w:val="left" w:pos="0"/>
        </w:tabs>
        <w:spacing w:line="276" w:lineRule="auto"/>
        <w:ind w:left="0" w:firstLine="709"/>
        <w:rPr>
          <w:sz w:val="24"/>
          <w:szCs w:val="24"/>
        </w:rPr>
      </w:pPr>
    </w:p>
    <w:p w:rsidR="00F33A17" w:rsidRPr="00B26880" w:rsidRDefault="00F33A17" w:rsidP="00B26880">
      <w:pPr>
        <w:pStyle w:val="11"/>
        <w:tabs>
          <w:tab w:val="left" w:pos="0"/>
        </w:tabs>
        <w:spacing w:line="276" w:lineRule="auto"/>
        <w:ind w:left="0" w:firstLine="709"/>
        <w:jc w:val="center"/>
        <w:rPr>
          <w:b w:val="0"/>
          <w:u w:val="single"/>
        </w:rPr>
      </w:pPr>
      <w:r w:rsidRPr="00B26880">
        <w:rPr>
          <w:b w:val="0"/>
          <w:u w:val="single"/>
        </w:rPr>
        <w:t>Участие в соревнованиях</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 xml:space="preserve">В систему многолетней подготовки спортсменов органически входят </w:t>
      </w:r>
      <w:r w:rsidRPr="0010794E">
        <w:rPr>
          <w:i/>
          <w:sz w:val="24"/>
          <w:szCs w:val="24"/>
        </w:rPr>
        <w:t>спортивные соревнования</w:t>
      </w:r>
      <w:r w:rsidRPr="0010794E">
        <w:rPr>
          <w:sz w:val="24"/>
          <w:szCs w:val="24"/>
        </w:rPr>
        <w:t>, при этом они являются не только непосредственной целью тренировки, но при умелом их использовании служат эффективным средством специальной - соревновательной подготовки.</w:t>
      </w:r>
      <w:r w:rsidRPr="0010794E">
        <w:rPr>
          <w:spacing w:val="34"/>
          <w:sz w:val="24"/>
          <w:szCs w:val="24"/>
        </w:rPr>
        <w:t xml:space="preserve"> </w:t>
      </w:r>
      <w:r w:rsidRPr="0010794E">
        <w:rPr>
          <w:sz w:val="24"/>
          <w:szCs w:val="24"/>
        </w:rPr>
        <w:t>В</w:t>
      </w:r>
      <w:r w:rsidRPr="0010794E">
        <w:rPr>
          <w:spacing w:val="35"/>
          <w:sz w:val="24"/>
          <w:szCs w:val="24"/>
        </w:rPr>
        <w:t xml:space="preserve"> </w:t>
      </w:r>
      <w:r w:rsidRPr="0010794E">
        <w:rPr>
          <w:sz w:val="24"/>
          <w:szCs w:val="24"/>
        </w:rPr>
        <w:t>настоящее</w:t>
      </w:r>
      <w:r w:rsidRPr="0010794E">
        <w:rPr>
          <w:spacing w:val="35"/>
          <w:sz w:val="24"/>
          <w:szCs w:val="24"/>
        </w:rPr>
        <w:t xml:space="preserve"> </w:t>
      </w:r>
      <w:r w:rsidRPr="0010794E">
        <w:rPr>
          <w:sz w:val="24"/>
          <w:szCs w:val="24"/>
        </w:rPr>
        <w:t>время</w:t>
      </w:r>
      <w:r w:rsidRPr="0010794E">
        <w:rPr>
          <w:spacing w:val="36"/>
          <w:sz w:val="24"/>
          <w:szCs w:val="24"/>
        </w:rPr>
        <w:t xml:space="preserve"> </w:t>
      </w:r>
      <w:r w:rsidRPr="0010794E">
        <w:rPr>
          <w:sz w:val="24"/>
          <w:szCs w:val="24"/>
        </w:rPr>
        <w:t>в</w:t>
      </w:r>
      <w:r w:rsidRPr="0010794E">
        <w:rPr>
          <w:spacing w:val="35"/>
          <w:sz w:val="24"/>
          <w:szCs w:val="24"/>
        </w:rPr>
        <w:t xml:space="preserve"> </w:t>
      </w:r>
      <w:r w:rsidRPr="0010794E">
        <w:rPr>
          <w:sz w:val="24"/>
          <w:szCs w:val="24"/>
        </w:rPr>
        <w:t>спорте</w:t>
      </w:r>
      <w:r w:rsidRPr="0010794E">
        <w:rPr>
          <w:spacing w:val="35"/>
          <w:sz w:val="24"/>
          <w:szCs w:val="24"/>
        </w:rPr>
        <w:t xml:space="preserve"> </w:t>
      </w:r>
      <w:r w:rsidRPr="0010794E">
        <w:rPr>
          <w:sz w:val="24"/>
          <w:szCs w:val="24"/>
        </w:rPr>
        <w:t>трудно</w:t>
      </w:r>
      <w:r w:rsidRPr="0010794E">
        <w:rPr>
          <w:spacing w:val="34"/>
          <w:sz w:val="24"/>
          <w:szCs w:val="24"/>
        </w:rPr>
        <w:t xml:space="preserve"> </w:t>
      </w:r>
      <w:r w:rsidRPr="0010794E">
        <w:rPr>
          <w:sz w:val="24"/>
          <w:szCs w:val="24"/>
        </w:rPr>
        <w:t>добиться</w:t>
      </w:r>
      <w:r w:rsidRPr="0010794E">
        <w:rPr>
          <w:spacing w:val="37"/>
          <w:sz w:val="24"/>
          <w:szCs w:val="24"/>
        </w:rPr>
        <w:t xml:space="preserve"> </w:t>
      </w:r>
      <w:r w:rsidRPr="0010794E">
        <w:rPr>
          <w:sz w:val="24"/>
          <w:szCs w:val="24"/>
        </w:rPr>
        <w:t>успеха</w:t>
      </w:r>
      <w:r w:rsidRPr="0010794E">
        <w:rPr>
          <w:spacing w:val="35"/>
          <w:sz w:val="24"/>
          <w:szCs w:val="24"/>
        </w:rPr>
        <w:t xml:space="preserve"> </w:t>
      </w:r>
      <w:r w:rsidRPr="0010794E">
        <w:rPr>
          <w:sz w:val="24"/>
          <w:szCs w:val="24"/>
        </w:rPr>
        <w:t>только</w:t>
      </w:r>
      <w:r w:rsidRPr="0010794E">
        <w:rPr>
          <w:spacing w:val="37"/>
          <w:sz w:val="24"/>
          <w:szCs w:val="24"/>
        </w:rPr>
        <w:t xml:space="preserve"> </w:t>
      </w:r>
      <w:r w:rsidRPr="0010794E">
        <w:rPr>
          <w:sz w:val="24"/>
          <w:szCs w:val="24"/>
        </w:rPr>
        <w:t>за счет тренировочного процесса, наращивания объема и интенсивности тренировочных нагрузок. Регулярное участие в соревнованиях рассматривается как обязательное условие для того, чтобы спортсмен приобретал и развивал необходимые «соревновательные» качества, волю к победе, технико-тактическое мастерство.</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Мастерство тренера состоит в том, чтобы исходя из подготовленности спортсмена и ранга соревнований, предложить стартовать там, где спортсмен окажется в числе фаворитов. При этом сами соревнования должны быть престижными для этого спортсмена. Если же соревнования не являются престижными, то следует найти время для подготовки к стартам более высокого ранга.</w:t>
      </w:r>
    </w:p>
    <w:p w:rsidR="00F33A17" w:rsidRPr="0010794E" w:rsidRDefault="00F33A17" w:rsidP="0010794E">
      <w:pPr>
        <w:pStyle w:val="a8"/>
        <w:tabs>
          <w:tab w:val="left" w:pos="0"/>
        </w:tabs>
        <w:spacing w:line="276" w:lineRule="auto"/>
        <w:ind w:left="0" w:firstLine="709"/>
        <w:rPr>
          <w:sz w:val="24"/>
          <w:szCs w:val="24"/>
        </w:rPr>
      </w:pPr>
    </w:p>
    <w:p w:rsidR="00F33A17" w:rsidRPr="00B26880" w:rsidRDefault="00F33A17" w:rsidP="00B26880">
      <w:pPr>
        <w:pStyle w:val="11"/>
        <w:tabs>
          <w:tab w:val="left" w:pos="0"/>
        </w:tabs>
        <w:spacing w:line="276" w:lineRule="auto"/>
        <w:ind w:left="0" w:firstLine="709"/>
        <w:jc w:val="center"/>
        <w:rPr>
          <w:b w:val="0"/>
          <w:u w:val="single"/>
        </w:rPr>
      </w:pPr>
      <w:r w:rsidRPr="00B26880">
        <w:rPr>
          <w:b w:val="0"/>
          <w:u w:val="single"/>
        </w:rPr>
        <w:lastRenderedPageBreak/>
        <w:t>Инструкторская и судейская практика</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Одной из задач ДЮСШ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Решение этих задач целесообразно начинать на начальном этапе подготовки и продолжать тренерско-судейскую практику на последующих этапах обучения. Занятия следует проводить в форме бесед, семинаров, самостоятельного изучения литературы, практических занятий.</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Учащиеся должны овладеть принятой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разминкой, основной и заключительной частью, а также овладеть обязанностями дежурного по группе (подготовка мест занятий, получение необходимого инвентаря и оборудования и сдача его после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w:t>
      </w:r>
      <w:r w:rsidRPr="0010794E">
        <w:rPr>
          <w:spacing w:val="-20"/>
          <w:sz w:val="24"/>
          <w:szCs w:val="24"/>
        </w:rPr>
        <w:t xml:space="preserve"> </w:t>
      </w:r>
      <w:r w:rsidRPr="0010794E">
        <w:rPr>
          <w:sz w:val="24"/>
          <w:szCs w:val="24"/>
        </w:rPr>
        <w:t>судействе.</w:t>
      </w:r>
    </w:p>
    <w:p w:rsidR="00F33A17" w:rsidRPr="0010794E" w:rsidRDefault="00F33A17" w:rsidP="0010794E">
      <w:pPr>
        <w:pStyle w:val="a8"/>
        <w:tabs>
          <w:tab w:val="left" w:pos="0"/>
        </w:tabs>
        <w:spacing w:line="276" w:lineRule="auto"/>
        <w:ind w:left="0" w:firstLine="709"/>
        <w:rPr>
          <w:sz w:val="24"/>
          <w:szCs w:val="24"/>
        </w:rPr>
      </w:pPr>
      <w:r w:rsidRPr="0010794E">
        <w:rPr>
          <w:sz w:val="24"/>
          <w:szCs w:val="24"/>
        </w:rPr>
        <w:t>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ведения протоколов соревнований. 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результаты спортивного тестирования, анализировать выступления в соревнованиях.</w:t>
      </w:r>
    </w:p>
    <w:p w:rsidR="00F33A17" w:rsidRDefault="00F33A17" w:rsidP="0010794E">
      <w:pPr>
        <w:pStyle w:val="a8"/>
        <w:tabs>
          <w:tab w:val="left" w:pos="0"/>
        </w:tabs>
        <w:spacing w:line="276" w:lineRule="auto"/>
        <w:ind w:left="0" w:firstLine="709"/>
        <w:rPr>
          <w:sz w:val="24"/>
          <w:szCs w:val="24"/>
        </w:rPr>
      </w:pPr>
      <w:r w:rsidRPr="0010794E">
        <w:rPr>
          <w:sz w:val="24"/>
          <w:szCs w:val="24"/>
        </w:rPr>
        <w:t>Принимать участие в судействе в детско-юношеских спортивных и общеобразовательных школах в роли ассистента, судьи, секретаря; в городских соревнованиях — в роли судьи, секретаря.</w:t>
      </w:r>
    </w:p>
    <w:p w:rsidR="0028098A" w:rsidRPr="00055BA5" w:rsidRDefault="0028098A" w:rsidP="0028098A">
      <w:pPr>
        <w:pStyle w:val="Default"/>
        <w:spacing w:line="276" w:lineRule="auto"/>
        <w:ind w:firstLine="709"/>
        <w:jc w:val="center"/>
        <w:rPr>
          <w:b/>
          <w:bCs/>
        </w:rPr>
      </w:pPr>
      <w:r w:rsidRPr="00055BA5">
        <w:rPr>
          <w:b/>
          <w:bCs/>
        </w:rPr>
        <w:t xml:space="preserve">3.6. Рекомендации по организации </w:t>
      </w:r>
      <w:r w:rsidRPr="00055BA5">
        <w:t xml:space="preserve"> </w:t>
      </w:r>
      <w:r w:rsidRPr="00055BA5">
        <w:rPr>
          <w:b/>
          <w:bCs/>
        </w:rPr>
        <w:t>психологической подготовки</w:t>
      </w:r>
    </w:p>
    <w:p w:rsidR="0028098A" w:rsidRPr="00055BA5" w:rsidRDefault="0028098A" w:rsidP="0028098A">
      <w:pPr>
        <w:pStyle w:val="Default"/>
        <w:spacing w:line="276" w:lineRule="auto"/>
        <w:ind w:firstLine="709"/>
        <w:jc w:val="both"/>
      </w:pPr>
      <w:r w:rsidRPr="00055BA5">
        <w:t xml:space="preserve">Важные психологические проблемы характеризуют все этапы спортивного развития спортсмена, с момента спонтанного интереса до высших регулированных функций, обеспечивающих высокую спортивную производительность в период высших достижений. </w:t>
      </w:r>
    </w:p>
    <w:p w:rsidR="0028098A" w:rsidRPr="00055BA5" w:rsidRDefault="0028098A" w:rsidP="0028098A">
      <w:pPr>
        <w:pStyle w:val="Default"/>
        <w:spacing w:line="276" w:lineRule="auto"/>
        <w:ind w:firstLine="709"/>
        <w:jc w:val="both"/>
      </w:pPr>
      <w:r w:rsidRPr="00055BA5">
        <w:t xml:space="preserve">Спортивная подготовка, как основа развития и совершенствования спортсмена не может проходить без учета психологических факторов, связанных с формированием психики, сознания и личности в избранном виде спорта. </w:t>
      </w:r>
    </w:p>
    <w:p w:rsidR="0028098A" w:rsidRPr="00055BA5" w:rsidRDefault="0028098A" w:rsidP="0028098A">
      <w:pPr>
        <w:pStyle w:val="Default"/>
        <w:spacing w:line="276" w:lineRule="auto"/>
        <w:ind w:firstLine="709"/>
        <w:jc w:val="both"/>
      </w:pPr>
      <w:r w:rsidRPr="00055BA5">
        <w:t xml:space="preserve">В структуру психологической подготовки спортсмена включены следующие компоненты: </w:t>
      </w:r>
    </w:p>
    <w:p w:rsidR="0028098A" w:rsidRPr="00055BA5" w:rsidRDefault="0028098A" w:rsidP="0028098A">
      <w:pPr>
        <w:pStyle w:val="Default"/>
        <w:spacing w:line="276" w:lineRule="auto"/>
        <w:ind w:firstLine="709"/>
        <w:jc w:val="both"/>
      </w:pPr>
      <w:r w:rsidRPr="00055BA5">
        <w:t xml:space="preserve">1) Определение и разработка системы требований к личности спортсмена, занимающегося определенным видим спорта на различных этапах спортивной подготовки - «психологический паспорт избранного вида спорта»; </w:t>
      </w:r>
    </w:p>
    <w:p w:rsidR="0028098A" w:rsidRPr="00055BA5" w:rsidRDefault="0028098A" w:rsidP="0028098A">
      <w:pPr>
        <w:pStyle w:val="Default"/>
        <w:spacing w:line="276" w:lineRule="auto"/>
        <w:ind w:firstLine="709"/>
        <w:jc w:val="both"/>
      </w:pPr>
      <w:r w:rsidRPr="00055BA5">
        <w:t xml:space="preserve">2) 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решаются задачи: - «что надо иметь для достижений высоких спортивных результатов», то в психологической характеристике спортсмена – </w:t>
      </w:r>
      <w:r w:rsidRPr="00055BA5">
        <w:lastRenderedPageBreak/>
        <w:t xml:space="preserve">«какие качества психики и черты личности» у него проявляются в процессе спортивной деятельности; </w:t>
      </w:r>
    </w:p>
    <w:p w:rsidR="0028098A" w:rsidRPr="00055BA5" w:rsidRDefault="0028098A" w:rsidP="0028098A">
      <w:pPr>
        <w:pStyle w:val="Default"/>
        <w:spacing w:line="276" w:lineRule="auto"/>
        <w:ind w:firstLine="709"/>
        <w:jc w:val="both"/>
      </w:pPr>
      <w:r w:rsidRPr="00055BA5">
        <w:t xml:space="preserve">3)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 Структуру общей психологической подготовки составляют нравственные, волевые, эмоциональные, коммуникативные и интеллектуальные качества личности; </w:t>
      </w:r>
    </w:p>
    <w:p w:rsidR="0028098A" w:rsidRPr="00055BA5" w:rsidRDefault="0028098A" w:rsidP="0028098A">
      <w:pPr>
        <w:pStyle w:val="Default"/>
        <w:spacing w:line="276" w:lineRule="auto"/>
        <w:ind w:firstLine="709"/>
        <w:jc w:val="both"/>
      </w:pPr>
      <w:r w:rsidRPr="00055BA5">
        <w:t xml:space="preserve">4) Разработка основного содержания предсоревновательной подготовки с основной целью формирования и совершенствования «навыка» мобилизации готовности спортсмена в предсоревновательные дни; </w:t>
      </w:r>
    </w:p>
    <w:p w:rsidR="0028098A" w:rsidRPr="00055BA5" w:rsidRDefault="0028098A" w:rsidP="0028098A">
      <w:pPr>
        <w:pStyle w:val="Default"/>
        <w:spacing w:line="276" w:lineRule="auto"/>
        <w:ind w:firstLine="709"/>
        <w:jc w:val="both"/>
      </w:pPr>
      <w:r w:rsidRPr="00055BA5">
        <w:t xml:space="preserve">5) Разработка и совершенствование содержания «психологической настройки» спортсмена в день соревнований через систему организации жизнедеятельности спортсмена, через организацию внимания в предстартовый период соревновательной деятельности через формирование на действие в условиях соревнований, через формирование и совершенствование тактического мышления, оперативного мышления и принятия решений по организации спортивных действий в условиях спортивного состязания - как основы непосредственно соревновательной психологической подготовки. </w:t>
      </w:r>
    </w:p>
    <w:p w:rsidR="0028098A" w:rsidRPr="00055BA5" w:rsidRDefault="0028098A" w:rsidP="0028098A">
      <w:pPr>
        <w:pStyle w:val="Default"/>
        <w:spacing w:line="276" w:lineRule="auto"/>
        <w:ind w:firstLine="709"/>
        <w:jc w:val="both"/>
      </w:pPr>
      <w:r w:rsidRPr="00055BA5">
        <w:t xml:space="preserve"> 6) Подведение итогов соревновательной деятельности разработка плана тренировочной деятельности последующий период – как основы постсоревновательной психологической подготовки спортсменов. </w:t>
      </w:r>
    </w:p>
    <w:p w:rsidR="0028098A" w:rsidRPr="00055BA5" w:rsidRDefault="0028098A" w:rsidP="0028098A">
      <w:pPr>
        <w:pStyle w:val="Default"/>
        <w:spacing w:line="276" w:lineRule="auto"/>
        <w:ind w:firstLine="709"/>
        <w:jc w:val="both"/>
      </w:pPr>
      <w:r w:rsidRPr="00055BA5">
        <w:t xml:space="preserve">В этом виде подготовки решаются задачи «реабилитации успешной и неуспешной спортивной деятельности юного спортсмена по отдельным сторонам управления и самоуправления» умственными и двигательными действиями, регуляции эмоциональных состояний, проявления личностных качеств: </w:t>
      </w:r>
    </w:p>
    <w:p w:rsidR="0028098A" w:rsidRPr="00055BA5" w:rsidRDefault="0028098A" w:rsidP="0028098A">
      <w:pPr>
        <w:pStyle w:val="Default"/>
        <w:spacing w:line="276" w:lineRule="auto"/>
        <w:ind w:firstLine="709"/>
        <w:jc w:val="both"/>
      </w:pPr>
      <w:r w:rsidRPr="00055BA5">
        <w:t xml:space="preserve">- нравственных; </w:t>
      </w:r>
    </w:p>
    <w:p w:rsidR="0028098A" w:rsidRPr="00055BA5" w:rsidRDefault="0028098A" w:rsidP="0028098A">
      <w:pPr>
        <w:pStyle w:val="Default"/>
        <w:spacing w:line="276" w:lineRule="auto"/>
        <w:ind w:firstLine="709"/>
        <w:jc w:val="both"/>
      </w:pPr>
      <w:r w:rsidRPr="00055BA5">
        <w:t xml:space="preserve">- волевых; </w:t>
      </w:r>
    </w:p>
    <w:p w:rsidR="0028098A" w:rsidRPr="00055BA5" w:rsidRDefault="0028098A" w:rsidP="0028098A">
      <w:pPr>
        <w:pStyle w:val="Default"/>
        <w:spacing w:line="276" w:lineRule="auto"/>
        <w:ind w:firstLine="709"/>
        <w:jc w:val="both"/>
      </w:pPr>
      <w:r w:rsidRPr="00055BA5">
        <w:t xml:space="preserve">- интеллектуальных в решении задач связанных с психологической готовностью спортсмена к соревнованиям. </w:t>
      </w:r>
    </w:p>
    <w:p w:rsidR="0028098A" w:rsidRPr="00055BA5" w:rsidRDefault="0028098A" w:rsidP="0028098A">
      <w:pPr>
        <w:pStyle w:val="Default"/>
        <w:spacing w:line="276" w:lineRule="auto"/>
        <w:ind w:firstLine="709"/>
        <w:jc w:val="both"/>
      </w:pPr>
      <w:r w:rsidRPr="00055BA5">
        <w:t>Учет перечисленных компонентов в системе психологической подготовки юных спортсменов позволяет определить основные направления в психолого-педагогическом воздействие на спортсмена в решении задач формирования и совершенствования необходимых для данного вида спорта психических качеств и черт личности и на этой основе достижения высоких спортивных результатов.</w:t>
      </w:r>
    </w:p>
    <w:p w:rsidR="0028098A" w:rsidRDefault="0028098A" w:rsidP="0028098A">
      <w:pPr>
        <w:pStyle w:val="a8"/>
        <w:spacing w:line="276" w:lineRule="auto"/>
        <w:ind w:left="0" w:firstLine="709"/>
        <w:rPr>
          <w:sz w:val="24"/>
          <w:szCs w:val="24"/>
        </w:rPr>
      </w:pPr>
    </w:p>
    <w:p w:rsidR="0028098A" w:rsidRPr="000848AE" w:rsidRDefault="0028098A" w:rsidP="0028098A">
      <w:pPr>
        <w:pStyle w:val="11"/>
        <w:tabs>
          <w:tab w:val="left" w:pos="3239"/>
        </w:tabs>
        <w:spacing w:line="276" w:lineRule="auto"/>
        <w:ind w:left="0" w:firstLine="709"/>
        <w:jc w:val="center"/>
        <w:rPr>
          <w:sz w:val="24"/>
          <w:szCs w:val="24"/>
        </w:rPr>
      </w:pPr>
      <w:r>
        <w:rPr>
          <w:sz w:val="24"/>
          <w:szCs w:val="24"/>
        </w:rPr>
        <w:t xml:space="preserve">3.7. </w:t>
      </w:r>
      <w:r w:rsidRPr="000848AE">
        <w:rPr>
          <w:sz w:val="24"/>
          <w:szCs w:val="24"/>
        </w:rPr>
        <w:t>План применения восстановительных</w:t>
      </w:r>
      <w:r w:rsidRPr="000848AE">
        <w:rPr>
          <w:spacing w:val="-5"/>
          <w:sz w:val="24"/>
          <w:szCs w:val="24"/>
        </w:rPr>
        <w:t xml:space="preserve"> </w:t>
      </w:r>
      <w:r w:rsidRPr="000848AE">
        <w:rPr>
          <w:sz w:val="24"/>
          <w:szCs w:val="24"/>
        </w:rPr>
        <w:t>средств.</w:t>
      </w:r>
    </w:p>
    <w:p w:rsidR="0028098A" w:rsidRPr="000848AE" w:rsidRDefault="0028098A" w:rsidP="0028098A">
      <w:pPr>
        <w:pStyle w:val="a8"/>
        <w:spacing w:line="276" w:lineRule="auto"/>
        <w:ind w:left="0" w:firstLine="709"/>
        <w:rPr>
          <w:sz w:val="24"/>
          <w:szCs w:val="24"/>
        </w:rPr>
      </w:pPr>
      <w:r w:rsidRPr="000848AE">
        <w:rPr>
          <w:sz w:val="24"/>
          <w:szCs w:val="24"/>
        </w:rPr>
        <w:t>Современная система подготовки спортсменов включает три подсистемы: систему соревнований, систему тренировок, систему факторов, дополняющих тренировку и соревнования и оптимизирующих их эффект. В системе факторов, дополняющих тренировку и соревнования, основное место занимают различные средства восстановления. Рациональное применение различных восстановительных средств является необходимым фактором достижения высоких спортивных</w:t>
      </w:r>
      <w:r w:rsidRPr="000848AE">
        <w:rPr>
          <w:spacing w:val="-1"/>
          <w:sz w:val="24"/>
          <w:szCs w:val="24"/>
        </w:rPr>
        <w:t xml:space="preserve"> </w:t>
      </w:r>
      <w:r w:rsidRPr="000848AE">
        <w:rPr>
          <w:sz w:val="24"/>
          <w:szCs w:val="24"/>
        </w:rPr>
        <w:t>результатов.</w:t>
      </w:r>
    </w:p>
    <w:p w:rsidR="0028098A" w:rsidRPr="000848AE" w:rsidRDefault="0028098A" w:rsidP="0028098A">
      <w:pPr>
        <w:pStyle w:val="a8"/>
        <w:spacing w:line="276" w:lineRule="auto"/>
        <w:ind w:left="0" w:firstLine="709"/>
        <w:rPr>
          <w:sz w:val="24"/>
          <w:szCs w:val="24"/>
        </w:rPr>
      </w:pPr>
      <w:r w:rsidRPr="000848AE">
        <w:rPr>
          <w:sz w:val="24"/>
          <w:szCs w:val="24"/>
        </w:rPr>
        <w:t>Рекомендуется планировать восстановительные мероприятия на трех условных уровнях: основном, оперативном и текущем.</w:t>
      </w:r>
    </w:p>
    <w:p w:rsidR="0028098A" w:rsidRPr="000848AE" w:rsidRDefault="0028098A" w:rsidP="0028098A">
      <w:pPr>
        <w:pStyle w:val="a8"/>
        <w:spacing w:line="276" w:lineRule="auto"/>
        <w:ind w:left="0" w:firstLine="709"/>
        <w:rPr>
          <w:sz w:val="24"/>
          <w:szCs w:val="24"/>
        </w:rPr>
      </w:pPr>
      <w:r w:rsidRPr="000848AE">
        <w:rPr>
          <w:sz w:val="24"/>
          <w:szCs w:val="24"/>
        </w:rPr>
        <w:t xml:space="preserve">Восстановительные мероприятия основного уровня направлены на нормализацию функционального состояния организма спортсменов в результате суммарной нагрузки </w:t>
      </w:r>
      <w:r w:rsidRPr="000848AE">
        <w:rPr>
          <w:sz w:val="24"/>
          <w:szCs w:val="24"/>
        </w:rPr>
        <w:lastRenderedPageBreak/>
        <w:t>отдельного микроцикла, а также на нормализацию процессов утомления от кумулятивного воздействия серии тренировочных нагрузок.</w:t>
      </w:r>
    </w:p>
    <w:p w:rsidR="0028098A" w:rsidRPr="000848AE" w:rsidRDefault="0028098A" w:rsidP="0028098A">
      <w:pPr>
        <w:pStyle w:val="a8"/>
        <w:spacing w:line="276" w:lineRule="auto"/>
        <w:ind w:left="0" w:firstLine="709"/>
        <w:rPr>
          <w:sz w:val="24"/>
          <w:szCs w:val="24"/>
        </w:rPr>
      </w:pPr>
      <w:r w:rsidRPr="000848AE">
        <w:rPr>
          <w:sz w:val="24"/>
          <w:szCs w:val="24"/>
        </w:rPr>
        <w:t>Оперативное восстановление следует осуществлять в процессе каждого тренировочного занятия с учетом закономерностей развития и компенсации утомления в этом занятии.</w:t>
      </w:r>
    </w:p>
    <w:p w:rsidR="0028098A" w:rsidRPr="000848AE" w:rsidRDefault="0028098A" w:rsidP="0028098A">
      <w:pPr>
        <w:spacing w:after="0"/>
        <w:ind w:firstLine="709"/>
        <w:jc w:val="both"/>
        <w:rPr>
          <w:rFonts w:ascii="Times New Roman" w:hAnsi="Times New Roman"/>
          <w:sz w:val="24"/>
          <w:szCs w:val="24"/>
        </w:rPr>
      </w:pPr>
      <w:r w:rsidRPr="000848AE">
        <w:rPr>
          <w:rFonts w:ascii="Times New Roman" w:hAnsi="Times New Roman"/>
          <w:sz w:val="24"/>
          <w:szCs w:val="24"/>
        </w:rPr>
        <w:t>Текущее восстановление направлено на обеспечение оптимального функционального состояния спортсменов в процессе или после нагрузки отдельных занятий в целях подготовки к очередной работе.</w:t>
      </w:r>
    </w:p>
    <w:p w:rsidR="0028098A" w:rsidRPr="000848AE" w:rsidRDefault="0028098A" w:rsidP="0028098A">
      <w:pPr>
        <w:pStyle w:val="a8"/>
        <w:spacing w:line="276" w:lineRule="auto"/>
        <w:ind w:left="0" w:firstLine="709"/>
        <w:rPr>
          <w:sz w:val="24"/>
          <w:szCs w:val="24"/>
        </w:rPr>
      </w:pPr>
      <w:r w:rsidRPr="000848AE">
        <w:rPr>
          <w:sz w:val="24"/>
          <w:szCs w:val="24"/>
        </w:rPr>
        <w:t>Для повышения эффективности восстановительных мероприятий необходимо комплексное применение различных восстановительных</w:t>
      </w:r>
      <w:r w:rsidRPr="000848AE">
        <w:rPr>
          <w:spacing w:val="-16"/>
          <w:sz w:val="24"/>
          <w:szCs w:val="24"/>
        </w:rPr>
        <w:t xml:space="preserve"> </w:t>
      </w:r>
      <w:r w:rsidRPr="000848AE">
        <w:rPr>
          <w:sz w:val="24"/>
          <w:szCs w:val="24"/>
        </w:rPr>
        <w:t>средств.</w:t>
      </w:r>
    </w:p>
    <w:p w:rsidR="0028098A" w:rsidRPr="000848AE" w:rsidRDefault="0028098A" w:rsidP="0028098A">
      <w:pPr>
        <w:pStyle w:val="a8"/>
        <w:spacing w:line="276" w:lineRule="auto"/>
        <w:ind w:left="0" w:firstLine="709"/>
        <w:rPr>
          <w:sz w:val="24"/>
          <w:szCs w:val="24"/>
        </w:rPr>
      </w:pPr>
      <w:r w:rsidRPr="000848AE">
        <w:rPr>
          <w:sz w:val="24"/>
          <w:szCs w:val="24"/>
        </w:rPr>
        <w:t>В современной системе восстановления спортсменов применяются педагогические, гигиенические, медико-биологические и психологические средства.</w:t>
      </w:r>
    </w:p>
    <w:p w:rsidR="0028098A" w:rsidRPr="000848AE" w:rsidRDefault="0028098A" w:rsidP="0028098A">
      <w:pPr>
        <w:pStyle w:val="a8"/>
        <w:spacing w:line="276" w:lineRule="auto"/>
        <w:ind w:left="0" w:firstLine="709"/>
        <w:rPr>
          <w:sz w:val="24"/>
          <w:szCs w:val="24"/>
        </w:rPr>
      </w:pPr>
      <w:r w:rsidRPr="000848AE">
        <w:rPr>
          <w:i/>
          <w:sz w:val="24"/>
          <w:szCs w:val="24"/>
        </w:rPr>
        <w:t xml:space="preserve">Педагогические средства </w:t>
      </w:r>
      <w:r w:rsidRPr="000848AE">
        <w:rPr>
          <w:sz w:val="24"/>
          <w:szCs w:val="24"/>
        </w:rPr>
        <w:t>восстановления являются основными и предусматривают: рациональное планирование тренировочного процесса  с учетом этапа подготовки, условий тренировок и соревнований, пола и возраста спортсменов, особенностей учебной деятельности, бытовых и экологических условий и</w:t>
      </w:r>
      <w:r w:rsidRPr="000848AE">
        <w:rPr>
          <w:spacing w:val="-1"/>
          <w:sz w:val="24"/>
          <w:szCs w:val="24"/>
        </w:rPr>
        <w:t xml:space="preserve"> </w:t>
      </w:r>
      <w:r w:rsidRPr="000848AE">
        <w:rPr>
          <w:sz w:val="24"/>
          <w:szCs w:val="24"/>
        </w:rPr>
        <w:t>т.д.</w:t>
      </w:r>
    </w:p>
    <w:p w:rsidR="0028098A" w:rsidRPr="000848AE" w:rsidRDefault="0028098A" w:rsidP="0028098A">
      <w:pPr>
        <w:pStyle w:val="a8"/>
        <w:tabs>
          <w:tab w:val="left" w:pos="3391"/>
          <w:tab w:val="left" w:pos="4935"/>
          <w:tab w:val="left" w:pos="7239"/>
          <w:tab w:val="left" w:pos="8871"/>
          <w:tab w:val="left" w:pos="10443"/>
        </w:tabs>
        <w:spacing w:line="276" w:lineRule="auto"/>
        <w:ind w:left="0" w:firstLine="709"/>
        <w:rPr>
          <w:sz w:val="24"/>
          <w:szCs w:val="24"/>
        </w:rPr>
      </w:pPr>
      <w:r w:rsidRPr="000848AE">
        <w:rPr>
          <w:i/>
          <w:sz w:val="24"/>
          <w:szCs w:val="24"/>
        </w:rPr>
        <w:t>Гигиенические</w:t>
      </w:r>
      <w:r>
        <w:rPr>
          <w:i/>
          <w:sz w:val="24"/>
          <w:szCs w:val="24"/>
        </w:rPr>
        <w:t xml:space="preserve"> </w:t>
      </w:r>
      <w:r w:rsidRPr="000848AE">
        <w:rPr>
          <w:i/>
          <w:sz w:val="24"/>
          <w:szCs w:val="24"/>
        </w:rPr>
        <w:t>средства</w:t>
      </w:r>
      <w:r>
        <w:rPr>
          <w:i/>
          <w:sz w:val="24"/>
          <w:szCs w:val="24"/>
        </w:rPr>
        <w:t xml:space="preserve"> </w:t>
      </w:r>
      <w:r w:rsidRPr="000848AE">
        <w:rPr>
          <w:sz w:val="24"/>
          <w:szCs w:val="24"/>
        </w:rPr>
        <w:t>восстановления</w:t>
      </w:r>
      <w:r>
        <w:rPr>
          <w:sz w:val="24"/>
          <w:szCs w:val="24"/>
        </w:rPr>
        <w:t xml:space="preserve"> </w:t>
      </w:r>
      <w:r w:rsidRPr="000848AE">
        <w:rPr>
          <w:sz w:val="24"/>
          <w:szCs w:val="24"/>
        </w:rPr>
        <w:t>включают</w:t>
      </w:r>
      <w:r>
        <w:rPr>
          <w:sz w:val="24"/>
          <w:szCs w:val="24"/>
        </w:rPr>
        <w:t xml:space="preserve"> </w:t>
      </w:r>
      <w:r w:rsidRPr="000848AE">
        <w:rPr>
          <w:sz w:val="24"/>
          <w:szCs w:val="24"/>
        </w:rPr>
        <w:t>основные</w:t>
      </w:r>
      <w:r>
        <w:rPr>
          <w:sz w:val="24"/>
          <w:szCs w:val="24"/>
        </w:rPr>
        <w:t xml:space="preserve"> </w:t>
      </w:r>
      <w:r w:rsidRPr="000848AE">
        <w:rPr>
          <w:spacing w:val="-17"/>
          <w:sz w:val="24"/>
          <w:szCs w:val="24"/>
        </w:rPr>
        <w:t>и</w:t>
      </w:r>
      <w:r w:rsidRPr="000848AE">
        <w:rPr>
          <w:sz w:val="24"/>
          <w:szCs w:val="24"/>
        </w:rPr>
        <w:t xml:space="preserve"> дополнительные. Основные гигиенические средства:</w:t>
      </w:r>
      <w:r w:rsidRPr="000848AE">
        <w:rPr>
          <w:spacing w:val="-7"/>
          <w:sz w:val="24"/>
          <w:szCs w:val="24"/>
        </w:rPr>
        <w:t xml:space="preserve"> </w:t>
      </w:r>
      <w:r w:rsidRPr="000848AE">
        <w:rPr>
          <w:sz w:val="24"/>
          <w:szCs w:val="24"/>
        </w:rPr>
        <w:t>рациональный</w:t>
      </w:r>
      <w:r w:rsidRPr="000848AE">
        <w:rPr>
          <w:spacing w:val="33"/>
          <w:sz w:val="24"/>
          <w:szCs w:val="24"/>
        </w:rPr>
        <w:t xml:space="preserve"> </w:t>
      </w:r>
      <w:r w:rsidRPr="000848AE">
        <w:rPr>
          <w:sz w:val="24"/>
          <w:szCs w:val="24"/>
        </w:rPr>
        <w:t>суточный режим, личная гигиена, закаливание, специализированное</w:t>
      </w:r>
      <w:r w:rsidRPr="000848AE">
        <w:rPr>
          <w:spacing w:val="-29"/>
          <w:sz w:val="24"/>
          <w:szCs w:val="24"/>
        </w:rPr>
        <w:t xml:space="preserve"> </w:t>
      </w:r>
      <w:r w:rsidRPr="000848AE">
        <w:rPr>
          <w:sz w:val="24"/>
          <w:szCs w:val="24"/>
        </w:rPr>
        <w:t>питание,</w:t>
      </w:r>
      <w:r w:rsidRPr="000848AE">
        <w:rPr>
          <w:spacing w:val="-6"/>
          <w:sz w:val="24"/>
          <w:szCs w:val="24"/>
        </w:rPr>
        <w:t xml:space="preserve"> </w:t>
      </w:r>
      <w:r w:rsidRPr="000848AE">
        <w:rPr>
          <w:sz w:val="24"/>
          <w:szCs w:val="24"/>
        </w:rPr>
        <w:t>психогигиена. Дополнительные гигиенические средства восстановления</w:t>
      </w:r>
      <w:r w:rsidRPr="000848AE">
        <w:rPr>
          <w:spacing w:val="5"/>
          <w:sz w:val="24"/>
          <w:szCs w:val="24"/>
        </w:rPr>
        <w:t xml:space="preserve"> </w:t>
      </w:r>
      <w:r w:rsidRPr="000848AE">
        <w:rPr>
          <w:sz w:val="24"/>
          <w:szCs w:val="24"/>
        </w:rPr>
        <w:t>применяются</w:t>
      </w:r>
      <w:r w:rsidRPr="000848AE">
        <w:rPr>
          <w:spacing w:val="38"/>
          <w:sz w:val="24"/>
          <w:szCs w:val="24"/>
        </w:rPr>
        <w:t xml:space="preserve"> </w:t>
      </w:r>
      <w:r w:rsidRPr="000848AE">
        <w:rPr>
          <w:sz w:val="24"/>
          <w:szCs w:val="24"/>
        </w:rPr>
        <w:t>в виде</w:t>
      </w:r>
      <w:r w:rsidRPr="000848AE">
        <w:rPr>
          <w:spacing w:val="18"/>
          <w:sz w:val="24"/>
          <w:szCs w:val="24"/>
        </w:rPr>
        <w:t xml:space="preserve"> </w:t>
      </w:r>
      <w:r w:rsidRPr="000848AE">
        <w:rPr>
          <w:sz w:val="24"/>
          <w:szCs w:val="24"/>
        </w:rPr>
        <w:t>комплексов,</w:t>
      </w:r>
      <w:r w:rsidRPr="000848AE">
        <w:rPr>
          <w:spacing w:val="18"/>
          <w:sz w:val="24"/>
          <w:szCs w:val="24"/>
        </w:rPr>
        <w:t xml:space="preserve"> </w:t>
      </w:r>
      <w:r w:rsidRPr="000848AE">
        <w:rPr>
          <w:sz w:val="24"/>
          <w:szCs w:val="24"/>
        </w:rPr>
        <w:t>которые</w:t>
      </w:r>
      <w:r w:rsidRPr="000848AE">
        <w:rPr>
          <w:spacing w:val="17"/>
          <w:sz w:val="24"/>
          <w:szCs w:val="24"/>
        </w:rPr>
        <w:t xml:space="preserve"> </w:t>
      </w:r>
      <w:r w:rsidRPr="000848AE">
        <w:rPr>
          <w:sz w:val="24"/>
          <w:szCs w:val="24"/>
        </w:rPr>
        <w:t>могут</w:t>
      </w:r>
      <w:r w:rsidRPr="000848AE">
        <w:rPr>
          <w:spacing w:val="18"/>
          <w:sz w:val="24"/>
          <w:szCs w:val="24"/>
        </w:rPr>
        <w:t xml:space="preserve"> </w:t>
      </w:r>
      <w:r w:rsidRPr="000848AE">
        <w:rPr>
          <w:sz w:val="24"/>
          <w:szCs w:val="24"/>
        </w:rPr>
        <w:t>включать</w:t>
      </w:r>
      <w:r w:rsidRPr="000848AE">
        <w:rPr>
          <w:spacing w:val="16"/>
          <w:sz w:val="24"/>
          <w:szCs w:val="24"/>
        </w:rPr>
        <w:t xml:space="preserve"> </w:t>
      </w:r>
      <w:r w:rsidRPr="000848AE">
        <w:rPr>
          <w:sz w:val="24"/>
          <w:szCs w:val="24"/>
        </w:rPr>
        <w:t>гидропроцедуры,</w:t>
      </w:r>
      <w:r w:rsidRPr="000848AE">
        <w:rPr>
          <w:spacing w:val="18"/>
          <w:sz w:val="24"/>
          <w:szCs w:val="24"/>
        </w:rPr>
        <w:t xml:space="preserve"> </w:t>
      </w:r>
      <w:r w:rsidRPr="000848AE">
        <w:rPr>
          <w:sz w:val="24"/>
          <w:szCs w:val="24"/>
        </w:rPr>
        <w:t>различные</w:t>
      </w:r>
      <w:r w:rsidRPr="000848AE">
        <w:rPr>
          <w:spacing w:val="19"/>
          <w:sz w:val="24"/>
          <w:szCs w:val="24"/>
        </w:rPr>
        <w:t xml:space="preserve"> </w:t>
      </w:r>
      <w:r w:rsidRPr="000848AE">
        <w:rPr>
          <w:sz w:val="24"/>
          <w:szCs w:val="24"/>
        </w:rPr>
        <w:t>виды спортивного</w:t>
      </w:r>
      <w:r w:rsidRPr="000848AE">
        <w:rPr>
          <w:spacing w:val="53"/>
          <w:sz w:val="24"/>
          <w:szCs w:val="24"/>
        </w:rPr>
        <w:t xml:space="preserve"> </w:t>
      </w:r>
      <w:r w:rsidRPr="000848AE">
        <w:rPr>
          <w:sz w:val="24"/>
          <w:szCs w:val="24"/>
        </w:rPr>
        <w:t>массажа,</w:t>
      </w:r>
      <w:r w:rsidRPr="000848AE">
        <w:rPr>
          <w:spacing w:val="52"/>
          <w:sz w:val="24"/>
          <w:szCs w:val="24"/>
        </w:rPr>
        <w:t xml:space="preserve"> </w:t>
      </w:r>
      <w:r w:rsidRPr="000848AE">
        <w:rPr>
          <w:sz w:val="24"/>
          <w:szCs w:val="24"/>
        </w:rPr>
        <w:t>различные</w:t>
      </w:r>
      <w:r w:rsidRPr="000848AE">
        <w:rPr>
          <w:spacing w:val="52"/>
          <w:sz w:val="24"/>
          <w:szCs w:val="24"/>
        </w:rPr>
        <w:t xml:space="preserve"> </w:t>
      </w:r>
      <w:r w:rsidRPr="000848AE">
        <w:rPr>
          <w:sz w:val="24"/>
          <w:szCs w:val="24"/>
        </w:rPr>
        <w:t>методики</w:t>
      </w:r>
      <w:r w:rsidRPr="000848AE">
        <w:rPr>
          <w:spacing w:val="53"/>
          <w:sz w:val="24"/>
          <w:szCs w:val="24"/>
        </w:rPr>
        <w:t xml:space="preserve"> </w:t>
      </w:r>
      <w:r w:rsidRPr="000848AE">
        <w:rPr>
          <w:sz w:val="24"/>
          <w:szCs w:val="24"/>
        </w:rPr>
        <w:t>приема</w:t>
      </w:r>
      <w:r w:rsidRPr="000848AE">
        <w:rPr>
          <w:spacing w:val="52"/>
          <w:sz w:val="24"/>
          <w:szCs w:val="24"/>
        </w:rPr>
        <w:t xml:space="preserve"> </w:t>
      </w:r>
      <w:r w:rsidRPr="000848AE">
        <w:rPr>
          <w:sz w:val="24"/>
          <w:szCs w:val="24"/>
        </w:rPr>
        <w:t>банных</w:t>
      </w:r>
      <w:r w:rsidRPr="000848AE">
        <w:rPr>
          <w:spacing w:val="54"/>
          <w:sz w:val="24"/>
          <w:szCs w:val="24"/>
        </w:rPr>
        <w:t xml:space="preserve"> </w:t>
      </w:r>
      <w:r w:rsidRPr="000848AE">
        <w:rPr>
          <w:sz w:val="24"/>
          <w:szCs w:val="24"/>
        </w:rPr>
        <w:t>процедур.</w:t>
      </w:r>
      <w:r w:rsidRPr="000848AE">
        <w:rPr>
          <w:spacing w:val="51"/>
          <w:sz w:val="24"/>
          <w:szCs w:val="24"/>
        </w:rPr>
        <w:t xml:space="preserve"> </w:t>
      </w:r>
      <w:r w:rsidRPr="000848AE">
        <w:rPr>
          <w:sz w:val="24"/>
          <w:szCs w:val="24"/>
        </w:rPr>
        <w:t>Вместе</w:t>
      </w:r>
      <w:r w:rsidRPr="000848AE">
        <w:rPr>
          <w:spacing w:val="52"/>
          <w:sz w:val="24"/>
          <w:szCs w:val="24"/>
        </w:rPr>
        <w:t xml:space="preserve"> </w:t>
      </w:r>
      <w:r w:rsidRPr="000848AE">
        <w:rPr>
          <w:sz w:val="24"/>
          <w:szCs w:val="24"/>
        </w:rPr>
        <w:t>с этим могут применяться искусственные источники</w:t>
      </w:r>
      <w:r w:rsidRPr="000848AE">
        <w:rPr>
          <w:spacing w:val="63"/>
          <w:sz w:val="24"/>
          <w:szCs w:val="24"/>
        </w:rPr>
        <w:t xml:space="preserve"> </w:t>
      </w:r>
      <w:r w:rsidRPr="000848AE">
        <w:rPr>
          <w:sz w:val="24"/>
          <w:szCs w:val="24"/>
        </w:rPr>
        <w:t>ультрафиолетового</w:t>
      </w:r>
      <w:r w:rsidRPr="000848AE">
        <w:rPr>
          <w:spacing w:val="12"/>
          <w:sz w:val="24"/>
          <w:szCs w:val="24"/>
        </w:rPr>
        <w:t xml:space="preserve"> </w:t>
      </w:r>
      <w:r w:rsidRPr="000848AE">
        <w:rPr>
          <w:sz w:val="24"/>
          <w:szCs w:val="24"/>
        </w:rPr>
        <w:t>излучения для</w:t>
      </w:r>
      <w:r w:rsidRPr="000848AE">
        <w:rPr>
          <w:spacing w:val="50"/>
          <w:sz w:val="24"/>
          <w:szCs w:val="24"/>
        </w:rPr>
        <w:t xml:space="preserve"> </w:t>
      </w:r>
      <w:r w:rsidRPr="000848AE">
        <w:rPr>
          <w:sz w:val="24"/>
          <w:szCs w:val="24"/>
        </w:rPr>
        <w:t>облучения</w:t>
      </w:r>
      <w:r w:rsidRPr="000848AE">
        <w:rPr>
          <w:spacing w:val="48"/>
          <w:sz w:val="24"/>
          <w:szCs w:val="24"/>
        </w:rPr>
        <w:t xml:space="preserve"> </w:t>
      </w:r>
      <w:r w:rsidRPr="000848AE">
        <w:rPr>
          <w:sz w:val="24"/>
          <w:szCs w:val="24"/>
        </w:rPr>
        <w:t>спортсменов</w:t>
      </w:r>
      <w:r w:rsidRPr="000848AE">
        <w:rPr>
          <w:spacing w:val="48"/>
          <w:sz w:val="24"/>
          <w:szCs w:val="24"/>
        </w:rPr>
        <w:t xml:space="preserve"> </w:t>
      </w:r>
      <w:r w:rsidRPr="000848AE">
        <w:rPr>
          <w:sz w:val="24"/>
          <w:szCs w:val="24"/>
        </w:rPr>
        <w:t>в</w:t>
      </w:r>
      <w:r w:rsidRPr="000848AE">
        <w:rPr>
          <w:spacing w:val="47"/>
          <w:sz w:val="24"/>
          <w:szCs w:val="24"/>
        </w:rPr>
        <w:t xml:space="preserve"> </w:t>
      </w:r>
      <w:r w:rsidRPr="000848AE">
        <w:rPr>
          <w:sz w:val="24"/>
          <w:szCs w:val="24"/>
        </w:rPr>
        <w:t>осенне-зимний</w:t>
      </w:r>
      <w:r w:rsidRPr="000848AE">
        <w:rPr>
          <w:spacing w:val="48"/>
          <w:sz w:val="24"/>
          <w:szCs w:val="24"/>
        </w:rPr>
        <w:t xml:space="preserve"> </w:t>
      </w:r>
      <w:r w:rsidRPr="000848AE">
        <w:rPr>
          <w:sz w:val="24"/>
          <w:szCs w:val="24"/>
        </w:rPr>
        <w:t>период</w:t>
      </w:r>
      <w:r w:rsidRPr="000848AE">
        <w:rPr>
          <w:spacing w:val="51"/>
          <w:sz w:val="24"/>
          <w:szCs w:val="24"/>
        </w:rPr>
        <w:t xml:space="preserve"> </w:t>
      </w:r>
      <w:r w:rsidRPr="000848AE">
        <w:rPr>
          <w:sz w:val="24"/>
          <w:szCs w:val="24"/>
        </w:rPr>
        <w:t>года,</w:t>
      </w:r>
      <w:r w:rsidRPr="000848AE">
        <w:rPr>
          <w:spacing w:val="49"/>
          <w:sz w:val="24"/>
          <w:szCs w:val="24"/>
        </w:rPr>
        <w:t xml:space="preserve"> </w:t>
      </w:r>
      <w:r w:rsidRPr="000848AE">
        <w:rPr>
          <w:sz w:val="24"/>
          <w:szCs w:val="24"/>
        </w:rPr>
        <w:t>а</w:t>
      </w:r>
      <w:r w:rsidRPr="000848AE">
        <w:rPr>
          <w:spacing w:val="49"/>
          <w:sz w:val="24"/>
          <w:szCs w:val="24"/>
        </w:rPr>
        <w:t xml:space="preserve"> </w:t>
      </w:r>
      <w:r w:rsidRPr="000848AE">
        <w:rPr>
          <w:sz w:val="24"/>
          <w:szCs w:val="24"/>
        </w:rPr>
        <w:t>также</w:t>
      </w:r>
      <w:r w:rsidRPr="000848AE">
        <w:rPr>
          <w:spacing w:val="48"/>
          <w:sz w:val="24"/>
          <w:szCs w:val="24"/>
        </w:rPr>
        <w:t xml:space="preserve"> </w:t>
      </w:r>
      <w:r w:rsidRPr="000848AE">
        <w:rPr>
          <w:sz w:val="24"/>
          <w:szCs w:val="24"/>
        </w:rPr>
        <w:t>применение</w:t>
      </w:r>
      <w:r>
        <w:rPr>
          <w:sz w:val="24"/>
          <w:szCs w:val="24"/>
        </w:rPr>
        <w:t xml:space="preserve"> </w:t>
      </w:r>
      <w:r w:rsidRPr="000848AE">
        <w:rPr>
          <w:sz w:val="24"/>
          <w:szCs w:val="24"/>
        </w:rPr>
        <w:t>источников ионизированного воздуха.</w:t>
      </w:r>
    </w:p>
    <w:p w:rsidR="0028098A" w:rsidRPr="000848AE" w:rsidRDefault="0028098A" w:rsidP="0028098A">
      <w:pPr>
        <w:pStyle w:val="a8"/>
        <w:spacing w:line="276" w:lineRule="auto"/>
        <w:ind w:left="0" w:firstLine="709"/>
        <w:rPr>
          <w:sz w:val="24"/>
          <w:szCs w:val="24"/>
        </w:rPr>
      </w:pPr>
      <w:r w:rsidRPr="000848AE">
        <w:rPr>
          <w:i/>
          <w:sz w:val="24"/>
          <w:szCs w:val="24"/>
        </w:rPr>
        <w:t xml:space="preserve">Медико-биологические средства </w:t>
      </w:r>
      <w:r w:rsidRPr="000848AE">
        <w:rPr>
          <w:sz w:val="24"/>
          <w:szCs w:val="24"/>
        </w:rPr>
        <w:t>восстановления включают в себя следующие основные группы: фармакологические средства, кислородотерапию, теплотерапию, электропроцедуры и</w:t>
      </w:r>
      <w:r w:rsidRPr="000848AE">
        <w:rPr>
          <w:spacing w:val="-2"/>
          <w:sz w:val="24"/>
          <w:szCs w:val="24"/>
        </w:rPr>
        <w:t xml:space="preserve"> </w:t>
      </w:r>
      <w:r w:rsidRPr="000848AE">
        <w:rPr>
          <w:sz w:val="24"/>
          <w:szCs w:val="24"/>
        </w:rPr>
        <w:t>др.</w:t>
      </w:r>
    </w:p>
    <w:p w:rsidR="0028098A" w:rsidRPr="000848AE" w:rsidRDefault="0028098A" w:rsidP="0028098A">
      <w:pPr>
        <w:spacing w:after="0"/>
        <w:ind w:firstLine="709"/>
        <w:jc w:val="both"/>
        <w:rPr>
          <w:rFonts w:ascii="Times New Roman" w:hAnsi="Times New Roman"/>
          <w:sz w:val="24"/>
          <w:szCs w:val="24"/>
        </w:rPr>
      </w:pPr>
      <w:r w:rsidRPr="000848AE">
        <w:rPr>
          <w:rFonts w:ascii="Times New Roman" w:hAnsi="Times New Roman"/>
          <w:i/>
          <w:sz w:val="24"/>
          <w:szCs w:val="24"/>
        </w:rPr>
        <w:t>Фармакологические средства</w:t>
      </w:r>
      <w:r w:rsidRPr="000848AE">
        <w:rPr>
          <w:rFonts w:ascii="Times New Roman" w:hAnsi="Times New Roman"/>
          <w:sz w:val="24"/>
          <w:szCs w:val="24"/>
        </w:rPr>
        <w:t>:</w:t>
      </w:r>
    </w:p>
    <w:p w:rsidR="0028098A" w:rsidRPr="000848AE" w:rsidRDefault="0028098A" w:rsidP="0028098A">
      <w:pPr>
        <w:pStyle w:val="a7"/>
        <w:widowControl w:val="0"/>
        <w:numPr>
          <w:ilvl w:val="0"/>
          <w:numId w:val="10"/>
        </w:numPr>
        <w:tabs>
          <w:tab w:val="left" w:pos="2088"/>
          <w:tab w:val="left" w:pos="2089"/>
          <w:tab w:val="left" w:pos="3653"/>
          <w:tab w:val="left" w:pos="5856"/>
          <w:tab w:val="left" w:pos="7654"/>
          <w:tab w:val="left" w:pos="9055"/>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Витамины,</w:t>
      </w:r>
      <w:r>
        <w:rPr>
          <w:rFonts w:ascii="Times New Roman" w:hAnsi="Times New Roman"/>
          <w:sz w:val="24"/>
          <w:szCs w:val="24"/>
        </w:rPr>
        <w:t xml:space="preserve"> </w:t>
      </w:r>
      <w:r w:rsidRPr="000848AE">
        <w:rPr>
          <w:rFonts w:ascii="Times New Roman" w:hAnsi="Times New Roman"/>
          <w:sz w:val="24"/>
          <w:szCs w:val="24"/>
        </w:rPr>
        <w:t>микроэлементы,</w:t>
      </w:r>
      <w:r>
        <w:rPr>
          <w:rFonts w:ascii="Times New Roman" w:hAnsi="Times New Roman"/>
          <w:sz w:val="24"/>
          <w:szCs w:val="24"/>
        </w:rPr>
        <w:t xml:space="preserve"> </w:t>
      </w:r>
      <w:r w:rsidRPr="000848AE">
        <w:rPr>
          <w:rFonts w:ascii="Times New Roman" w:hAnsi="Times New Roman"/>
          <w:sz w:val="24"/>
          <w:szCs w:val="24"/>
        </w:rPr>
        <w:t>коферменты,</w:t>
      </w:r>
      <w:r>
        <w:rPr>
          <w:rFonts w:ascii="Times New Roman" w:hAnsi="Times New Roman"/>
          <w:sz w:val="24"/>
          <w:szCs w:val="24"/>
        </w:rPr>
        <w:t xml:space="preserve"> </w:t>
      </w:r>
      <w:r w:rsidRPr="000848AE">
        <w:rPr>
          <w:rFonts w:ascii="Times New Roman" w:hAnsi="Times New Roman"/>
          <w:sz w:val="24"/>
          <w:szCs w:val="24"/>
        </w:rPr>
        <w:t>продукты</w:t>
      </w:r>
      <w:r>
        <w:rPr>
          <w:rFonts w:ascii="Times New Roman" w:hAnsi="Times New Roman"/>
          <w:sz w:val="24"/>
          <w:szCs w:val="24"/>
        </w:rPr>
        <w:t xml:space="preserve"> </w:t>
      </w:r>
      <w:r w:rsidRPr="000848AE">
        <w:rPr>
          <w:rFonts w:ascii="Times New Roman" w:hAnsi="Times New Roman"/>
          <w:spacing w:val="-3"/>
          <w:sz w:val="24"/>
          <w:szCs w:val="24"/>
        </w:rPr>
        <w:t xml:space="preserve">повышенной </w:t>
      </w:r>
      <w:r w:rsidRPr="000848AE">
        <w:rPr>
          <w:rFonts w:ascii="Times New Roman" w:hAnsi="Times New Roman"/>
          <w:sz w:val="24"/>
          <w:szCs w:val="24"/>
        </w:rPr>
        <w:t>биологической</w:t>
      </w:r>
      <w:r w:rsidRPr="000848AE">
        <w:rPr>
          <w:rFonts w:ascii="Times New Roman" w:hAnsi="Times New Roman"/>
          <w:spacing w:val="-3"/>
          <w:sz w:val="24"/>
          <w:szCs w:val="24"/>
        </w:rPr>
        <w:t xml:space="preserve"> </w:t>
      </w:r>
      <w:r w:rsidRPr="000848AE">
        <w:rPr>
          <w:rFonts w:ascii="Times New Roman" w:hAnsi="Times New Roman"/>
          <w:sz w:val="24"/>
          <w:szCs w:val="24"/>
        </w:rPr>
        <w:t>ценности.</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Препараты пластического</w:t>
      </w:r>
      <w:r w:rsidRPr="000848AE">
        <w:rPr>
          <w:rFonts w:ascii="Times New Roman" w:hAnsi="Times New Roman"/>
          <w:spacing w:val="-5"/>
          <w:sz w:val="24"/>
          <w:szCs w:val="24"/>
        </w:rPr>
        <w:t xml:space="preserve"> </w:t>
      </w:r>
      <w:r w:rsidRPr="000848AE">
        <w:rPr>
          <w:rFonts w:ascii="Times New Roman" w:hAnsi="Times New Roman"/>
          <w:sz w:val="24"/>
          <w:szCs w:val="24"/>
        </w:rPr>
        <w:t>действия.</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Препараты энергетического</w:t>
      </w:r>
      <w:r w:rsidRPr="000848AE">
        <w:rPr>
          <w:rFonts w:ascii="Times New Roman" w:hAnsi="Times New Roman"/>
          <w:spacing w:val="-3"/>
          <w:sz w:val="24"/>
          <w:szCs w:val="24"/>
        </w:rPr>
        <w:t xml:space="preserve"> </w:t>
      </w:r>
      <w:r w:rsidRPr="000848AE">
        <w:rPr>
          <w:rFonts w:ascii="Times New Roman" w:hAnsi="Times New Roman"/>
          <w:sz w:val="24"/>
          <w:szCs w:val="24"/>
        </w:rPr>
        <w:t>действия.</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Адаптогены и</w:t>
      </w:r>
      <w:r w:rsidRPr="000848AE">
        <w:rPr>
          <w:rFonts w:ascii="Times New Roman" w:hAnsi="Times New Roman"/>
          <w:spacing w:val="-1"/>
          <w:sz w:val="24"/>
          <w:szCs w:val="24"/>
        </w:rPr>
        <w:t xml:space="preserve"> </w:t>
      </w:r>
      <w:r w:rsidRPr="000848AE">
        <w:rPr>
          <w:rFonts w:ascii="Times New Roman" w:hAnsi="Times New Roman"/>
          <w:sz w:val="24"/>
          <w:szCs w:val="24"/>
        </w:rPr>
        <w:t>иммуномодуляторы.</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Препараты, влияющие на энергетику мозговых</w:t>
      </w:r>
      <w:r w:rsidRPr="000848AE">
        <w:rPr>
          <w:rFonts w:ascii="Times New Roman" w:hAnsi="Times New Roman"/>
          <w:spacing w:val="-6"/>
          <w:sz w:val="24"/>
          <w:szCs w:val="24"/>
        </w:rPr>
        <w:t xml:space="preserve"> </w:t>
      </w:r>
      <w:r w:rsidRPr="000848AE">
        <w:rPr>
          <w:rFonts w:ascii="Times New Roman" w:hAnsi="Times New Roman"/>
          <w:sz w:val="24"/>
          <w:szCs w:val="24"/>
        </w:rPr>
        <w:t>клеток.</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Стимуляторы</w:t>
      </w:r>
      <w:r w:rsidRPr="000848AE">
        <w:rPr>
          <w:rFonts w:ascii="Times New Roman" w:hAnsi="Times New Roman"/>
          <w:spacing w:val="-1"/>
          <w:sz w:val="24"/>
          <w:szCs w:val="24"/>
        </w:rPr>
        <w:t xml:space="preserve"> </w:t>
      </w:r>
      <w:r w:rsidRPr="000848AE">
        <w:rPr>
          <w:rFonts w:ascii="Times New Roman" w:hAnsi="Times New Roman"/>
          <w:sz w:val="24"/>
          <w:szCs w:val="24"/>
        </w:rPr>
        <w:t>кроветворения.</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Антиоксиданты.</w:t>
      </w:r>
    </w:p>
    <w:p w:rsidR="0028098A" w:rsidRPr="000848AE" w:rsidRDefault="0028098A" w:rsidP="0028098A">
      <w:pPr>
        <w:pStyle w:val="a7"/>
        <w:widowControl w:val="0"/>
        <w:numPr>
          <w:ilvl w:val="0"/>
          <w:numId w:val="10"/>
        </w:numPr>
        <w:tabs>
          <w:tab w:val="left" w:pos="1520"/>
        </w:tabs>
        <w:autoSpaceDE w:val="0"/>
        <w:autoSpaceDN w:val="0"/>
        <w:spacing w:after="0"/>
        <w:ind w:left="0" w:firstLine="709"/>
        <w:contextualSpacing w:val="0"/>
        <w:jc w:val="both"/>
        <w:rPr>
          <w:rFonts w:ascii="Times New Roman" w:hAnsi="Times New Roman"/>
          <w:sz w:val="24"/>
          <w:szCs w:val="24"/>
        </w:rPr>
      </w:pPr>
      <w:r w:rsidRPr="000848AE">
        <w:rPr>
          <w:rFonts w:ascii="Times New Roman" w:hAnsi="Times New Roman"/>
          <w:sz w:val="24"/>
          <w:szCs w:val="24"/>
        </w:rPr>
        <w:t>Печеночные</w:t>
      </w:r>
      <w:r w:rsidRPr="000848AE">
        <w:rPr>
          <w:rFonts w:ascii="Times New Roman" w:hAnsi="Times New Roman"/>
          <w:spacing w:val="-2"/>
          <w:sz w:val="24"/>
          <w:szCs w:val="24"/>
        </w:rPr>
        <w:t xml:space="preserve"> </w:t>
      </w:r>
      <w:r w:rsidRPr="000848AE">
        <w:rPr>
          <w:rFonts w:ascii="Times New Roman" w:hAnsi="Times New Roman"/>
          <w:sz w:val="24"/>
          <w:szCs w:val="24"/>
        </w:rPr>
        <w:t>протекторы.</w:t>
      </w:r>
    </w:p>
    <w:p w:rsidR="0028098A" w:rsidRPr="000848AE" w:rsidRDefault="0028098A" w:rsidP="0028098A">
      <w:pPr>
        <w:pStyle w:val="a8"/>
        <w:spacing w:line="276" w:lineRule="auto"/>
        <w:ind w:left="0" w:firstLine="709"/>
        <w:rPr>
          <w:sz w:val="24"/>
          <w:szCs w:val="24"/>
        </w:rPr>
      </w:pPr>
      <w:r w:rsidRPr="000848AE">
        <w:rPr>
          <w:i/>
          <w:sz w:val="24"/>
          <w:szCs w:val="24"/>
        </w:rPr>
        <w:t xml:space="preserve">Кислородотерапия </w:t>
      </w:r>
      <w:r w:rsidRPr="000848AE">
        <w:rPr>
          <w:sz w:val="24"/>
          <w:szCs w:val="24"/>
        </w:rPr>
        <w:t>применяется в следующих видах: кислородные коктейли, гипербарическая оксигенация.</w:t>
      </w:r>
    </w:p>
    <w:p w:rsidR="0028098A" w:rsidRPr="000848AE" w:rsidRDefault="0028098A" w:rsidP="0028098A">
      <w:pPr>
        <w:spacing w:after="0"/>
        <w:ind w:firstLine="709"/>
        <w:jc w:val="both"/>
        <w:rPr>
          <w:rFonts w:ascii="Times New Roman" w:hAnsi="Times New Roman"/>
          <w:sz w:val="24"/>
          <w:szCs w:val="24"/>
        </w:rPr>
      </w:pPr>
      <w:r w:rsidRPr="000848AE">
        <w:rPr>
          <w:rFonts w:ascii="Times New Roman" w:hAnsi="Times New Roman"/>
          <w:i/>
          <w:sz w:val="24"/>
          <w:szCs w:val="24"/>
        </w:rPr>
        <w:t xml:space="preserve">Тепловые процедуры </w:t>
      </w:r>
      <w:r w:rsidRPr="000848AE">
        <w:rPr>
          <w:rFonts w:ascii="Times New Roman" w:hAnsi="Times New Roman"/>
          <w:sz w:val="24"/>
          <w:szCs w:val="24"/>
        </w:rPr>
        <w:t>широко применяются для быстрейшего снятия локального утомления мышц.</w:t>
      </w:r>
    </w:p>
    <w:p w:rsidR="0028098A" w:rsidRPr="000848AE" w:rsidRDefault="0028098A" w:rsidP="0028098A">
      <w:pPr>
        <w:pStyle w:val="a8"/>
        <w:spacing w:line="276" w:lineRule="auto"/>
        <w:ind w:left="0" w:firstLine="709"/>
        <w:rPr>
          <w:sz w:val="24"/>
          <w:szCs w:val="24"/>
        </w:rPr>
      </w:pPr>
      <w:r w:rsidRPr="000848AE">
        <w:rPr>
          <w:i/>
          <w:sz w:val="24"/>
          <w:szCs w:val="24"/>
        </w:rPr>
        <w:t xml:space="preserve">Электропроцедуры </w:t>
      </w:r>
      <w:r w:rsidRPr="000848AE">
        <w:rPr>
          <w:sz w:val="24"/>
          <w:szCs w:val="24"/>
        </w:rPr>
        <w:t>широко применяются для стимулирования восстановительных процессов у спортсменов.</w:t>
      </w:r>
    </w:p>
    <w:p w:rsidR="0028098A" w:rsidRPr="000848AE" w:rsidRDefault="0028098A" w:rsidP="0028098A">
      <w:pPr>
        <w:pStyle w:val="a8"/>
        <w:tabs>
          <w:tab w:val="left" w:pos="1671"/>
          <w:tab w:val="left" w:pos="3327"/>
          <w:tab w:val="left" w:pos="5619"/>
          <w:tab w:val="left" w:pos="8415"/>
        </w:tabs>
        <w:spacing w:line="276" w:lineRule="auto"/>
        <w:ind w:left="0" w:firstLine="709"/>
        <w:rPr>
          <w:sz w:val="24"/>
          <w:szCs w:val="24"/>
        </w:rPr>
      </w:pPr>
      <w:r w:rsidRPr="000848AE">
        <w:rPr>
          <w:i/>
          <w:sz w:val="24"/>
          <w:szCs w:val="24"/>
        </w:rPr>
        <w:t xml:space="preserve">Психологические </w:t>
      </w:r>
      <w:r w:rsidRPr="000848AE">
        <w:rPr>
          <w:sz w:val="24"/>
          <w:szCs w:val="24"/>
        </w:rPr>
        <w:t xml:space="preserve">средства позволяют снизить уровень нервно-психической </w:t>
      </w:r>
      <w:r w:rsidRPr="000848AE">
        <w:rPr>
          <w:sz w:val="24"/>
          <w:szCs w:val="24"/>
        </w:rPr>
        <w:lastRenderedPageBreak/>
        <w:t>напряженности и устранить у спортсменов состояние психической угнетенности, купировать психоэмоциональные стрессы, ускорить восстановление затраченной нервной энергии. При этом широко применяются психолого-педагогические средства, основанные на воздействии словом: убеждение, внушение и т.д. Вместе с этим широко применяются комплексные методы релаксации и мобилизации в форме</w:t>
      </w:r>
      <w:r>
        <w:rPr>
          <w:sz w:val="24"/>
          <w:szCs w:val="24"/>
        </w:rPr>
        <w:t xml:space="preserve"> </w:t>
      </w:r>
      <w:r w:rsidRPr="000848AE">
        <w:rPr>
          <w:sz w:val="24"/>
          <w:szCs w:val="24"/>
        </w:rPr>
        <w:t>аутогенной,</w:t>
      </w:r>
      <w:r>
        <w:rPr>
          <w:sz w:val="24"/>
          <w:szCs w:val="24"/>
        </w:rPr>
        <w:t xml:space="preserve"> </w:t>
      </w:r>
      <w:r w:rsidRPr="000848AE">
        <w:rPr>
          <w:sz w:val="24"/>
          <w:szCs w:val="24"/>
        </w:rPr>
        <w:t>психомышечной,</w:t>
      </w:r>
      <w:r>
        <w:rPr>
          <w:sz w:val="24"/>
          <w:szCs w:val="24"/>
        </w:rPr>
        <w:t xml:space="preserve"> </w:t>
      </w:r>
      <w:r w:rsidRPr="000848AE">
        <w:rPr>
          <w:sz w:val="24"/>
          <w:szCs w:val="24"/>
        </w:rPr>
        <w:t>психорегулирующей,</w:t>
      </w:r>
      <w:r>
        <w:rPr>
          <w:sz w:val="24"/>
          <w:szCs w:val="24"/>
        </w:rPr>
        <w:t xml:space="preserve"> </w:t>
      </w:r>
      <w:r w:rsidRPr="000848AE">
        <w:rPr>
          <w:spacing w:val="-1"/>
          <w:sz w:val="24"/>
          <w:szCs w:val="24"/>
        </w:rPr>
        <w:t xml:space="preserve">психофизической, </w:t>
      </w:r>
      <w:r w:rsidRPr="000848AE">
        <w:rPr>
          <w:sz w:val="24"/>
          <w:szCs w:val="24"/>
        </w:rPr>
        <w:t>идеомоторной и ментальной</w:t>
      </w:r>
      <w:r w:rsidRPr="000848AE">
        <w:rPr>
          <w:spacing w:val="-1"/>
          <w:sz w:val="24"/>
          <w:szCs w:val="24"/>
        </w:rPr>
        <w:t xml:space="preserve"> </w:t>
      </w:r>
      <w:r w:rsidRPr="000848AE">
        <w:rPr>
          <w:sz w:val="24"/>
          <w:szCs w:val="24"/>
        </w:rPr>
        <w:t>тренировок.</w:t>
      </w:r>
    </w:p>
    <w:p w:rsidR="00C83591" w:rsidRPr="000848AE" w:rsidRDefault="00C83591" w:rsidP="0028098A">
      <w:pPr>
        <w:pStyle w:val="a8"/>
        <w:spacing w:line="276" w:lineRule="auto"/>
        <w:ind w:left="0" w:firstLine="709"/>
        <w:rPr>
          <w:sz w:val="24"/>
          <w:szCs w:val="24"/>
        </w:rPr>
      </w:pPr>
    </w:p>
    <w:p w:rsidR="00C83591" w:rsidRPr="000848AE" w:rsidRDefault="00C83591" w:rsidP="00C83591">
      <w:pPr>
        <w:pStyle w:val="11"/>
        <w:spacing w:line="276" w:lineRule="auto"/>
        <w:ind w:left="0" w:firstLine="709"/>
        <w:rPr>
          <w:b w:val="0"/>
          <w:sz w:val="24"/>
          <w:szCs w:val="24"/>
        </w:rPr>
      </w:pPr>
      <w:r w:rsidRPr="000848AE">
        <w:rPr>
          <w:b w:val="0"/>
          <w:sz w:val="24"/>
          <w:szCs w:val="24"/>
        </w:rPr>
        <w:t>План применения восстановительных средств и мероприятий.</w:t>
      </w:r>
    </w:p>
    <w:p w:rsidR="00C83591" w:rsidRPr="000848AE" w:rsidRDefault="00C83591" w:rsidP="00C83591">
      <w:pPr>
        <w:spacing w:after="0"/>
        <w:ind w:right="-1"/>
        <w:jc w:val="right"/>
        <w:rPr>
          <w:rFonts w:ascii="Times New Roman" w:hAnsi="Times New Roman"/>
          <w:sz w:val="24"/>
          <w:szCs w:val="24"/>
        </w:rPr>
      </w:pPr>
      <w:r w:rsidRPr="000848AE">
        <w:rPr>
          <w:rFonts w:ascii="Times New Roman" w:hAnsi="Times New Roman"/>
          <w:sz w:val="24"/>
          <w:szCs w:val="24"/>
        </w:rPr>
        <w:t>Таблица № 1</w:t>
      </w:r>
      <w:r>
        <w:rPr>
          <w:rFonts w:ascii="Times New Roman" w:hAnsi="Times New Roman"/>
          <w:sz w:val="24"/>
          <w:szCs w:val="24"/>
        </w:rPr>
        <w:t>4</w:t>
      </w:r>
    </w:p>
    <w:tbl>
      <w:tblPr>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6209"/>
        <w:gridCol w:w="2977"/>
      </w:tblGrid>
      <w:tr w:rsidR="00C83591" w:rsidTr="00C51AB7">
        <w:trPr>
          <w:trHeight w:val="551"/>
        </w:trPr>
        <w:tc>
          <w:tcPr>
            <w:tcW w:w="454" w:type="dxa"/>
          </w:tcPr>
          <w:p w:rsidR="00C83591" w:rsidRPr="00AF7504" w:rsidRDefault="00C83591" w:rsidP="00C51AB7">
            <w:pPr>
              <w:pStyle w:val="TableParagraph"/>
              <w:spacing w:line="276" w:lineRule="auto"/>
              <w:ind w:left="54" w:right="26" w:firstLine="52"/>
              <w:rPr>
                <w:b/>
                <w:sz w:val="24"/>
              </w:rPr>
            </w:pPr>
            <w:r w:rsidRPr="00AF7504">
              <w:rPr>
                <w:b/>
                <w:sz w:val="24"/>
              </w:rPr>
              <w:t>№ п/п</w:t>
            </w:r>
          </w:p>
        </w:tc>
        <w:tc>
          <w:tcPr>
            <w:tcW w:w="6209" w:type="dxa"/>
          </w:tcPr>
          <w:p w:rsidR="00C83591" w:rsidRPr="00AF7504" w:rsidRDefault="00C83591" w:rsidP="00C51AB7">
            <w:pPr>
              <w:pStyle w:val="TableParagraph"/>
              <w:spacing w:line="276" w:lineRule="auto"/>
              <w:ind w:left="1997" w:right="1989"/>
              <w:jc w:val="center"/>
              <w:rPr>
                <w:b/>
                <w:sz w:val="24"/>
              </w:rPr>
            </w:pPr>
            <w:r w:rsidRPr="00AF7504">
              <w:rPr>
                <w:b/>
                <w:sz w:val="24"/>
              </w:rPr>
              <w:t>Средства и мероприятия</w:t>
            </w:r>
          </w:p>
        </w:tc>
        <w:tc>
          <w:tcPr>
            <w:tcW w:w="2977" w:type="dxa"/>
          </w:tcPr>
          <w:p w:rsidR="00C83591" w:rsidRPr="00AF7504" w:rsidRDefault="00C83591" w:rsidP="00C51AB7">
            <w:pPr>
              <w:pStyle w:val="TableParagraph"/>
              <w:spacing w:line="276" w:lineRule="auto"/>
              <w:ind w:left="723" w:right="699" w:firstLine="280"/>
              <w:rPr>
                <w:b/>
                <w:sz w:val="24"/>
              </w:rPr>
            </w:pPr>
            <w:r w:rsidRPr="00AF7504">
              <w:rPr>
                <w:b/>
                <w:sz w:val="24"/>
              </w:rPr>
              <w:t>Сроки реализации</w:t>
            </w:r>
          </w:p>
        </w:tc>
      </w:tr>
      <w:tr w:rsidR="00C83591" w:rsidTr="00C51AB7">
        <w:trPr>
          <w:trHeight w:val="1655"/>
        </w:trPr>
        <w:tc>
          <w:tcPr>
            <w:tcW w:w="454" w:type="dxa"/>
          </w:tcPr>
          <w:p w:rsidR="00C83591" w:rsidRPr="00AF7504" w:rsidRDefault="00C83591" w:rsidP="00C51AB7">
            <w:pPr>
              <w:pStyle w:val="TableParagraph"/>
              <w:spacing w:line="276" w:lineRule="auto"/>
              <w:ind w:left="28"/>
              <w:rPr>
                <w:sz w:val="24"/>
              </w:rPr>
            </w:pPr>
            <w:r w:rsidRPr="00AF7504">
              <w:rPr>
                <w:sz w:val="24"/>
              </w:rPr>
              <w:t>1.</w:t>
            </w:r>
          </w:p>
        </w:tc>
        <w:tc>
          <w:tcPr>
            <w:tcW w:w="6209" w:type="dxa"/>
          </w:tcPr>
          <w:p w:rsidR="00C83591" w:rsidRPr="00AF7504" w:rsidRDefault="00C83591" w:rsidP="00C51AB7">
            <w:pPr>
              <w:pStyle w:val="TableParagraph"/>
              <w:spacing w:line="276" w:lineRule="auto"/>
              <w:ind w:left="28"/>
              <w:rPr>
                <w:sz w:val="24"/>
              </w:rPr>
            </w:pPr>
            <w:r w:rsidRPr="00AF7504">
              <w:rPr>
                <w:sz w:val="24"/>
              </w:rPr>
              <w:t>Рациональное питание:</w:t>
            </w:r>
          </w:p>
          <w:p w:rsidR="00C83591" w:rsidRPr="00AF7504" w:rsidRDefault="00C83591" w:rsidP="00C83591">
            <w:pPr>
              <w:pStyle w:val="TableParagraph"/>
              <w:numPr>
                <w:ilvl w:val="0"/>
                <w:numId w:val="13"/>
              </w:numPr>
              <w:tabs>
                <w:tab w:val="left" w:pos="139"/>
              </w:tabs>
              <w:spacing w:line="276" w:lineRule="auto"/>
              <w:ind w:left="138"/>
              <w:rPr>
                <w:sz w:val="24"/>
              </w:rPr>
            </w:pPr>
            <w:r w:rsidRPr="00AF7504">
              <w:rPr>
                <w:sz w:val="24"/>
              </w:rPr>
              <w:t>сбалансировано по энергетической ценности;</w:t>
            </w:r>
          </w:p>
          <w:p w:rsidR="00C83591" w:rsidRPr="00AF7504" w:rsidRDefault="00C83591" w:rsidP="00C83591">
            <w:pPr>
              <w:pStyle w:val="TableParagraph"/>
              <w:numPr>
                <w:ilvl w:val="0"/>
                <w:numId w:val="13"/>
              </w:numPr>
              <w:tabs>
                <w:tab w:val="left" w:pos="139"/>
              </w:tabs>
              <w:spacing w:line="276" w:lineRule="auto"/>
              <w:ind w:right="1253" w:firstLine="0"/>
              <w:rPr>
                <w:sz w:val="24"/>
              </w:rPr>
            </w:pPr>
            <w:r w:rsidRPr="00AF7504">
              <w:rPr>
                <w:sz w:val="24"/>
              </w:rPr>
              <w:t>сбалансировано по составу (белки, жиры, углеводы, микроэлементы,</w:t>
            </w:r>
            <w:r w:rsidRPr="00AF7504">
              <w:rPr>
                <w:spacing w:val="-1"/>
                <w:sz w:val="24"/>
              </w:rPr>
              <w:t xml:space="preserve"> </w:t>
            </w:r>
            <w:r w:rsidRPr="00AF7504">
              <w:rPr>
                <w:sz w:val="24"/>
              </w:rPr>
              <w:t>витамины);</w:t>
            </w:r>
          </w:p>
          <w:p w:rsidR="00C83591" w:rsidRPr="00AF7504" w:rsidRDefault="00C83591" w:rsidP="00C83591">
            <w:pPr>
              <w:pStyle w:val="TableParagraph"/>
              <w:numPr>
                <w:ilvl w:val="0"/>
                <w:numId w:val="13"/>
              </w:numPr>
              <w:tabs>
                <w:tab w:val="left" w:pos="139"/>
              </w:tabs>
              <w:spacing w:line="276" w:lineRule="auto"/>
              <w:ind w:right="1120" w:firstLine="0"/>
              <w:rPr>
                <w:sz w:val="24"/>
              </w:rPr>
            </w:pPr>
            <w:r w:rsidRPr="00AF7504">
              <w:rPr>
                <w:sz w:val="24"/>
              </w:rPr>
              <w:t>соответствует характеру, величине и направленности тренировочных и соревновательных</w:t>
            </w:r>
            <w:r w:rsidRPr="00AF7504">
              <w:rPr>
                <w:spacing w:val="1"/>
                <w:sz w:val="24"/>
              </w:rPr>
              <w:t xml:space="preserve"> </w:t>
            </w:r>
            <w:r w:rsidRPr="00AF7504">
              <w:rPr>
                <w:sz w:val="24"/>
              </w:rPr>
              <w:t>нагрузок.</w:t>
            </w:r>
          </w:p>
        </w:tc>
        <w:tc>
          <w:tcPr>
            <w:tcW w:w="2977" w:type="dxa"/>
          </w:tcPr>
          <w:p w:rsidR="00C83591" w:rsidRPr="00AF7504" w:rsidRDefault="00C83591" w:rsidP="00C51AB7">
            <w:pPr>
              <w:pStyle w:val="TableParagraph"/>
              <w:spacing w:line="276" w:lineRule="auto"/>
              <w:ind w:left="140" w:right="72" w:hanging="44"/>
              <w:rPr>
                <w:sz w:val="24"/>
              </w:rPr>
            </w:pPr>
            <w:r w:rsidRPr="00AF7504">
              <w:rPr>
                <w:sz w:val="24"/>
              </w:rPr>
              <w:t>В течение всего периода спортивной подготовки</w:t>
            </w:r>
          </w:p>
        </w:tc>
      </w:tr>
      <w:tr w:rsidR="00C83591" w:rsidTr="00C51AB7">
        <w:trPr>
          <w:trHeight w:val="3587"/>
        </w:trPr>
        <w:tc>
          <w:tcPr>
            <w:tcW w:w="454" w:type="dxa"/>
          </w:tcPr>
          <w:p w:rsidR="00C83591" w:rsidRPr="00AF7504" w:rsidRDefault="00C83591" w:rsidP="00C51AB7">
            <w:pPr>
              <w:pStyle w:val="TableParagraph"/>
              <w:spacing w:line="276" w:lineRule="auto"/>
              <w:ind w:left="28"/>
              <w:rPr>
                <w:sz w:val="24"/>
              </w:rPr>
            </w:pPr>
            <w:r w:rsidRPr="00AF7504">
              <w:rPr>
                <w:sz w:val="24"/>
              </w:rPr>
              <w:t>2.</w:t>
            </w:r>
          </w:p>
        </w:tc>
        <w:tc>
          <w:tcPr>
            <w:tcW w:w="6209" w:type="dxa"/>
          </w:tcPr>
          <w:p w:rsidR="00C83591" w:rsidRPr="00AF7504" w:rsidRDefault="00C83591" w:rsidP="00C51AB7">
            <w:pPr>
              <w:pStyle w:val="TableParagraph"/>
              <w:spacing w:line="276" w:lineRule="auto"/>
              <w:ind w:left="88"/>
              <w:rPr>
                <w:sz w:val="24"/>
              </w:rPr>
            </w:pPr>
            <w:r w:rsidRPr="00AF7504">
              <w:rPr>
                <w:sz w:val="24"/>
              </w:rPr>
              <w:t>Физиотерапевтические методы:</w:t>
            </w:r>
          </w:p>
          <w:p w:rsidR="00C83591" w:rsidRPr="00AF7504" w:rsidRDefault="00C83591" w:rsidP="00C83591">
            <w:pPr>
              <w:pStyle w:val="TableParagraph"/>
              <w:numPr>
                <w:ilvl w:val="0"/>
                <w:numId w:val="12"/>
              </w:numPr>
              <w:tabs>
                <w:tab w:val="left" w:pos="269"/>
              </w:tabs>
              <w:spacing w:line="276" w:lineRule="auto"/>
              <w:ind w:right="944" w:firstLine="0"/>
              <w:rPr>
                <w:sz w:val="24"/>
              </w:rPr>
            </w:pPr>
            <w:r w:rsidRPr="00AF7504">
              <w:rPr>
                <w:sz w:val="24"/>
              </w:rPr>
              <w:t>Массаж – классический (восстановительный, общий), сегментарный, точечный, вибрационный, гидромассаж, мануальная</w:t>
            </w:r>
            <w:r w:rsidRPr="00AF7504">
              <w:rPr>
                <w:spacing w:val="-1"/>
                <w:sz w:val="24"/>
              </w:rPr>
              <w:t xml:space="preserve"> </w:t>
            </w:r>
            <w:r w:rsidRPr="00AF7504">
              <w:rPr>
                <w:sz w:val="24"/>
              </w:rPr>
              <w:t>терапия.</w:t>
            </w:r>
          </w:p>
          <w:p w:rsidR="00C83591" w:rsidRPr="00AF7504" w:rsidRDefault="00C83591" w:rsidP="00C83591">
            <w:pPr>
              <w:pStyle w:val="TableParagraph"/>
              <w:numPr>
                <w:ilvl w:val="0"/>
                <w:numId w:val="12"/>
              </w:numPr>
              <w:tabs>
                <w:tab w:val="left" w:pos="269"/>
              </w:tabs>
              <w:spacing w:line="276" w:lineRule="auto"/>
              <w:ind w:right="472" w:firstLine="0"/>
              <w:rPr>
                <w:sz w:val="24"/>
              </w:rPr>
            </w:pPr>
            <w:r w:rsidRPr="00AF7504">
              <w:rPr>
                <w:sz w:val="24"/>
              </w:rPr>
              <w:t>Гидропроцедуры: теплый душ, горячий душ, контрастный душ, теплые ванны, контрастные ванны, хвойные ванны, восстановительное</w:t>
            </w:r>
            <w:r w:rsidRPr="00AF7504">
              <w:rPr>
                <w:spacing w:val="-2"/>
                <w:sz w:val="24"/>
              </w:rPr>
              <w:t xml:space="preserve"> </w:t>
            </w:r>
            <w:r w:rsidRPr="00AF7504">
              <w:rPr>
                <w:sz w:val="24"/>
              </w:rPr>
              <w:t>плавание.</w:t>
            </w:r>
          </w:p>
          <w:p w:rsidR="00C83591" w:rsidRPr="00AF7504" w:rsidRDefault="00C83591" w:rsidP="00C83591">
            <w:pPr>
              <w:pStyle w:val="TableParagraph"/>
              <w:numPr>
                <w:ilvl w:val="0"/>
                <w:numId w:val="12"/>
              </w:numPr>
              <w:tabs>
                <w:tab w:val="left" w:pos="269"/>
              </w:tabs>
              <w:spacing w:line="276" w:lineRule="auto"/>
              <w:ind w:right="627" w:firstLine="0"/>
              <w:rPr>
                <w:sz w:val="24"/>
              </w:rPr>
            </w:pPr>
            <w:r w:rsidRPr="00AF7504">
              <w:rPr>
                <w:sz w:val="24"/>
              </w:rPr>
              <w:t>Различные методики банных процедур: баня с</w:t>
            </w:r>
            <w:r w:rsidRPr="00AF7504">
              <w:rPr>
                <w:spacing w:val="-16"/>
                <w:sz w:val="24"/>
              </w:rPr>
              <w:t xml:space="preserve"> </w:t>
            </w:r>
            <w:r w:rsidRPr="00AF7504">
              <w:rPr>
                <w:sz w:val="24"/>
              </w:rPr>
              <w:t>парением, кратковременная баня, баня с контрастными водными процедурами, кедровая</w:t>
            </w:r>
            <w:r w:rsidRPr="00AF7504">
              <w:rPr>
                <w:spacing w:val="1"/>
                <w:sz w:val="24"/>
              </w:rPr>
              <w:t xml:space="preserve"> </w:t>
            </w:r>
            <w:r w:rsidRPr="00AF7504">
              <w:rPr>
                <w:sz w:val="24"/>
              </w:rPr>
              <w:t>бочка.</w:t>
            </w:r>
          </w:p>
          <w:p w:rsidR="00C83591" w:rsidRPr="00AF7504" w:rsidRDefault="00C83591" w:rsidP="00C83591">
            <w:pPr>
              <w:pStyle w:val="TableParagraph"/>
              <w:numPr>
                <w:ilvl w:val="0"/>
                <w:numId w:val="12"/>
              </w:numPr>
              <w:tabs>
                <w:tab w:val="left" w:pos="269"/>
              </w:tabs>
              <w:spacing w:line="276" w:lineRule="auto"/>
              <w:ind w:right="1469" w:firstLine="0"/>
              <w:rPr>
                <w:sz w:val="24"/>
              </w:rPr>
            </w:pPr>
            <w:r w:rsidRPr="00AF7504">
              <w:rPr>
                <w:sz w:val="24"/>
              </w:rPr>
              <w:t>Аппаратная физиотерапия: электростимуляция, амплипульстерапия, УВЧ – терапия, электрофорез, магнитотерапия,</w:t>
            </w:r>
            <w:r w:rsidRPr="00AF7504">
              <w:rPr>
                <w:spacing w:val="-4"/>
                <w:sz w:val="24"/>
              </w:rPr>
              <w:t xml:space="preserve"> </w:t>
            </w:r>
            <w:r w:rsidRPr="00AF7504">
              <w:rPr>
                <w:sz w:val="24"/>
              </w:rPr>
              <w:t>ингаляции.</w:t>
            </w:r>
          </w:p>
        </w:tc>
        <w:tc>
          <w:tcPr>
            <w:tcW w:w="2977" w:type="dxa"/>
          </w:tcPr>
          <w:p w:rsidR="00C83591" w:rsidRPr="00AF7504" w:rsidRDefault="00C83591" w:rsidP="00C51AB7">
            <w:pPr>
              <w:pStyle w:val="TableParagraph"/>
              <w:spacing w:line="276" w:lineRule="auto"/>
              <w:ind w:left="97" w:right="89"/>
              <w:jc w:val="center"/>
              <w:rPr>
                <w:sz w:val="24"/>
              </w:rPr>
            </w:pPr>
            <w:r w:rsidRPr="00AF7504">
              <w:rPr>
                <w:sz w:val="24"/>
              </w:rPr>
              <w:t>В течение всего периода реализации спортивной подготовки с учетом физического состояния спортсмена и согласно календаря спортивных мероприятий.</w:t>
            </w:r>
          </w:p>
        </w:tc>
      </w:tr>
      <w:tr w:rsidR="00C83591" w:rsidTr="00C51AB7">
        <w:trPr>
          <w:trHeight w:val="4139"/>
        </w:trPr>
        <w:tc>
          <w:tcPr>
            <w:tcW w:w="454" w:type="dxa"/>
          </w:tcPr>
          <w:p w:rsidR="00C83591" w:rsidRPr="00AF7504" w:rsidRDefault="00C83591" w:rsidP="00C51AB7">
            <w:pPr>
              <w:pStyle w:val="TableParagraph"/>
              <w:spacing w:line="276" w:lineRule="auto"/>
              <w:ind w:left="28"/>
              <w:rPr>
                <w:sz w:val="24"/>
              </w:rPr>
            </w:pPr>
            <w:r w:rsidRPr="00AF7504">
              <w:rPr>
                <w:sz w:val="24"/>
              </w:rPr>
              <w:lastRenderedPageBreak/>
              <w:t>3.</w:t>
            </w:r>
          </w:p>
        </w:tc>
        <w:tc>
          <w:tcPr>
            <w:tcW w:w="6209" w:type="dxa"/>
          </w:tcPr>
          <w:p w:rsidR="00C83591" w:rsidRPr="00AF7504" w:rsidRDefault="00C83591" w:rsidP="00C51AB7">
            <w:pPr>
              <w:pStyle w:val="TableParagraph"/>
              <w:spacing w:line="276" w:lineRule="auto"/>
              <w:ind w:left="28"/>
              <w:rPr>
                <w:sz w:val="24"/>
              </w:rPr>
            </w:pPr>
            <w:r w:rsidRPr="00AF7504">
              <w:rPr>
                <w:sz w:val="24"/>
              </w:rPr>
              <w:t>Фармакологические средства:</w:t>
            </w:r>
          </w:p>
          <w:p w:rsidR="00C83591" w:rsidRPr="00AF7504" w:rsidRDefault="00C83591" w:rsidP="00C83591">
            <w:pPr>
              <w:pStyle w:val="TableParagraph"/>
              <w:numPr>
                <w:ilvl w:val="0"/>
                <w:numId w:val="11"/>
              </w:numPr>
              <w:tabs>
                <w:tab w:val="left" w:pos="381"/>
              </w:tabs>
              <w:spacing w:line="276" w:lineRule="auto"/>
              <w:ind w:left="140" w:right="780" w:firstLine="0"/>
              <w:rPr>
                <w:sz w:val="24"/>
              </w:rPr>
            </w:pPr>
            <w:r w:rsidRPr="00AF7504">
              <w:rPr>
                <w:sz w:val="24"/>
              </w:rPr>
              <w:t>Витамины, коферменты, микроэлементы, витаминные комплексы, витаминно-минеральные</w:t>
            </w:r>
            <w:r w:rsidRPr="00AF7504">
              <w:rPr>
                <w:spacing w:val="-3"/>
                <w:sz w:val="24"/>
              </w:rPr>
              <w:t xml:space="preserve"> </w:t>
            </w:r>
            <w:r w:rsidRPr="00AF7504">
              <w:rPr>
                <w:sz w:val="24"/>
              </w:rPr>
              <w:t>комплексы.</w:t>
            </w:r>
          </w:p>
          <w:p w:rsidR="00C83591" w:rsidRPr="00AF7504" w:rsidRDefault="00C83591" w:rsidP="00C83591">
            <w:pPr>
              <w:pStyle w:val="TableParagraph"/>
              <w:numPr>
                <w:ilvl w:val="0"/>
                <w:numId w:val="11"/>
              </w:numPr>
              <w:tabs>
                <w:tab w:val="left" w:pos="381"/>
              </w:tabs>
              <w:spacing w:line="276" w:lineRule="auto"/>
              <w:ind w:left="381"/>
              <w:rPr>
                <w:sz w:val="24"/>
              </w:rPr>
            </w:pPr>
            <w:r w:rsidRPr="00AF7504">
              <w:rPr>
                <w:sz w:val="24"/>
              </w:rPr>
              <w:t>Препараты пластического</w:t>
            </w:r>
            <w:r w:rsidRPr="00AF7504">
              <w:rPr>
                <w:spacing w:val="-3"/>
                <w:sz w:val="24"/>
              </w:rPr>
              <w:t xml:space="preserve"> </w:t>
            </w:r>
            <w:r w:rsidRPr="00AF7504">
              <w:rPr>
                <w:sz w:val="24"/>
              </w:rPr>
              <w:t>действия.</w:t>
            </w:r>
          </w:p>
          <w:p w:rsidR="00C83591" w:rsidRPr="00AF7504" w:rsidRDefault="00C83591" w:rsidP="00C83591">
            <w:pPr>
              <w:pStyle w:val="TableParagraph"/>
              <w:numPr>
                <w:ilvl w:val="0"/>
                <w:numId w:val="11"/>
              </w:numPr>
              <w:tabs>
                <w:tab w:val="left" w:pos="381"/>
              </w:tabs>
              <w:spacing w:line="276" w:lineRule="auto"/>
              <w:ind w:left="381" w:hanging="241"/>
              <w:rPr>
                <w:sz w:val="24"/>
              </w:rPr>
            </w:pPr>
            <w:r w:rsidRPr="00AF7504">
              <w:rPr>
                <w:sz w:val="24"/>
              </w:rPr>
              <w:t>Препараты энергетического</w:t>
            </w:r>
            <w:r w:rsidRPr="00AF7504">
              <w:rPr>
                <w:spacing w:val="-2"/>
                <w:sz w:val="24"/>
              </w:rPr>
              <w:t xml:space="preserve"> </w:t>
            </w:r>
            <w:r w:rsidRPr="00AF7504">
              <w:rPr>
                <w:sz w:val="24"/>
              </w:rPr>
              <w:t>действия.</w:t>
            </w:r>
          </w:p>
          <w:p w:rsidR="00C83591" w:rsidRPr="00AF7504" w:rsidRDefault="00C83591" w:rsidP="00C83591">
            <w:pPr>
              <w:pStyle w:val="TableParagraph"/>
              <w:numPr>
                <w:ilvl w:val="0"/>
                <w:numId w:val="11"/>
              </w:numPr>
              <w:tabs>
                <w:tab w:val="left" w:pos="381"/>
              </w:tabs>
              <w:spacing w:line="276" w:lineRule="auto"/>
              <w:ind w:left="381" w:hanging="241"/>
              <w:rPr>
                <w:sz w:val="24"/>
              </w:rPr>
            </w:pPr>
            <w:r w:rsidRPr="00AF7504">
              <w:rPr>
                <w:sz w:val="24"/>
              </w:rPr>
              <w:t>Адаптогены.</w:t>
            </w:r>
          </w:p>
          <w:p w:rsidR="00C83591" w:rsidRPr="00AF7504" w:rsidRDefault="00C83591" w:rsidP="00C83591">
            <w:pPr>
              <w:pStyle w:val="TableParagraph"/>
              <w:numPr>
                <w:ilvl w:val="0"/>
                <w:numId w:val="11"/>
              </w:numPr>
              <w:tabs>
                <w:tab w:val="left" w:pos="381"/>
              </w:tabs>
              <w:spacing w:line="276" w:lineRule="auto"/>
              <w:ind w:left="381" w:hanging="241"/>
              <w:rPr>
                <w:sz w:val="24"/>
              </w:rPr>
            </w:pPr>
            <w:r w:rsidRPr="00AF7504">
              <w:rPr>
                <w:sz w:val="24"/>
              </w:rPr>
              <w:t>Иммуномодуляторы.</w:t>
            </w:r>
          </w:p>
          <w:p w:rsidR="00C83591" w:rsidRPr="00AF7504" w:rsidRDefault="00C83591" w:rsidP="00C83591">
            <w:pPr>
              <w:pStyle w:val="TableParagraph"/>
              <w:numPr>
                <w:ilvl w:val="0"/>
                <w:numId w:val="11"/>
              </w:numPr>
              <w:tabs>
                <w:tab w:val="left" w:pos="381"/>
              </w:tabs>
              <w:spacing w:line="276" w:lineRule="auto"/>
              <w:ind w:left="381" w:hanging="241"/>
              <w:rPr>
                <w:sz w:val="24"/>
              </w:rPr>
            </w:pPr>
            <w:r w:rsidRPr="00AF7504">
              <w:rPr>
                <w:sz w:val="24"/>
              </w:rPr>
              <w:t>Препараты, влияющие на энергетику мозговых</w:t>
            </w:r>
            <w:r w:rsidRPr="00AF7504">
              <w:rPr>
                <w:spacing w:val="-8"/>
                <w:sz w:val="24"/>
              </w:rPr>
              <w:t xml:space="preserve"> </w:t>
            </w:r>
            <w:r w:rsidRPr="00AF7504">
              <w:rPr>
                <w:sz w:val="24"/>
              </w:rPr>
              <w:t>клеток.</w:t>
            </w:r>
          </w:p>
          <w:p w:rsidR="00C83591" w:rsidRPr="00AF7504" w:rsidRDefault="00C83591" w:rsidP="00C83591">
            <w:pPr>
              <w:pStyle w:val="TableParagraph"/>
              <w:numPr>
                <w:ilvl w:val="0"/>
                <w:numId w:val="11"/>
              </w:numPr>
              <w:tabs>
                <w:tab w:val="left" w:pos="381"/>
              </w:tabs>
              <w:spacing w:line="276" w:lineRule="auto"/>
              <w:ind w:left="381"/>
              <w:rPr>
                <w:sz w:val="24"/>
              </w:rPr>
            </w:pPr>
            <w:r w:rsidRPr="00AF7504">
              <w:rPr>
                <w:sz w:val="24"/>
              </w:rPr>
              <w:t>Антиоксиданты.</w:t>
            </w:r>
          </w:p>
          <w:p w:rsidR="00C83591" w:rsidRPr="00AF7504" w:rsidRDefault="00C83591" w:rsidP="00C83591">
            <w:pPr>
              <w:pStyle w:val="TableParagraph"/>
              <w:numPr>
                <w:ilvl w:val="0"/>
                <w:numId w:val="11"/>
              </w:numPr>
              <w:tabs>
                <w:tab w:val="left" w:pos="381"/>
              </w:tabs>
              <w:spacing w:line="276" w:lineRule="auto"/>
              <w:ind w:left="381"/>
              <w:rPr>
                <w:sz w:val="24"/>
              </w:rPr>
            </w:pPr>
            <w:r w:rsidRPr="00AF7504">
              <w:rPr>
                <w:sz w:val="24"/>
              </w:rPr>
              <w:t>Гепатопротекторы.</w:t>
            </w:r>
          </w:p>
          <w:p w:rsidR="00C83591" w:rsidRPr="00AF7504" w:rsidRDefault="00C83591" w:rsidP="00C83591">
            <w:pPr>
              <w:pStyle w:val="TableParagraph"/>
              <w:numPr>
                <w:ilvl w:val="0"/>
                <w:numId w:val="11"/>
              </w:numPr>
              <w:tabs>
                <w:tab w:val="left" w:pos="381"/>
              </w:tabs>
              <w:spacing w:line="276" w:lineRule="auto"/>
              <w:ind w:left="381"/>
              <w:rPr>
                <w:sz w:val="24"/>
              </w:rPr>
            </w:pPr>
            <w:r w:rsidRPr="00AF7504">
              <w:rPr>
                <w:sz w:val="24"/>
              </w:rPr>
              <w:t>Анаболизирующие.</w:t>
            </w:r>
          </w:p>
          <w:p w:rsidR="00C83591" w:rsidRPr="00AF7504" w:rsidRDefault="00C83591" w:rsidP="00C83591">
            <w:pPr>
              <w:pStyle w:val="TableParagraph"/>
              <w:numPr>
                <w:ilvl w:val="0"/>
                <w:numId w:val="11"/>
              </w:numPr>
              <w:tabs>
                <w:tab w:val="left" w:pos="501"/>
              </w:tabs>
              <w:spacing w:line="276" w:lineRule="auto"/>
              <w:ind w:left="501" w:hanging="361"/>
              <w:rPr>
                <w:sz w:val="24"/>
              </w:rPr>
            </w:pPr>
            <w:r w:rsidRPr="00AF7504">
              <w:rPr>
                <w:sz w:val="24"/>
              </w:rPr>
              <w:t>Аминокислоты.</w:t>
            </w:r>
          </w:p>
          <w:p w:rsidR="00C83591" w:rsidRPr="00AF7504" w:rsidRDefault="00C83591" w:rsidP="00C83591">
            <w:pPr>
              <w:pStyle w:val="TableParagraph"/>
              <w:numPr>
                <w:ilvl w:val="0"/>
                <w:numId w:val="11"/>
              </w:numPr>
              <w:tabs>
                <w:tab w:val="left" w:pos="501"/>
              </w:tabs>
              <w:spacing w:line="276" w:lineRule="auto"/>
              <w:ind w:left="501" w:hanging="360"/>
              <w:rPr>
                <w:sz w:val="24"/>
              </w:rPr>
            </w:pPr>
            <w:r w:rsidRPr="00AF7504">
              <w:rPr>
                <w:sz w:val="24"/>
              </w:rPr>
              <w:t>Фитопрепараты.</w:t>
            </w:r>
          </w:p>
          <w:p w:rsidR="00C83591" w:rsidRPr="00AF7504" w:rsidRDefault="00C83591" w:rsidP="00C83591">
            <w:pPr>
              <w:pStyle w:val="TableParagraph"/>
              <w:numPr>
                <w:ilvl w:val="0"/>
                <w:numId w:val="11"/>
              </w:numPr>
              <w:tabs>
                <w:tab w:val="left" w:pos="501"/>
              </w:tabs>
              <w:spacing w:line="276" w:lineRule="auto"/>
              <w:ind w:left="501" w:hanging="360"/>
              <w:rPr>
                <w:sz w:val="24"/>
              </w:rPr>
            </w:pPr>
            <w:r w:rsidRPr="00AF7504">
              <w:rPr>
                <w:sz w:val="24"/>
              </w:rPr>
              <w:t>Пробиотики,</w:t>
            </w:r>
            <w:r w:rsidRPr="00AF7504">
              <w:rPr>
                <w:spacing w:val="-1"/>
                <w:sz w:val="24"/>
              </w:rPr>
              <w:t xml:space="preserve"> </w:t>
            </w:r>
            <w:r w:rsidRPr="00AF7504">
              <w:rPr>
                <w:sz w:val="24"/>
              </w:rPr>
              <w:t>эубиотики.</w:t>
            </w:r>
          </w:p>
          <w:p w:rsidR="00C83591" w:rsidRPr="00AF7504" w:rsidRDefault="00C83591" w:rsidP="00C83591">
            <w:pPr>
              <w:pStyle w:val="TableParagraph"/>
              <w:numPr>
                <w:ilvl w:val="0"/>
                <w:numId w:val="11"/>
              </w:numPr>
              <w:tabs>
                <w:tab w:val="left" w:pos="501"/>
              </w:tabs>
              <w:spacing w:line="276" w:lineRule="auto"/>
              <w:ind w:left="501" w:hanging="360"/>
              <w:rPr>
                <w:sz w:val="24"/>
              </w:rPr>
            </w:pPr>
            <w:r w:rsidRPr="00AF7504">
              <w:rPr>
                <w:sz w:val="24"/>
              </w:rPr>
              <w:t>Энзимы.</w:t>
            </w:r>
          </w:p>
        </w:tc>
        <w:tc>
          <w:tcPr>
            <w:tcW w:w="2977" w:type="dxa"/>
          </w:tcPr>
          <w:p w:rsidR="00C83591" w:rsidRPr="00AF7504" w:rsidRDefault="00C83591" w:rsidP="00C51AB7">
            <w:pPr>
              <w:pStyle w:val="TableParagraph"/>
              <w:spacing w:line="276" w:lineRule="auto"/>
              <w:ind w:left="97" w:right="89"/>
              <w:jc w:val="center"/>
              <w:rPr>
                <w:sz w:val="24"/>
              </w:rPr>
            </w:pPr>
            <w:r w:rsidRPr="00AF7504">
              <w:rPr>
                <w:sz w:val="24"/>
              </w:rPr>
              <w:t>В течение всего периода реализации спортивной подготовки с учетом физического состояния спортсмена и согласно календаря спортивных мероприятий</w:t>
            </w:r>
          </w:p>
        </w:tc>
      </w:tr>
      <w:tr w:rsidR="00C83591" w:rsidTr="00C51AB7">
        <w:trPr>
          <w:trHeight w:val="275"/>
        </w:trPr>
        <w:tc>
          <w:tcPr>
            <w:tcW w:w="454" w:type="dxa"/>
          </w:tcPr>
          <w:p w:rsidR="00C83591" w:rsidRPr="00AF7504" w:rsidRDefault="00C83591" w:rsidP="00C51AB7">
            <w:pPr>
              <w:pStyle w:val="TableParagraph"/>
              <w:spacing w:line="276" w:lineRule="auto"/>
              <w:ind w:left="28"/>
              <w:rPr>
                <w:sz w:val="24"/>
              </w:rPr>
            </w:pPr>
            <w:r w:rsidRPr="00AF7504">
              <w:rPr>
                <w:sz w:val="24"/>
              </w:rPr>
              <w:t>4.</w:t>
            </w:r>
          </w:p>
        </w:tc>
        <w:tc>
          <w:tcPr>
            <w:tcW w:w="6209" w:type="dxa"/>
          </w:tcPr>
          <w:p w:rsidR="00C83591" w:rsidRPr="00AF7504" w:rsidRDefault="00C83591" w:rsidP="00C51AB7">
            <w:pPr>
              <w:pStyle w:val="TableParagraph"/>
              <w:spacing w:line="276" w:lineRule="auto"/>
              <w:ind w:left="28"/>
              <w:rPr>
                <w:sz w:val="24"/>
              </w:rPr>
            </w:pPr>
            <w:r w:rsidRPr="00AF7504">
              <w:rPr>
                <w:sz w:val="24"/>
              </w:rPr>
              <w:t>Кислородотерапия (кислородные коктейли).</w:t>
            </w:r>
          </w:p>
        </w:tc>
        <w:tc>
          <w:tcPr>
            <w:tcW w:w="2977" w:type="dxa"/>
          </w:tcPr>
          <w:p w:rsidR="00C83591" w:rsidRPr="00AF7504" w:rsidRDefault="00C83591" w:rsidP="00C51AB7">
            <w:pPr>
              <w:pStyle w:val="TableParagraph"/>
              <w:spacing w:line="276" w:lineRule="auto"/>
              <w:ind w:left="392"/>
              <w:rPr>
                <w:sz w:val="24"/>
              </w:rPr>
            </w:pPr>
            <w:r w:rsidRPr="00AF7504">
              <w:rPr>
                <w:sz w:val="24"/>
              </w:rPr>
              <w:t>Один раз в неделю</w:t>
            </w:r>
          </w:p>
        </w:tc>
      </w:tr>
    </w:tbl>
    <w:p w:rsidR="00C83591" w:rsidRPr="000848AE" w:rsidRDefault="00C83591" w:rsidP="00C83591">
      <w:pPr>
        <w:pStyle w:val="a8"/>
        <w:spacing w:before="6"/>
        <w:ind w:left="0" w:firstLine="0"/>
        <w:jc w:val="left"/>
        <w:rPr>
          <w:sz w:val="24"/>
          <w:szCs w:val="24"/>
        </w:rPr>
      </w:pPr>
    </w:p>
    <w:p w:rsidR="00C83591" w:rsidRPr="000848AE" w:rsidRDefault="00C83591" w:rsidP="00C83591">
      <w:pPr>
        <w:spacing w:after="0"/>
        <w:ind w:right="-1" w:firstLine="709"/>
        <w:jc w:val="both"/>
        <w:rPr>
          <w:rFonts w:ascii="Times New Roman" w:hAnsi="Times New Roman"/>
          <w:sz w:val="24"/>
          <w:szCs w:val="24"/>
        </w:rPr>
      </w:pPr>
      <w:r w:rsidRPr="000848AE">
        <w:rPr>
          <w:rFonts w:ascii="Times New Roman" w:hAnsi="Times New Roman"/>
          <w:sz w:val="24"/>
          <w:szCs w:val="24"/>
        </w:rPr>
        <w:t>Медико-восстановительные средства должны назначаться только врачом и применяться только под контролем врачебного персонала.</w:t>
      </w:r>
    </w:p>
    <w:p w:rsidR="00C83591" w:rsidRPr="000848AE" w:rsidRDefault="00C83591" w:rsidP="00C83591">
      <w:pPr>
        <w:pStyle w:val="a8"/>
        <w:spacing w:line="276" w:lineRule="auto"/>
        <w:ind w:left="0" w:right="-1" w:firstLine="709"/>
        <w:rPr>
          <w:sz w:val="24"/>
          <w:szCs w:val="24"/>
        </w:rPr>
      </w:pPr>
      <w:r w:rsidRPr="000848AE">
        <w:rPr>
          <w:sz w:val="24"/>
          <w:szCs w:val="24"/>
        </w:rPr>
        <w:t>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 усугублению утомления, снижению работоспособности, угнетению восстановительных реакций.</w:t>
      </w:r>
    </w:p>
    <w:p w:rsidR="00C83591" w:rsidRDefault="00C83591" w:rsidP="00C83591">
      <w:pPr>
        <w:spacing w:after="0"/>
        <w:ind w:right="-1" w:firstLine="709"/>
        <w:jc w:val="both"/>
        <w:rPr>
          <w:rFonts w:ascii="Times New Roman" w:hAnsi="Times New Roman"/>
          <w:sz w:val="24"/>
          <w:szCs w:val="24"/>
        </w:rPr>
      </w:pPr>
    </w:p>
    <w:p w:rsidR="00C83591" w:rsidRPr="00C07ED2" w:rsidRDefault="00C83591" w:rsidP="00C83591">
      <w:pPr>
        <w:autoSpaceDE w:val="0"/>
        <w:autoSpaceDN w:val="0"/>
        <w:adjustRightInd w:val="0"/>
        <w:spacing w:after="0"/>
        <w:ind w:firstLine="709"/>
        <w:jc w:val="center"/>
        <w:rPr>
          <w:rFonts w:ascii="Times New Roman" w:hAnsi="Times New Roman"/>
          <w:b/>
          <w:color w:val="000000"/>
          <w:sz w:val="24"/>
          <w:szCs w:val="24"/>
        </w:rPr>
      </w:pPr>
      <w:r w:rsidRPr="00C07ED2">
        <w:rPr>
          <w:rFonts w:ascii="Times New Roman" w:hAnsi="Times New Roman"/>
          <w:b/>
          <w:color w:val="000000"/>
          <w:sz w:val="24"/>
          <w:szCs w:val="24"/>
        </w:rPr>
        <w:t>3.8. Планы антидопинговых мероприятий.</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В последнее время в спорте высших достижений все чаще происходят скандалы, связанные с обнаружением допинга у спортсменов в различных видах спорта. На всех чемпионатах России, Европы, мира и Олимпийских Играх, а также на иных международных стартах проводится антидопинговый контроль в соответствии с международными требованиями к нему. В России принят кодекс по борьбе с допингом, который основан на общих принципах Антидопингового кодекса Международного Олимпийского комитета и Всемирного антидопингового кодекса, утвержденного Всемирным антидопинговым Агентством (WADA). Цель принятия Антидопингового кодекса - усиление мер по борьбе с допингом. </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Как и прежде, в новом кодексе предусмотрено проведение соответствующего антидопингового контроля на всех чемпионатах России, Европы и мира, Олимпийских играх и других международных соревнованиях. Четко описаны все процедуры по выбору спортсменов для прохождения антидопингового контроля, права и обязанности всех лиц, вовлеченных в этот процесс, система мер наказаний при получении положительных результатов анализа биологических проб. При обнаружении допинга, кодекс предусматривает наказание не только спортсмена, но и лиц, которые принуждали или </w:t>
      </w:r>
      <w:r w:rsidRPr="00C07ED2">
        <w:rPr>
          <w:rFonts w:ascii="Times New Roman" w:hAnsi="Times New Roman"/>
          <w:color w:val="000000"/>
          <w:sz w:val="24"/>
          <w:szCs w:val="24"/>
        </w:rPr>
        <w:lastRenderedPageBreak/>
        <w:t xml:space="preserve">помогали ему в приеме допинговых препаратов, то есть врачи, тренеры, массажисты, официальные лица национальных федераций и т.п. </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Антидопинговая работа, проводимая в Учреждении, планируется и проводится в соответствии с нормативно-правовой базой, разработанной по указу Президента Российской Федерации.</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В Учреждении значительное внимание уделяется антидопинговой пропаганде. </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Проведение теоретических занятий для тренеров и спортсменов в тренировочных группах 3-го, 4-го и 5-го годов обучения, не реже 1 раз в год. </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Темы занятий: </w:t>
      </w:r>
    </w:p>
    <w:p w:rsidR="00C83591" w:rsidRPr="00C07ED2" w:rsidRDefault="00C83591" w:rsidP="00C83591">
      <w:pPr>
        <w:autoSpaceDE w:val="0"/>
        <w:autoSpaceDN w:val="0"/>
        <w:adjustRightInd w:val="0"/>
        <w:spacing w:after="41"/>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1. Общероссийские антидопинговые правила. Всемирный антидопинговый кодекс. </w:t>
      </w:r>
    </w:p>
    <w:p w:rsidR="00C83591" w:rsidRPr="00C07ED2"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2. Правила прохождения спортсменом процедуры допинг контроля. </w:t>
      </w:r>
    </w:p>
    <w:p w:rsidR="00C83591" w:rsidRDefault="00C83591" w:rsidP="00C83591">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Также тренеры участвуют в образовательных семинарах по антидопинговой тематике. </w:t>
      </w:r>
    </w:p>
    <w:p w:rsidR="0047668F" w:rsidRPr="00C07ED2" w:rsidRDefault="0047668F" w:rsidP="00C83591">
      <w:pPr>
        <w:autoSpaceDE w:val="0"/>
        <w:autoSpaceDN w:val="0"/>
        <w:adjustRightInd w:val="0"/>
        <w:spacing w:after="0"/>
        <w:ind w:firstLine="709"/>
        <w:jc w:val="both"/>
        <w:rPr>
          <w:rFonts w:ascii="Times New Roman" w:hAnsi="Times New Roman"/>
          <w:color w:val="000000"/>
          <w:sz w:val="24"/>
          <w:szCs w:val="24"/>
        </w:rPr>
      </w:pPr>
    </w:p>
    <w:p w:rsidR="0047668F" w:rsidRPr="00C07ED2" w:rsidRDefault="0047668F" w:rsidP="0047668F">
      <w:pPr>
        <w:autoSpaceDE w:val="0"/>
        <w:autoSpaceDN w:val="0"/>
        <w:adjustRightInd w:val="0"/>
        <w:spacing w:after="0"/>
        <w:ind w:firstLine="709"/>
        <w:jc w:val="center"/>
        <w:rPr>
          <w:rFonts w:ascii="Times New Roman" w:hAnsi="Times New Roman"/>
          <w:b/>
          <w:color w:val="000000"/>
          <w:sz w:val="24"/>
          <w:szCs w:val="24"/>
        </w:rPr>
      </w:pPr>
      <w:r w:rsidRPr="00C07ED2">
        <w:rPr>
          <w:rFonts w:ascii="Times New Roman" w:hAnsi="Times New Roman"/>
          <w:b/>
          <w:color w:val="000000"/>
          <w:sz w:val="24"/>
          <w:szCs w:val="24"/>
        </w:rPr>
        <w:t>3.9. Планы инструкторской и судейской практики.</w:t>
      </w:r>
    </w:p>
    <w:p w:rsidR="0047668F" w:rsidRPr="00C07ED2" w:rsidRDefault="0047668F" w:rsidP="0047668F">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Инструкторская и судейская практика направлена на освоение элементарных умений и навыков ведения тренировочной работы и судейства соревнований. Она проводится с воспитанниками тренировочных групп. Спортсмены этих групп готовятся к роли инструктора, помощника тренера в организации и проведении занятий и соревнований в качестве судей. </w:t>
      </w:r>
    </w:p>
    <w:p w:rsidR="0047668F" w:rsidRPr="00C07ED2" w:rsidRDefault="0047668F" w:rsidP="0047668F">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В содержание тренировочной работы входит освоение следующих умений и навыков: </w:t>
      </w:r>
    </w:p>
    <w:p w:rsidR="0047668F" w:rsidRPr="00C07ED2" w:rsidRDefault="0047668F" w:rsidP="0047668F">
      <w:pPr>
        <w:autoSpaceDE w:val="0"/>
        <w:autoSpaceDN w:val="0"/>
        <w:adjustRightInd w:val="0"/>
        <w:spacing w:after="33"/>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1) знание терминологии, принятой в </w:t>
      </w:r>
      <w:r>
        <w:rPr>
          <w:rFonts w:ascii="Times New Roman" w:hAnsi="Times New Roman"/>
          <w:color w:val="000000"/>
          <w:sz w:val="24"/>
          <w:szCs w:val="24"/>
        </w:rPr>
        <w:t>пауэрлифтинге</w:t>
      </w:r>
      <w:r w:rsidRPr="00C07ED2">
        <w:rPr>
          <w:rFonts w:ascii="Times New Roman" w:hAnsi="Times New Roman"/>
          <w:color w:val="000000"/>
          <w:sz w:val="24"/>
          <w:szCs w:val="24"/>
        </w:rPr>
        <w:t xml:space="preserve">; </w:t>
      </w:r>
    </w:p>
    <w:p w:rsidR="0047668F" w:rsidRPr="00C07ED2" w:rsidRDefault="0047668F" w:rsidP="0047668F">
      <w:pPr>
        <w:autoSpaceDE w:val="0"/>
        <w:autoSpaceDN w:val="0"/>
        <w:adjustRightInd w:val="0"/>
        <w:spacing w:after="33"/>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2) подача команд на организацию занятий, построение и перестроение группы на месте и в движении; </w:t>
      </w:r>
    </w:p>
    <w:p w:rsidR="0047668F" w:rsidRPr="00C07ED2" w:rsidRDefault="0047668F" w:rsidP="0047668F">
      <w:pPr>
        <w:autoSpaceDE w:val="0"/>
        <w:autoSpaceDN w:val="0"/>
        <w:adjustRightInd w:val="0"/>
        <w:spacing w:after="33"/>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3) умение наблюдать и анализировать выполнение приемов спортсменами; </w:t>
      </w:r>
    </w:p>
    <w:p w:rsidR="0047668F" w:rsidRPr="00C07ED2" w:rsidRDefault="0047668F" w:rsidP="0047668F">
      <w:pPr>
        <w:autoSpaceDE w:val="0"/>
        <w:autoSpaceDN w:val="0"/>
        <w:adjustRightInd w:val="0"/>
        <w:spacing w:after="33"/>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4) определить ошибку при выполнении приема партнером и указать пути ее исправления; </w:t>
      </w:r>
    </w:p>
    <w:p w:rsidR="0047668F" w:rsidRPr="00C07ED2" w:rsidRDefault="0047668F" w:rsidP="0047668F">
      <w:pPr>
        <w:autoSpaceDE w:val="0"/>
        <w:autoSpaceDN w:val="0"/>
        <w:adjustRightInd w:val="0"/>
        <w:spacing w:after="33"/>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5) составить комплекс упражнений по проведению разминки; </w:t>
      </w:r>
    </w:p>
    <w:p w:rsidR="0047668F" w:rsidRPr="00C07ED2" w:rsidRDefault="0047668F" w:rsidP="0047668F">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6) составить конспект занятия и провести его с воспитанниками младших групп под наблюдением тренера. </w:t>
      </w:r>
    </w:p>
    <w:p w:rsidR="0047668F" w:rsidRPr="00C07ED2" w:rsidRDefault="0047668F" w:rsidP="0047668F">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Для получения звания судьи по спорту необходимо всем лицам проходящим спортивную подготовку освоить следующие умения и навыки: </w:t>
      </w:r>
    </w:p>
    <w:p w:rsidR="0047668F" w:rsidRPr="00C07ED2" w:rsidRDefault="0047668F" w:rsidP="0047668F">
      <w:pPr>
        <w:autoSpaceDE w:val="0"/>
        <w:autoSpaceDN w:val="0"/>
        <w:adjustRightInd w:val="0"/>
        <w:spacing w:after="38"/>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1. Составить положение о проведении соревнований на первенство школы по </w:t>
      </w:r>
      <w:r>
        <w:rPr>
          <w:rFonts w:ascii="Times New Roman" w:hAnsi="Times New Roman"/>
          <w:color w:val="000000"/>
          <w:sz w:val="24"/>
          <w:szCs w:val="24"/>
        </w:rPr>
        <w:t>баскетболу</w:t>
      </w:r>
      <w:r w:rsidRPr="00C07ED2">
        <w:rPr>
          <w:rFonts w:ascii="Times New Roman" w:hAnsi="Times New Roman"/>
          <w:color w:val="000000"/>
          <w:sz w:val="24"/>
          <w:szCs w:val="24"/>
        </w:rPr>
        <w:t xml:space="preserve">.  Умение вести судейскую документацию. </w:t>
      </w:r>
    </w:p>
    <w:p w:rsidR="0047668F" w:rsidRPr="00C07ED2" w:rsidRDefault="0047668F" w:rsidP="0047668F">
      <w:pPr>
        <w:autoSpaceDE w:val="0"/>
        <w:autoSpaceDN w:val="0"/>
        <w:adjustRightInd w:val="0"/>
        <w:spacing w:after="38"/>
        <w:ind w:firstLine="709"/>
        <w:jc w:val="both"/>
        <w:rPr>
          <w:rFonts w:ascii="Times New Roman" w:hAnsi="Times New Roman"/>
          <w:color w:val="000000"/>
          <w:sz w:val="24"/>
          <w:szCs w:val="24"/>
        </w:rPr>
      </w:pPr>
      <w:r>
        <w:rPr>
          <w:rFonts w:ascii="Times New Roman" w:hAnsi="Times New Roman"/>
          <w:color w:val="000000"/>
          <w:sz w:val="24"/>
          <w:szCs w:val="24"/>
        </w:rPr>
        <w:t>2</w:t>
      </w:r>
      <w:r w:rsidRPr="00C07ED2">
        <w:rPr>
          <w:rFonts w:ascii="Times New Roman" w:hAnsi="Times New Roman"/>
          <w:color w:val="000000"/>
          <w:sz w:val="24"/>
          <w:szCs w:val="24"/>
        </w:rPr>
        <w:t xml:space="preserve">. Участвовать в судействе товарищеских игр совместно с тренером. </w:t>
      </w:r>
    </w:p>
    <w:p w:rsidR="0047668F" w:rsidRPr="00C07ED2" w:rsidRDefault="0047668F" w:rsidP="0047668F">
      <w:pPr>
        <w:autoSpaceDE w:val="0"/>
        <w:autoSpaceDN w:val="0"/>
        <w:adjustRightInd w:val="0"/>
        <w:spacing w:after="38"/>
        <w:ind w:firstLine="709"/>
        <w:jc w:val="both"/>
        <w:rPr>
          <w:rFonts w:ascii="Times New Roman" w:hAnsi="Times New Roman"/>
          <w:color w:val="000000"/>
          <w:sz w:val="24"/>
          <w:szCs w:val="24"/>
        </w:rPr>
      </w:pPr>
      <w:r>
        <w:rPr>
          <w:rFonts w:ascii="Times New Roman" w:hAnsi="Times New Roman"/>
          <w:color w:val="000000"/>
          <w:sz w:val="24"/>
          <w:szCs w:val="24"/>
        </w:rPr>
        <w:t>3</w:t>
      </w:r>
      <w:r w:rsidRPr="00C07ED2">
        <w:rPr>
          <w:rFonts w:ascii="Times New Roman" w:hAnsi="Times New Roman"/>
          <w:color w:val="000000"/>
          <w:sz w:val="24"/>
          <w:szCs w:val="24"/>
        </w:rPr>
        <w:t xml:space="preserve">. Судейство товарищеских игр в качестве помощника и главного судьи. </w:t>
      </w:r>
    </w:p>
    <w:p w:rsidR="0047668F" w:rsidRPr="00C07ED2" w:rsidRDefault="0047668F" w:rsidP="0047668F">
      <w:pPr>
        <w:autoSpaceDE w:val="0"/>
        <w:autoSpaceDN w:val="0"/>
        <w:adjustRightInd w:val="0"/>
        <w:spacing w:after="38"/>
        <w:ind w:firstLine="709"/>
        <w:jc w:val="both"/>
        <w:rPr>
          <w:rFonts w:ascii="Times New Roman" w:hAnsi="Times New Roman"/>
          <w:color w:val="000000"/>
          <w:sz w:val="24"/>
          <w:szCs w:val="24"/>
        </w:rPr>
      </w:pPr>
      <w:r>
        <w:rPr>
          <w:rFonts w:ascii="Times New Roman" w:hAnsi="Times New Roman"/>
          <w:color w:val="000000"/>
          <w:sz w:val="24"/>
          <w:szCs w:val="24"/>
        </w:rPr>
        <w:t>4</w:t>
      </w:r>
      <w:r w:rsidRPr="00C07ED2">
        <w:rPr>
          <w:rFonts w:ascii="Times New Roman" w:hAnsi="Times New Roman"/>
          <w:color w:val="000000"/>
          <w:sz w:val="24"/>
          <w:szCs w:val="24"/>
        </w:rPr>
        <w:t xml:space="preserve">. Участвовать в судействе официальных </w:t>
      </w:r>
      <w:r>
        <w:rPr>
          <w:rFonts w:ascii="Times New Roman" w:hAnsi="Times New Roman"/>
          <w:color w:val="000000"/>
          <w:sz w:val="24"/>
          <w:szCs w:val="24"/>
        </w:rPr>
        <w:t>соревнований</w:t>
      </w:r>
      <w:r w:rsidRPr="00C07ED2">
        <w:rPr>
          <w:rFonts w:ascii="Times New Roman" w:hAnsi="Times New Roman"/>
          <w:color w:val="000000"/>
          <w:sz w:val="24"/>
          <w:szCs w:val="24"/>
        </w:rPr>
        <w:t xml:space="preserve"> в составе судейской группы. </w:t>
      </w:r>
    </w:p>
    <w:p w:rsidR="0047668F" w:rsidRPr="00C07ED2" w:rsidRDefault="0047668F" w:rsidP="0047668F">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5</w:t>
      </w:r>
      <w:r w:rsidRPr="00C07ED2">
        <w:rPr>
          <w:rFonts w:ascii="Times New Roman" w:hAnsi="Times New Roman"/>
          <w:color w:val="000000"/>
          <w:sz w:val="24"/>
          <w:szCs w:val="24"/>
        </w:rPr>
        <w:t xml:space="preserve">. Судить игры в качестве помощника и главного судьи. </w:t>
      </w:r>
    </w:p>
    <w:p w:rsidR="0047668F" w:rsidRDefault="0047668F" w:rsidP="00C30342">
      <w:pPr>
        <w:pStyle w:val="a8"/>
        <w:tabs>
          <w:tab w:val="left" w:pos="0"/>
        </w:tabs>
        <w:spacing w:line="276" w:lineRule="auto"/>
        <w:rPr>
          <w:sz w:val="24"/>
          <w:szCs w:val="24"/>
        </w:rPr>
        <w:sectPr w:rsidR="0047668F" w:rsidSect="0010794E">
          <w:pgSz w:w="11906" w:h="16838"/>
          <w:pgMar w:top="1134" w:right="849" w:bottom="1134" w:left="1701" w:header="708" w:footer="708" w:gutter="0"/>
          <w:cols w:space="708"/>
          <w:docGrid w:linePitch="360"/>
        </w:sectPr>
      </w:pPr>
    </w:p>
    <w:p w:rsidR="00C733D3" w:rsidRPr="002C67AE" w:rsidRDefault="002C67AE" w:rsidP="002C67AE">
      <w:pPr>
        <w:pStyle w:val="a8"/>
        <w:tabs>
          <w:tab w:val="left" w:pos="0"/>
        </w:tabs>
        <w:spacing w:line="276" w:lineRule="auto"/>
        <w:ind w:left="0" w:firstLine="709"/>
        <w:jc w:val="center"/>
        <w:rPr>
          <w:b/>
          <w:sz w:val="24"/>
          <w:szCs w:val="24"/>
        </w:rPr>
      </w:pPr>
      <w:r>
        <w:rPr>
          <w:b/>
          <w:sz w:val="24"/>
          <w:szCs w:val="24"/>
          <w:lang w:val="en-US"/>
        </w:rPr>
        <w:lastRenderedPageBreak/>
        <w:t>IV</w:t>
      </w:r>
      <w:r>
        <w:rPr>
          <w:b/>
          <w:sz w:val="24"/>
          <w:szCs w:val="24"/>
        </w:rPr>
        <w:t xml:space="preserve"> Система контроля и зачетные требования</w:t>
      </w:r>
    </w:p>
    <w:p w:rsidR="002C67AE" w:rsidRDefault="002C67AE" w:rsidP="002C67AE">
      <w:pPr>
        <w:autoSpaceDE w:val="0"/>
        <w:autoSpaceDN w:val="0"/>
        <w:adjustRightInd w:val="0"/>
        <w:spacing w:after="0"/>
        <w:ind w:firstLine="709"/>
        <w:jc w:val="center"/>
        <w:rPr>
          <w:rFonts w:ascii="Times New Roman" w:hAnsi="Times New Roman"/>
          <w:b/>
          <w:bCs/>
          <w:color w:val="auto"/>
          <w:sz w:val="24"/>
          <w:szCs w:val="24"/>
        </w:rPr>
      </w:pPr>
    </w:p>
    <w:p w:rsidR="002C67AE" w:rsidRPr="00456558" w:rsidRDefault="002C67AE" w:rsidP="002C67AE">
      <w:pPr>
        <w:autoSpaceDE w:val="0"/>
        <w:autoSpaceDN w:val="0"/>
        <w:adjustRightInd w:val="0"/>
        <w:spacing w:after="0"/>
        <w:ind w:firstLine="709"/>
        <w:jc w:val="center"/>
        <w:rPr>
          <w:rFonts w:ascii="Times New Roman" w:hAnsi="Times New Roman"/>
          <w:b/>
          <w:bCs/>
          <w:color w:val="auto"/>
          <w:sz w:val="24"/>
          <w:szCs w:val="24"/>
        </w:rPr>
      </w:pPr>
      <w:r w:rsidRPr="00C07ED2">
        <w:rPr>
          <w:rFonts w:ascii="Times New Roman" w:hAnsi="Times New Roman"/>
          <w:b/>
          <w:bCs/>
          <w:color w:val="auto"/>
          <w:sz w:val="24"/>
          <w:szCs w:val="24"/>
        </w:rPr>
        <w:t>4.1.</w:t>
      </w:r>
      <w:r w:rsidRPr="00456558">
        <w:rPr>
          <w:color w:val="auto"/>
          <w:sz w:val="23"/>
          <w:szCs w:val="23"/>
        </w:rPr>
        <w:t xml:space="preserve"> </w:t>
      </w:r>
      <w:r w:rsidRPr="00456558">
        <w:rPr>
          <w:rFonts w:ascii="Times New Roman" w:hAnsi="Times New Roman"/>
          <w:b/>
          <w:color w:val="auto"/>
          <w:sz w:val="24"/>
          <w:szCs w:val="24"/>
        </w:rPr>
        <w:t>Конкретизация критериев подготовки лиц, проходящих спортивную подготовку на каждом этапе спортивной подготовки на каждом этапе спортивной подготовки</w:t>
      </w:r>
    </w:p>
    <w:p w:rsidR="002C67AE" w:rsidRPr="00C07ED2" w:rsidRDefault="002C67AE" w:rsidP="002C67AE">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Критерии спортивной подготовки на различных этапах. </w:t>
      </w:r>
    </w:p>
    <w:p w:rsidR="002C67AE" w:rsidRPr="00C07ED2" w:rsidRDefault="002C67AE" w:rsidP="002C67AE">
      <w:pPr>
        <w:pStyle w:val="Default"/>
        <w:spacing w:line="276" w:lineRule="auto"/>
        <w:ind w:firstLine="709"/>
        <w:jc w:val="both"/>
      </w:pPr>
      <w:r w:rsidRPr="00C07ED2">
        <w:t xml:space="preserve">Для оценки эффективности деятельности СШ по </w:t>
      </w:r>
      <w:r>
        <w:t>пауэрлифтингу</w:t>
      </w:r>
      <w:r w:rsidRPr="00C07ED2">
        <w:t xml:space="preserve">, осуществляющей спортивную подготовку на различных этапах, используются следующие критерии: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а) на этапе начальной подготовки: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 xml:space="preserve">стабильность состава занимающихся (контингента);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 xml:space="preserve">динамика прироста индивидуальных показателей физической подготовленности занимающихся; </w:t>
      </w:r>
    </w:p>
    <w:p w:rsidR="002C67AE" w:rsidRPr="00C07ED2"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 xml:space="preserve">уровень освоения основ техники в избранном виде спорта. </w:t>
      </w:r>
    </w:p>
    <w:p w:rsidR="002C67AE" w:rsidRPr="00C07ED2" w:rsidRDefault="002C67AE" w:rsidP="002C67AE">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б) на тренировочном этапе (этапе спортивной специализации):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 xml:space="preserve">Состояние здоровья, уровень физической подготовленности спортсменов: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 xml:space="preserve">динамика роста уровня специальной физической и технико-тактической подготовленности занимающихся в соответствии с индивидуальными особенностями; </w:t>
      </w:r>
    </w:p>
    <w:p w:rsidR="002C67AE"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 xml:space="preserve">уровень освоения объемов тренировочных нагрузок, предусмотренных программой спортивной подготовки по избранному виду спорта; </w:t>
      </w:r>
    </w:p>
    <w:p w:rsidR="002C67AE" w:rsidRPr="00C07ED2" w:rsidRDefault="002C67AE" w:rsidP="002C67AE">
      <w:pPr>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w:t>
      </w:r>
      <w:r w:rsidRPr="00C07ED2">
        <w:rPr>
          <w:rFonts w:ascii="Times New Roman" w:hAnsi="Times New Roman"/>
          <w:color w:val="000000"/>
          <w:sz w:val="24"/>
          <w:szCs w:val="24"/>
        </w:rPr>
        <w:t>результаты участия в спортивных соревнованиях.</w:t>
      </w:r>
    </w:p>
    <w:p w:rsidR="002C67AE" w:rsidRDefault="002C67AE" w:rsidP="002C67AE">
      <w:pPr>
        <w:autoSpaceDE w:val="0"/>
        <w:autoSpaceDN w:val="0"/>
        <w:adjustRightInd w:val="0"/>
        <w:spacing w:after="0"/>
        <w:ind w:firstLine="709"/>
        <w:jc w:val="both"/>
        <w:rPr>
          <w:rFonts w:ascii="Times New Roman" w:hAnsi="Times New Roman"/>
          <w:b/>
          <w:bCs/>
          <w:color w:val="auto"/>
          <w:sz w:val="24"/>
          <w:szCs w:val="24"/>
        </w:rPr>
      </w:pPr>
    </w:p>
    <w:p w:rsidR="002C67AE" w:rsidRPr="00AF7504" w:rsidRDefault="002C67AE" w:rsidP="002C67AE">
      <w:pPr>
        <w:pStyle w:val="Default"/>
        <w:spacing w:line="276" w:lineRule="auto"/>
        <w:ind w:firstLine="709"/>
        <w:jc w:val="both"/>
        <w:rPr>
          <w:color w:val="auto"/>
        </w:rPr>
      </w:pPr>
    </w:p>
    <w:p w:rsidR="002C67AE" w:rsidRPr="00AF7504" w:rsidRDefault="002C67AE" w:rsidP="002C67AE">
      <w:pPr>
        <w:shd w:val="clear" w:color="auto" w:fill="FFFFFF"/>
        <w:spacing w:after="0"/>
        <w:ind w:firstLine="709"/>
        <w:jc w:val="both"/>
        <w:outlineLvl w:val="2"/>
        <w:rPr>
          <w:rFonts w:ascii="Times New Roman" w:eastAsia="Times New Roman" w:hAnsi="Times New Roman"/>
          <w:bCs/>
          <w:color w:val="auto"/>
          <w:sz w:val="24"/>
          <w:szCs w:val="24"/>
          <w:lang w:eastAsia="ru-RU"/>
        </w:rPr>
      </w:pPr>
      <w:r w:rsidRPr="00AF7504">
        <w:rPr>
          <w:rFonts w:ascii="Times New Roman" w:eastAsia="Times New Roman" w:hAnsi="Times New Roman"/>
          <w:bCs/>
          <w:color w:val="auto"/>
          <w:sz w:val="24"/>
          <w:szCs w:val="24"/>
          <w:lang w:eastAsia="ru-RU"/>
        </w:rPr>
        <w:t>Влияние физических качеств на результативность</w:t>
      </w:r>
    </w:p>
    <w:p w:rsidR="002C67AE" w:rsidRPr="00AF7504" w:rsidRDefault="002C67AE" w:rsidP="002C67AE">
      <w:pPr>
        <w:shd w:val="clear" w:color="auto" w:fill="FFFFFF"/>
        <w:spacing w:after="0"/>
        <w:ind w:firstLine="709"/>
        <w:jc w:val="right"/>
        <w:outlineLvl w:val="2"/>
        <w:rPr>
          <w:rFonts w:ascii="Times New Roman" w:eastAsia="Times New Roman" w:hAnsi="Times New Roman"/>
          <w:bCs/>
          <w:color w:val="auto"/>
          <w:sz w:val="24"/>
          <w:szCs w:val="24"/>
          <w:lang w:eastAsia="ru-RU"/>
        </w:rPr>
      </w:pPr>
      <w:r w:rsidRPr="00AF7504">
        <w:rPr>
          <w:rFonts w:ascii="Times New Roman" w:eastAsia="Times New Roman" w:hAnsi="Times New Roman"/>
          <w:bCs/>
          <w:color w:val="auto"/>
          <w:sz w:val="24"/>
          <w:szCs w:val="24"/>
          <w:lang w:eastAsia="ru-RU"/>
        </w:rPr>
        <w:t>Таблица № 1</w:t>
      </w:r>
      <w:r w:rsidR="00C30342">
        <w:rPr>
          <w:rFonts w:ascii="Times New Roman" w:eastAsia="Times New Roman" w:hAnsi="Times New Roman"/>
          <w:bCs/>
          <w:color w:val="auto"/>
          <w:sz w:val="24"/>
          <w:szCs w:val="24"/>
          <w:lang w:eastAsia="ru-RU"/>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10"/>
        <w:gridCol w:w="4252"/>
      </w:tblGrid>
      <w:tr w:rsidR="002C67AE" w:rsidRPr="000A44C2" w:rsidTr="00C51AB7">
        <w:tc>
          <w:tcPr>
            <w:tcW w:w="4410" w:type="dxa"/>
            <w:hideMark/>
          </w:tcPr>
          <w:p w:rsidR="002C67AE" w:rsidRPr="000A44C2" w:rsidRDefault="000A44C2" w:rsidP="000A44C2">
            <w:pPr>
              <w:spacing w:after="0"/>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Физические качества и телосложение</w:t>
            </w:r>
          </w:p>
        </w:tc>
        <w:tc>
          <w:tcPr>
            <w:tcW w:w="4252" w:type="dxa"/>
            <w:hideMark/>
          </w:tcPr>
          <w:p w:rsidR="002C67AE" w:rsidRPr="000A44C2" w:rsidRDefault="002C67AE" w:rsidP="000A44C2">
            <w:pPr>
              <w:spacing w:after="0"/>
              <w:ind w:firstLine="709"/>
              <w:rPr>
                <w:rFonts w:ascii="Times New Roman" w:eastAsia="Times New Roman" w:hAnsi="Times New Roman"/>
                <w:bCs/>
                <w:color w:val="auto"/>
                <w:sz w:val="24"/>
                <w:szCs w:val="24"/>
                <w:lang w:eastAsia="ru-RU"/>
              </w:rPr>
            </w:pPr>
            <w:r w:rsidRPr="000A44C2">
              <w:rPr>
                <w:rFonts w:ascii="Times New Roman" w:eastAsia="Times New Roman" w:hAnsi="Times New Roman"/>
                <w:bCs/>
                <w:color w:val="auto"/>
                <w:sz w:val="24"/>
                <w:szCs w:val="24"/>
                <w:lang w:eastAsia="ru-RU"/>
              </w:rPr>
              <w:t>Уровень влияния</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Скоростные способности</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2</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Мышечная сила</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3</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Вестибулярная устойчивость</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1</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Выносливость</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1</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Гибкость</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2</w:t>
            </w:r>
          </w:p>
        </w:tc>
      </w:tr>
      <w:tr w:rsidR="000A44C2" w:rsidRPr="000A44C2" w:rsidTr="00C51AB7">
        <w:tc>
          <w:tcPr>
            <w:tcW w:w="4410" w:type="dxa"/>
            <w:hideMark/>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Координационные способности</w:t>
            </w:r>
          </w:p>
        </w:tc>
        <w:tc>
          <w:tcPr>
            <w:tcW w:w="4252" w:type="dxa"/>
            <w:hideMark/>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1</w:t>
            </w:r>
          </w:p>
        </w:tc>
      </w:tr>
      <w:tr w:rsidR="000A44C2" w:rsidRPr="000A44C2" w:rsidTr="00C51AB7">
        <w:tc>
          <w:tcPr>
            <w:tcW w:w="4410" w:type="dxa"/>
          </w:tcPr>
          <w:p w:rsidR="000A44C2" w:rsidRPr="000A44C2" w:rsidRDefault="000A44C2" w:rsidP="000A44C2">
            <w:pPr>
              <w:spacing w:after="0"/>
              <w:ind w:left="73" w:right="73"/>
              <w:rPr>
                <w:rFonts w:ascii="Times New Roman" w:eastAsia="Times New Roman" w:hAnsi="Times New Roman"/>
                <w:sz w:val="24"/>
                <w:szCs w:val="24"/>
                <w:lang w:eastAsia="ru-RU"/>
              </w:rPr>
            </w:pPr>
            <w:r w:rsidRPr="000A44C2">
              <w:rPr>
                <w:rFonts w:ascii="Times New Roman" w:eastAsia="Times New Roman" w:hAnsi="Times New Roman"/>
                <w:sz w:val="24"/>
                <w:szCs w:val="24"/>
                <w:lang w:eastAsia="ru-RU"/>
              </w:rPr>
              <w:t>Телосложение</w:t>
            </w:r>
          </w:p>
        </w:tc>
        <w:tc>
          <w:tcPr>
            <w:tcW w:w="4252" w:type="dxa"/>
          </w:tcPr>
          <w:p w:rsidR="000A44C2" w:rsidRPr="000A44C2" w:rsidRDefault="000A44C2" w:rsidP="000A44C2">
            <w:pPr>
              <w:spacing w:after="0"/>
              <w:ind w:left="73" w:right="73"/>
              <w:jc w:val="center"/>
              <w:rPr>
                <w:rFonts w:ascii="Times New Roman" w:eastAsia="Times New Roman" w:hAnsi="Times New Roman"/>
                <w:color w:val="464C55"/>
                <w:sz w:val="24"/>
                <w:szCs w:val="24"/>
                <w:lang w:eastAsia="ru-RU"/>
              </w:rPr>
            </w:pPr>
            <w:r w:rsidRPr="000A44C2">
              <w:rPr>
                <w:rFonts w:ascii="Times New Roman" w:eastAsia="Times New Roman" w:hAnsi="Times New Roman"/>
                <w:color w:val="464C55"/>
                <w:sz w:val="24"/>
                <w:szCs w:val="24"/>
                <w:lang w:eastAsia="ru-RU"/>
              </w:rPr>
              <w:t>2</w:t>
            </w:r>
          </w:p>
        </w:tc>
      </w:tr>
    </w:tbl>
    <w:p w:rsidR="002C67AE" w:rsidRPr="00AF7504" w:rsidRDefault="002C67AE" w:rsidP="000A44C2">
      <w:pPr>
        <w:shd w:val="clear" w:color="auto" w:fill="FFFFFF"/>
        <w:spacing w:after="0"/>
        <w:ind w:firstLine="709"/>
        <w:jc w:val="both"/>
        <w:rPr>
          <w:rFonts w:ascii="Times New Roman" w:eastAsia="Times New Roman" w:hAnsi="Times New Roman"/>
          <w:color w:val="auto"/>
          <w:sz w:val="24"/>
          <w:szCs w:val="24"/>
          <w:lang w:eastAsia="ru-RU"/>
        </w:rPr>
      </w:pPr>
      <w:r w:rsidRPr="00AF7504">
        <w:rPr>
          <w:rFonts w:ascii="Times New Roman" w:eastAsia="Times New Roman" w:hAnsi="Times New Roman"/>
          <w:color w:val="auto"/>
          <w:sz w:val="24"/>
          <w:szCs w:val="24"/>
          <w:lang w:eastAsia="ru-RU"/>
        </w:rPr>
        <w:t>Условные обозначения:</w:t>
      </w:r>
    </w:p>
    <w:p w:rsidR="002C67AE" w:rsidRPr="00AF7504" w:rsidRDefault="002C67AE" w:rsidP="002C67AE">
      <w:pPr>
        <w:shd w:val="clear" w:color="auto" w:fill="FFFFFF"/>
        <w:spacing w:after="0"/>
        <w:ind w:firstLine="709"/>
        <w:jc w:val="both"/>
        <w:rPr>
          <w:rFonts w:ascii="Times New Roman" w:eastAsia="Times New Roman" w:hAnsi="Times New Roman"/>
          <w:color w:val="auto"/>
          <w:sz w:val="24"/>
          <w:szCs w:val="24"/>
          <w:lang w:eastAsia="ru-RU"/>
        </w:rPr>
      </w:pPr>
      <w:r w:rsidRPr="00AF7504">
        <w:rPr>
          <w:rFonts w:ascii="Times New Roman" w:eastAsia="Times New Roman" w:hAnsi="Times New Roman"/>
          <w:color w:val="auto"/>
          <w:sz w:val="24"/>
          <w:szCs w:val="24"/>
          <w:lang w:eastAsia="ru-RU"/>
        </w:rPr>
        <w:t>3 - значительное влияние;</w:t>
      </w:r>
    </w:p>
    <w:p w:rsidR="002C67AE" w:rsidRPr="00AF7504" w:rsidRDefault="002C67AE" w:rsidP="002C67AE">
      <w:pPr>
        <w:shd w:val="clear" w:color="auto" w:fill="FFFFFF"/>
        <w:spacing w:after="0"/>
        <w:ind w:firstLine="709"/>
        <w:jc w:val="both"/>
        <w:rPr>
          <w:rFonts w:ascii="Times New Roman" w:eastAsia="Times New Roman" w:hAnsi="Times New Roman"/>
          <w:color w:val="auto"/>
          <w:sz w:val="24"/>
          <w:szCs w:val="24"/>
          <w:lang w:eastAsia="ru-RU"/>
        </w:rPr>
      </w:pPr>
      <w:r w:rsidRPr="00AF7504">
        <w:rPr>
          <w:rFonts w:ascii="Times New Roman" w:eastAsia="Times New Roman" w:hAnsi="Times New Roman"/>
          <w:color w:val="auto"/>
          <w:sz w:val="24"/>
          <w:szCs w:val="24"/>
          <w:lang w:eastAsia="ru-RU"/>
        </w:rPr>
        <w:t>2 - среднее влияние;</w:t>
      </w:r>
    </w:p>
    <w:p w:rsidR="002C67AE" w:rsidRPr="00AF7504" w:rsidRDefault="002C67AE" w:rsidP="002C67AE">
      <w:pPr>
        <w:spacing w:after="0"/>
        <w:ind w:right="-1" w:firstLine="709"/>
        <w:jc w:val="both"/>
        <w:rPr>
          <w:rFonts w:ascii="Times New Roman" w:eastAsia="Times New Roman" w:hAnsi="Times New Roman"/>
          <w:color w:val="auto"/>
          <w:sz w:val="24"/>
          <w:szCs w:val="24"/>
          <w:lang w:eastAsia="ru-RU"/>
        </w:rPr>
      </w:pPr>
      <w:r w:rsidRPr="00AF7504">
        <w:rPr>
          <w:rFonts w:ascii="Times New Roman" w:eastAsia="Times New Roman" w:hAnsi="Times New Roman"/>
          <w:color w:val="auto"/>
          <w:sz w:val="24"/>
          <w:szCs w:val="24"/>
          <w:lang w:eastAsia="ru-RU"/>
        </w:rPr>
        <w:t>1 - незначительное влияние</w:t>
      </w:r>
    </w:p>
    <w:p w:rsidR="002C67AE" w:rsidRPr="00AF7504" w:rsidRDefault="002C67AE" w:rsidP="002C67AE">
      <w:pPr>
        <w:pStyle w:val="Default"/>
        <w:spacing w:line="276" w:lineRule="auto"/>
        <w:jc w:val="both"/>
        <w:rPr>
          <w:color w:val="auto"/>
        </w:rPr>
      </w:pPr>
    </w:p>
    <w:p w:rsidR="002C67AE" w:rsidRPr="00C07ED2" w:rsidRDefault="002C67AE" w:rsidP="002C67AE">
      <w:pPr>
        <w:autoSpaceDE w:val="0"/>
        <w:autoSpaceDN w:val="0"/>
        <w:adjustRightInd w:val="0"/>
        <w:spacing w:after="0"/>
        <w:ind w:firstLine="709"/>
        <w:jc w:val="both"/>
        <w:rPr>
          <w:rFonts w:ascii="Times New Roman" w:hAnsi="Times New Roman"/>
          <w:b/>
          <w:bCs/>
          <w:color w:val="auto"/>
          <w:sz w:val="24"/>
          <w:szCs w:val="24"/>
        </w:rPr>
      </w:pPr>
    </w:p>
    <w:p w:rsidR="002C67AE" w:rsidRPr="00C07ED2" w:rsidRDefault="002C67AE" w:rsidP="002C67AE">
      <w:pPr>
        <w:autoSpaceDE w:val="0"/>
        <w:autoSpaceDN w:val="0"/>
        <w:adjustRightInd w:val="0"/>
        <w:spacing w:after="0"/>
        <w:ind w:firstLine="709"/>
        <w:jc w:val="center"/>
        <w:rPr>
          <w:rFonts w:ascii="Times New Roman" w:hAnsi="Times New Roman"/>
          <w:color w:val="000000"/>
          <w:sz w:val="24"/>
          <w:szCs w:val="24"/>
        </w:rPr>
      </w:pPr>
      <w:r w:rsidRPr="00C07ED2">
        <w:rPr>
          <w:rFonts w:ascii="Times New Roman" w:hAnsi="Times New Roman"/>
          <w:b/>
          <w:bCs/>
          <w:color w:val="auto"/>
          <w:sz w:val="24"/>
          <w:szCs w:val="24"/>
        </w:rPr>
        <w:t>4.2. Требования к результатам реализации Программы на каждом этапе спортивной</w:t>
      </w:r>
      <w:r>
        <w:rPr>
          <w:rFonts w:ascii="Times New Roman" w:hAnsi="Times New Roman"/>
          <w:b/>
          <w:bCs/>
          <w:color w:val="auto"/>
          <w:sz w:val="24"/>
          <w:szCs w:val="24"/>
        </w:rPr>
        <w:t xml:space="preserve"> </w:t>
      </w:r>
      <w:r w:rsidRPr="00C07ED2">
        <w:rPr>
          <w:rFonts w:ascii="Times New Roman" w:hAnsi="Times New Roman"/>
          <w:b/>
          <w:bCs/>
          <w:color w:val="auto"/>
          <w:sz w:val="24"/>
          <w:szCs w:val="24"/>
        </w:rPr>
        <w:t>подготовки, выполнение которых дает основание для перевода спортсмена на</w:t>
      </w:r>
      <w:r>
        <w:rPr>
          <w:rFonts w:ascii="Times New Roman" w:hAnsi="Times New Roman"/>
          <w:b/>
          <w:bCs/>
          <w:color w:val="auto"/>
          <w:sz w:val="24"/>
          <w:szCs w:val="24"/>
        </w:rPr>
        <w:t xml:space="preserve"> </w:t>
      </w:r>
      <w:r w:rsidRPr="00C07ED2">
        <w:rPr>
          <w:rFonts w:ascii="Times New Roman" w:hAnsi="Times New Roman"/>
          <w:b/>
          <w:bCs/>
          <w:color w:val="auto"/>
          <w:sz w:val="24"/>
          <w:szCs w:val="24"/>
        </w:rPr>
        <w:t>следующий этап спортивной подготовки</w:t>
      </w:r>
    </w:p>
    <w:p w:rsidR="002C67AE" w:rsidRPr="00C07D17" w:rsidRDefault="002C67AE" w:rsidP="002C67AE">
      <w:pPr>
        <w:shd w:val="clear" w:color="auto" w:fill="FFFFFF"/>
        <w:spacing w:after="0"/>
        <w:ind w:firstLine="709"/>
        <w:jc w:val="both"/>
        <w:rPr>
          <w:rFonts w:ascii="Times New Roman" w:eastAsia="Times New Roman" w:hAnsi="Times New Roman"/>
          <w:color w:val="auto"/>
          <w:sz w:val="24"/>
          <w:szCs w:val="24"/>
          <w:lang w:eastAsia="ru-RU"/>
        </w:rPr>
      </w:pPr>
      <w:r w:rsidRPr="00C07D17">
        <w:rPr>
          <w:rFonts w:ascii="Times New Roman" w:eastAsia="Times New Roman" w:hAnsi="Times New Roman"/>
          <w:color w:val="auto"/>
          <w:sz w:val="24"/>
          <w:szCs w:val="24"/>
          <w:lang w:eastAsia="ru-RU"/>
        </w:rPr>
        <w:t>Результатом реализации Программы является:</w:t>
      </w:r>
    </w:p>
    <w:p w:rsidR="002C67AE" w:rsidRPr="00C07D17" w:rsidRDefault="002C67AE" w:rsidP="002C67AE">
      <w:pPr>
        <w:shd w:val="clear" w:color="auto" w:fill="FFFFFF"/>
        <w:spacing w:after="0"/>
        <w:ind w:firstLine="709"/>
        <w:jc w:val="both"/>
        <w:rPr>
          <w:rFonts w:ascii="Times New Roman" w:eastAsia="Times New Roman" w:hAnsi="Times New Roman"/>
          <w:color w:val="auto"/>
          <w:sz w:val="24"/>
          <w:szCs w:val="24"/>
          <w:u w:val="single"/>
          <w:lang w:eastAsia="ru-RU"/>
        </w:rPr>
      </w:pPr>
      <w:r w:rsidRPr="00C07D17">
        <w:rPr>
          <w:rFonts w:ascii="Times New Roman" w:eastAsia="Times New Roman" w:hAnsi="Times New Roman"/>
          <w:color w:val="auto"/>
          <w:sz w:val="24"/>
          <w:szCs w:val="24"/>
          <w:u w:val="single"/>
          <w:lang w:eastAsia="ru-RU"/>
        </w:rPr>
        <w:t xml:space="preserve"> На этапе начальной подготовки:</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формирование устойчивого интереса к занятиям спортом;</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lastRenderedPageBreak/>
        <w:t>- формирование широкого круга двигательных умений и навыков;</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освоение основ техники по виду спорта пауэрлифтинг;</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всестороннее гармоничное развитие физических качеств;</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укрепление здоровья спортсменов;</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отбор перспективных юных спортсменов для дальнейших занятий по виду спорта пауэрлифтинг.</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u w:val="single"/>
          <w:lang w:eastAsia="ru-RU"/>
        </w:rPr>
      </w:pPr>
      <w:r w:rsidRPr="000A44C2">
        <w:rPr>
          <w:rFonts w:ascii="Times New Roman" w:eastAsia="Times New Roman" w:hAnsi="Times New Roman"/>
          <w:color w:val="auto"/>
          <w:sz w:val="24"/>
          <w:szCs w:val="24"/>
          <w:u w:val="single"/>
          <w:lang w:eastAsia="ru-RU"/>
        </w:rPr>
        <w:t>На тренировочном этапе (этапе спортивной специализации):</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повышение уровня общей и специальной физической, технической, тактической и психологической подготовки;</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приобретение опыта и достижение стабильности выступления на официальных спортивных соревнованиях по виду спорта пауэрлифтинг;</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формирование спортивной мотивации;</w:t>
      </w:r>
    </w:p>
    <w:p w:rsidR="000A44C2" w:rsidRPr="000A44C2" w:rsidRDefault="000A44C2" w:rsidP="000A44C2">
      <w:pPr>
        <w:shd w:val="clear" w:color="auto" w:fill="FFFFFF"/>
        <w:spacing w:after="0" w:line="327" w:lineRule="atLeast"/>
        <w:ind w:firstLine="709"/>
        <w:jc w:val="both"/>
        <w:rPr>
          <w:rFonts w:ascii="Times New Roman" w:eastAsia="Times New Roman" w:hAnsi="Times New Roman"/>
          <w:color w:val="auto"/>
          <w:sz w:val="24"/>
          <w:szCs w:val="24"/>
          <w:lang w:eastAsia="ru-RU"/>
        </w:rPr>
      </w:pPr>
      <w:r w:rsidRPr="000A44C2">
        <w:rPr>
          <w:rFonts w:ascii="Times New Roman" w:eastAsia="Times New Roman" w:hAnsi="Times New Roman"/>
          <w:color w:val="auto"/>
          <w:sz w:val="24"/>
          <w:szCs w:val="24"/>
          <w:lang w:eastAsia="ru-RU"/>
        </w:rPr>
        <w:t>- укрепление здоровья спортсменов.</w:t>
      </w:r>
    </w:p>
    <w:p w:rsidR="00D63847" w:rsidRDefault="00D63847" w:rsidP="00D63847">
      <w:pPr>
        <w:spacing w:after="0"/>
        <w:ind w:firstLine="709"/>
        <w:jc w:val="both"/>
        <w:rPr>
          <w:rFonts w:ascii="Times New Roman" w:eastAsia="Times New Roman" w:hAnsi="Times New Roman"/>
          <w:sz w:val="24"/>
          <w:szCs w:val="24"/>
          <w:lang w:eastAsia="ru-RU"/>
        </w:rPr>
      </w:pPr>
    </w:p>
    <w:p w:rsidR="00D63847" w:rsidRDefault="00D63847" w:rsidP="00D63847">
      <w:pPr>
        <w:autoSpaceDE w:val="0"/>
        <w:autoSpaceDN w:val="0"/>
        <w:adjustRightInd w:val="0"/>
        <w:spacing w:after="0"/>
        <w:ind w:firstLine="709"/>
        <w:jc w:val="both"/>
        <w:rPr>
          <w:rFonts w:ascii="Times New Roman" w:hAnsi="Times New Roman"/>
          <w:b/>
          <w:bCs/>
          <w:color w:val="auto"/>
          <w:sz w:val="24"/>
          <w:szCs w:val="24"/>
        </w:rPr>
      </w:pPr>
      <w:r w:rsidRPr="00C07ED2">
        <w:rPr>
          <w:rFonts w:ascii="Times New Roman" w:hAnsi="Times New Roman"/>
          <w:b/>
          <w:sz w:val="24"/>
          <w:szCs w:val="24"/>
        </w:rPr>
        <w:t>4.3</w:t>
      </w:r>
      <w:r w:rsidRPr="00C07ED2">
        <w:rPr>
          <w:rFonts w:ascii="Times New Roman" w:hAnsi="Times New Roman"/>
          <w:sz w:val="24"/>
          <w:szCs w:val="24"/>
        </w:rPr>
        <w:t xml:space="preserve">. </w:t>
      </w:r>
      <w:r w:rsidRPr="00C07ED2">
        <w:rPr>
          <w:rFonts w:ascii="Times New Roman" w:hAnsi="Times New Roman"/>
          <w:b/>
          <w:bCs/>
          <w:color w:val="auto"/>
          <w:sz w:val="24"/>
          <w:szCs w:val="24"/>
        </w:rPr>
        <w:t>Виды контроля общей физической и специальной физической, технической,</w:t>
      </w:r>
      <w:r>
        <w:rPr>
          <w:rFonts w:ascii="Times New Roman" w:hAnsi="Times New Roman"/>
          <w:b/>
          <w:bCs/>
          <w:color w:val="auto"/>
          <w:sz w:val="24"/>
          <w:szCs w:val="24"/>
        </w:rPr>
        <w:t xml:space="preserve"> </w:t>
      </w:r>
      <w:r w:rsidRPr="00C07ED2">
        <w:rPr>
          <w:rFonts w:ascii="Times New Roman" w:hAnsi="Times New Roman"/>
          <w:b/>
          <w:bCs/>
          <w:color w:val="auto"/>
          <w:sz w:val="24"/>
          <w:szCs w:val="24"/>
        </w:rPr>
        <w:t>теоретической и тактической подготовки, контрольно-переводные нормативы по годам</w:t>
      </w:r>
      <w:r>
        <w:rPr>
          <w:rFonts w:ascii="Times New Roman" w:hAnsi="Times New Roman"/>
          <w:b/>
          <w:bCs/>
          <w:color w:val="auto"/>
          <w:sz w:val="24"/>
          <w:szCs w:val="24"/>
        </w:rPr>
        <w:t xml:space="preserve"> </w:t>
      </w:r>
      <w:r w:rsidRPr="00C07ED2">
        <w:rPr>
          <w:rFonts w:ascii="Times New Roman" w:hAnsi="Times New Roman"/>
          <w:b/>
          <w:bCs/>
          <w:color w:val="auto"/>
          <w:sz w:val="24"/>
          <w:szCs w:val="24"/>
        </w:rPr>
        <w:t>и этапам спортивной подготовки, сроки проведения контроля</w:t>
      </w:r>
      <w:r>
        <w:rPr>
          <w:rFonts w:ascii="Times New Roman" w:hAnsi="Times New Roman"/>
          <w:b/>
          <w:bCs/>
          <w:color w:val="auto"/>
          <w:sz w:val="24"/>
          <w:szCs w:val="24"/>
        </w:rPr>
        <w:t xml:space="preserve"> </w:t>
      </w:r>
    </w:p>
    <w:p w:rsidR="00D63847" w:rsidRPr="004D71CC" w:rsidRDefault="00D63847" w:rsidP="00D63847">
      <w:pPr>
        <w:pStyle w:val="Default"/>
        <w:spacing w:line="276" w:lineRule="auto"/>
        <w:ind w:firstLine="709"/>
        <w:jc w:val="both"/>
      </w:pPr>
      <w:r w:rsidRPr="004D71CC">
        <w:t xml:space="preserve">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 </w:t>
      </w:r>
    </w:p>
    <w:p w:rsidR="00D63847" w:rsidRPr="004D71CC" w:rsidRDefault="00D63847" w:rsidP="00D63847">
      <w:pPr>
        <w:pStyle w:val="Default"/>
        <w:spacing w:line="276" w:lineRule="auto"/>
        <w:ind w:firstLine="709"/>
        <w:jc w:val="both"/>
      </w:pPr>
      <w:r w:rsidRPr="004D71CC">
        <w:t xml:space="preserve">Предметом контроля в спорте является содержание 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 </w:t>
      </w:r>
    </w:p>
    <w:p w:rsidR="00D63847" w:rsidRPr="004D71CC" w:rsidRDefault="00D63847" w:rsidP="00D63847">
      <w:pPr>
        <w:pStyle w:val="Default"/>
        <w:spacing w:line="276" w:lineRule="auto"/>
        <w:ind w:firstLine="709"/>
        <w:jc w:val="both"/>
      </w:pPr>
      <w:r w:rsidRPr="004D71CC">
        <w:t xml:space="preserve">В практике спорта принято выделять три вида контроля: </w:t>
      </w:r>
    </w:p>
    <w:p w:rsidR="00D63847" w:rsidRPr="004D71CC" w:rsidRDefault="00D63847" w:rsidP="00D63847">
      <w:pPr>
        <w:pStyle w:val="Default"/>
        <w:spacing w:after="84" w:line="276" w:lineRule="auto"/>
        <w:ind w:firstLine="709"/>
        <w:jc w:val="both"/>
      </w:pPr>
      <w:r w:rsidRPr="004D71CC">
        <w:t xml:space="preserve">1. Этапный контроль. </w:t>
      </w:r>
    </w:p>
    <w:p w:rsidR="00D63847" w:rsidRPr="004D71CC" w:rsidRDefault="00D63847" w:rsidP="00D63847">
      <w:pPr>
        <w:pStyle w:val="Default"/>
        <w:spacing w:after="84" w:line="276" w:lineRule="auto"/>
        <w:ind w:firstLine="709"/>
        <w:jc w:val="both"/>
      </w:pPr>
      <w:r w:rsidRPr="004D71CC">
        <w:t xml:space="preserve">2. Текущий контроль. </w:t>
      </w:r>
    </w:p>
    <w:p w:rsidR="00D63847" w:rsidRPr="004D71CC" w:rsidRDefault="00D63847" w:rsidP="00D63847">
      <w:pPr>
        <w:pStyle w:val="Default"/>
        <w:spacing w:line="276" w:lineRule="auto"/>
        <w:ind w:firstLine="709"/>
        <w:jc w:val="both"/>
      </w:pPr>
      <w:r w:rsidRPr="004D71CC">
        <w:t xml:space="preserve">3. Оперативный контроль. </w:t>
      </w:r>
    </w:p>
    <w:p w:rsidR="00D63847" w:rsidRPr="004D71CC" w:rsidRDefault="00D63847" w:rsidP="00D63847">
      <w:pPr>
        <w:pStyle w:val="Default"/>
        <w:spacing w:line="276" w:lineRule="auto"/>
        <w:ind w:firstLine="709"/>
        <w:jc w:val="both"/>
      </w:pPr>
    </w:p>
    <w:p w:rsidR="00D63847" w:rsidRDefault="00D63847" w:rsidP="00D63847">
      <w:pPr>
        <w:autoSpaceDE w:val="0"/>
        <w:autoSpaceDN w:val="0"/>
        <w:adjustRightInd w:val="0"/>
        <w:spacing w:after="0"/>
        <w:ind w:firstLine="709"/>
        <w:jc w:val="both"/>
        <w:rPr>
          <w:rFonts w:ascii="Times New Roman" w:hAnsi="Times New Roman"/>
          <w:sz w:val="24"/>
          <w:szCs w:val="24"/>
        </w:rPr>
      </w:pPr>
      <w:r w:rsidRPr="004D71CC">
        <w:rPr>
          <w:rFonts w:ascii="Times New Roman" w:hAnsi="Times New Roman"/>
          <w:i/>
          <w:iCs/>
          <w:sz w:val="24"/>
          <w:szCs w:val="24"/>
        </w:rPr>
        <w:t xml:space="preserve">Этапный контроль </w:t>
      </w:r>
      <w:r w:rsidRPr="004D71CC">
        <w:rPr>
          <w:rFonts w:ascii="Times New Roman" w:hAnsi="Times New Roman"/>
          <w:sz w:val="24"/>
          <w:szCs w:val="24"/>
        </w:rPr>
        <w:t>позволяет оценить этапное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w:t>
      </w:r>
    </w:p>
    <w:p w:rsidR="00D63847" w:rsidRPr="00591CDB" w:rsidRDefault="00D63847" w:rsidP="00D63847">
      <w:pPr>
        <w:pStyle w:val="Default"/>
        <w:spacing w:line="276" w:lineRule="auto"/>
        <w:ind w:firstLine="709"/>
        <w:jc w:val="both"/>
      </w:pPr>
      <w:r w:rsidRPr="00591CDB">
        <w:t xml:space="preserve">Этапный контроль направлен на систематизации знаний, умений и навыков, закреплять и упорядочивать их. Периодическая проверка проводится в виде контрольно-переводных нормативов (1 раз в год), проверки технической подготовленности (по мере необходимости) и соревнований (согласно единого календарного плана). </w:t>
      </w:r>
    </w:p>
    <w:p w:rsidR="00D63847" w:rsidRPr="00591CDB" w:rsidRDefault="00D63847" w:rsidP="00D63847">
      <w:pPr>
        <w:pStyle w:val="Default"/>
        <w:spacing w:line="276" w:lineRule="auto"/>
        <w:ind w:firstLine="709"/>
        <w:jc w:val="both"/>
      </w:pPr>
      <w:r w:rsidRPr="00591CDB">
        <w:rPr>
          <w:i/>
          <w:iCs/>
        </w:rPr>
        <w:t xml:space="preserve">Текущий контроль </w:t>
      </w:r>
      <w:r w:rsidRPr="00591CDB">
        <w:t xml:space="preserve">направлен на оценку текущих состояний, т.е. тех состояний, которые являются следствием нагрузок серий занятий, тренировочных или соревновательных микроциклов. </w:t>
      </w:r>
    </w:p>
    <w:p w:rsidR="00D63847" w:rsidRPr="00591CDB" w:rsidRDefault="00D63847" w:rsidP="00D63847">
      <w:pPr>
        <w:pStyle w:val="Default"/>
        <w:spacing w:line="276" w:lineRule="auto"/>
        <w:ind w:firstLine="709"/>
        <w:jc w:val="both"/>
      </w:pPr>
      <w:r w:rsidRPr="00591CDB">
        <w:t xml:space="preserve">Текущая проверка осуществляется тренерами физкультурно-спортивной организации в процессе беседы и наблюдением за действиями спортсмена. Эффективность усвоения материала в процессе разучивания приемов и упражнений во многом определяются своевременным исправлением ошибок. </w:t>
      </w:r>
    </w:p>
    <w:p w:rsidR="00D63847" w:rsidRPr="00591CDB" w:rsidRDefault="00D63847" w:rsidP="00D63847">
      <w:pPr>
        <w:pStyle w:val="Default"/>
        <w:spacing w:line="276" w:lineRule="auto"/>
        <w:ind w:firstLine="709"/>
        <w:jc w:val="both"/>
      </w:pPr>
      <w:r w:rsidRPr="00591CDB">
        <w:rPr>
          <w:i/>
          <w:iCs/>
        </w:rPr>
        <w:lastRenderedPageBreak/>
        <w:t xml:space="preserve">Оперативный контроль </w:t>
      </w:r>
      <w:r w:rsidRPr="00591CDB">
        <w:t xml:space="preserve">предназначен для регистрации нагрузки тренировочного упражнения, серии упражнений и занятия в целом. Важно определить величину и направленность биохимических сдвигов в организме спортсмена, установив тем самым соотношение между параметрами физической и физиологической нагрузки тренировочного упражнения. </w:t>
      </w:r>
    </w:p>
    <w:p w:rsidR="00D63847" w:rsidRPr="00591CDB" w:rsidRDefault="00D63847" w:rsidP="00D63847">
      <w:pPr>
        <w:pStyle w:val="Default"/>
        <w:spacing w:line="276" w:lineRule="auto"/>
        <w:ind w:firstLine="709"/>
        <w:jc w:val="both"/>
      </w:pPr>
      <w:r w:rsidRPr="00591CDB">
        <w:t xml:space="preserve">Контроль знаний, умений и навыков – необходимые условия для выявления недостатков тренировочного процесса, закрепления и совершенствования знаний, умений и навыков. 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Оперативный контроль в процессе подготовки спортсменов предполагает оценку реакций организма занимающегося на физическую нагрузку в процессе занятия и после него, а также мобильные операции, принятие решений в процессе занятия, коррекцию заданий, основываясь на информации от занимающегося. </w:t>
      </w:r>
    </w:p>
    <w:p w:rsidR="00D63847" w:rsidRPr="00591CDB" w:rsidRDefault="00D63847" w:rsidP="00D63847">
      <w:pPr>
        <w:pStyle w:val="Default"/>
        <w:spacing w:line="276" w:lineRule="auto"/>
        <w:ind w:firstLine="709"/>
        <w:jc w:val="both"/>
      </w:pPr>
      <w:r w:rsidRPr="00591CDB">
        <w:t xml:space="preserve">Оценка физической подготовленности складывается из отдельных оценок уровня основных физических качеств: силы, быстроты, выносливости и гибкости. При этом основное внимание уделяется ведущим для данной спортивной дисциплины физическим качествам или отдельным способностям, составляющим эти обобщенные понятия. </w:t>
      </w:r>
    </w:p>
    <w:p w:rsidR="00D63847" w:rsidRPr="00591CDB" w:rsidRDefault="00D63847" w:rsidP="00D63847">
      <w:pPr>
        <w:pStyle w:val="Default"/>
        <w:spacing w:line="276" w:lineRule="auto"/>
        <w:jc w:val="both"/>
      </w:pPr>
      <w:r w:rsidRPr="00591CDB">
        <w:t xml:space="preserve">Оценка технической подготовленности - количественная и качественная оценка объема, разносторонности и эффективности техники. </w:t>
      </w:r>
    </w:p>
    <w:p w:rsidR="00D63847" w:rsidRDefault="00D63847" w:rsidP="00D63847">
      <w:pPr>
        <w:autoSpaceDE w:val="0"/>
        <w:autoSpaceDN w:val="0"/>
        <w:adjustRightInd w:val="0"/>
        <w:spacing w:after="0"/>
        <w:ind w:firstLine="709"/>
        <w:jc w:val="both"/>
        <w:rPr>
          <w:rFonts w:ascii="Times New Roman" w:hAnsi="Times New Roman"/>
          <w:sz w:val="24"/>
          <w:szCs w:val="24"/>
        </w:rPr>
      </w:pPr>
      <w:r w:rsidRPr="00591CDB">
        <w:rPr>
          <w:rFonts w:ascii="Times New Roman" w:hAnsi="Times New Roman"/>
          <w:sz w:val="24"/>
          <w:szCs w:val="24"/>
        </w:rPr>
        <w:t>Оценка тактической подготовленности - оценке целесообразности действий спортсмена, направленных на достижение успеха в соревнованиях: тактических мышления, действий (объем тактических приемов, их разносторонность и эффективность использования).</w:t>
      </w:r>
    </w:p>
    <w:p w:rsidR="00D63847" w:rsidRPr="00591CDB" w:rsidRDefault="00D63847" w:rsidP="00D63847">
      <w:pPr>
        <w:pStyle w:val="Default"/>
        <w:ind w:firstLine="709"/>
        <w:jc w:val="both"/>
      </w:pPr>
      <w:r w:rsidRPr="00591CDB">
        <w:t xml:space="preserve">Оценка состояния подготовленности спортсмена проводится в ходе тестирования или в процессе соревнований и включает оценку: физической, технической, тактической подготовленности; психического состояния и поведения на соревнованиях. </w:t>
      </w:r>
    </w:p>
    <w:p w:rsidR="00D63847" w:rsidRPr="00591CDB" w:rsidRDefault="00D63847" w:rsidP="00D63847">
      <w:pPr>
        <w:pStyle w:val="Default"/>
        <w:ind w:firstLine="709"/>
        <w:jc w:val="both"/>
      </w:pPr>
      <w:r w:rsidRPr="00591CDB">
        <w:t xml:space="preserve">Оценка состояния здоровья и основных функциональных систем проводится медико-биологическими методами специалистами в области физиологии, биохимии и спортивной медицины. </w:t>
      </w:r>
    </w:p>
    <w:p w:rsidR="00D63847" w:rsidRPr="00591CDB" w:rsidRDefault="00D63847" w:rsidP="00D63847">
      <w:pPr>
        <w:pStyle w:val="Default"/>
        <w:ind w:firstLine="709"/>
        <w:jc w:val="both"/>
      </w:pPr>
      <w:r w:rsidRPr="00591CDB">
        <w:t xml:space="preserve">После каждого года спортивной подготовки на этапах подготовки, для проверки результатов освоения программы, выполнения нормативных требований, спортсмены сдают нормативы </w:t>
      </w:r>
      <w:r w:rsidRPr="00883ECE">
        <w:rPr>
          <w:bCs/>
        </w:rPr>
        <w:t>итоговой аттестации</w:t>
      </w:r>
      <w:r w:rsidRPr="00591CDB">
        <w:t xml:space="preserve">. </w:t>
      </w:r>
    </w:p>
    <w:p w:rsidR="00D63847" w:rsidRPr="00591CDB" w:rsidRDefault="00D63847" w:rsidP="00D63847">
      <w:pPr>
        <w:pStyle w:val="Default"/>
        <w:ind w:firstLine="709"/>
        <w:jc w:val="both"/>
      </w:pPr>
      <w:r w:rsidRPr="00591CDB">
        <w:t xml:space="preserve">По результатам сдачи нормативов итоговой аттестации осуществляется перевод спортсменов на следующий год этапа подготовки реализации программы. </w:t>
      </w:r>
    </w:p>
    <w:p w:rsidR="00D63847" w:rsidRPr="00591CDB" w:rsidRDefault="00D63847" w:rsidP="00D63847">
      <w:pPr>
        <w:pStyle w:val="Default"/>
        <w:ind w:firstLine="709"/>
        <w:jc w:val="both"/>
      </w:pPr>
      <w:r w:rsidRPr="00591CDB">
        <w:t xml:space="preserve">В течение года спортивной подготовки на этапах подготовки, для проверки результатов освоения нормативных требований в соответствии с программой спортсмены сдают нормативы </w:t>
      </w:r>
      <w:r w:rsidRPr="00883ECE">
        <w:rPr>
          <w:bCs/>
        </w:rPr>
        <w:t>промежуточной аттестации</w:t>
      </w:r>
      <w:r w:rsidRPr="00591CDB">
        <w:t xml:space="preserve">. </w:t>
      </w:r>
    </w:p>
    <w:p w:rsidR="00D63847" w:rsidRDefault="00D63847" w:rsidP="00D63847">
      <w:pPr>
        <w:autoSpaceDE w:val="0"/>
        <w:autoSpaceDN w:val="0"/>
        <w:adjustRightInd w:val="0"/>
        <w:spacing w:after="0"/>
        <w:ind w:firstLine="709"/>
        <w:jc w:val="both"/>
        <w:rPr>
          <w:rFonts w:ascii="Times New Roman" w:hAnsi="Times New Roman"/>
          <w:sz w:val="24"/>
          <w:szCs w:val="24"/>
        </w:rPr>
      </w:pPr>
      <w:r w:rsidRPr="00591CDB">
        <w:rPr>
          <w:rFonts w:ascii="Times New Roman" w:hAnsi="Times New Roman"/>
          <w:sz w:val="24"/>
          <w:szCs w:val="24"/>
        </w:rPr>
        <w:t>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w:t>
      </w:r>
    </w:p>
    <w:p w:rsidR="00C30342" w:rsidRDefault="00C30342" w:rsidP="00C30342">
      <w:pPr>
        <w:autoSpaceDE w:val="0"/>
        <w:autoSpaceDN w:val="0"/>
        <w:adjustRightInd w:val="0"/>
        <w:spacing w:after="0"/>
        <w:ind w:firstLine="709"/>
        <w:jc w:val="center"/>
        <w:rPr>
          <w:rFonts w:ascii="Times New Roman" w:hAnsi="Times New Roman"/>
          <w:b/>
          <w:bCs/>
          <w:color w:val="auto"/>
          <w:sz w:val="24"/>
          <w:szCs w:val="24"/>
        </w:rPr>
      </w:pPr>
    </w:p>
    <w:p w:rsidR="00C30342" w:rsidRPr="00C07ED2" w:rsidRDefault="00C30342" w:rsidP="00C30342">
      <w:pPr>
        <w:autoSpaceDE w:val="0"/>
        <w:autoSpaceDN w:val="0"/>
        <w:adjustRightInd w:val="0"/>
        <w:spacing w:after="0"/>
        <w:ind w:firstLine="709"/>
        <w:jc w:val="center"/>
        <w:rPr>
          <w:rFonts w:ascii="Times New Roman" w:hAnsi="Times New Roman"/>
          <w:b/>
          <w:bCs/>
          <w:color w:val="auto"/>
          <w:sz w:val="24"/>
          <w:szCs w:val="24"/>
        </w:rPr>
      </w:pPr>
      <w:r w:rsidRPr="00C07ED2">
        <w:rPr>
          <w:rFonts w:ascii="Times New Roman" w:hAnsi="Times New Roman"/>
          <w:b/>
          <w:bCs/>
          <w:color w:val="auto"/>
          <w:sz w:val="24"/>
          <w:szCs w:val="24"/>
        </w:rPr>
        <w:t>4.4. Комплексы контрольных упражнений для оценки общей физической,</w:t>
      </w:r>
    </w:p>
    <w:p w:rsidR="00C30342" w:rsidRPr="00C07ED2" w:rsidRDefault="00C30342" w:rsidP="00C30342">
      <w:pPr>
        <w:autoSpaceDE w:val="0"/>
        <w:autoSpaceDN w:val="0"/>
        <w:adjustRightInd w:val="0"/>
        <w:spacing w:after="0"/>
        <w:ind w:firstLine="709"/>
        <w:jc w:val="both"/>
        <w:rPr>
          <w:rFonts w:ascii="Times New Roman" w:hAnsi="Times New Roman"/>
          <w:b/>
          <w:bCs/>
          <w:color w:val="auto"/>
          <w:sz w:val="24"/>
          <w:szCs w:val="24"/>
        </w:rPr>
      </w:pPr>
      <w:r w:rsidRPr="00C07ED2">
        <w:rPr>
          <w:rFonts w:ascii="Times New Roman" w:hAnsi="Times New Roman"/>
          <w:b/>
          <w:bCs/>
          <w:color w:val="auto"/>
          <w:sz w:val="24"/>
          <w:szCs w:val="24"/>
        </w:rPr>
        <w:t>специальной физической, технической, тактической подготовки лиц, проходящих</w:t>
      </w:r>
      <w:r>
        <w:rPr>
          <w:rFonts w:ascii="Times New Roman" w:hAnsi="Times New Roman"/>
          <w:b/>
          <w:bCs/>
          <w:color w:val="auto"/>
          <w:sz w:val="24"/>
          <w:szCs w:val="24"/>
        </w:rPr>
        <w:t xml:space="preserve"> </w:t>
      </w:r>
      <w:r w:rsidRPr="00C07ED2">
        <w:rPr>
          <w:rFonts w:ascii="Times New Roman" w:hAnsi="Times New Roman"/>
          <w:b/>
          <w:bCs/>
          <w:color w:val="auto"/>
          <w:sz w:val="24"/>
          <w:szCs w:val="24"/>
        </w:rPr>
        <w:t>спортивную подготовку и рекомендации по организации тестирования</w:t>
      </w:r>
    </w:p>
    <w:p w:rsidR="00C30342" w:rsidRPr="006425BC" w:rsidRDefault="00C30342" w:rsidP="00C30342">
      <w:pPr>
        <w:pStyle w:val="a3"/>
        <w:spacing w:line="276" w:lineRule="auto"/>
        <w:ind w:firstLine="709"/>
        <w:jc w:val="both"/>
        <w:rPr>
          <w:color w:val="auto"/>
        </w:rPr>
      </w:pPr>
      <w:r>
        <w:rPr>
          <w:color w:val="auto"/>
        </w:rPr>
        <w:t xml:space="preserve">Согласно </w:t>
      </w:r>
      <w:r w:rsidRPr="00114FD6">
        <w:rPr>
          <w:color w:val="auto"/>
        </w:rPr>
        <w:t>«</w:t>
      </w:r>
      <w:r>
        <w:rPr>
          <w:color w:val="auto"/>
        </w:rPr>
        <w:t>Ф</w:t>
      </w:r>
      <w:r w:rsidRPr="00114FD6">
        <w:rPr>
          <w:color w:val="auto"/>
        </w:rPr>
        <w:t>едерального стандарта спортивной подготовки по виду спорта «</w:t>
      </w:r>
      <w:r>
        <w:rPr>
          <w:color w:val="auto"/>
        </w:rPr>
        <w:t>пауэрлифтинг</w:t>
      </w:r>
      <w:r w:rsidRPr="00114FD6">
        <w:rPr>
          <w:color w:val="auto"/>
        </w:rPr>
        <w:t>»</w:t>
      </w:r>
      <w:r>
        <w:rPr>
          <w:color w:val="auto"/>
        </w:rPr>
        <w:t>,</w:t>
      </w:r>
      <w:r w:rsidRPr="00114FD6">
        <w:rPr>
          <w:color w:val="auto"/>
        </w:rPr>
        <w:t xml:space="preserve"> </w:t>
      </w:r>
      <w:r>
        <w:rPr>
          <w:color w:val="auto"/>
        </w:rPr>
        <w:t xml:space="preserve">утвержденного </w:t>
      </w:r>
      <w:r w:rsidRPr="00114FD6">
        <w:rPr>
          <w:color w:val="auto"/>
        </w:rPr>
        <w:t xml:space="preserve">Приказом Министерства спорта Российской Федерации </w:t>
      </w:r>
      <w:r>
        <w:rPr>
          <w:color w:val="auto"/>
        </w:rPr>
        <w:t>от 07 декабря 2015</w:t>
      </w:r>
      <w:r w:rsidRPr="00114FD6">
        <w:rPr>
          <w:color w:val="auto"/>
        </w:rPr>
        <w:t xml:space="preserve"> года</w:t>
      </w:r>
      <w:r w:rsidRPr="006425BC">
        <w:rPr>
          <w:color w:val="auto"/>
        </w:rPr>
        <w:t xml:space="preserve"> </w:t>
      </w:r>
      <w:r w:rsidRPr="00114FD6">
        <w:rPr>
          <w:color w:val="auto"/>
        </w:rPr>
        <w:t xml:space="preserve">№ </w:t>
      </w:r>
      <w:r>
        <w:rPr>
          <w:color w:val="auto"/>
        </w:rPr>
        <w:t xml:space="preserve">1121, предусмотрены следующие </w:t>
      </w:r>
      <w:r w:rsidRPr="006425BC">
        <w:rPr>
          <w:color w:val="auto"/>
        </w:rPr>
        <w:t xml:space="preserve">комплексы контрольных </w:t>
      </w:r>
      <w:r w:rsidRPr="006425BC">
        <w:rPr>
          <w:color w:val="auto"/>
        </w:rPr>
        <w:lastRenderedPageBreak/>
        <w:t>упражнений для оценки общей физической, специальной физической, технической</w:t>
      </w:r>
      <w:r>
        <w:rPr>
          <w:color w:val="auto"/>
        </w:rPr>
        <w:t xml:space="preserve"> подготовки лиц, проходящих спортивную подготовку.</w:t>
      </w:r>
    </w:p>
    <w:p w:rsidR="00C30342" w:rsidRDefault="00C30342" w:rsidP="00C30342">
      <w:pPr>
        <w:spacing w:after="0"/>
        <w:ind w:firstLine="709"/>
        <w:jc w:val="both"/>
        <w:outlineLvl w:val="2"/>
        <w:rPr>
          <w:rFonts w:ascii="Times New Roman" w:eastAsia="Times New Roman" w:hAnsi="Times New Roman"/>
          <w:bCs/>
          <w:color w:val="auto"/>
          <w:sz w:val="24"/>
          <w:szCs w:val="24"/>
          <w:lang w:eastAsia="ru-RU"/>
        </w:rPr>
      </w:pPr>
    </w:p>
    <w:p w:rsidR="00C30342" w:rsidRDefault="00C30342" w:rsidP="00C30342">
      <w:pPr>
        <w:spacing w:after="0"/>
        <w:ind w:firstLine="709"/>
        <w:jc w:val="both"/>
        <w:outlineLvl w:val="2"/>
        <w:rPr>
          <w:rFonts w:ascii="Times New Roman" w:eastAsia="Times New Roman" w:hAnsi="Times New Roman"/>
          <w:bCs/>
          <w:color w:val="auto"/>
          <w:sz w:val="24"/>
          <w:szCs w:val="24"/>
          <w:lang w:eastAsia="ru-RU"/>
        </w:rPr>
      </w:pPr>
      <w:r w:rsidRPr="007A79A6">
        <w:rPr>
          <w:rFonts w:ascii="Times New Roman" w:eastAsia="Times New Roman" w:hAnsi="Times New Roman"/>
          <w:bCs/>
          <w:color w:val="auto"/>
          <w:sz w:val="24"/>
          <w:szCs w:val="24"/>
          <w:lang w:eastAsia="ru-RU"/>
        </w:rPr>
        <w:t>Нормативы общей физической и специальной физической подготовки для зачисления в группы на этапе начальной подготовки</w:t>
      </w:r>
    </w:p>
    <w:p w:rsidR="002C67AE" w:rsidRDefault="00C30342" w:rsidP="00C30342">
      <w:pPr>
        <w:pStyle w:val="a8"/>
        <w:tabs>
          <w:tab w:val="left" w:pos="0"/>
        </w:tabs>
        <w:spacing w:line="276" w:lineRule="auto"/>
        <w:ind w:left="0" w:firstLine="709"/>
        <w:jc w:val="right"/>
        <w:rPr>
          <w:bCs/>
          <w:sz w:val="24"/>
          <w:szCs w:val="24"/>
        </w:rPr>
      </w:pPr>
      <w:r>
        <w:rPr>
          <w:bCs/>
          <w:sz w:val="24"/>
          <w:szCs w:val="24"/>
        </w:rPr>
        <w:t>Таблица № 16</w:t>
      </w:r>
    </w:p>
    <w:tbl>
      <w:tblPr>
        <w:tblW w:w="9364" w:type="dxa"/>
        <w:shd w:val="clear" w:color="auto" w:fill="FFFFFF"/>
        <w:tblCellMar>
          <w:left w:w="0" w:type="dxa"/>
          <w:right w:w="0" w:type="dxa"/>
        </w:tblCellMar>
        <w:tblLook w:val="04A0"/>
      </w:tblPr>
      <w:tblGrid>
        <w:gridCol w:w="2560"/>
        <w:gridCol w:w="3402"/>
        <w:gridCol w:w="3402"/>
      </w:tblGrid>
      <w:tr w:rsidR="00C30342" w:rsidRPr="00C30342" w:rsidTr="00C30342">
        <w:tc>
          <w:tcPr>
            <w:tcW w:w="25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Развиваемое физическое качество</w:t>
            </w:r>
          </w:p>
        </w:tc>
        <w:tc>
          <w:tcPr>
            <w:tcW w:w="6804" w:type="dxa"/>
            <w:gridSpan w:val="2"/>
            <w:tcBorders>
              <w:top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Контрольные упражнения (тесты)</w:t>
            </w:r>
          </w:p>
        </w:tc>
      </w:tr>
      <w:tr w:rsidR="00C30342" w:rsidRPr="00C30342" w:rsidTr="00C30342">
        <w:tc>
          <w:tcPr>
            <w:tcW w:w="2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Юноши</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Девушки</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Скоростные качества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Бег на 30 м (не более 6 с)</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Бег на 30 м (не более 6,5 с)</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Координация</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Челночный бег 3x10 м (не более 9 с)</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Челночный бег 3x10 м (не более 10,5 с)</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Сила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Подтягивание из виса на перекладине (не менее 2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Подтягивание из виса на низкой перекладине (не менее 7 раз)</w:t>
            </w:r>
          </w:p>
        </w:tc>
      </w:tr>
      <w:tr w:rsidR="00C30342" w:rsidRPr="00C30342" w:rsidTr="00C30342">
        <w:tc>
          <w:tcPr>
            <w:tcW w:w="2560" w:type="dxa"/>
            <w:vMerge w:val="restart"/>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Силовая выносливость</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w:t>
            </w:r>
          </w:p>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лежа на спине (не менее 12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 лежа на спине (не менее 7 раз)</w:t>
            </w:r>
          </w:p>
        </w:tc>
      </w:tr>
      <w:tr w:rsidR="00C30342" w:rsidRPr="00C30342" w:rsidTr="00C30342">
        <w:tc>
          <w:tcPr>
            <w:tcW w:w="2560" w:type="dxa"/>
            <w:vMerge/>
            <w:tcBorders>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(не менее 9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(не менее 5 раз)</w:t>
            </w:r>
          </w:p>
        </w:tc>
      </w:tr>
      <w:tr w:rsidR="00C30342" w:rsidRPr="00C30342" w:rsidTr="00C30342">
        <w:tc>
          <w:tcPr>
            <w:tcW w:w="2560" w:type="dxa"/>
            <w:vMerge w:val="restart"/>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Скоростно-силовые качества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Прыжок в длину с места (не менее 130 см)</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Прыжок в длину с места (не менее 125 см)</w:t>
            </w:r>
          </w:p>
        </w:tc>
      </w:tr>
      <w:tr w:rsidR="00C30342" w:rsidRPr="00C30342" w:rsidTr="00C30342">
        <w:tc>
          <w:tcPr>
            <w:tcW w:w="2560" w:type="dxa"/>
            <w:vMerge/>
            <w:tcBorders>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 лежа на спине за 20 с (не менее 8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 лежа на спине за 20 с (не менее 5 раз)</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Гибкость</w:t>
            </w:r>
          </w:p>
        </w:tc>
        <w:tc>
          <w:tcPr>
            <w:tcW w:w="6804" w:type="dxa"/>
            <w:gridSpan w:val="2"/>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Наклон вперед из положения стоя с выпрямленными ногами (пальцами рук коснуться пола)</w:t>
            </w:r>
          </w:p>
        </w:tc>
      </w:tr>
    </w:tbl>
    <w:p w:rsidR="00C30342" w:rsidRDefault="00C30342" w:rsidP="00C30342">
      <w:pPr>
        <w:pStyle w:val="a8"/>
        <w:tabs>
          <w:tab w:val="left" w:pos="0"/>
        </w:tabs>
        <w:spacing w:line="276" w:lineRule="auto"/>
        <w:ind w:left="0" w:firstLine="709"/>
        <w:rPr>
          <w:sz w:val="24"/>
          <w:szCs w:val="24"/>
        </w:rPr>
      </w:pPr>
    </w:p>
    <w:p w:rsidR="00C30342" w:rsidRPr="00B80DF6" w:rsidRDefault="00C30342" w:rsidP="00C30342">
      <w:pPr>
        <w:shd w:val="clear" w:color="auto" w:fill="FFFFFF"/>
        <w:spacing w:after="0"/>
        <w:ind w:firstLine="709"/>
        <w:jc w:val="both"/>
        <w:outlineLvl w:val="2"/>
        <w:rPr>
          <w:rFonts w:ascii="Times New Roman" w:eastAsia="Times New Roman" w:hAnsi="Times New Roman"/>
          <w:bCs/>
          <w:color w:val="auto"/>
          <w:sz w:val="24"/>
          <w:szCs w:val="24"/>
          <w:lang w:eastAsia="ru-RU"/>
        </w:rPr>
      </w:pPr>
      <w:r w:rsidRPr="00B80DF6">
        <w:rPr>
          <w:rFonts w:ascii="Times New Roman" w:eastAsia="Times New Roman" w:hAnsi="Times New Roman"/>
          <w:bCs/>
          <w:color w:val="auto"/>
          <w:sz w:val="24"/>
          <w:szCs w:val="24"/>
          <w:lang w:eastAsia="ru-RU"/>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w:t>
      </w:r>
    </w:p>
    <w:p w:rsidR="00C30342" w:rsidRPr="00B201BB" w:rsidRDefault="00C30342" w:rsidP="00C30342">
      <w:pPr>
        <w:shd w:val="clear" w:color="auto" w:fill="FFFFFF"/>
        <w:spacing w:after="0"/>
        <w:jc w:val="right"/>
        <w:outlineLvl w:val="2"/>
        <w:rPr>
          <w:rFonts w:ascii="Times New Roman" w:eastAsia="Times New Roman" w:hAnsi="Times New Roman"/>
          <w:bCs/>
          <w:color w:val="333333"/>
          <w:sz w:val="24"/>
          <w:szCs w:val="24"/>
          <w:lang w:eastAsia="ru-RU"/>
        </w:rPr>
      </w:pPr>
      <w:r>
        <w:rPr>
          <w:rFonts w:ascii="Times New Roman" w:eastAsia="Times New Roman" w:hAnsi="Times New Roman"/>
          <w:bCs/>
          <w:color w:val="333333"/>
          <w:sz w:val="24"/>
          <w:szCs w:val="24"/>
          <w:lang w:eastAsia="ru-RU"/>
        </w:rPr>
        <w:t>Таблица № 17</w:t>
      </w:r>
    </w:p>
    <w:tbl>
      <w:tblPr>
        <w:tblW w:w="9364" w:type="dxa"/>
        <w:shd w:val="clear" w:color="auto" w:fill="FFFFFF"/>
        <w:tblCellMar>
          <w:left w:w="0" w:type="dxa"/>
          <w:right w:w="0" w:type="dxa"/>
        </w:tblCellMar>
        <w:tblLook w:val="04A0"/>
      </w:tblPr>
      <w:tblGrid>
        <w:gridCol w:w="2560"/>
        <w:gridCol w:w="3402"/>
        <w:gridCol w:w="3402"/>
      </w:tblGrid>
      <w:tr w:rsidR="00C30342" w:rsidRPr="00C30342" w:rsidTr="00C30342">
        <w:tc>
          <w:tcPr>
            <w:tcW w:w="25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Развиваемое физическое качество</w:t>
            </w:r>
          </w:p>
        </w:tc>
        <w:tc>
          <w:tcPr>
            <w:tcW w:w="6804" w:type="dxa"/>
            <w:gridSpan w:val="2"/>
            <w:tcBorders>
              <w:top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Контрольные упражнения (тесты)</w:t>
            </w:r>
          </w:p>
        </w:tc>
      </w:tr>
      <w:tr w:rsidR="00C30342" w:rsidRPr="00C30342" w:rsidTr="00C30342">
        <w:tc>
          <w:tcPr>
            <w:tcW w:w="2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Юноши</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Девушки</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Скоростные качества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Бег 60 м (не более 10,8 с)</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Бег 60 м (не более 11,2 с)</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Координация</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Челночный бег 3x10 м (не более 8 с)</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Челночный бег 3x10 м (не более 9,5 с)</w:t>
            </w:r>
          </w:p>
        </w:tc>
      </w:tr>
      <w:tr w:rsidR="00C30342" w:rsidRPr="00C30342" w:rsidTr="00C30342">
        <w:tc>
          <w:tcPr>
            <w:tcW w:w="2560" w:type="dxa"/>
            <w:vMerge w:val="restart"/>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Сила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Подтягивание из виса на перекладине (не менее 6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Подтягивание из виса на низкой перекладине (не менее 11 раз)</w:t>
            </w:r>
          </w:p>
        </w:tc>
      </w:tr>
      <w:tr w:rsidR="00C30342" w:rsidRPr="00C30342" w:rsidTr="00C30342">
        <w:tc>
          <w:tcPr>
            <w:tcW w:w="2560" w:type="dxa"/>
            <w:vMerge/>
            <w:tcBorders>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ног из виса на перекладине до уровня хвата руками (не менее 6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ног из виса на перекладине до уровня хвата руками (не менее 4 раз)</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Силовая выносливость</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(не менее 15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(не менее 8 раз)</w:t>
            </w:r>
          </w:p>
        </w:tc>
      </w:tr>
      <w:tr w:rsidR="00C30342" w:rsidRPr="00C30342" w:rsidTr="00C30342">
        <w:tc>
          <w:tcPr>
            <w:tcW w:w="2560" w:type="dxa"/>
            <w:vMerge w:val="restart"/>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lastRenderedPageBreak/>
              <w:t>Скоростно-силовые качества</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Прыжок в длину с места (не менее 160 см)</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Прыжок в длину с места (не менее 145 см)</w:t>
            </w:r>
          </w:p>
        </w:tc>
      </w:tr>
      <w:tr w:rsidR="00C30342" w:rsidRPr="00C30342" w:rsidTr="00C30342">
        <w:tc>
          <w:tcPr>
            <w:tcW w:w="2560" w:type="dxa"/>
            <w:vMerge/>
            <w:tcBorders>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 лежа на спине за 20 с (не менее 10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Подъем туловища лежа на спине за 20 с (не менее 8 раз)</w:t>
            </w:r>
          </w:p>
        </w:tc>
      </w:tr>
      <w:tr w:rsidR="00C30342" w:rsidRPr="00C30342" w:rsidTr="00C30342">
        <w:tc>
          <w:tcPr>
            <w:tcW w:w="2560" w:type="dxa"/>
            <w:vMerge/>
            <w:tcBorders>
              <w:left w:val="single" w:sz="6" w:space="0" w:color="000000"/>
              <w:bottom w:val="single" w:sz="6" w:space="0" w:color="000000"/>
              <w:right w:val="single" w:sz="6" w:space="0" w:color="000000"/>
            </w:tcBorders>
            <w:shd w:val="clear" w:color="auto" w:fill="FFFFFF"/>
            <w:vAlign w:val="center"/>
            <w:hideMark/>
          </w:tcPr>
          <w:p w:rsidR="00C30342" w:rsidRPr="00C30342" w:rsidRDefault="00C30342" w:rsidP="00C51AB7">
            <w:pPr>
              <w:spacing w:line="240" w:lineRule="auto"/>
              <w:rPr>
                <w:rFonts w:ascii="Times New Roman" w:eastAsia="Times New Roman" w:hAnsi="Times New Roman"/>
                <w:color w:val="auto"/>
                <w:lang w:eastAsia="ru-RU"/>
              </w:rPr>
            </w:pP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за 20 с (не менее 10 раз)</w:t>
            </w:r>
          </w:p>
        </w:tc>
        <w:tc>
          <w:tcPr>
            <w:tcW w:w="3402" w:type="dxa"/>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Сгибание и разгибание рук в упоре лежа на полу за 20 с (не менее 8 раз)</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Гибкость</w:t>
            </w:r>
          </w:p>
        </w:tc>
        <w:tc>
          <w:tcPr>
            <w:tcW w:w="6804" w:type="dxa"/>
            <w:gridSpan w:val="2"/>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Наклон вперед из положения стоя с выпрямленными ногами (пальцами рук коснуться пола)</w:t>
            </w:r>
          </w:p>
        </w:tc>
      </w:tr>
      <w:tr w:rsidR="00C30342" w:rsidRPr="00C30342" w:rsidTr="00C30342">
        <w:tc>
          <w:tcPr>
            <w:tcW w:w="2560" w:type="dxa"/>
            <w:tcBorders>
              <w:left w:val="single" w:sz="6" w:space="0" w:color="000000"/>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Техническое мастерство</w:t>
            </w:r>
          </w:p>
        </w:tc>
        <w:tc>
          <w:tcPr>
            <w:tcW w:w="6804" w:type="dxa"/>
            <w:gridSpan w:val="2"/>
            <w:tcBorders>
              <w:bottom w:val="single" w:sz="6" w:space="0" w:color="000000"/>
              <w:right w:val="single" w:sz="6" w:space="0" w:color="000000"/>
            </w:tcBorders>
            <w:shd w:val="clear" w:color="auto" w:fill="FFFFFF"/>
            <w:hideMark/>
          </w:tcPr>
          <w:p w:rsidR="00C30342" w:rsidRPr="00C30342" w:rsidRDefault="00C30342" w:rsidP="00C51AB7">
            <w:pPr>
              <w:spacing w:before="73" w:after="73" w:line="240" w:lineRule="auto"/>
              <w:ind w:left="73" w:right="73"/>
              <w:jc w:val="center"/>
              <w:rPr>
                <w:rFonts w:ascii="Times New Roman" w:eastAsia="Times New Roman" w:hAnsi="Times New Roman"/>
                <w:color w:val="auto"/>
                <w:lang w:eastAsia="ru-RU"/>
              </w:rPr>
            </w:pPr>
            <w:r w:rsidRPr="00C30342">
              <w:rPr>
                <w:rFonts w:ascii="Times New Roman" w:eastAsia="Times New Roman" w:hAnsi="Times New Roman"/>
                <w:color w:val="auto"/>
                <w:lang w:eastAsia="ru-RU"/>
              </w:rPr>
              <w:t>Обязательная техническая программа</w:t>
            </w:r>
          </w:p>
        </w:tc>
      </w:tr>
    </w:tbl>
    <w:p w:rsidR="00C30342" w:rsidRDefault="00C30342" w:rsidP="00C30342">
      <w:pPr>
        <w:pStyle w:val="a8"/>
        <w:tabs>
          <w:tab w:val="left" w:pos="0"/>
        </w:tabs>
        <w:spacing w:line="276" w:lineRule="auto"/>
        <w:ind w:left="0" w:firstLine="709"/>
        <w:rPr>
          <w:sz w:val="24"/>
          <w:szCs w:val="24"/>
        </w:rPr>
      </w:pPr>
    </w:p>
    <w:p w:rsidR="00C30342" w:rsidRPr="009B6C8F" w:rsidRDefault="00C30342" w:rsidP="00C30342">
      <w:pPr>
        <w:autoSpaceDE w:val="0"/>
        <w:autoSpaceDN w:val="0"/>
        <w:adjustRightInd w:val="0"/>
        <w:spacing w:after="0"/>
        <w:ind w:firstLine="709"/>
        <w:jc w:val="both"/>
        <w:rPr>
          <w:rFonts w:ascii="Times New Roman" w:hAnsi="Times New Roman"/>
          <w:bCs/>
          <w:color w:val="000000"/>
          <w:sz w:val="24"/>
          <w:szCs w:val="24"/>
          <w:u w:val="single"/>
        </w:rPr>
      </w:pPr>
      <w:r w:rsidRPr="009B6C8F">
        <w:rPr>
          <w:rFonts w:ascii="Times New Roman" w:hAnsi="Times New Roman"/>
          <w:bCs/>
          <w:color w:val="000000"/>
          <w:sz w:val="24"/>
          <w:szCs w:val="24"/>
          <w:u w:val="single"/>
        </w:rPr>
        <w:t>Рекомендации по организации и проведению тестирования</w:t>
      </w:r>
    </w:p>
    <w:p w:rsidR="00C30342" w:rsidRDefault="00C30342" w:rsidP="00C30342">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Тестирование проводится в соответствии с внутренним планом сдачи контрольно-переводных нормативов. Результаты тестирования хранятся в спортивной школе.</w:t>
      </w:r>
    </w:p>
    <w:p w:rsidR="00C30342" w:rsidRDefault="00C30342" w:rsidP="00C30342">
      <w:pPr>
        <w:autoSpaceDE w:val="0"/>
        <w:autoSpaceDN w:val="0"/>
        <w:adjustRightInd w:val="0"/>
        <w:spacing w:after="0"/>
        <w:ind w:firstLine="709"/>
        <w:jc w:val="both"/>
        <w:rPr>
          <w:rFonts w:ascii="Times New Roman" w:hAnsi="Times New Roman"/>
          <w:color w:val="000000"/>
          <w:sz w:val="24"/>
          <w:szCs w:val="24"/>
        </w:rPr>
      </w:pPr>
      <w:r w:rsidRPr="00C07ED2">
        <w:rPr>
          <w:rFonts w:ascii="Times New Roman" w:hAnsi="Times New Roman"/>
          <w:color w:val="000000"/>
          <w:sz w:val="24"/>
          <w:szCs w:val="24"/>
        </w:rPr>
        <w:t>Необходимо учитывать, что тестирование лучше всего проводить в</w:t>
      </w:r>
      <w:r>
        <w:rPr>
          <w:rFonts w:ascii="Times New Roman" w:hAnsi="Times New Roman"/>
          <w:color w:val="000000"/>
          <w:sz w:val="24"/>
          <w:szCs w:val="24"/>
        </w:rPr>
        <w:t xml:space="preserve"> </w:t>
      </w:r>
      <w:r w:rsidRPr="00C07ED2">
        <w:rPr>
          <w:rFonts w:ascii="Times New Roman" w:hAnsi="Times New Roman"/>
          <w:color w:val="000000"/>
          <w:sz w:val="24"/>
          <w:szCs w:val="24"/>
        </w:rPr>
        <w:t>аналогичных для всех спортсменов условиях. Предварительно проводится 15-минутная</w:t>
      </w:r>
      <w:r>
        <w:rPr>
          <w:rFonts w:ascii="Times New Roman" w:hAnsi="Times New Roman"/>
          <w:color w:val="000000"/>
          <w:sz w:val="24"/>
          <w:szCs w:val="24"/>
        </w:rPr>
        <w:t xml:space="preserve"> </w:t>
      </w:r>
      <w:r w:rsidRPr="00C07ED2">
        <w:rPr>
          <w:rFonts w:ascii="Times New Roman" w:hAnsi="Times New Roman"/>
          <w:color w:val="000000"/>
          <w:sz w:val="24"/>
          <w:szCs w:val="24"/>
        </w:rPr>
        <w:t>разминка. Для исполнения теста предоставляется по две попытки. В каждом случае дается</w:t>
      </w:r>
      <w:r>
        <w:rPr>
          <w:rFonts w:ascii="Times New Roman" w:hAnsi="Times New Roman"/>
          <w:color w:val="000000"/>
          <w:sz w:val="24"/>
          <w:szCs w:val="24"/>
        </w:rPr>
        <w:t xml:space="preserve"> </w:t>
      </w:r>
      <w:r w:rsidRPr="00C07ED2">
        <w:rPr>
          <w:rFonts w:ascii="Times New Roman" w:hAnsi="Times New Roman"/>
          <w:color w:val="000000"/>
          <w:sz w:val="24"/>
          <w:szCs w:val="24"/>
        </w:rPr>
        <w:t>установка на достижение максимального результата. С этой целью широко применяется</w:t>
      </w:r>
      <w:r>
        <w:rPr>
          <w:rFonts w:ascii="Times New Roman" w:hAnsi="Times New Roman"/>
          <w:color w:val="000000"/>
          <w:sz w:val="24"/>
          <w:szCs w:val="24"/>
        </w:rPr>
        <w:t xml:space="preserve"> </w:t>
      </w:r>
      <w:r w:rsidRPr="00C07ED2">
        <w:rPr>
          <w:rFonts w:ascii="Times New Roman" w:hAnsi="Times New Roman"/>
          <w:color w:val="000000"/>
          <w:sz w:val="24"/>
          <w:szCs w:val="24"/>
        </w:rPr>
        <w:t>соревновательный метод.</w:t>
      </w:r>
    </w:p>
    <w:p w:rsidR="00E600DD" w:rsidRPr="00727B7B" w:rsidRDefault="00E600DD" w:rsidP="00E600DD">
      <w:pPr>
        <w:pStyle w:val="a8"/>
        <w:spacing w:line="276" w:lineRule="auto"/>
        <w:ind w:left="0" w:right="286" w:firstLine="709"/>
        <w:rPr>
          <w:sz w:val="24"/>
          <w:szCs w:val="24"/>
        </w:rPr>
      </w:pPr>
      <w:r w:rsidRPr="00E600DD">
        <w:rPr>
          <w:i/>
          <w:sz w:val="24"/>
          <w:szCs w:val="24"/>
        </w:rPr>
        <w:t>Бег 30 м</w:t>
      </w:r>
      <w:r>
        <w:rPr>
          <w:i/>
          <w:sz w:val="24"/>
          <w:szCs w:val="24"/>
        </w:rPr>
        <w:t xml:space="preserve"> (60м)</w:t>
      </w:r>
      <w:r w:rsidRPr="00E600DD">
        <w:rPr>
          <w:i/>
          <w:sz w:val="24"/>
          <w:szCs w:val="24"/>
        </w:rPr>
        <w:t xml:space="preserve"> с высокого старта</w:t>
      </w:r>
      <w:r w:rsidRPr="00292433">
        <w:rPr>
          <w:sz w:val="24"/>
          <w:szCs w:val="24"/>
          <w:u w:val="single"/>
        </w:rPr>
        <w:t>.</w:t>
      </w:r>
      <w:r w:rsidRPr="00727B7B">
        <w:rPr>
          <w:b/>
          <w:sz w:val="24"/>
          <w:szCs w:val="24"/>
        </w:rPr>
        <w:t xml:space="preserve"> </w:t>
      </w:r>
      <w:r w:rsidRPr="00727B7B">
        <w:rPr>
          <w:sz w:val="24"/>
          <w:szCs w:val="24"/>
        </w:rPr>
        <w:t>Проводится по дорожке стадиона или легкоатлетического манежа в спортивной обуви без шипов. Количество стартующих в забеге определяется условиями, при которых бегущие не мешают друг другу. После 10-ти минутной разминки – старт.</w:t>
      </w:r>
    </w:p>
    <w:p w:rsidR="00E600DD" w:rsidRPr="009F23E4" w:rsidRDefault="00E600DD" w:rsidP="00E600DD">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auto"/>
          <w:sz w:val="24"/>
          <w:szCs w:val="24"/>
          <w:bdr w:val="none" w:sz="0" w:space="0" w:color="auto" w:frame="1"/>
          <w:lang w:eastAsia="ru-RU"/>
        </w:rPr>
        <w:t>Прыжок в длину с места толчком двумя ногами</w:t>
      </w:r>
      <w:r w:rsidRPr="009F23E4">
        <w:rPr>
          <w:rFonts w:ascii="Times New Roman" w:eastAsia="Times New Roman" w:hAnsi="Times New Roman"/>
          <w:color w:val="auto"/>
          <w:sz w:val="24"/>
          <w:szCs w:val="24"/>
          <w:bdr w:val="none" w:sz="0" w:space="0" w:color="auto" w:frame="1"/>
          <w:lang w:eastAsia="ru-RU"/>
        </w:rPr>
        <w:t xml:space="preserve">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Допускаются махи руками.</w:t>
      </w:r>
    </w:p>
    <w:p w:rsidR="00E600DD" w:rsidRPr="009F23E4" w:rsidRDefault="00E600DD" w:rsidP="00E600DD">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auto"/>
          <w:sz w:val="24"/>
          <w:szCs w:val="24"/>
          <w:bdr w:val="none" w:sz="0" w:space="0" w:color="auto" w:frame="1"/>
          <w:lang w:eastAsia="ru-RU"/>
        </w:rPr>
        <w:t>Измерение производится по перпендикулярной прямой от места отталкивания до ближайшего следа, оставленного любой частью тела участника.</w:t>
      </w:r>
    </w:p>
    <w:p w:rsidR="00E600DD" w:rsidRPr="009F23E4" w:rsidRDefault="00E600DD" w:rsidP="00E600DD">
      <w:pPr>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000000"/>
          <w:sz w:val="24"/>
          <w:szCs w:val="24"/>
          <w:shd w:val="clear" w:color="auto" w:fill="FFFFFF"/>
          <w:lang w:eastAsia="ru-RU"/>
        </w:rPr>
        <w:t>Поднимание туловища из положения лежа на спине</w:t>
      </w:r>
      <w:r w:rsidRPr="009F23E4">
        <w:rPr>
          <w:rFonts w:ascii="Times New Roman" w:eastAsia="Times New Roman" w:hAnsi="Times New Roman"/>
          <w:color w:val="000000"/>
          <w:sz w:val="24"/>
          <w:szCs w:val="24"/>
          <w:shd w:val="clear" w:color="auto" w:fill="FFFFFF"/>
          <w:lang w:eastAsia="ru-RU"/>
        </w:rPr>
        <w:t xml:space="preserve"> выполняется из исходного положения</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(ИП):</w:t>
      </w:r>
    </w:p>
    <w:p w:rsidR="00E600DD" w:rsidRPr="009F23E4" w:rsidRDefault="00E600DD" w:rsidP="00E600DD">
      <w:pPr>
        <w:spacing w:after="0"/>
        <w:ind w:firstLine="709"/>
        <w:jc w:val="both"/>
        <w:rPr>
          <w:rFonts w:ascii="Times New Roman" w:eastAsia="Times New Roman" w:hAnsi="Times New Roman"/>
          <w:color w:val="000000"/>
          <w:sz w:val="24"/>
          <w:szCs w:val="24"/>
          <w:lang w:eastAsia="ru-RU"/>
        </w:rPr>
      </w:pPr>
      <w:r w:rsidRPr="009F23E4">
        <w:rPr>
          <w:rFonts w:ascii="Times New Roman" w:eastAsia="Times New Roman" w:hAnsi="Times New Roman"/>
          <w:color w:val="000000"/>
          <w:sz w:val="24"/>
          <w:szCs w:val="24"/>
          <w:lang w:eastAsia="ru-RU"/>
        </w:rPr>
        <w:t>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E600DD" w:rsidRPr="009F23E4" w:rsidRDefault="00E600DD" w:rsidP="00E600DD">
      <w:pPr>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000000"/>
          <w:sz w:val="24"/>
          <w:szCs w:val="24"/>
          <w:shd w:val="clear" w:color="auto" w:fill="FFFFFF"/>
          <w:lang w:eastAsia="ru-RU"/>
        </w:rPr>
        <w:t>Участник выполняет максимальное количество подниманий туловища за 1 мин, касаясь локтями бедер (коленей), с</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последующим возвратом в</w:t>
      </w:r>
      <w:r>
        <w:rPr>
          <w:rFonts w:ascii="Times New Roman" w:eastAsia="Times New Roman" w:hAnsi="Times New Roman"/>
          <w:color w:val="000000"/>
          <w:sz w:val="24"/>
          <w:szCs w:val="24"/>
          <w:shd w:val="clear" w:color="auto" w:fill="FFFFFF"/>
          <w:lang w:eastAsia="ru-RU"/>
        </w:rPr>
        <w:t xml:space="preserve"> </w:t>
      </w:r>
      <w:r w:rsidRPr="009F23E4">
        <w:rPr>
          <w:rFonts w:ascii="Times New Roman" w:eastAsia="Times New Roman" w:hAnsi="Times New Roman"/>
          <w:color w:val="000000"/>
          <w:sz w:val="24"/>
          <w:szCs w:val="24"/>
          <w:shd w:val="clear" w:color="auto" w:fill="FFFFFF"/>
          <w:lang w:eastAsia="ru-RU"/>
        </w:rPr>
        <w:t>ИП.</w:t>
      </w:r>
    </w:p>
    <w:p w:rsidR="00E600DD" w:rsidRDefault="00E600DD" w:rsidP="00E600DD">
      <w:pPr>
        <w:pStyle w:val="a7"/>
        <w:spacing w:after="0"/>
        <w:ind w:left="0" w:right="-1" w:firstLine="709"/>
        <w:jc w:val="both"/>
        <w:rPr>
          <w:rFonts w:ascii="Times New Roman" w:eastAsia="Times New Roman" w:hAnsi="Times New Roman"/>
          <w:color w:val="000000"/>
          <w:sz w:val="24"/>
          <w:szCs w:val="24"/>
          <w:shd w:val="clear" w:color="auto" w:fill="FFFFFF"/>
          <w:lang w:eastAsia="ru-RU"/>
        </w:rPr>
      </w:pPr>
      <w:r w:rsidRPr="009F23E4">
        <w:rPr>
          <w:rFonts w:ascii="Times New Roman" w:eastAsia="Times New Roman" w:hAnsi="Times New Roman"/>
          <w:color w:val="000000"/>
          <w:sz w:val="24"/>
          <w:szCs w:val="24"/>
          <w:shd w:val="clear" w:color="auto" w:fill="FFFFFF"/>
          <w:lang w:eastAsia="ru-RU"/>
        </w:rPr>
        <w:t>Засчитывается количество правильно выполненных подниманий туловища.</w:t>
      </w:r>
    </w:p>
    <w:p w:rsidR="00E600DD" w:rsidRPr="009F23E4" w:rsidRDefault="00E600DD" w:rsidP="00E600DD">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i/>
          <w:color w:val="auto"/>
          <w:sz w:val="24"/>
          <w:szCs w:val="24"/>
          <w:bdr w:val="none" w:sz="0" w:space="0" w:color="auto" w:frame="1"/>
          <w:lang w:eastAsia="ru-RU"/>
        </w:rPr>
        <w:t>Сгибание и разгибание рук в упоре лежа</w:t>
      </w:r>
      <w:r w:rsidRPr="009F23E4">
        <w:rPr>
          <w:rFonts w:ascii="Times New Roman" w:eastAsia="Times New Roman" w:hAnsi="Times New Roman"/>
          <w:color w:val="auto"/>
          <w:sz w:val="24"/>
          <w:szCs w:val="24"/>
          <w:bdr w:val="none" w:sz="0" w:space="0" w:color="auto" w:frame="1"/>
          <w:lang w:eastAsia="ru-RU"/>
        </w:rPr>
        <w:t xml:space="preserve">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p>
    <w:p w:rsidR="00E600DD" w:rsidRPr="009F23E4" w:rsidRDefault="00E600DD" w:rsidP="00E600DD">
      <w:pPr>
        <w:shd w:val="clear" w:color="auto" w:fill="FFFFFF"/>
        <w:spacing w:after="0"/>
        <w:ind w:firstLine="709"/>
        <w:jc w:val="both"/>
        <w:rPr>
          <w:rFonts w:ascii="Times New Roman" w:eastAsia="Times New Roman" w:hAnsi="Times New Roman"/>
          <w:color w:val="auto"/>
          <w:sz w:val="24"/>
          <w:szCs w:val="24"/>
          <w:lang w:eastAsia="ru-RU"/>
        </w:rPr>
      </w:pPr>
      <w:r w:rsidRPr="009F23E4">
        <w:rPr>
          <w:rFonts w:ascii="Times New Roman" w:eastAsia="Times New Roman" w:hAnsi="Times New Roman"/>
          <w:color w:val="auto"/>
          <w:sz w:val="24"/>
          <w:szCs w:val="24"/>
          <w:bdr w:val="none" w:sz="0" w:space="0" w:color="auto" w:frame="1"/>
          <w:lang w:eastAsia="ru-RU"/>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rsidR="00E600DD" w:rsidRDefault="00E600DD" w:rsidP="00E600DD">
      <w:pPr>
        <w:spacing w:after="0"/>
        <w:ind w:firstLine="709"/>
        <w:jc w:val="both"/>
        <w:rPr>
          <w:rFonts w:ascii="Times New Roman" w:eastAsia="Times New Roman" w:hAnsi="Times New Roman"/>
          <w:color w:val="auto"/>
          <w:sz w:val="24"/>
          <w:szCs w:val="24"/>
          <w:shd w:val="clear" w:color="auto" w:fill="FFFFFF"/>
          <w:lang w:eastAsia="ru-RU"/>
        </w:rPr>
      </w:pPr>
      <w:r w:rsidRPr="00C61A96">
        <w:rPr>
          <w:rFonts w:ascii="Times New Roman" w:eastAsia="Times New Roman" w:hAnsi="Times New Roman"/>
          <w:i/>
          <w:color w:val="auto"/>
          <w:sz w:val="24"/>
          <w:szCs w:val="24"/>
          <w:shd w:val="clear" w:color="auto" w:fill="FFFFFF"/>
          <w:lang w:eastAsia="ru-RU"/>
        </w:rPr>
        <w:lastRenderedPageBreak/>
        <w:t>Подтягивание из виса на высокой перекладине</w:t>
      </w:r>
      <w:r w:rsidRPr="00C61A96">
        <w:rPr>
          <w:rFonts w:ascii="Times New Roman" w:eastAsia="Times New Roman" w:hAnsi="Times New Roman"/>
          <w:color w:val="auto"/>
          <w:sz w:val="24"/>
          <w:szCs w:val="24"/>
          <w:shd w:val="clear" w:color="auto" w:fill="FFFFFF"/>
          <w:lang w:eastAsia="ru-RU"/>
        </w:rPr>
        <w:t xml:space="preserve"> </w:t>
      </w:r>
    </w:p>
    <w:p w:rsidR="00E600DD" w:rsidRPr="00C61A96" w:rsidRDefault="00E600DD" w:rsidP="00E600DD">
      <w:pPr>
        <w:spacing w:after="0"/>
        <w:ind w:firstLine="709"/>
        <w:jc w:val="both"/>
        <w:rPr>
          <w:rFonts w:ascii="Times New Roman" w:eastAsia="Times New Roman" w:hAnsi="Times New Roman"/>
          <w:color w:val="auto"/>
          <w:sz w:val="24"/>
          <w:szCs w:val="24"/>
          <w:lang w:eastAsia="ru-RU"/>
        </w:rPr>
      </w:pPr>
      <w:r w:rsidRPr="00C61A96">
        <w:rPr>
          <w:rFonts w:ascii="Times New Roman" w:eastAsia="Times New Roman" w:hAnsi="Times New Roman"/>
          <w:color w:val="auto"/>
          <w:sz w:val="24"/>
          <w:szCs w:val="24"/>
          <w:shd w:val="clear" w:color="auto" w:fill="FFFFFF"/>
          <w:lang w:eastAsia="ru-RU"/>
        </w:rPr>
        <w:t>выполняется из ИП:</w:t>
      </w:r>
      <w:r>
        <w:rPr>
          <w:rFonts w:ascii="Times New Roman" w:eastAsia="Times New Roman" w:hAnsi="Times New Roman"/>
          <w:color w:val="auto"/>
          <w:sz w:val="24"/>
          <w:szCs w:val="24"/>
          <w:shd w:val="clear" w:color="auto" w:fill="FFFFFF"/>
          <w:lang w:eastAsia="ru-RU"/>
        </w:rPr>
        <w:t xml:space="preserve"> </w:t>
      </w:r>
      <w:r w:rsidRPr="00C61A96">
        <w:rPr>
          <w:rFonts w:ascii="Times New Roman" w:eastAsia="Times New Roman" w:hAnsi="Times New Roman"/>
          <w:color w:val="auto"/>
          <w:sz w:val="24"/>
          <w:szCs w:val="24"/>
          <w:lang w:eastAsia="ru-RU"/>
        </w:rPr>
        <w:t>вис хватом сверху, кисти рук на ширине плеч, руки, туловище и ноги выпрямлены, ноги не касаются пола, ступни вместе.</w:t>
      </w:r>
    </w:p>
    <w:p w:rsidR="00C30342" w:rsidRDefault="00E600DD" w:rsidP="00E600DD">
      <w:pPr>
        <w:pStyle w:val="a8"/>
        <w:tabs>
          <w:tab w:val="left" w:pos="0"/>
        </w:tabs>
        <w:spacing w:line="276" w:lineRule="auto"/>
        <w:ind w:left="0" w:firstLine="709"/>
        <w:rPr>
          <w:sz w:val="24"/>
          <w:szCs w:val="24"/>
          <w:shd w:val="clear" w:color="auto" w:fill="FFFFFF"/>
        </w:rPr>
      </w:pPr>
      <w:r w:rsidRPr="00C61A96">
        <w:rPr>
          <w:sz w:val="24"/>
          <w:szCs w:val="24"/>
          <w:shd w:val="clear" w:color="auto" w:fill="FFFFFF"/>
        </w:rPr>
        <w:t>Участник подтягивается так, чтобы подбородок поднялся выше грифа перекладины, затем опускается в вис и, зафиксировав ИП на 1 с, продолжает выполнение испытания (теста). Засчитывается количество правильно выполненных попыток</w:t>
      </w:r>
      <w:r>
        <w:rPr>
          <w:sz w:val="24"/>
          <w:szCs w:val="24"/>
          <w:shd w:val="clear" w:color="auto" w:fill="FFFFFF"/>
        </w:rPr>
        <w:t>.</w:t>
      </w:r>
    </w:p>
    <w:p w:rsidR="00E600DD" w:rsidRDefault="00E600DD" w:rsidP="00E600DD">
      <w:pPr>
        <w:pStyle w:val="a8"/>
        <w:tabs>
          <w:tab w:val="left" w:pos="0"/>
        </w:tabs>
        <w:spacing w:line="276" w:lineRule="auto"/>
        <w:ind w:left="0" w:firstLine="709"/>
        <w:rPr>
          <w:sz w:val="24"/>
          <w:szCs w:val="24"/>
        </w:rPr>
      </w:pPr>
    </w:p>
    <w:p w:rsidR="00244EEB" w:rsidRDefault="00244EEB" w:rsidP="00E600DD">
      <w:pPr>
        <w:pStyle w:val="a8"/>
        <w:tabs>
          <w:tab w:val="left" w:pos="0"/>
        </w:tabs>
        <w:spacing w:line="276" w:lineRule="auto"/>
        <w:ind w:left="0" w:firstLine="709"/>
        <w:rPr>
          <w:sz w:val="24"/>
          <w:szCs w:val="24"/>
        </w:rPr>
      </w:pPr>
    </w:p>
    <w:p w:rsidR="00244EEB" w:rsidRDefault="00244EEB" w:rsidP="00E600DD">
      <w:pPr>
        <w:pStyle w:val="a8"/>
        <w:tabs>
          <w:tab w:val="left" w:pos="0"/>
        </w:tabs>
        <w:spacing w:line="276" w:lineRule="auto"/>
        <w:ind w:left="0" w:firstLine="709"/>
        <w:rPr>
          <w:sz w:val="24"/>
          <w:szCs w:val="24"/>
        </w:rPr>
        <w:sectPr w:rsidR="00244EEB" w:rsidSect="0010794E">
          <w:pgSz w:w="11906" w:h="16838"/>
          <w:pgMar w:top="1134" w:right="849" w:bottom="1134" w:left="1701" w:header="708" w:footer="708" w:gutter="0"/>
          <w:cols w:space="708"/>
          <w:docGrid w:linePitch="360"/>
        </w:sectPr>
      </w:pPr>
    </w:p>
    <w:p w:rsidR="00244EEB" w:rsidRDefault="00244EEB" w:rsidP="00244EEB">
      <w:pPr>
        <w:autoSpaceDE w:val="0"/>
        <w:autoSpaceDN w:val="0"/>
        <w:adjustRightInd w:val="0"/>
        <w:spacing w:after="0"/>
        <w:ind w:firstLine="709"/>
        <w:jc w:val="center"/>
        <w:rPr>
          <w:rFonts w:ascii="Times New Roman" w:hAnsi="Times New Roman"/>
          <w:b/>
          <w:color w:val="000000"/>
          <w:sz w:val="24"/>
          <w:szCs w:val="24"/>
        </w:rPr>
      </w:pPr>
      <w:r w:rsidRPr="00B751FE">
        <w:rPr>
          <w:rFonts w:ascii="Times New Roman" w:hAnsi="Times New Roman"/>
          <w:b/>
          <w:color w:val="000000"/>
          <w:sz w:val="24"/>
          <w:szCs w:val="24"/>
          <w:lang w:val="en-US"/>
        </w:rPr>
        <w:lastRenderedPageBreak/>
        <w:t>V</w:t>
      </w:r>
      <w:r>
        <w:rPr>
          <w:rFonts w:ascii="Times New Roman" w:hAnsi="Times New Roman"/>
          <w:b/>
          <w:color w:val="000000"/>
          <w:sz w:val="24"/>
          <w:szCs w:val="24"/>
        </w:rPr>
        <w:t xml:space="preserve"> ПЕРЕЧЕНЬ ИНФОРМАЦИОННОГО ОБЕСПЕЧЕНИЯ</w:t>
      </w:r>
    </w:p>
    <w:p w:rsidR="00244EEB" w:rsidRDefault="00244EEB" w:rsidP="00244EEB">
      <w:pPr>
        <w:autoSpaceDE w:val="0"/>
        <w:autoSpaceDN w:val="0"/>
        <w:adjustRightInd w:val="0"/>
        <w:spacing w:after="0"/>
        <w:ind w:firstLine="709"/>
        <w:jc w:val="both"/>
        <w:rPr>
          <w:rFonts w:ascii="Times New Roman" w:hAnsi="Times New Roman"/>
          <w:color w:val="000000"/>
          <w:sz w:val="24"/>
          <w:szCs w:val="24"/>
        </w:rPr>
      </w:pPr>
    </w:p>
    <w:p w:rsidR="00244EEB" w:rsidRPr="00244EEB" w:rsidRDefault="00244EEB" w:rsidP="00244EEB">
      <w:pPr>
        <w:pStyle w:val="a7"/>
        <w:widowControl w:val="0"/>
        <w:numPr>
          <w:ilvl w:val="0"/>
          <w:numId w:val="15"/>
        </w:numPr>
        <w:tabs>
          <w:tab w:val="left" w:pos="1431"/>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Батыгин Ю.В., Глядя С.А., Старов М.А.,. Стань сильным! Учебно- методическое пособие по основам пауэрлифтинга. — Харьков: К-Центр, 1998.</w:t>
      </w:r>
    </w:p>
    <w:p w:rsidR="00244EEB" w:rsidRPr="00244EEB" w:rsidRDefault="00244EEB" w:rsidP="00244EEB">
      <w:pPr>
        <w:pStyle w:val="a7"/>
        <w:widowControl w:val="0"/>
        <w:numPr>
          <w:ilvl w:val="0"/>
          <w:numId w:val="15"/>
        </w:numPr>
        <w:tabs>
          <w:tab w:val="left" w:pos="1363"/>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Верхошанский Ю.В. Основы специальной силовой подготовки в спорте. М.: Физкультура и спорт, 1999</w:t>
      </w:r>
      <w:r w:rsidRPr="00244EEB">
        <w:rPr>
          <w:rFonts w:ascii="Times New Roman" w:hAnsi="Times New Roman"/>
          <w:spacing w:val="-3"/>
          <w:sz w:val="24"/>
          <w:szCs w:val="24"/>
        </w:rPr>
        <w:t xml:space="preserve"> </w:t>
      </w:r>
      <w:r w:rsidRPr="00244EEB">
        <w:rPr>
          <w:rFonts w:ascii="Times New Roman" w:hAnsi="Times New Roman"/>
          <w:sz w:val="24"/>
          <w:szCs w:val="24"/>
        </w:rPr>
        <w:t>г.</w:t>
      </w:r>
    </w:p>
    <w:p w:rsidR="00244EEB" w:rsidRPr="00244EEB" w:rsidRDefault="00244EEB" w:rsidP="00244EEB">
      <w:pPr>
        <w:pStyle w:val="a7"/>
        <w:widowControl w:val="0"/>
        <w:numPr>
          <w:ilvl w:val="0"/>
          <w:numId w:val="15"/>
        </w:numPr>
        <w:tabs>
          <w:tab w:val="left" w:pos="1431"/>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Дворкин Л.С. Силовые единоборства. Атлетизм, культуризм, пауэрлифтинг, гиревой спорт. — Ростов н/Д: Феникс,</w:t>
      </w:r>
      <w:r w:rsidRPr="00244EEB">
        <w:rPr>
          <w:rFonts w:ascii="Times New Roman" w:hAnsi="Times New Roman"/>
          <w:spacing w:val="-12"/>
          <w:sz w:val="24"/>
          <w:szCs w:val="24"/>
        </w:rPr>
        <w:t xml:space="preserve"> </w:t>
      </w:r>
      <w:r w:rsidRPr="00244EEB">
        <w:rPr>
          <w:rFonts w:ascii="Times New Roman" w:hAnsi="Times New Roman"/>
          <w:sz w:val="24"/>
          <w:szCs w:val="24"/>
        </w:rPr>
        <w:t>2001.</w:t>
      </w:r>
    </w:p>
    <w:p w:rsidR="00244EEB" w:rsidRPr="00244EEB" w:rsidRDefault="00244EEB" w:rsidP="00244EEB">
      <w:pPr>
        <w:pStyle w:val="a7"/>
        <w:widowControl w:val="0"/>
        <w:numPr>
          <w:ilvl w:val="0"/>
          <w:numId w:val="15"/>
        </w:numPr>
        <w:tabs>
          <w:tab w:val="left" w:pos="1431"/>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Жичкин А.Е. Атлетическая подготовка в тренажерном зале. — Харьков: Изд-во ХГПУ,</w:t>
      </w:r>
      <w:r w:rsidRPr="00244EEB">
        <w:rPr>
          <w:rFonts w:ascii="Times New Roman" w:hAnsi="Times New Roman"/>
          <w:spacing w:val="1"/>
          <w:sz w:val="24"/>
          <w:szCs w:val="24"/>
        </w:rPr>
        <w:t xml:space="preserve"> </w:t>
      </w:r>
      <w:r w:rsidRPr="00244EEB">
        <w:rPr>
          <w:rFonts w:ascii="Times New Roman" w:hAnsi="Times New Roman"/>
          <w:sz w:val="24"/>
          <w:szCs w:val="24"/>
        </w:rPr>
        <w:t>1996.</w:t>
      </w:r>
    </w:p>
    <w:p w:rsidR="00244EEB" w:rsidRPr="00244EEB" w:rsidRDefault="00244EEB" w:rsidP="00244EEB">
      <w:pPr>
        <w:pStyle w:val="a7"/>
        <w:widowControl w:val="0"/>
        <w:numPr>
          <w:ilvl w:val="0"/>
          <w:numId w:val="15"/>
        </w:numPr>
        <w:tabs>
          <w:tab w:val="left" w:pos="1431"/>
        </w:tabs>
        <w:autoSpaceDE w:val="0"/>
        <w:autoSpaceDN w:val="0"/>
        <w:spacing w:after="0"/>
        <w:ind w:left="0"/>
        <w:contextualSpacing w:val="0"/>
        <w:jc w:val="both"/>
        <w:rPr>
          <w:rFonts w:ascii="Times New Roman" w:hAnsi="Times New Roman"/>
          <w:sz w:val="24"/>
          <w:szCs w:val="24"/>
        </w:rPr>
      </w:pPr>
      <w:r w:rsidRPr="00244EEB">
        <w:rPr>
          <w:rFonts w:ascii="Times New Roman" w:hAnsi="Times New Roman"/>
          <w:sz w:val="24"/>
          <w:szCs w:val="24"/>
        </w:rPr>
        <w:t>Журавлев И.Ю. Пауэрлифтинг // Спорт в школе. – 1996. -</w:t>
      </w:r>
      <w:r w:rsidRPr="00244EEB">
        <w:rPr>
          <w:rFonts w:ascii="Times New Roman" w:hAnsi="Times New Roman"/>
          <w:spacing w:val="-13"/>
          <w:sz w:val="24"/>
          <w:szCs w:val="24"/>
        </w:rPr>
        <w:t xml:space="preserve"> </w:t>
      </w:r>
      <w:r w:rsidRPr="00244EEB">
        <w:rPr>
          <w:rFonts w:ascii="Times New Roman" w:hAnsi="Times New Roman"/>
          <w:sz w:val="24"/>
          <w:szCs w:val="24"/>
        </w:rPr>
        <w:t>№3.</w:t>
      </w:r>
    </w:p>
    <w:p w:rsidR="00244EEB" w:rsidRPr="00244EEB" w:rsidRDefault="00244EEB" w:rsidP="00244EEB">
      <w:pPr>
        <w:pStyle w:val="a7"/>
        <w:widowControl w:val="0"/>
        <w:numPr>
          <w:ilvl w:val="0"/>
          <w:numId w:val="15"/>
        </w:numPr>
        <w:tabs>
          <w:tab w:val="left" w:pos="1431"/>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Зациорский В.М. Методика воспитания силы. Физические качества спортсмена. - М.: Физкультура и спорт,</w:t>
      </w:r>
      <w:r w:rsidRPr="00244EEB">
        <w:rPr>
          <w:rFonts w:ascii="Times New Roman" w:hAnsi="Times New Roman"/>
          <w:spacing w:val="-7"/>
          <w:sz w:val="24"/>
          <w:szCs w:val="24"/>
        </w:rPr>
        <w:t xml:space="preserve"> </w:t>
      </w:r>
      <w:r w:rsidRPr="00244EEB">
        <w:rPr>
          <w:rFonts w:ascii="Times New Roman" w:hAnsi="Times New Roman"/>
          <w:sz w:val="24"/>
          <w:szCs w:val="24"/>
        </w:rPr>
        <w:t>2000.</w:t>
      </w:r>
    </w:p>
    <w:p w:rsidR="00244EEB" w:rsidRPr="00244EEB" w:rsidRDefault="00244EEB" w:rsidP="00244EEB">
      <w:pPr>
        <w:pStyle w:val="a7"/>
        <w:widowControl w:val="0"/>
        <w:numPr>
          <w:ilvl w:val="0"/>
          <w:numId w:val="15"/>
        </w:numPr>
        <w:tabs>
          <w:tab w:val="left" w:pos="1363"/>
        </w:tabs>
        <w:autoSpaceDE w:val="0"/>
        <w:autoSpaceDN w:val="0"/>
        <w:spacing w:after="0"/>
        <w:ind w:left="0" w:firstLine="0"/>
        <w:contextualSpacing w:val="0"/>
        <w:jc w:val="both"/>
        <w:rPr>
          <w:rFonts w:ascii="Times New Roman" w:hAnsi="Times New Roman"/>
          <w:sz w:val="24"/>
          <w:szCs w:val="24"/>
        </w:rPr>
      </w:pPr>
      <w:r w:rsidRPr="00244EEB">
        <w:rPr>
          <w:rFonts w:ascii="Times New Roman" w:hAnsi="Times New Roman"/>
          <w:sz w:val="24"/>
          <w:szCs w:val="24"/>
        </w:rPr>
        <w:t>Коршунова А.В. «Пауэрлифтинг». – Хабаровск: Просвещение, 1998. 8.Муравьев В.Л. «Пауэрлифтинг путь к силе». - М.: «Светлана</w:t>
      </w:r>
      <w:r w:rsidRPr="00244EEB">
        <w:rPr>
          <w:rFonts w:ascii="Times New Roman" w:hAnsi="Times New Roman"/>
          <w:spacing w:val="-15"/>
          <w:sz w:val="24"/>
          <w:szCs w:val="24"/>
        </w:rPr>
        <w:t xml:space="preserve"> </w:t>
      </w:r>
      <w:r w:rsidRPr="00244EEB">
        <w:rPr>
          <w:rFonts w:ascii="Times New Roman" w:hAnsi="Times New Roman"/>
          <w:sz w:val="24"/>
          <w:szCs w:val="24"/>
        </w:rPr>
        <w:t>П»,</w:t>
      </w:r>
    </w:p>
    <w:p w:rsidR="00244EEB" w:rsidRPr="00244EEB" w:rsidRDefault="00244EEB" w:rsidP="00244EEB">
      <w:pPr>
        <w:pStyle w:val="a8"/>
        <w:spacing w:line="276" w:lineRule="auto"/>
        <w:ind w:left="0" w:firstLine="0"/>
        <w:rPr>
          <w:sz w:val="24"/>
          <w:szCs w:val="24"/>
        </w:rPr>
      </w:pPr>
      <w:r w:rsidRPr="00244EEB">
        <w:rPr>
          <w:sz w:val="24"/>
          <w:szCs w:val="24"/>
        </w:rPr>
        <w:t>1998..</w:t>
      </w:r>
    </w:p>
    <w:p w:rsidR="00244EEB" w:rsidRPr="00244EEB" w:rsidRDefault="00244EEB" w:rsidP="00244EEB">
      <w:pPr>
        <w:pStyle w:val="a7"/>
        <w:widowControl w:val="0"/>
        <w:numPr>
          <w:ilvl w:val="0"/>
          <w:numId w:val="14"/>
        </w:numPr>
        <w:tabs>
          <w:tab w:val="left" w:pos="1431"/>
        </w:tabs>
        <w:autoSpaceDE w:val="0"/>
        <w:autoSpaceDN w:val="0"/>
        <w:spacing w:after="0"/>
        <w:ind w:left="0"/>
        <w:contextualSpacing w:val="0"/>
        <w:jc w:val="both"/>
        <w:rPr>
          <w:rFonts w:ascii="Times New Roman" w:hAnsi="Times New Roman"/>
          <w:sz w:val="24"/>
          <w:szCs w:val="24"/>
        </w:rPr>
      </w:pPr>
      <w:r w:rsidRPr="00244EEB">
        <w:rPr>
          <w:rFonts w:ascii="Times New Roman" w:hAnsi="Times New Roman"/>
          <w:sz w:val="24"/>
          <w:szCs w:val="24"/>
        </w:rPr>
        <w:t>Остапенко Л. Ю. История жима лежа на скамье. // Спортивная</w:t>
      </w:r>
      <w:r w:rsidRPr="00244EEB">
        <w:rPr>
          <w:rFonts w:ascii="Times New Roman" w:hAnsi="Times New Roman"/>
          <w:spacing w:val="-17"/>
          <w:sz w:val="24"/>
          <w:szCs w:val="24"/>
        </w:rPr>
        <w:t xml:space="preserve"> </w:t>
      </w:r>
      <w:r w:rsidRPr="00244EEB">
        <w:rPr>
          <w:rFonts w:ascii="Times New Roman" w:hAnsi="Times New Roman"/>
          <w:sz w:val="24"/>
          <w:szCs w:val="24"/>
        </w:rPr>
        <w:t>жизнь</w:t>
      </w:r>
    </w:p>
    <w:p w:rsidR="00244EEB" w:rsidRPr="00244EEB" w:rsidRDefault="00244EEB" w:rsidP="00244EEB">
      <w:pPr>
        <w:pStyle w:val="a8"/>
        <w:spacing w:line="276" w:lineRule="auto"/>
        <w:ind w:left="0" w:firstLine="0"/>
        <w:rPr>
          <w:sz w:val="24"/>
          <w:szCs w:val="24"/>
        </w:rPr>
      </w:pPr>
      <w:r w:rsidRPr="00244EEB">
        <w:rPr>
          <w:sz w:val="24"/>
          <w:szCs w:val="24"/>
        </w:rPr>
        <w:t>России. – 1996. - №11</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Остапенко Л. Ю. Пауэрлифтинг — шаг за шагом. // Спортивная жизнь России. -1998. -</w:t>
      </w:r>
      <w:r w:rsidRPr="00244EEB">
        <w:rPr>
          <w:rFonts w:ascii="Times New Roman" w:hAnsi="Times New Roman"/>
          <w:spacing w:val="-4"/>
          <w:sz w:val="24"/>
          <w:szCs w:val="24"/>
        </w:rPr>
        <w:t xml:space="preserve"> </w:t>
      </w:r>
      <w:r w:rsidRPr="00244EEB">
        <w:rPr>
          <w:rFonts w:ascii="Times New Roman" w:hAnsi="Times New Roman"/>
          <w:sz w:val="24"/>
          <w:szCs w:val="24"/>
        </w:rPr>
        <w:t>№7.</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Остапенко Л.Ю. Пауэрлифтинг. Теория и практика телостроительства. М.: Просвещение,</w:t>
      </w:r>
      <w:r w:rsidRPr="00244EEB">
        <w:rPr>
          <w:rFonts w:ascii="Times New Roman" w:hAnsi="Times New Roman"/>
          <w:spacing w:val="-6"/>
          <w:sz w:val="24"/>
          <w:szCs w:val="24"/>
        </w:rPr>
        <w:t xml:space="preserve"> </w:t>
      </w:r>
      <w:r w:rsidRPr="00244EEB">
        <w:rPr>
          <w:rFonts w:ascii="Times New Roman" w:hAnsi="Times New Roman"/>
          <w:sz w:val="24"/>
          <w:szCs w:val="24"/>
        </w:rPr>
        <w:t>1998.</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Платонов В.И. Современная спортивная тренировка. — Киев: Здоровье, 1999. —</w:t>
      </w:r>
      <w:r w:rsidRPr="00244EEB">
        <w:rPr>
          <w:rFonts w:ascii="Times New Roman" w:hAnsi="Times New Roman"/>
          <w:spacing w:val="-4"/>
          <w:sz w:val="24"/>
          <w:szCs w:val="24"/>
        </w:rPr>
        <w:t xml:space="preserve"> </w:t>
      </w:r>
      <w:r w:rsidRPr="00244EEB">
        <w:rPr>
          <w:rFonts w:ascii="Times New Roman" w:hAnsi="Times New Roman"/>
          <w:sz w:val="24"/>
          <w:szCs w:val="24"/>
        </w:rPr>
        <w:t>336</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Платонов В.И. Теория и методика спортивной тренировки. — Киев: Вища школа,</w:t>
      </w:r>
      <w:r w:rsidRPr="00244EEB">
        <w:rPr>
          <w:rFonts w:ascii="Times New Roman" w:hAnsi="Times New Roman"/>
          <w:spacing w:val="-2"/>
          <w:sz w:val="24"/>
          <w:szCs w:val="24"/>
        </w:rPr>
        <w:t xml:space="preserve"> </w:t>
      </w:r>
      <w:r w:rsidRPr="00244EEB">
        <w:rPr>
          <w:rFonts w:ascii="Times New Roman" w:hAnsi="Times New Roman"/>
          <w:sz w:val="24"/>
          <w:szCs w:val="24"/>
        </w:rPr>
        <w:t>1994.</w:t>
      </w:r>
    </w:p>
    <w:p w:rsidR="00244EEB" w:rsidRPr="00244EEB" w:rsidRDefault="00244EEB" w:rsidP="00244EEB">
      <w:pPr>
        <w:pStyle w:val="a7"/>
        <w:widowControl w:val="0"/>
        <w:numPr>
          <w:ilvl w:val="0"/>
          <w:numId w:val="14"/>
        </w:numPr>
        <w:tabs>
          <w:tab w:val="left" w:pos="1572"/>
        </w:tabs>
        <w:autoSpaceDE w:val="0"/>
        <w:autoSpaceDN w:val="0"/>
        <w:spacing w:after="0"/>
        <w:ind w:left="0" w:hanging="422"/>
        <w:contextualSpacing w:val="0"/>
        <w:jc w:val="both"/>
        <w:rPr>
          <w:rFonts w:ascii="Times New Roman" w:hAnsi="Times New Roman"/>
          <w:sz w:val="24"/>
          <w:szCs w:val="24"/>
        </w:rPr>
      </w:pPr>
      <w:r w:rsidRPr="00244EEB">
        <w:rPr>
          <w:rFonts w:ascii="Times New Roman" w:hAnsi="Times New Roman"/>
          <w:sz w:val="24"/>
          <w:szCs w:val="24"/>
        </w:rPr>
        <w:t>Смолов С.Ю. Тяга как одно из основных средств</w:t>
      </w:r>
      <w:r w:rsidRPr="00244EEB">
        <w:rPr>
          <w:rFonts w:ascii="Times New Roman" w:hAnsi="Times New Roman"/>
          <w:spacing w:val="-16"/>
          <w:sz w:val="24"/>
          <w:szCs w:val="24"/>
        </w:rPr>
        <w:t xml:space="preserve"> </w:t>
      </w:r>
      <w:r w:rsidRPr="00244EEB">
        <w:rPr>
          <w:rFonts w:ascii="Times New Roman" w:hAnsi="Times New Roman"/>
          <w:sz w:val="24"/>
          <w:szCs w:val="24"/>
        </w:rPr>
        <w:t>упражнений</w:t>
      </w:r>
    </w:p>
    <w:p w:rsidR="00244EEB" w:rsidRPr="00244EEB" w:rsidRDefault="00244EEB" w:rsidP="00244EEB">
      <w:pPr>
        <w:pStyle w:val="a8"/>
        <w:spacing w:line="276" w:lineRule="auto"/>
        <w:ind w:left="0" w:firstLine="0"/>
        <w:rPr>
          <w:sz w:val="24"/>
          <w:szCs w:val="24"/>
        </w:rPr>
      </w:pPr>
      <w:r w:rsidRPr="00244EEB">
        <w:rPr>
          <w:sz w:val="24"/>
          <w:szCs w:val="24"/>
        </w:rPr>
        <w:t>силового троеборья: краткий анализ и методика тренировки. // Атлетизм. – 1990. - № 12.</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С.Ю. Смолов. Тяги как одно из основных упражнений</w:t>
      </w:r>
      <w:r w:rsidRPr="00244EEB">
        <w:rPr>
          <w:rFonts w:ascii="Times New Roman" w:hAnsi="Times New Roman"/>
          <w:spacing w:val="-29"/>
          <w:sz w:val="24"/>
          <w:szCs w:val="24"/>
        </w:rPr>
        <w:t xml:space="preserve"> </w:t>
      </w:r>
      <w:r w:rsidRPr="00244EEB">
        <w:rPr>
          <w:rFonts w:ascii="Times New Roman" w:hAnsi="Times New Roman"/>
          <w:sz w:val="24"/>
          <w:szCs w:val="24"/>
        </w:rPr>
        <w:t>силового троеборья // Атлетизм. – 1999. - №</w:t>
      </w:r>
      <w:r w:rsidRPr="00244EEB">
        <w:rPr>
          <w:rFonts w:ascii="Times New Roman" w:hAnsi="Times New Roman"/>
          <w:spacing w:val="-6"/>
          <w:sz w:val="24"/>
          <w:szCs w:val="24"/>
        </w:rPr>
        <w:t xml:space="preserve"> </w:t>
      </w:r>
      <w:r w:rsidRPr="00244EEB">
        <w:rPr>
          <w:rFonts w:ascii="Times New Roman" w:hAnsi="Times New Roman"/>
          <w:sz w:val="24"/>
          <w:szCs w:val="24"/>
        </w:rPr>
        <w:t>12.</w:t>
      </w:r>
    </w:p>
    <w:p w:rsidR="00244EEB" w:rsidRPr="00244EEB" w:rsidRDefault="00244EEB" w:rsidP="00244EEB">
      <w:pPr>
        <w:pStyle w:val="a7"/>
        <w:widowControl w:val="0"/>
        <w:numPr>
          <w:ilvl w:val="0"/>
          <w:numId w:val="14"/>
        </w:numPr>
        <w:tabs>
          <w:tab w:val="left" w:pos="1572"/>
        </w:tabs>
        <w:autoSpaceDE w:val="0"/>
        <w:autoSpaceDN w:val="0"/>
        <w:spacing w:after="0"/>
        <w:ind w:left="0" w:hanging="422"/>
        <w:contextualSpacing w:val="0"/>
        <w:jc w:val="both"/>
        <w:rPr>
          <w:rFonts w:ascii="Times New Roman" w:hAnsi="Times New Roman"/>
          <w:sz w:val="24"/>
          <w:szCs w:val="24"/>
        </w:rPr>
      </w:pPr>
      <w:r w:rsidRPr="00244EEB">
        <w:rPr>
          <w:rFonts w:ascii="Times New Roman" w:hAnsi="Times New Roman"/>
          <w:sz w:val="24"/>
          <w:szCs w:val="24"/>
        </w:rPr>
        <w:t>Технические правила. Федерация пауэрлифтинга России</w:t>
      </w:r>
      <w:r w:rsidRPr="00244EEB">
        <w:rPr>
          <w:rFonts w:ascii="Times New Roman" w:hAnsi="Times New Roman"/>
          <w:spacing w:val="-13"/>
          <w:sz w:val="24"/>
          <w:szCs w:val="24"/>
        </w:rPr>
        <w:t xml:space="preserve"> </w:t>
      </w:r>
      <w:r w:rsidRPr="00244EEB">
        <w:rPr>
          <w:rFonts w:ascii="Times New Roman" w:hAnsi="Times New Roman"/>
          <w:sz w:val="24"/>
          <w:szCs w:val="24"/>
        </w:rPr>
        <w:t>1997г.</w:t>
      </w:r>
    </w:p>
    <w:p w:rsidR="00244EEB" w:rsidRPr="00244EEB" w:rsidRDefault="00244EEB" w:rsidP="00244EEB">
      <w:pPr>
        <w:pStyle w:val="a7"/>
        <w:widowControl w:val="0"/>
        <w:numPr>
          <w:ilvl w:val="0"/>
          <w:numId w:val="14"/>
        </w:numPr>
        <w:tabs>
          <w:tab w:val="left" w:pos="1572"/>
        </w:tabs>
        <w:autoSpaceDE w:val="0"/>
        <w:autoSpaceDN w:val="0"/>
        <w:spacing w:after="0"/>
        <w:ind w:left="0" w:hanging="422"/>
        <w:contextualSpacing w:val="0"/>
        <w:jc w:val="both"/>
        <w:rPr>
          <w:rFonts w:ascii="Times New Roman" w:hAnsi="Times New Roman"/>
          <w:sz w:val="24"/>
          <w:szCs w:val="24"/>
        </w:rPr>
      </w:pPr>
      <w:r w:rsidRPr="00244EEB">
        <w:rPr>
          <w:rFonts w:ascii="Times New Roman" w:hAnsi="Times New Roman"/>
          <w:sz w:val="24"/>
          <w:szCs w:val="24"/>
        </w:rPr>
        <w:t>Теория и практика физической культуры 1997г.</w:t>
      </w:r>
      <w:r w:rsidRPr="00244EEB">
        <w:rPr>
          <w:rFonts w:ascii="Times New Roman" w:hAnsi="Times New Roman"/>
          <w:spacing w:val="-6"/>
          <w:sz w:val="24"/>
          <w:szCs w:val="24"/>
        </w:rPr>
        <w:t xml:space="preserve"> </w:t>
      </w:r>
      <w:r w:rsidRPr="00244EEB">
        <w:rPr>
          <w:rFonts w:ascii="Times New Roman" w:hAnsi="Times New Roman"/>
          <w:sz w:val="24"/>
          <w:szCs w:val="24"/>
        </w:rPr>
        <w:t>№7</w:t>
      </w:r>
    </w:p>
    <w:p w:rsidR="00244EEB" w:rsidRPr="00244EEB" w:rsidRDefault="00244EEB" w:rsidP="00244EEB">
      <w:pPr>
        <w:pStyle w:val="a7"/>
        <w:widowControl w:val="0"/>
        <w:numPr>
          <w:ilvl w:val="0"/>
          <w:numId w:val="14"/>
        </w:numPr>
        <w:tabs>
          <w:tab w:val="left" w:pos="1572"/>
        </w:tabs>
        <w:autoSpaceDE w:val="0"/>
        <w:autoSpaceDN w:val="0"/>
        <w:spacing w:after="0"/>
        <w:ind w:left="0" w:firstLine="707"/>
        <w:contextualSpacing w:val="0"/>
        <w:jc w:val="both"/>
        <w:rPr>
          <w:rFonts w:ascii="Times New Roman" w:hAnsi="Times New Roman"/>
          <w:sz w:val="24"/>
          <w:szCs w:val="24"/>
        </w:rPr>
      </w:pPr>
      <w:r w:rsidRPr="00244EEB">
        <w:rPr>
          <w:rFonts w:ascii="Times New Roman" w:hAnsi="Times New Roman"/>
          <w:sz w:val="24"/>
          <w:szCs w:val="24"/>
        </w:rPr>
        <w:t>Шагапов Р.Х., Слива О.П. Пауэрлифтинг — спорт высших достижений. — Екатеринбург: УГТУ,</w:t>
      </w:r>
      <w:r w:rsidRPr="00244EEB">
        <w:rPr>
          <w:rFonts w:ascii="Times New Roman" w:hAnsi="Times New Roman"/>
          <w:spacing w:val="-2"/>
          <w:sz w:val="24"/>
          <w:szCs w:val="24"/>
        </w:rPr>
        <w:t xml:space="preserve"> </w:t>
      </w:r>
      <w:r w:rsidRPr="00244EEB">
        <w:rPr>
          <w:rFonts w:ascii="Times New Roman" w:hAnsi="Times New Roman"/>
          <w:sz w:val="24"/>
          <w:szCs w:val="24"/>
        </w:rPr>
        <w:t>1998.</w:t>
      </w:r>
    </w:p>
    <w:p w:rsidR="00244EEB" w:rsidRDefault="00244EEB" w:rsidP="00244EEB">
      <w:pPr>
        <w:pStyle w:val="a7"/>
        <w:widowControl w:val="0"/>
        <w:tabs>
          <w:tab w:val="left" w:pos="512"/>
        </w:tabs>
        <w:autoSpaceDE w:val="0"/>
        <w:autoSpaceDN w:val="0"/>
        <w:spacing w:after="0"/>
        <w:ind w:left="0" w:firstLine="142"/>
        <w:contextualSpacing w:val="0"/>
        <w:jc w:val="both"/>
        <w:rPr>
          <w:rFonts w:ascii="Times New Roman" w:hAnsi="Times New Roman"/>
          <w:sz w:val="24"/>
          <w:szCs w:val="24"/>
        </w:rPr>
      </w:pPr>
      <w:r w:rsidRPr="00244EEB">
        <w:rPr>
          <w:rFonts w:ascii="Times New Roman" w:hAnsi="Times New Roman"/>
          <w:sz w:val="24"/>
          <w:szCs w:val="24"/>
        </w:rPr>
        <w:t>Фалеев А.В. Силовые тренировки.-М.: ИКЦ «МартТ»; Ростов-н/Д: Издательский центр «МарТ»,</w:t>
      </w:r>
      <w:r w:rsidRPr="00244EEB">
        <w:rPr>
          <w:rFonts w:ascii="Times New Roman" w:hAnsi="Times New Roman"/>
          <w:spacing w:val="-3"/>
          <w:sz w:val="24"/>
          <w:szCs w:val="24"/>
        </w:rPr>
        <w:t xml:space="preserve"> </w:t>
      </w:r>
      <w:r w:rsidRPr="00244EEB">
        <w:rPr>
          <w:rFonts w:ascii="Times New Roman" w:hAnsi="Times New Roman"/>
          <w:sz w:val="24"/>
          <w:szCs w:val="24"/>
        </w:rPr>
        <w:t>2006.</w:t>
      </w:r>
    </w:p>
    <w:p w:rsidR="003864C2" w:rsidRPr="00244EEB" w:rsidRDefault="003864C2" w:rsidP="00244EEB">
      <w:pPr>
        <w:pStyle w:val="a7"/>
        <w:widowControl w:val="0"/>
        <w:tabs>
          <w:tab w:val="left" w:pos="512"/>
        </w:tabs>
        <w:autoSpaceDE w:val="0"/>
        <w:autoSpaceDN w:val="0"/>
        <w:spacing w:after="0"/>
        <w:ind w:left="0" w:firstLine="142"/>
        <w:contextualSpacing w:val="0"/>
        <w:jc w:val="both"/>
        <w:rPr>
          <w:rFonts w:ascii="Times New Roman" w:hAnsi="Times New Roman"/>
          <w:color w:val="auto"/>
          <w:sz w:val="24"/>
          <w:szCs w:val="24"/>
        </w:rPr>
      </w:pPr>
    </w:p>
    <w:p w:rsidR="003864C2" w:rsidRPr="00244BF5" w:rsidRDefault="003864C2" w:rsidP="003864C2">
      <w:pPr>
        <w:pStyle w:val="21"/>
        <w:numPr>
          <w:ilvl w:val="1"/>
          <w:numId w:val="16"/>
        </w:numPr>
        <w:tabs>
          <w:tab w:val="left" w:pos="3730"/>
        </w:tabs>
        <w:spacing w:line="276" w:lineRule="auto"/>
        <w:ind w:left="0" w:firstLine="142"/>
        <w:rPr>
          <w:sz w:val="24"/>
          <w:szCs w:val="24"/>
        </w:rPr>
      </w:pPr>
      <w:r w:rsidRPr="00244BF5">
        <w:rPr>
          <w:sz w:val="24"/>
          <w:szCs w:val="24"/>
        </w:rPr>
        <w:t>Перечень</w:t>
      </w:r>
      <w:r w:rsidRPr="00244BF5">
        <w:rPr>
          <w:spacing w:val="-2"/>
          <w:sz w:val="24"/>
          <w:szCs w:val="24"/>
        </w:rPr>
        <w:t xml:space="preserve"> </w:t>
      </w:r>
      <w:r w:rsidRPr="00244BF5">
        <w:rPr>
          <w:sz w:val="24"/>
          <w:szCs w:val="24"/>
        </w:rPr>
        <w:t>Интернет-ресурсов.</w:t>
      </w:r>
    </w:p>
    <w:tbl>
      <w:tblPr>
        <w:tblW w:w="9356" w:type="dxa"/>
        <w:tblInd w:w="55" w:type="dxa"/>
        <w:tblLayout w:type="fixed"/>
        <w:tblCellMar>
          <w:top w:w="55" w:type="dxa"/>
          <w:left w:w="55" w:type="dxa"/>
          <w:bottom w:w="55" w:type="dxa"/>
          <w:right w:w="55" w:type="dxa"/>
        </w:tblCellMar>
        <w:tblLook w:val="0000"/>
      </w:tblPr>
      <w:tblGrid>
        <w:gridCol w:w="9356"/>
      </w:tblGrid>
      <w:tr w:rsidR="003864C2" w:rsidRPr="006B5B12" w:rsidTr="00C51AB7">
        <w:tc>
          <w:tcPr>
            <w:tcW w:w="9356" w:type="dxa"/>
            <w:shd w:val="clear" w:color="auto" w:fill="auto"/>
          </w:tcPr>
          <w:p w:rsidR="003864C2" w:rsidRPr="00265C66" w:rsidRDefault="003864C2" w:rsidP="00C51AB7">
            <w:pPr>
              <w:autoSpaceDE w:val="0"/>
              <w:autoSpaceDN w:val="0"/>
              <w:adjustRightInd w:val="0"/>
              <w:spacing w:after="0"/>
              <w:rPr>
                <w:rFonts w:ascii="Times New Roman" w:hAnsi="Times New Roman"/>
                <w:sz w:val="24"/>
                <w:szCs w:val="24"/>
              </w:rPr>
            </w:pPr>
            <w:r w:rsidRPr="00265C66">
              <w:rPr>
                <w:rFonts w:ascii="Times New Roman" w:hAnsi="Times New Roman"/>
                <w:sz w:val="24"/>
                <w:szCs w:val="24"/>
              </w:rPr>
              <w:t>1. Министерство спорта Российской Федерации (</w:t>
            </w:r>
            <w:hyperlink r:id="rId11" w:history="1">
              <w:r w:rsidRPr="00265C66">
                <w:rPr>
                  <w:rStyle w:val="ad"/>
                  <w:rFonts w:ascii="Times New Roman" w:hAnsi="Times New Roman"/>
                  <w:sz w:val="24"/>
                  <w:szCs w:val="24"/>
                </w:rPr>
                <w:t>http://www.minsport.gov.ru</w:t>
              </w:r>
            </w:hyperlink>
            <w:r w:rsidRPr="00265C66">
              <w:rPr>
                <w:rFonts w:ascii="Times New Roman" w:hAnsi="Times New Roman"/>
                <w:sz w:val="24"/>
                <w:szCs w:val="24"/>
              </w:rPr>
              <w:t>)</w:t>
            </w:r>
          </w:p>
        </w:tc>
      </w:tr>
      <w:tr w:rsidR="003864C2" w:rsidRPr="006B5B12" w:rsidTr="00C51AB7">
        <w:tc>
          <w:tcPr>
            <w:tcW w:w="9356" w:type="dxa"/>
            <w:shd w:val="clear" w:color="auto" w:fill="auto"/>
          </w:tcPr>
          <w:p w:rsidR="003864C2" w:rsidRDefault="003864C2" w:rsidP="00C51AB7">
            <w:pPr>
              <w:autoSpaceDE w:val="0"/>
              <w:autoSpaceDN w:val="0"/>
              <w:adjustRightInd w:val="0"/>
              <w:spacing w:after="0"/>
              <w:rPr>
                <w:rFonts w:ascii="Times New Roman" w:hAnsi="Times New Roman"/>
                <w:color w:val="000000"/>
                <w:sz w:val="24"/>
                <w:szCs w:val="24"/>
              </w:rPr>
            </w:pPr>
            <w:r w:rsidRPr="00265C66">
              <w:rPr>
                <w:rFonts w:ascii="Times New Roman" w:hAnsi="Times New Roman"/>
                <w:color w:val="000000"/>
                <w:sz w:val="24"/>
                <w:szCs w:val="24"/>
              </w:rPr>
              <w:t xml:space="preserve">2. Информационно-правовой портал Гарант. </w:t>
            </w:r>
            <w:r w:rsidRPr="00265C66">
              <w:rPr>
                <w:rFonts w:ascii="Times New Roman" w:hAnsi="Times New Roman"/>
                <w:color w:val="000000"/>
                <w:sz w:val="24"/>
                <w:szCs w:val="24"/>
                <w:lang w:val="en-US"/>
              </w:rPr>
              <w:t>ru</w:t>
            </w:r>
            <w:r w:rsidRPr="00265C66">
              <w:rPr>
                <w:rFonts w:ascii="Times New Roman" w:hAnsi="Times New Roman"/>
                <w:color w:val="000000"/>
                <w:sz w:val="24"/>
                <w:szCs w:val="24"/>
              </w:rPr>
              <w:t xml:space="preserve"> (</w:t>
            </w:r>
            <w:hyperlink r:id="rId12" w:history="1">
              <w:r w:rsidRPr="00265C66">
                <w:rPr>
                  <w:rStyle w:val="ad"/>
                  <w:rFonts w:ascii="Times New Roman" w:hAnsi="Times New Roman"/>
                  <w:sz w:val="24"/>
                  <w:szCs w:val="24"/>
                </w:rPr>
                <w:t>https://www.garant.ru/products/ipo/prime/doc/72872252/</w:t>
              </w:r>
            </w:hyperlink>
            <w:r w:rsidRPr="00265C66">
              <w:rPr>
                <w:rFonts w:ascii="Times New Roman" w:hAnsi="Times New Roman"/>
                <w:color w:val="000000"/>
                <w:sz w:val="24"/>
                <w:szCs w:val="24"/>
              </w:rPr>
              <w:t>)</w:t>
            </w:r>
          </w:p>
          <w:p w:rsidR="003864C2" w:rsidRPr="00265C66" w:rsidRDefault="003864C2" w:rsidP="00C51AB7">
            <w:pPr>
              <w:autoSpaceDE w:val="0"/>
              <w:autoSpaceDN w:val="0"/>
              <w:adjustRightInd w:val="0"/>
              <w:spacing w:after="0"/>
              <w:rPr>
                <w:sz w:val="28"/>
                <w:szCs w:val="28"/>
              </w:rPr>
            </w:pPr>
            <w:r w:rsidRPr="00265C66">
              <w:rPr>
                <w:rFonts w:ascii="Times New Roman" w:hAnsi="Times New Roman"/>
                <w:color w:val="000000"/>
                <w:sz w:val="24"/>
                <w:szCs w:val="24"/>
              </w:rPr>
              <w:t xml:space="preserve">3. </w:t>
            </w:r>
            <w:r w:rsidRPr="00265C66">
              <w:rPr>
                <w:rFonts w:ascii="Times New Roman" w:hAnsi="Times New Roman"/>
                <w:sz w:val="24"/>
                <w:szCs w:val="24"/>
              </w:rPr>
              <w:t>Российское антидопинговое агентство (</w:t>
            </w:r>
            <w:hyperlink r:id="rId13" w:history="1">
              <w:r w:rsidRPr="00265C66">
                <w:rPr>
                  <w:rStyle w:val="ad"/>
                  <w:rFonts w:ascii="Times New Roman" w:hAnsi="Times New Roman"/>
                  <w:sz w:val="24"/>
                  <w:szCs w:val="24"/>
                </w:rPr>
                <w:t>http://www.rusada.ru</w:t>
              </w:r>
            </w:hyperlink>
            <w:r w:rsidRPr="00265C66">
              <w:rPr>
                <w:rFonts w:ascii="Times New Roman" w:hAnsi="Times New Roman"/>
                <w:sz w:val="24"/>
                <w:szCs w:val="24"/>
              </w:rPr>
              <w:t xml:space="preserve">) </w:t>
            </w:r>
            <w:r w:rsidRPr="00265C66">
              <w:rPr>
                <w:sz w:val="28"/>
                <w:szCs w:val="28"/>
              </w:rPr>
              <w:t xml:space="preserve"> </w:t>
            </w:r>
          </w:p>
        </w:tc>
      </w:tr>
    </w:tbl>
    <w:p w:rsidR="003864C2" w:rsidRDefault="003864C2" w:rsidP="003864C2">
      <w:pPr>
        <w:autoSpaceDE w:val="0"/>
        <w:autoSpaceDN w:val="0"/>
        <w:adjustRightInd w:val="0"/>
        <w:spacing w:after="0"/>
        <w:ind w:firstLine="851"/>
        <w:jc w:val="center"/>
        <w:rPr>
          <w:rFonts w:ascii="Times New Roman" w:hAnsi="Times New Roman"/>
          <w:b/>
          <w:bCs/>
          <w:sz w:val="24"/>
          <w:szCs w:val="24"/>
        </w:rPr>
      </w:pPr>
      <w:r w:rsidRPr="00E26EB2">
        <w:rPr>
          <w:rFonts w:ascii="Times New Roman" w:hAnsi="Times New Roman"/>
          <w:b/>
          <w:bCs/>
          <w:sz w:val="24"/>
          <w:szCs w:val="24"/>
          <w:lang w:val="en-US"/>
        </w:rPr>
        <w:lastRenderedPageBreak/>
        <w:t>VI</w:t>
      </w:r>
      <w:r w:rsidRPr="00E26EB2">
        <w:rPr>
          <w:rFonts w:ascii="Times New Roman" w:hAnsi="Times New Roman"/>
          <w:b/>
          <w:bCs/>
          <w:sz w:val="24"/>
          <w:szCs w:val="24"/>
        </w:rPr>
        <w:t xml:space="preserve"> ПЛАН ФИЗКУЛЬТУРНЫХ И СПОРТИВНЫХ МЕРОПРИЯТИЙ</w:t>
      </w:r>
    </w:p>
    <w:p w:rsidR="003864C2" w:rsidRDefault="003864C2" w:rsidP="003864C2">
      <w:pPr>
        <w:autoSpaceDE w:val="0"/>
        <w:autoSpaceDN w:val="0"/>
        <w:adjustRightInd w:val="0"/>
        <w:spacing w:after="0"/>
        <w:ind w:firstLine="851"/>
        <w:jc w:val="center"/>
        <w:rPr>
          <w:rFonts w:ascii="Times New Roman" w:hAnsi="Times New Roman"/>
          <w:b/>
          <w:bCs/>
          <w:sz w:val="24"/>
          <w:szCs w:val="24"/>
        </w:rPr>
      </w:pPr>
    </w:p>
    <w:p w:rsidR="003864C2" w:rsidRPr="00E26EB2" w:rsidRDefault="003864C2" w:rsidP="003864C2">
      <w:pPr>
        <w:pStyle w:val="Default"/>
        <w:spacing w:line="276" w:lineRule="auto"/>
        <w:ind w:firstLine="709"/>
        <w:jc w:val="both"/>
      </w:pPr>
      <w:r w:rsidRPr="00E26EB2">
        <w:t xml:space="preserve">План физкультурных и спортивных мероприятий формируется спортивной школой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и спортивных мероприятий субъекта Российской Федерации, муниципальных образований. </w:t>
      </w:r>
    </w:p>
    <w:p w:rsidR="003864C2" w:rsidRPr="00E26EB2" w:rsidRDefault="003864C2" w:rsidP="003864C2">
      <w:pPr>
        <w:pStyle w:val="Default"/>
        <w:spacing w:line="276" w:lineRule="auto"/>
        <w:ind w:firstLine="709"/>
        <w:jc w:val="both"/>
      </w:pPr>
      <w:r w:rsidRPr="00E26EB2">
        <w:t xml:space="preserve">Спортсмены, принимающие участие в соревнованиях, должны соответствовать возрасту, полу, уровню спортивной квалификации участников соревнований, согласно положению (регламенту) соревнований. </w:t>
      </w:r>
    </w:p>
    <w:p w:rsidR="003864C2" w:rsidRPr="00E26EB2" w:rsidRDefault="003864C2" w:rsidP="003864C2">
      <w:pPr>
        <w:autoSpaceDE w:val="0"/>
        <w:autoSpaceDN w:val="0"/>
        <w:adjustRightInd w:val="0"/>
        <w:spacing w:after="0"/>
        <w:ind w:firstLine="709"/>
        <w:jc w:val="both"/>
        <w:rPr>
          <w:rFonts w:ascii="Times New Roman" w:hAnsi="Times New Roman"/>
          <w:sz w:val="24"/>
          <w:szCs w:val="24"/>
        </w:rPr>
      </w:pPr>
      <w:r w:rsidRPr="00E26EB2">
        <w:rPr>
          <w:rFonts w:ascii="Times New Roman" w:hAnsi="Times New Roman"/>
          <w:sz w:val="24"/>
          <w:szCs w:val="24"/>
        </w:rPr>
        <w:t>Участие в видах соревновательной программы предполагает соответствие плану спортивной подготовки, прохождение предварительного соревновательного отбора, наличие соответствующего медицинского заключения о допуске к участию в спортивных соревнованиях.</w:t>
      </w:r>
    </w:p>
    <w:p w:rsidR="003864C2" w:rsidRDefault="003864C2" w:rsidP="003864C2">
      <w:pPr>
        <w:autoSpaceDE w:val="0"/>
        <w:autoSpaceDN w:val="0"/>
        <w:adjustRightInd w:val="0"/>
        <w:spacing w:after="0"/>
        <w:ind w:firstLine="709"/>
        <w:jc w:val="both"/>
        <w:rPr>
          <w:rFonts w:ascii="Times New Roman" w:hAnsi="Times New Roman"/>
          <w:sz w:val="24"/>
          <w:szCs w:val="24"/>
        </w:rPr>
      </w:pPr>
      <w:r w:rsidRPr="00E26EB2">
        <w:rPr>
          <w:rFonts w:ascii="Times New Roman" w:hAnsi="Times New Roman"/>
          <w:sz w:val="24"/>
          <w:szCs w:val="24"/>
        </w:rPr>
        <w:t xml:space="preserve">Календарный план физкультурных и спортивных мероприятий по </w:t>
      </w:r>
      <w:r>
        <w:rPr>
          <w:rFonts w:ascii="Times New Roman" w:hAnsi="Times New Roman"/>
          <w:sz w:val="24"/>
          <w:szCs w:val="24"/>
        </w:rPr>
        <w:t xml:space="preserve">пауэрлифтингу </w:t>
      </w:r>
    </w:p>
    <w:p w:rsidR="00354340" w:rsidRPr="00E26EB2" w:rsidRDefault="00354340" w:rsidP="003864C2">
      <w:pPr>
        <w:autoSpaceDE w:val="0"/>
        <w:autoSpaceDN w:val="0"/>
        <w:adjustRightInd w:val="0"/>
        <w:spacing w:after="0"/>
        <w:ind w:firstLine="709"/>
        <w:jc w:val="both"/>
        <w:rPr>
          <w:rFonts w:ascii="Times New Roman" w:hAnsi="Times New Roman"/>
          <w:color w:val="000000"/>
          <w:sz w:val="24"/>
          <w:szCs w:val="24"/>
        </w:rPr>
      </w:pPr>
    </w:p>
    <w:p w:rsidR="003864C2" w:rsidRDefault="00354340" w:rsidP="00354340">
      <w:pPr>
        <w:pStyle w:val="a7"/>
        <w:numPr>
          <w:ilvl w:val="0"/>
          <w:numId w:val="17"/>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г. Каргополя по пауэрлифтингу – ноябрь</w:t>
      </w:r>
    </w:p>
    <w:p w:rsidR="00354340" w:rsidRPr="00354340" w:rsidRDefault="00354340" w:rsidP="00354340">
      <w:pPr>
        <w:pStyle w:val="a7"/>
        <w:numPr>
          <w:ilvl w:val="0"/>
          <w:numId w:val="17"/>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Новогодний Кубок г. Каргополя по пауэрлифтингу - декабрь</w:t>
      </w:r>
    </w:p>
    <w:p w:rsidR="008C6CC9" w:rsidRDefault="008C6CC9" w:rsidP="00244EEB">
      <w:pPr>
        <w:pStyle w:val="a8"/>
        <w:tabs>
          <w:tab w:val="left" w:pos="0"/>
        </w:tabs>
        <w:spacing w:line="276" w:lineRule="auto"/>
        <w:ind w:left="0" w:firstLine="709"/>
        <w:rPr>
          <w:sz w:val="24"/>
          <w:szCs w:val="24"/>
        </w:rPr>
        <w:sectPr w:rsidR="008C6CC9" w:rsidSect="0010794E">
          <w:pgSz w:w="11906" w:h="16838"/>
          <w:pgMar w:top="1134" w:right="849" w:bottom="1134" w:left="1701" w:header="708" w:footer="708" w:gutter="0"/>
          <w:cols w:space="708"/>
          <w:docGrid w:linePitch="360"/>
        </w:sectPr>
      </w:pPr>
    </w:p>
    <w:p w:rsidR="008C6CC9" w:rsidRPr="008C6CC9" w:rsidRDefault="008C6CC9" w:rsidP="008C6CC9">
      <w:pPr>
        <w:jc w:val="center"/>
        <w:rPr>
          <w:rFonts w:ascii="Times New Roman" w:eastAsia="Times New Roman" w:hAnsi="Times New Roman"/>
          <w:b/>
          <w:color w:val="auto"/>
          <w:sz w:val="24"/>
          <w:szCs w:val="24"/>
          <w:lang w:eastAsia="ru-RU"/>
        </w:rPr>
      </w:pPr>
      <w:r w:rsidRPr="008C6CC9">
        <w:rPr>
          <w:rFonts w:ascii="Times New Roman" w:eastAsia="Times New Roman" w:hAnsi="Times New Roman"/>
          <w:b/>
          <w:color w:val="auto"/>
          <w:sz w:val="24"/>
          <w:szCs w:val="24"/>
          <w:lang w:eastAsia="ru-RU"/>
        </w:rPr>
        <w:lastRenderedPageBreak/>
        <w:t>Воспитательная деятельность</w:t>
      </w:r>
    </w:p>
    <w:p w:rsidR="008C6CC9" w:rsidRPr="008C6CC9" w:rsidRDefault="008C6CC9" w:rsidP="008C6CC9">
      <w:pPr>
        <w:jc w:val="center"/>
        <w:rPr>
          <w:rFonts w:ascii="Times New Roman" w:hAnsi="Times New Roman"/>
          <w:color w:val="000000"/>
          <w:sz w:val="24"/>
          <w:szCs w:val="24"/>
        </w:rPr>
      </w:pPr>
      <w:r w:rsidRPr="008C6CC9">
        <w:rPr>
          <w:rFonts w:ascii="Times New Roman" w:hAnsi="Times New Roman"/>
          <w:b/>
          <w:color w:val="000000"/>
          <w:sz w:val="24"/>
          <w:szCs w:val="24"/>
          <w:lang w:val="en-US"/>
        </w:rPr>
        <w:t>I</w:t>
      </w:r>
      <w:r w:rsidRPr="008C6CC9">
        <w:rPr>
          <w:rFonts w:ascii="Times New Roman" w:hAnsi="Times New Roman"/>
          <w:b/>
          <w:color w:val="000000"/>
          <w:sz w:val="24"/>
          <w:szCs w:val="24"/>
        </w:rPr>
        <w:t xml:space="preserve"> Цель, задачи, целевые ориентиры воспитания</w:t>
      </w:r>
    </w:p>
    <w:p w:rsidR="008C6CC9" w:rsidRPr="008C6CC9" w:rsidRDefault="008C6CC9" w:rsidP="008C6CC9">
      <w:pPr>
        <w:ind w:firstLine="709"/>
        <w:jc w:val="both"/>
        <w:rPr>
          <w:rFonts w:ascii="Times New Roman" w:hAnsi="Times New Roman"/>
          <w:color w:val="000000"/>
          <w:sz w:val="24"/>
          <w:szCs w:val="24"/>
        </w:rPr>
      </w:pPr>
      <w:r w:rsidRPr="008C6CC9">
        <w:rPr>
          <w:rFonts w:ascii="Times New Roman" w:hAnsi="Times New Roman"/>
          <w:color w:val="000000"/>
          <w:sz w:val="24"/>
          <w:szCs w:val="24"/>
        </w:rPr>
        <w:t>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rsidR="008C6CC9" w:rsidRPr="008C6CC9" w:rsidRDefault="008C6CC9" w:rsidP="008C6CC9">
      <w:pPr>
        <w:widowControl w:val="0"/>
        <w:ind w:right="-20" w:firstLine="709"/>
        <w:jc w:val="center"/>
        <w:rPr>
          <w:rFonts w:ascii="Times New Roman" w:eastAsia="Times New Roman" w:hAnsi="Times New Roman"/>
          <w:b/>
          <w:bCs/>
          <w:color w:val="000000"/>
          <w:sz w:val="24"/>
          <w:szCs w:val="24"/>
          <w:lang w:eastAsia="ru-RU"/>
        </w:rPr>
      </w:pPr>
      <w:r w:rsidRPr="008C6CC9">
        <w:rPr>
          <w:rFonts w:ascii="Times New Roman" w:eastAsia="Times New Roman" w:hAnsi="Times New Roman"/>
          <w:b/>
          <w:bCs/>
          <w:color w:val="000000"/>
          <w:sz w:val="24"/>
          <w:szCs w:val="24"/>
          <w:lang w:eastAsia="ru-RU"/>
        </w:rPr>
        <w:t>З</w:t>
      </w:r>
      <w:r w:rsidRPr="008C6CC9">
        <w:rPr>
          <w:rFonts w:ascii="Times New Roman" w:eastAsia="Times New Roman" w:hAnsi="Times New Roman"/>
          <w:b/>
          <w:bCs/>
          <w:color w:val="000000"/>
          <w:spacing w:val="2"/>
          <w:sz w:val="24"/>
          <w:szCs w:val="24"/>
          <w:lang w:eastAsia="ru-RU"/>
        </w:rPr>
        <w:t>а</w:t>
      </w:r>
      <w:r w:rsidRPr="008C6CC9">
        <w:rPr>
          <w:rFonts w:ascii="Times New Roman" w:eastAsia="Times New Roman" w:hAnsi="Times New Roman"/>
          <w:b/>
          <w:bCs/>
          <w:color w:val="000000"/>
          <w:spacing w:val="-1"/>
          <w:sz w:val="24"/>
          <w:szCs w:val="24"/>
          <w:lang w:eastAsia="ru-RU"/>
        </w:rPr>
        <w:t>д</w:t>
      </w:r>
      <w:r w:rsidRPr="008C6CC9">
        <w:rPr>
          <w:rFonts w:ascii="Times New Roman" w:eastAsia="Times New Roman" w:hAnsi="Times New Roman"/>
          <w:b/>
          <w:bCs/>
          <w:color w:val="000000"/>
          <w:sz w:val="24"/>
          <w:szCs w:val="24"/>
          <w:lang w:eastAsia="ru-RU"/>
        </w:rPr>
        <w:t>ачами восп</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та</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 xml:space="preserve">ия </w:t>
      </w:r>
      <w:r w:rsidRPr="008C6CC9">
        <w:rPr>
          <w:rFonts w:ascii="Times New Roman" w:eastAsia="Times New Roman" w:hAnsi="Times New Roman"/>
          <w:b/>
          <w:bCs/>
          <w:color w:val="000000"/>
          <w:spacing w:val="-1"/>
          <w:sz w:val="24"/>
          <w:szCs w:val="24"/>
          <w:lang w:eastAsia="ru-RU"/>
        </w:rPr>
        <w:t>п</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пр</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грамме</w:t>
      </w:r>
      <w:r w:rsidRPr="008C6CC9">
        <w:rPr>
          <w:rFonts w:ascii="Times New Roman" w:eastAsia="Times New Roman" w:hAnsi="Times New Roman"/>
          <w:b/>
          <w:bCs/>
          <w:color w:val="000000"/>
          <w:spacing w:val="-3"/>
          <w:sz w:val="24"/>
          <w:szCs w:val="24"/>
          <w:lang w:eastAsia="ru-RU"/>
        </w:rPr>
        <w:t xml:space="preserve"> </w:t>
      </w:r>
      <w:r w:rsidRPr="008C6CC9">
        <w:rPr>
          <w:rFonts w:ascii="Times New Roman" w:eastAsia="Times New Roman" w:hAnsi="Times New Roman"/>
          <w:b/>
          <w:bCs/>
          <w:color w:val="000000"/>
          <w:sz w:val="24"/>
          <w:szCs w:val="24"/>
          <w:lang w:eastAsia="ru-RU"/>
        </w:rPr>
        <w:t>являются:</w:t>
      </w:r>
    </w:p>
    <w:p w:rsidR="008C6CC9" w:rsidRPr="008C6CC9" w:rsidRDefault="008C6CC9" w:rsidP="008C6CC9">
      <w:pPr>
        <w:widowControl w:val="0"/>
        <w:numPr>
          <w:ilvl w:val="0"/>
          <w:numId w:val="18"/>
        </w:numPr>
        <w:spacing w:after="0"/>
        <w:ind w:right="-69" w:firstLine="709"/>
        <w:jc w:val="both"/>
        <w:rPr>
          <w:rFonts w:ascii="Times New Roman" w:eastAsia="Times New Roman" w:hAnsi="Times New Roman"/>
          <w:b/>
          <w:bCs/>
          <w:color w:val="000000"/>
          <w:sz w:val="24"/>
          <w:szCs w:val="24"/>
          <w:lang w:eastAsia="ru-RU"/>
        </w:rPr>
      </w:pPr>
      <w:r w:rsidRPr="008C6CC9">
        <w:rPr>
          <w:rFonts w:ascii="Times New Roman" w:eastAsia="Times New Roman" w:hAnsi="Times New Roman"/>
          <w:b/>
          <w:bCs/>
          <w:color w:val="000000"/>
          <w:sz w:val="24"/>
          <w:szCs w:val="24"/>
          <w:lang w:eastAsia="ru-RU"/>
        </w:rPr>
        <w:t>Ус</w:t>
      </w:r>
      <w:r w:rsidRPr="008C6CC9">
        <w:rPr>
          <w:rFonts w:ascii="Times New Roman" w:eastAsia="Times New Roman" w:hAnsi="Times New Roman"/>
          <w:b/>
          <w:bCs/>
          <w:color w:val="000000"/>
          <w:spacing w:val="-1"/>
          <w:sz w:val="24"/>
          <w:szCs w:val="24"/>
          <w:lang w:eastAsia="ru-RU"/>
        </w:rPr>
        <w:t>в</w:t>
      </w:r>
      <w:r w:rsidRPr="008C6CC9">
        <w:rPr>
          <w:rFonts w:ascii="Times New Roman" w:eastAsia="Times New Roman" w:hAnsi="Times New Roman"/>
          <w:b/>
          <w:bCs/>
          <w:color w:val="000000"/>
          <w:sz w:val="24"/>
          <w:szCs w:val="24"/>
          <w:lang w:eastAsia="ru-RU"/>
        </w:rPr>
        <w:t>оен</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е</w:t>
      </w:r>
      <w:r w:rsidRPr="008C6CC9">
        <w:rPr>
          <w:rFonts w:ascii="Times New Roman" w:eastAsia="Times New Roman" w:hAnsi="Times New Roman"/>
          <w:b/>
          <w:bCs/>
          <w:color w:val="000000"/>
          <w:spacing w:val="118"/>
          <w:sz w:val="24"/>
          <w:szCs w:val="24"/>
          <w:lang w:eastAsia="ru-RU"/>
        </w:rPr>
        <w:t xml:space="preserve"> </w:t>
      </w:r>
      <w:r w:rsidRPr="008C6CC9">
        <w:rPr>
          <w:rFonts w:ascii="Times New Roman" w:eastAsia="Times New Roman" w:hAnsi="Times New Roman"/>
          <w:b/>
          <w:bCs/>
          <w:color w:val="000000"/>
          <w:sz w:val="24"/>
          <w:szCs w:val="24"/>
          <w:lang w:eastAsia="ru-RU"/>
        </w:rPr>
        <w:t>д</w:t>
      </w:r>
      <w:r w:rsidRPr="008C6CC9">
        <w:rPr>
          <w:rFonts w:ascii="Times New Roman" w:eastAsia="Times New Roman" w:hAnsi="Times New Roman"/>
          <w:b/>
          <w:bCs/>
          <w:color w:val="000000"/>
          <w:spacing w:val="-2"/>
          <w:sz w:val="24"/>
          <w:szCs w:val="24"/>
          <w:lang w:eastAsia="ru-RU"/>
        </w:rPr>
        <w:t>е</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pacing w:val="-1"/>
          <w:sz w:val="24"/>
          <w:szCs w:val="24"/>
          <w:lang w:eastAsia="ru-RU"/>
        </w:rPr>
        <w:t>ь</w:t>
      </w:r>
      <w:r w:rsidRPr="008C6CC9">
        <w:rPr>
          <w:rFonts w:ascii="Times New Roman" w:eastAsia="Times New Roman" w:hAnsi="Times New Roman"/>
          <w:b/>
          <w:bCs/>
          <w:color w:val="000000"/>
          <w:sz w:val="24"/>
          <w:szCs w:val="24"/>
          <w:lang w:eastAsia="ru-RU"/>
        </w:rPr>
        <w:t>ми</w:t>
      </w:r>
      <w:r w:rsidRPr="008C6CC9">
        <w:rPr>
          <w:rFonts w:ascii="Times New Roman" w:eastAsia="Times New Roman" w:hAnsi="Times New Roman"/>
          <w:b/>
          <w:bCs/>
          <w:color w:val="000000"/>
          <w:spacing w:val="120"/>
          <w:sz w:val="24"/>
          <w:szCs w:val="24"/>
          <w:lang w:eastAsia="ru-RU"/>
        </w:rPr>
        <w:t xml:space="preserve"> </w:t>
      </w:r>
      <w:r w:rsidRPr="008C6CC9">
        <w:rPr>
          <w:rFonts w:ascii="Times New Roman" w:eastAsia="Times New Roman" w:hAnsi="Times New Roman"/>
          <w:b/>
          <w:bCs/>
          <w:color w:val="000000"/>
          <w:sz w:val="24"/>
          <w:szCs w:val="24"/>
          <w:lang w:eastAsia="ru-RU"/>
        </w:rPr>
        <w:t>знаний</w:t>
      </w:r>
      <w:r w:rsidRPr="008C6CC9">
        <w:rPr>
          <w:rFonts w:ascii="Times New Roman" w:eastAsia="Times New Roman" w:hAnsi="Times New Roman"/>
          <w:b/>
          <w:bCs/>
          <w:color w:val="000000"/>
          <w:spacing w:val="118"/>
          <w:sz w:val="24"/>
          <w:szCs w:val="24"/>
          <w:lang w:eastAsia="ru-RU"/>
        </w:rPr>
        <w:t xml:space="preserve"> </w:t>
      </w:r>
      <w:r w:rsidRPr="008C6CC9">
        <w:rPr>
          <w:rFonts w:ascii="Times New Roman" w:eastAsia="Times New Roman" w:hAnsi="Times New Roman"/>
          <w:b/>
          <w:bCs/>
          <w:color w:val="000000"/>
          <w:sz w:val="24"/>
          <w:szCs w:val="24"/>
          <w:lang w:eastAsia="ru-RU"/>
        </w:rPr>
        <w:t>но</w:t>
      </w:r>
      <w:r w:rsidRPr="008C6CC9">
        <w:rPr>
          <w:rFonts w:ascii="Times New Roman" w:eastAsia="Times New Roman" w:hAnsi="Times New Roman"/>
          <w:b/>
          <w:bCs/>
          <w:color w:val="000000"/>
          <w:spacing w:val="-1"/>
          <w:sz w:val="24"/>
          <w:szCs w:val="24"/>
          <w:lang w:eastAsia="ru-RU"/>
        </w:rPr>
        <w:t>р</w:t>
      </w:r>
      <w:r w:rsidRPr="008C6CC9">
        <w:rPr>
          <w:rFonts w:ascii="Times New Roman" w:eastAsia="Times New Roman" w:hAnsi="Times New Roman"/>
          <w:b/>
          <w:bCs/>
          <w:color w:val="000000"/>
          <w:sz w:val="24"/>
          <w:szCs w:val="24"/>
          <w:lang w:eastAsia="ru-RU"/>
        </w:rPr>
        <w:t>м,</w:t>
      </w:r>
      <w:r w:rsidRPr="008C6CC9">
        <w:rPr>
          <w:rFonts w:ascii="Times New Roman" w:eastAsia="Times New Roman" w:hAnsi="Times New Roman"/>
          <w:b/>
          <w:bCs/>
          <w:color w:val="000000"/>
          <w:spacing w:val="117"/>
          <w:sz w:val="24"/>
          <w:szCs w:val="24"/>
          <w:lang w:eastAsia="ru-RU"/>
        </w:rPr>
        <w:t xml:space="preserve"> </w:t>
      </w:r>
      <w:r w:rsidRPr="008C6CC9">
        <w:rPr>
          <w:rFonts w:ascii="Times New Roman" w:eastAsia="Times New Roman" w:hAnsi="Times New Roman"/>
          <w:b/>
          <w:bCs/>
          <w:color w:val="000000"/>
          <w:sz w:val="24"/>
          <w:szCs w:val="24"/>
          <w:lang w:eastAsia="ru-RU"/>
        </w:rPr>
        <w:t>духов</w:t>
      </w:r>
      <w:r w:rsidRPr="008C6CC9">
        <w:rPr>
          <w:rFonts w:ascii="Times New Roman" w:eastAsia="Times New Roman" w:hAnsi="Times New Roman"/>
          <w:b/>
          <w:bCs/>
          <w:color w:val="000000"/>
          <w:spacing w:val="-2"/>
          <w:sz w:val="24"/>
          <w:szCs w:val="24"/>
          <w:lang w:eastAsia="ru-RU"/>
        </w:rPr>
        <w:t>н</w:t>
      </w:r>
      <w:r w:rsidRPr="008C6CC9">
        <w:rPr>
          <w:rFonts w:ascii="Times New Roman" w:eastAsia="Times New Roman" w:hAnsi="Times New Roman"/>
          <w:b/>
          <w:bCs/>
          <w:color w:val="000000"/>
          <w:spacing w:val="4"/>
          <w:sz w:val="24"/>
          <w:szCs w:val="24"/>
          <w:lang w:eastAsia="ru-RU"/>
        </w:rPr>
        <w:t>о</w:t>
      </w:r>
      <w:r w:rsidRPr="008C6CC9">
        <w:rPr>
          <w:rFonts w:ascii="Times New Roman" w:eastAsia="Times New Roman" w:hAnsi="Times New Roman"/>
          <w:b/>
          <w:bCs/>
          <w:color w:val="000000"/>
          <w:spacing w:val="1"/>
          <w:sz w:val="24"/>
          <w:szCs w:val="24"/>
          <w:lang w:eastAsia="ru-RU"/>
        </w:rPr>
        <w:t>-нра</w:t>
      </w:r>
      <w:r w:rsidRPr="008C6CC9">
        <w:rPr>
          <w:rFonts w:ascii="Times New Roman" w:eastAsia="Times New Roman" w:hAnsi="Times New Roman"/>
          <w:b/>
          <w:bCs/>
          <w:color w:val="000000"/>
          <w:spacing w:val="-1"/>
          <w:sz w:val="24"/>
          <w:szCs w:val="24"/>
          <w:lang w:eastAsia="ru-RU"/>
        </w:rPr>
        <w:t>в</w:t>
      </w:r>
      <w:r w:rsidRPr="008C6CC9">
        <w:rPr>
          <w:rFonts w:ascii="Times New Roman" w:eastAsia="Times New Roman" w:hAnsi="Times New Roman"/>
          <w:b/>
          <w:bCs/>
          <w:color w:val="000000"/>
          <w:sz w:val="24"/>
          <w:szCs w:val="24"/>
          <w:lang w:eastAsia="ru-RU"/>
        </w:rPr>
        <w:t>ств</w:t>
      </w:r>
      <w:r w:rsidRPr="008C6CC9">
        <w:rPr>
          <w:rFonts w:ascii="Times New Roman" w:eastAsia="Times New Roman" w:hAnsi="Times New Roman"/>
          <w:b/>
          <w:bCs/>
          <w:color w:val="000000"/>
          <w:spacing w:val="-2"/>
          <w:sz w:val="24"/>
          <w:szCs w:val="24"/>
          <w:lang w:eastAsia="ru-RU"/>
        </w:rPr>
        <w:t>е</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ных</w:t>
      </w:r>
      <w:r w:rsidRPr="008C6CC9">
        <w:rPr>
          <w:rFonts w:ascii="Times New Roman" w:eastAsia="Times New Roman" w:hAnsi="Times New Roman"/>
          <w:b/>
          <w:bCs/>
          <w:color w:val="000000"/>
          <w:spacing w:val="120"/>
          <w:sz w:val="24"/>
          <w:szCs w:val="24"/>
          <w:lang w:eastAsia="ru-RU"/>
        </w:rPr>
        <w:t xml:space="preserve"> </w:t>
      </w:r>
      <w:r w:rsidRPr="008C6CC9">
        <w:rPr>
          <w:rFonts w:ascii="Times New Roman" w:eastAsia="Times New Roman" w:hAnsi="Times New Roman"/>
          <w:b/>
          <w:bCs/>
          <w:color w:val="000000"/>
          <w:sz w:val="24"/>
          <w:szCs w:val="24"/>
          <w:lang w:eastAsia="ru-RU"/>
        </w:rPr>
        <w:t xml:space="preserve">ценностей, </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р</w:t>
      </w:r>
      <w:r w:rsidRPr="008C6CC9">
        <w:rPr>
          <w:rFonts w:ascii="Times New Roman" w:eastAsia="Times New Roman" w:hAnsi="Times New Roman"/>
          <w:b/>
          <w:bCs/>
          <w:color w:val="000000"/>
          <w:spacing w:val="1"/>
          <w:sz w:val="24"/>
          <w:szCs w:val="24"/>
          <w:lang w:eastAsia="ru-RU"/>
        </w:rPr>
        <w:t>а</w:t>
      </w:r>
      <w:r w:rsidRPr="008C6CC9">
        <w:rPr>
          <w:rFonts w:ascii="Times New Roman" w:eastAsia="Times New Roman" w:hAnsi="Times New Roman"/>
          <w:b/>
          <w:bCs/>
          <w:color w:val="000000"/>
          <w:sz w:val="24"/>
          <w:szCs w:val="24"/>
          <w:lang w:eastAsia="ru-RU"/>
        </w:rPr>
        <w:t xml:space="preserve">диций, </w:t>
      </w:r>
      <w:r w:rsidRPr="008C6CC9">
        <w:rPr>
          <w:rFonts w:ascii="Times New Roman" w:eastAsia="Times New Roman" w:hAnsi="Times New Roman"/>
          <w:b/>
          <w:bCs/>
          <w:color w:val="000000"/>
          <w:spacing w:val="-1"/>
          <w:sz w:val="24"/>
          <w:szCs w:val="24"/>
          <w:lang w:eastAsia="ru-RU"/>
        </w:rPr>
        <w:t>к</w:t>
      </w:r>
      <w:r w:rsidRPr="008C6CC9">
        <w:rPr>
          <w:rFonts w:ascii="Times New Roman" w:eastAsia="Times New Roman" w:hAnsi="Times New Roman"/>
          <w:b/>
          <w:bCs/>
          <w:color w:val="000000"/>
          <w:sz w:val="24"/>
          <w:szCs w:val="24"/>
          <w:lang w:eastAsia="ru-RU"/>
        </w:rPr>
        <w:t>от</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рые</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выработало</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pacing w:val="-2"/>
          <w:sz w:val="24"/>
          <w:szCs w:val="24"/>
          <w:lang w:eastAsia="ru-RU"/>
        </w:rPr>
        <w:t>р</w:t>
      </w:r>
      <w:r w:rsidRPr="008C6CC9">
        <w:rPr>
          <w:rFonts w:ascii="Times New Roman" w:eastAsia="Times New Roman" w:hAnsi="Times New Roman"/>
          <w:b/>
          <w:bCs/>
          <w:color w:val="000000"/>
          <w:sz w:val="24"/>
          <w:szCs w:val="24"/>
          <w:lang w:eastAsia="ru-RU"/>
        </w:rPr>
        <w:t>осс</w:t>
      </w:r>
      <w:r w:rsidRPr="008C6CC9">
        <w:rPr>
          <w:rFonts w:ascii="Times New Roman" w:eastAsia="Times New Roman" w:hAnsi="Times New Roman"/>
          <w:b/>
          <w:bCs/>
          <w:color w:val="000000"/>
          <w:spacing w:val="-3"/>
          <w:sz w:val="24"/>
          <w:szCs w:val="24"/>
          <w:lang w:eastAsia="ru-RU"/>
        </w:rPr>
        <w:t>и</w:t>
      </w:r>
      <w:r w:rsidRPr="008C6CC9">
        <w:rPr>
          <w:rFonts w:ascii="Times New Roman" w:eastAsia="Times New Roman" w:hAnsi="Times New Roman"/>
          <w:b/>
          <w:bCs/>
          <w:color w:val="000000"/>
          <w:sz w:val="24"/>
          <w:szCs w:val="24"/>
          <w:lang w:eastAsia="ru-RU"/>
        </w:rPr>
        <w:t>йское общест</w:t>
      </w:r>
      <w:r w:rsidRPr="008C6CC9">
        <w:rPr>
          <w:rFonts w:ascii="Times New Roman" w:eastAsia="Times New Roman" w:hAnsi="Times New Roman"/>
          <w:b/>
          <w:bCs/>
          <w:color w:val="000000"/>
          <w:spacing w:val="-1"/>
          <w:sz w:val="24"/>
          <w:szCs w:val="24"/>
          <w:lang w:eastAsia="ru-RU"/>
        </w:rPr>
        <w:t>в</w:t>
      </w:r>
      <w:r w:rsidRPr="008C6CC9">
        <w:rPr>
          <w:rFonts w:ascii="Times New Roman" w:eastAsia="Times New Roman" w:hAnsi="Times New Roman"/>
          <w:b/>
          <w:bCs/>
          <w:color w:val="000000"/>
          <w:sz w:val="24"/>
          <w:szCs w:val="24"/>
          <w:lang w:eastAsia="ru-RU"/>
        </w:rPr>
        <w:t>о:</w:t>
      </w:r>
    </w:p>
    <w:p w:rsidR="008C6CC9" w:rsidRPr="008C6CC9" w:rsidRDefault="008C6CC9" w:rsidP="008C6CC9">
      <w:pPr>
        <w:widowControl w:val="0"/>
        <w:numPr>
          <w:ilvl w:val="0"/>
          <w:numId w:val="19"/>
        </w:numPr>
        <w:spacing w:after="0"/>
        <w:ind w:right="-2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зн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ние</w:t>
      </w:r>
      <w:r w:rsidRPr="008C6CC9">
        <w:rPr>
          <w:rFonts w:ascii="Times New Roman" w:eastAsia="Times New Roman" w:hAnsi="Times New Roman"/>
          <w:iCs/>
          <w:color w:val="000000"/>
          <w:spacing w:val="-2"/>
          <w:sz w:val="24"/>
          <w:szCs w:val="24"/>
          <w:lang w:eastAsia="ru-RU"/>
        </w:rPr>
        <w:t xml:space="preserve"> </w:t>
      </w:r>
      <w:r w:rsidRPr="008C6CC9">
        <w:rPr>
          <w:rFonts w:ascii="Times New Roman" w:eastAsia="Times New Roman" w:hAnsi="Times New Roman"/>
          <w:iCs/>
          <w:color w:val="000000"/>
          <w:sz w:val="24"/>
          <w:szCs w:val="24"/>
          <w:lang w:eastAsia="ru-RU"/>
        </w:rPr>
        <w:t>исто</w:t>
      </w:r>
      <w:r w:rsidRPr="008C6CC9">
        <w:rPr>
          <w:rFonts w:ascii="Times New Roman" w:eastAsia="Times New Roman" w:hAnsi="Times New Roman"/>
          <w:iCs/>
          <w:color w:val="000000"/>
          <w:spacing w:val="-1"/>
          <w:sz w:val="24"/>
          <w:szCs w:val="24"/>
          <w:lang w:eastAsia="ru-RU"/>
        </w:rPr>
        <w:t>р</w:t>
      </w:r>
      <w:r w:rsidRPr="008C6CC9">
        <w:rPr>
          <w:rFonts w:ascii="Times New Roman" w:eastAsia="Times New Roman" w:hAnsi="Times New Roman"/>
          <w:iCs/>
          <w:color w:val="000000"/>
          <w:sz w:val="24"/>
          <w:szCs w:val="24"/>
          <w:lang w:eastAsia="ru-RU"/>
        </w:rPr>
        <w:t>ии</w:t>
      </w:r>
      <w:r w:rsidRPr="008C6CC9">
        <w:rPr>
          <w:rFonts w:ascii="Times New Roman" w:eastAsia="Times New Roman" w:hAnsi="Times New Roman"/>
          <w:iCs/>
          <w:color w:val="000000"/>
          <w:spacing w:val="-1"/>
          <w:sz w:val="24"/>
          <w:szCs w:val="24"/>
          <w:lang w:eastAsia="ru-RU"/>
        </w:rPr>
        <w:t xml:space="preserve"> </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1"/>
          <w:sz w:val="24"/>
          <w:szCs w:val="24"/>
          <w:lang w:eastAsia="ru-RU"/>
        </w:rPr>
        <w:t xml:space="preserve"> </w:t>
      </w:r>
      <w:r w:rsidRPr="008C6CC9">
        <w:rPr>
          <w:rFonts w:ascii="Times New Roman" w:eastAsia="Times New Roman" w:hAnsi="Times New Roman"/>
          <w:iCs/>
          <w:color w:val="000000"/>
          <w:sz w:val="24"/>
          <w:szCs w:val="24"/>
          <w:lang w:eastAsia="ru-RU"/>
        </w:rPr>
        <w:t>к</w:t>
      </w:r>
      <w:r w:rsidRPr="008C6CC9">
        <w:rPr>
          <w:rFonts w:ascii="Times New Roman" w:eastAsia="Times New Roman" w:hAnsi="Times New Roman"/>
          <w:iCs/>
          <w:color w:val="000000"/>
          <w:spacing w:val="-2"/>
          <w:sz w:val="24"/>
          <w:szCs w:val="24"/>
          <w:lang w:eastAsia="ru-RU"/>
        </w:rPr>
        <w:t>у</w:t>
      </w:r>
      <w:r w:rsidRPr="008C6CC9">
        <w:rPr>
          <w:rFonts w:ascii="Times New Roman" w:eastAsia="Times New Roman" w:hAnsi="Times New Roman"/>
          <w:iCs/>
          <w:color w:val="000000"/>
          <w:sz w:val="24"/>
          <w:szCs w:val="24"/>
          <w:lang w:eastAsia="ru-RU"/>
        </w:rPr>
        <w:t xml:space="preserve">льтуры </w:t>
      </w:r>
      <w:r w:rsidRPr="008C6CC9">
        <w:rPr>
          <w:rFonts w:ascii="Times New Roman" w:eastAsia="Times New Roman" w:hAnsi="Times New Roman"/>
          <w:iCs/>
          <w:color w:val="000000"/>
          <w:spacing w:val="-1"/>
          <w:sz w:val="24"/>
          <w:szCs w:val="24"/>
          <w:lang w:eastAsia="ru-RU"/>
        </w:rPr>
        <w:t>Р</w:t>
      </w:r>
      <w:r w:rsidRPr="008C6CC9">
        <w:rPr>
          <w:rFonts w:ascii="Times New Roman" w:eastAsia="Times New Roman" w:hAnsi="Times New Roman"/>
          <w:iCs/>
          <w:color w:val="000000"/>
          <w:sz w:val="24"/>
          <w:szCs w:val="24"/>
          <w:lang w:eastAsia="ru-RU"/>
        </w:rPr>
        <w:t>ос</w:t>
      </w:r>
      <w:r w:rsidRPr="008C6CC9">
        <w:rPr>
          <w:rFonts w:ascii="Times New Roman" w:eastAsia="Times New Roman" w:hAnsi="Times New Roman"/>
          <w:iCs/>
          <w:color w:val="000000"/>
          <w:spacing w:val="-2"/>
          <w:sz w:val="24"/>
          <w:szCs w:val="24"/>
          <w:lang w:eastAsia="ru-RU"/>
        </w:rPr>
        <w:t>с</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z w:val="24"/>
          <w:szCs w:val="24"/>
          <w:lang w:eastAsia="ru-RU"/>
        </w:rPr>
        <w:t>,</w:t>
      </w:r>
      <w:r w:rsidRPr="008C6CC9">
        <w:rPr>
          <w:rFonts w:ascii="Times New Roman" w:eastAsia="Times New Roman" w:hAnsi="Times New Roman"/>
          <w:iCs/>
          <w:color w:val="000000"/>
          <w:spacing w:val="4"/>
          <w:sz w:val="24"/>
          <w:szCs w:val="24"/>
          <w:lang w:eastAsia="ru-RU"/>
        </w:rPr>
        <w:t xml:space="preserve"> </w:t>
      </w:r>
      <w:r w:rsidRPr="008C6CC9">
        <w:rPr>
          <w:rFonts w:ascii="Times New Roman" w:eastAsia="Times New Roman" w:hAnsi="Times New Roman"/>
          <w:iCs/>
          <w:color w:val="000000"/>
          <w:sz w:val="24"/>
          <w:szCs w:val="24"/>
          <w:lang w:eastAsia="ru-RU"/>
        </w:rPr>
        <w:t>со</w:t>
      </w:r>
      <w:r w:rsidRPr="008C6CC9">
        <w:rPr>
          <w:rFonts w:ascii="Times New Roman" w:eastAsia="Times New Roman" w:hAnsi="Times New Roman"/>
          <w:iCs/>
          <w:color w:val="000000"/>
          <w:spacing w:val="-1"/>
          <w:sz w:val="24"/>
          <w:szCs w:val="24"/>
          <w:lang w:eastAsia="ru-RU"/>
        </w:rPr>
        <w:t>х</w:t>
      </w:r>
      <w:r w:rsidRPr="008C6CC9">
        <w:rPr>
          <w:rFonts w:ascii="Times New Roman" w:eastAsia="Times New Roman" w:hAnsi="Times New Roman"/>
          <w:iCs/>
          <w:color w:val="000000"/>
          <w:sz w:val="24"/>
          <w:szCs w:val="24"/>
          <w:lang w:eastAsia="ru-RU"/>
        </w:rPr>
        <w:t>р</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ения</w:t>
      </w:r>
      <w:r w:rsidRPr="008C6CC9">
        <w:rPr>
          <w:rFonts w:ascii="Times New Roman" w:eastAsia="Times New Roman" w:hAnsi="Times New Roman"/>
          <w:iCs/>
          <w:color w:val="000000"/>
          <w:spacing w:val="-3"/>
          <w:sz w:val="24"/>
          <w:szCs w:val="24"/>
          <w:lang w:eastAsia="ru-RU"/>
        </w:rPr>
        <w:t xml:space="preserve"> </w:t>
      </w:r>
      <w:r w:rsidRPr="008C6CC9">
        <w:rPr>
          <w:rFonts w:ascii="Times New Roman" w:eastAsia="Times New Roman" w:hAnsi="Times New Roman"/>
          <w:iCs/>
          <w:color w:val="000000"/>
          <w:sz w:val="24"/>
          <w:szCs w:val="24"/>
          <w:lang w:eastAsia="ru-RU"/>
        </w:rPr>
        <w:t>памя</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1"/>
          <w:sz w:val="24"/>
          <w:szCs w:val="24"/>
          <w:lang w:eastAsia="ru-RU"/>
        </w:rPr>
        <w:t xml:space="preserve"> </w:t>
      </w:r>
      <w:r w:rsidRPr="008C6CC9">
        <w:rPr>
          <w:rFonts w:ascii="Times New Roman" w:eastAsia="Times New Roman" w:hAnsi="Times New Roman"/>
          <w:iCs/>
          <w:color w:val="000000"/>
          <w:sz w:val="24"/>
          <w:szCs w:val="24"/>
          <w:lang w:eastAsia="ru-RU"/>
        </w:rPr>
        <w:t>п</w:t>
      </w:r>
      <w:r w:rsidRPr="008C6CC9">
        <w:rPr>
          <w:rFonts w:ascii="Times New Roman" w:eastAsia="Times New Roman" w:hAnsi="Times New Roman"/>
          <w:iCs/>
          <w:color w:val="000000"/>
          <w:spacing w:val="1"/>
          <w:sz w:val="24"/>
          <w:szCs w:val="24"/>
          <w:lang w:eastAsia="ru-RU"/>
        </w:rPr>
        <w:t>р</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z w:val="24"/>
          <w:szCs w:val="24"/>
          <w:lang w:eastAsia="ru-RU"/>
        </w:rPr>
        <w:t>дко</w:t>
      </w:r>
      <w:r w:rsidRPr="008C6CC9">
        <w:rPr>
          <w:rFonts w:ascii="Times New Roman" w:eastAsia="Times New Roman" w:hAnsi="Times New Roman"/>
          <w:iCs/>
          <w:color w:val="000000"/>
          <w:spacing w:val="-1"/>
          <w:sz w:val="24"/>
          <w:szCs w:val="24"/>
          <w:lang w:eastAsia="ru-RU"/>
        </w:rPr>
        <w:t>в</w:t>
      </w:r>
      <w:r w:rsidRPr="008C6CC9">
        <w:rPr>
          <w:rFonts w:ascii="Times New Roman" w:eastAsia="Times New Roman" w:hAnsi="Times New Roman"/>
          <w:iCs/>
          <w:color w:val="000000"/>
          <w:sz w:val="24"/>
          <w:szCs w:val="24"/>
          <w:lang w:eastAsia="ru-RU"/>
        </w:rPr>
        <w:t>;</w:t>
      </w:r>
    </w:p>
    <w:p w:rsidR="008C6CC9" w:rsidRPr="008C6CC9" w:rsidRDefault="008C6CC9" w:rsidP="008C6CC9">
      <w:pPr>
        <w:widowControl w:val="0"/>
        <w:numPr>
          <w:ilvl w:val="0"/>
          <w:numId w:val="19"/>
        </w:numPr>
        <w:spacing w:after="0"/>
        <w:ind w:right="-2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pacing w:val="1"/>
          <w:sz w:val="24"/>
          <w:szCs w:val="24"/>
          <w:lang w:eastAsia="ru-RU"/>
        </w:rPr>
        <w:t>п</w:t>
      </w:r>
      <w:r w:rsidRPr="008C6CC9">
        <w:rPr>
          <w:rFonts w:ascii="Times New Roman" w:eastAsia="Times New Roman" w:hAnsi="Times New Roman"/>
          <w:iCs/>
          <w:color w:val="000000"/>
          <w:sz w:val="24"/>
          <w:szCs w:val="24"/>
          <w:lang w:eastAsia="ru-RU"/>
        </w:rPr>
        <w:t>оз</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а</w:t>
      </w:r>
      <w:r w:rsidRPr="008C6CC9">
        <w:rPr>
          <w:rFonts w:ascii="Times New Roman" w:eastAsia="Times New Roman" w:hAnsi="Times New Roman"/>
          <w:iCs/>
          <w:color w:val="000000"/>
          <w:spacing w:val="-1"/>
          <w:sz w:val="24"/>
          <w:szCs w:val="24"/>
          <w:lang w:eastAsia="ru-RU"/>
        </w:rPr>
        <w:t>в</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тельных</w:t>
      </w:r>
      <w:r w:rsidRPr="008C6CC9">
        <w:rPr>
          <w:rFonts w:ascii="Times New Roman" w:eastAsia="Times New Roman" w:hAnsi="Times New Roman"/>
          <w:iCs/>
          <w:color w:val="000000"/>
          <w:spacing w:val="3"/>
          <w:sz w:val="24"/>
          <w:szCs w:val="24"/>
          <w:lang w:eastAsia="ru-RU"/>
        </w:rPr>
        <w:t xml:space="preserve"> </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т</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z w:val="24"/>
          <w:szCs w:val="24"/>
          <w:lang w:eastAsia="ru-RU"/>
        </w:rPr>
        <w:t>ре</w:t>
      </w:r>
      <w:r w:rsidRPr="008C6CC9">
        <w:rPr>
          <w:rFonts w:ascii="Times New Roman" w:eastAsia="Times New Roman" w:hAnsi="Times New Roman"/>
          <w:iCs/>
          <w:color w:val="000000"/>
          <w:spacing w:val="-2"/>
          <w:sz w:val="24"/>
          <w:szCs w:val="24"/>
          <w:lang w:eastAsia="ru-RU"/>
        </w:rPr>
        <w:t>с</w:t>
      </w:r>
      <w:r w:rsidRPr="008C6CC9">
        <w:rPr>
          <w:rFonts w:ascii="Times New Roman" w:eastAsia="Times New Roman" w:hAnsi="Times New Roman"/>
          <w:iCs/>
          <w:color w:val="000000"/>
          <w:sz w:val="24"/>
          <w:szCs w:val="24"/>
          <w:lang w:eastAsia="ru-RU"/>
        </w:rPr>
        <w:t>ов</w:t>
      </w:r>
      <w:r w:rsidRPr="008C6CC9">
        <w:rPr>
          <w:rFonts w:ascii="Times New Roman" w:eastAsia="Times New Roman" w:hAnsi="Times New Roman"/>
          <w:iCs/>
          <w:color w:val="000000"/>
          <w:spacing w:val="5"/>
          <w:sz w:val="24"/>
          <w:szCs w:val="24"/>
          <w:lang w:eastAsia="ru-RU"/>
        </w:rPr>
        <w:t xml:space="preserve"> </w:t>
      </w:r>
      <w:r w:rsidRPr="008C6CC9">
        <w:rPr>
          <w:rFonts w:ascii="Times New Roman" w:eastAsia="Times New Roman" w:hAnsi="Times New Roman"/>
          <w:iCs/>
          <w:color w:val="000000"/>
          <w:sz w:val="24"/>
          <w:szCs w:val="24"/>
          <w:lang w:eastAsia="ru-RU"/>
        </w:rPr>
        <w:t xml:space="preserve">к </w:t>
      </w:r>
      <w:r w:rsidR="00CD460B">
        <w:rPr>
          <w:rFonts w:ascii="Times New Roman" w:eastAsia="Times New Roman" w:hAnsi="Times New Roman"/>
          <w:iCs/>
          <w:color w:val="000000"/>
          <w:sz w:val="24"/>
          <w:szCs w:val="24"/>
          <w:lang w:eastAsia="ru-RU"/>
        </w:rPr>
        <w:t>пауэрлифтингу</w:t>
      </w:r>
      <w:r w:rsidRPr="008C6CC9">
        <w:rPr>
          <w:rFonts w:ascii="Times New Roman" w:eastAsia="Times New Roman" w:hAnsi="Times New Roman"/>
          <w:iCs/>
          <w:color w:val="000000"/>
          <w:sz w:val="24"/>
          <w:szCs w:val="24"/>
          <w:lang w:eastAsia="ru-RU"/>
        </w:rPr>
        <w:t>;</w:t>
      </w:r>
    </w:p>
    <w:p w:rsidR="008C6CC9" w:rsidRPr="008C6CC9" w:rsidRDefault="008C6CC9" w:rsidP="008C6CC9">
      <w:pPr>
        <w:widowControl w:val="0"/>
        <w:numPr>
          <w:ilvl w:val="0"/>
          <w:numId w:val="19"/>
        </w:numPr>
        <w:spacing w:after="0"/>
        <w:ind w:right="-2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в</w:t>
      </w:r>
      <w:r w:rsidRPr="008C6CC9">
        <w:rPr>
          <w:rFonts w:ascii="Times New Roman" w:eastAsia="Times New Roman" w:hAnsi="Times New Roman"/>
          <w:iCs/>
          <w:color w:val="000000"/>
          <w:spacing w:val="-1"/>
          <w:sz w:val="24"/>
          <w:szCs w:val="24"/>
          <w:lang w:eastAsia="ru-RU"/>
        </w:rPr>
        <w:t>ы</w:t>
      </w:r>
      <w:r w:rsidRPr="008C6CC9">
        <w:rPr>
          <w:rFonts w:ascii="Times New Roman" w:eastAsia="Times New Roman" w:hAnsi="Times New Roman"/>
          <w:iCs/>
          <w:color w:val="000000"/>
          <w:sz w:val="24"/>
          <w:szCs w:val="24"/>
          <w:lang w:eastAsia="ru-RU"/>
        </w:rPr>
        <w:t>ков</w:t>
      </w:r>
      <w:r w:rsidRPr="008C6CC9">
        <w:rPr>
          <w:rFonts w:ascii="Times New Roman" w:eastAsia="Times New Roman" w:hAnsi="Times New Roman"/>
          <w:iCs/>
          <w:color w:val="000000"/>
          <w:spacing w:val="74"/>
          <w:sz w:val="24"/>
          <w:szCs w:val="24"/>
          <w:lang w:eastAsia="ru-RU"/>
        </w:rPr>
        <w:t xml:space="preserve"> </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ри</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ичес</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ого</w:t>
      </w:r>
      <w:r w:rsidRPr="008C6CC9">
        <w:rPr>
          <w:rFonts w:ascii="Times New Roman" w:eastAsia="Times New Roman" w:hAnsi="Times New Roman"/>
          <w:iCs/>
          <w:color w:val="000000"/>
          <w:spacing w:val="72"/>
          <w:sz w:val="24"/>
          <w:szCs w:val="24"/>
          <w:lang w:eastAsia="ru-RU"/>
        </w:rPr>
        <w:t xml:space="preserve"> </w:t>
      </w:r>
      <w:r w:rsidRPr="008C6CC9">
        <w:rPr>
          <w:rFonts w:ascii="Times New Roman" w:eastAsia="Times New Roman" w:hAnsi="Times New Roman"/>
          <w:iCs/>
          <w:color w:val="000000"/>
          <w:sz w:val="24"/>
          <w:szCs w:val="24"/>
          <w:lang w:eastAsia="ru-RU"/>
        </w:rPr>
        <w:t>мышле</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ия.</w:t>
      </w:r>
      <w:r w:rsidRPr="008C6CC9">
        <w:rPr>
          <w:rFonts w:ascii="Times New Roman" w:eastAsia="Times New Roman" w:hAnsi="Times New Roman"/>
          <w:color w:val="auto"/>
          <w:sz w:val="24"/>
          <w:szCs w:val="24"/>
          <w:lang w:eastAsia="ru-RU"/>
        </w:rPr>
        <w:tab/>
      </w:r>
    </w:p>
    <w:p w:rsidR="008C6CC9" w:rsidRPr="008C6CC9" w:rsidRDefault="008C6CC9" w:rsidP="008C6CC9">
      <w:pPr>
        <w:widowControl w:val="0"/>
        <w:numPr>
          <w:ilvl w:val="0"/>
          <w:numId w:val="18"/>
        </w:numPr>
        <w:spacing w:after="0"/>
        <w:ind w:right="-65" w:firstLine="709"/>
        <w:jc w:val="both"/>
        <w:rPr>
          <w:rFonts w:ascii="Times New Roman" w:eastAsia="Times New Roman" w:hAnsi="Times New Roman"/>
          <w:b/>
          <w:bCs/>
          <w:color w:val="000000"/>
          <w:sz w:val="24"/>
          <w:szCs w:val="24"/>
          <w:lang w:eastAsia="ru-RU"/>
        </w:rPr>
      </w:pPr>
      <w:r w:rsidRPr="008C6CC9">
        <w:rPr>
          <w:rFonts w:ascii="Times New Roman" w:eastAsia="Times New Roman" w:hAnsi="Times New Roman"/>
          <w:b/>
          <w:bCs/>
          <w:color w:val="000000"/>
          <w:spacing w:val="1"/>
          <w:sz w:val="24"/>
          <w:szCs w:val="24"/>
          <w:lang w:eastAsia="ru-RU"/>
        </w:rPr>
        <w:t>Фо</w:t>
      </w:r>
      <w:r w:rsidRPr="008C6CC9">
        <w:rPr>
          <w:rFonts w:ascii="Times New Roman" w:eastAsia="Times New Roman" w:hAnsi="Times New Roman"/>
          <w:b/>
          <w:bCs/>
          <w:color w:val="000000"/>
          <w:sz w:val="24"/>
          <w:szCs w:val="24"/>
          <w:lang w:eastAsia="ru-RU"/>
        </w:rPr>
        <w:t>рмиро</w:t>
      </w:r>
      <w:r w:rsidRPr="008C6CC9">
        <w:rPr>
          <w:rFonts w:ascii="Times New Roman" w:eastAsia="Times New Roman" w:hAnsi="Times New Roman"/>
          <w:b/>
          <w:bCs/>
          <w:color w:val="000000"/>
          <w:spacing w:val="-2"/>
          <w:sz w:val="24"/>
          <w:szCs w:val="24"/>
          <w:lang w:eastAsia="ru-RU"/>
        </w:rPr>
        <w:t>в</w:t>
      </w:r>
      <w:r w:rsidRPr="008C6CC9">
        <w:rPr>
          <w:rFonts w:ascii="Times New Roman" w:eastAsia="Times New Roman" w:hAnsi="Times New Roman"/>
          <w:b/>
          <w:bCs/>
          <w:color w:val="000000"/>
          <w:sz w:val="24"/>
          <w:szCs w:val="24"/>
          <w:lang w:eastAsia="ru-RU"/>
        </w:rPr>
        <w:t>ание</w:t>
      </w:r>
      <w:r w:rsidRPr="008C6CC9">
        <w:rPr>
          <w:rFonts w:ascii="Times New Roman" w:eastAsia="Times New Roman" w:hAnsi="Times New Roman"/>
          <w:b/>
          <w:bCs/>
          <w:color w:val="000000"/>
          <w:spacing w:val="107"/>
          <w:sz w:val="24"/>
          <w:szCs w:val="24"/>
          <w:lang w:eastAsia="ru-RU"/>
        </w:rPr>
        <w:t xml:space="preserve"> </w:t>
      </w:r>
      <w:r w:rsidRPr="008C6CC9">
        <w:rPr>
          <w:rFonts w:ascii="Times New Roman" w:eastAsia="Times New Roman" w:hAnsi="Times New Roman"/>
          <w:b/>
          <w:bCs/>
          <w:color w:val="000000"/>
          <w:sz w:val="24"/>
          <w:szCs w:val="24"/>
          <w:lang w:eastAsia="ru-RU"/>
        </w:rPr>
        <w:t>и</w:t>
      </w:r>
      <w:r w:rsidRPr="008C6CC9">
        <w:rPr>
          <w:rFonts w:ascii="Times New Roman" w:eastAsia="Times New Roman" w:hAnsi="Times New Roman"/>
          <w:b/>
          <w:bCs/>
          <w:color w:val="000000"/>
          <w:spacing w:val="109"/>
          <w:sz w:val="24"/>
          <w:szCs w:val="24"/>
          <w:lang w:eastAsia="ru-RU"/>
        </w:rPr>
        <w:t xml:space="preserve"> </w:t>
      </w:r>
      <w:r w:rsidRPr="008C6CC9">
        <w:rPr>
          <w:rFonts w:ascii="Times New Roman" w:eastAsia="Times New Roman" w:hAnsi="Times New Roman"/>
          <w:b/>
          <w:bCs/>
          <w:color w:val="000000"/>
          <w:sz w:val="24"/>
          <w:szCs w:val="24"/>
          <w:lang w:eastAsia="ru-RU"/>
        </w:rPr>
        <w:t>р</w:t>
      </w:r>
      <w:r w:rsidRPr="008C6CC9">
        <w:rPr>
          <w:rFonts w:ascii="Times New Roman" w:eastAsia="Times New Roman" w:hAnsi="Times New Roman"/>
          <w:b/>
          <w:bCs/>
          <w:color w:val="000000"/>
          <w:spacing w:val="1"/>
          <w:sz w:val="24"/>
          <w:szCs w:val="24"/>
          <w:lang w:eastAsia="ru-RU"/>
        </w:rPr>
        <w:t>азв</w:t>
      </w:r>
      <w:r w:rsidRPr="008C6CC9">
        <w:rPr>
          <w:rFonts w:ascii="Times New Roman" w:eastAsia="Times New Roman" w:hAnsi="Times New Roman"/>
          <w:b/>
          <w:bCs/>
          <w:color w:val="000000"/>
          <w:spacing w:val="-2"/>
          <w:sz w:val="24"/>
          <w:szCs w:val="24"/>
          <w:lang w:eastAsia="ru-RU"/>
        </w:rPr>
        <w:t>и</w:t>
      </w:r>
      <w:r w:rsidRPr="008C6CC9">
        <w:rPr>
          <w:rFonts w:ascii="Times New Roman" w:eastAsia="Times New Roman" w:hAnsi="Times New Roman"/>
          <w:b/>
          <w:bCs/>
          <w:color w:val="000000"/>
          <w:sz w:val="24"/>
          <w:szCs w:val="24"/>
          <w:lang w:eastAsia="ru-RU"/>
        </w:rPr>
        <w:t>т</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е</w:t>
      </w:r>
      <w:r w:rsidRPr="008C6CC9">
        <w:rPr>
          <w:rFonts w:ascii="Times New Roman" w:eastAsia="Times New Roman" w:hAnsi="Times New Roman"/>
          <w:b/>
          <w:bCs/>
          <w:color w:val="000000"/>
          <w:spacing w:val="109"/>
          <w:sz w:val="24"/>
          <w:szCs w:val="24"/>
          <w:lang w:eastAsia="ru-RU"/>
        </w:rPr>
        <w:t xml:space="preserve"> </w:t>
      </w:r>
      <w:r w:rsidRPr="008C6CC9">
        <w:rPr>
          <w:rFonts w:ascii="Times New Roman" w:eastAsia="Times New Roman" w:hAnsi="Times New Roman"/>
          <w:b/>
          <w:bCs/>
          <w:color w:val="000000"/>
          <w:sz w:val="24"/>
          <w:szCs w:val="24"/>
          <w:lang w:eastAsia="ru-RU"/>
        </w:rPr>
        <w:t>ли</w:t>
      </w:r>
      <w:r w:rsidRPr="008C6CC9">
        <w:rPr>
          <w:rFonts w:ascii="Times New Roman" w:eastAsia="Times New Roman" w:hAnsi="Times New Roman"/>
          <w:b/>
          <w:bCs/>
          <w:color w:val="000000"/>
          <w:spacing w:val="-1"/>
          <w:sz w:val="24"/>
          <w:szCs w:val="24"/>
          <w:lang w:eastAsia="ru-RU"/>
        </w:rPr>
        <w:t>ч</w:t>
      </w:r>
      <w:r w:rsidRPr="008C6CC9">
        <w:rPr>
          <w:rFonts w:ascii="Times New Roman" w:eastAsia="Times New Roman" w:hAnsi="Times New Roman"/>
          <w:b/>
          <w:bCs/>
          <w:color w:val="000000"/>
          <w:sz w:val="24"/>
          <w:szCs w:val="24"/>
          <w:lang w:eastAsia="ru-RU"/>
        </w:rPr>
        <w:t>н</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ст</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ого</w:t>
      </w:r>
      <w:r w:rsidRPr="008C6CC9">
        <w:rPr>
          <w:rFonts w:ascii="Times New Roman" w:eastAsia="Times New Roman" w:hAnsi="Times New Roman"/>
          <w:b/>
          <w:bCs/>
          <w:color w:val="000000"/>
          <w:spacing w:val="108"/>
          <w:sz w:val="24"/>
          <w:szCs w:val="24"/>
          <w:lang w:eastAsia="ru-RU"/>
        </w:rPr>
        <w:t xml:space="preserve"> </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ноше</w:t>
      </w:r>
      <w:r w:rsidRPr="008C6CC9">
        <w:rPr>
          <w:rFonts w:ascii="Times New Roman" w:eastAsia="Times New Roman" w:hAnsi="Times New Roman"/>
          <w:b/>
          <w:bCs/>
          <w:color w:val="000000"/>
          <w:spacing w:val="-3"/>
          <w:sz w:val="24"/>
          <w:szCs w:val="24"/>
          <w:lang w:eastAsia="ru-RU"/>
        </w:rPr>
        <w:t>н</w:t>
      </w:r>
      <w:r w:rsidRPr="008C6CC9">
        <w:rPr>
          <w:rFonts w:ascii="Times New Roman" w:eastAsia="Times New Roman" w:hAnsi="Times New Roman"/>
          <w:b/>
          <w:bCs/>
          <w:color w:val="000000"/>
          <w:sz w:val="24"/>
          <w:szCs w:val="24"/>
          <w:lang w:eastAsia="ru-RU"/>
        </w:rPr>
        <w:t>ия</w:t>
      </w:r>
      <w:r w:rsidRPr="008C6CC9">
        <w:rPr>
          <w:rFonts w:ascii="Times New Roman" w:eastAsia="Times New Roman" w:hAnsi="Times New Roman"/>
          <w:b/>
          <w:bCs/>
          <w:color w:val="000000"/>
          <w:spacing w:val="109"/>
          <w:sz w:val="24"/>
          <w:szCs w:val="24"/>
          <w:lang w:eastAsia="ru-RU"/>
        </w:rPr>
        <w:t xml:space="preserve"> </w:t>
      </w:r>
      <w:r w:rsidRPr="008C6CC9">
        <w:rPr>
          <w:rFonts w:ascii="Times New Roman" w:eastAsia="Times New Roman" w:hAnsi="Times New Roman"/>
          <w:b/>
          <w:bCs/>
          <w:color w:val="000000"/>
          <w:sz w:val="24"/>
          <w:szCs w:val="24"/>
          <w:lang w:eastAsia="ru-RU"/>
        </w:rPr>
        <w:t>детей</w:t>
      </w:r>
      <w:r w:rsidRPr="008C6CC9">
        <w:rPr>
          <w:rFonts w:ascii="Times New Roman" w:eastAsia="Times New Roman" w:hAnsi="Times New Roman"/>
          <w:b/>
          <w:bCs/>
          <w:color w:val="000000"/>
          <w:spacing w:val="109"/>
          <w:sz w:val="24"/>
          <w:szCs w:val="24"/>
          <w:lang w:eastAsia="ru-RU"/>
        </w:rPr>
        <w:t xml:space="preserve"> </w:t>
      </w:r>
      <w:r w:rsidRPr="008C6CC9">
        <w:rPr>
          <w:rFonts w:ascii="Times New Roman" w:eastAsia="Times New Roman" w:hAnsi="Times New Roman"/>
          <w:b/>
          <w:bCs/>
          <w:color w:val="000000"/>
          <w:sz w:val="24"/>
          <w:szCs w:val="24"/>
          <w:lang w:eastAsia="ru-RU"/>
        </w:rPr>
        <w:t>к</w:t>
      </w:r>
      <w:r w:rsidRPr="008C6CC9">
        <w:rPr>
          <w:rFonts w:ascii="Times New Roman" w:eastAsia="Times New Roman" w:hAnsi="Times New Roman"/>
          <w:b/>
          <w:bCs/>
          <w:color w:val="000000"/>
          <w:spacing w:val="106"/>
          <w:sz w:val="24"/>
          <w:szCs w:val="24"/>
          <w:lang w:eastAsia="ru-RU"/>
        </w:rPr>
        <w:t xml:space="preserve"> </w:t>
      </w:r>
      <w:r w:rsidRPr="008C6CC9">
        <w:rPr>
          <w:rFonts w:ascii="Times New Roman" w:eastAsia="Times New Roman" w:hAnsi="Times New Roman"/>
          <w:b/>
          <w:bCs/>
          <w:color w:val="000000"/>
          <w:spacing w:val="1"/>
          <w:sz w:val="24"/>
          <w:szCs w:val="24"/>
          <w:lang w:eastAsia="ru-RU"/>
        </w:rPr>
        <w:t>эт</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м норма</w:t>
      </w:r>
      <w:r w:rsidRPr="008C6CC9">
        <w:rPr>
          <w:rFonts w:ascii="Times New Roman" w:eastAsia="Times New Roman" w:hAnsi="Times New Roman"/>
          <w:b/>
          <w:bCs/>
          <w:color w:val="000000"/>
          <w:spacing w:val="1"/>
          <w:sz w:val="24"/>
          <w:szCs w:val="24"/>
          <w:lang w:eastAsia="ru-RU"/>
        </w:rPr>
        <w:t>м,</w:t>
      </w:r>
      <w:r w:rsidRPr="008C6CC9">
        <w:rPr>
          <w:rFonts w:ascii="Times New Roman" w:eastAsia="Times New Roman" w:hAnsi="Times New Roman"/>
          <w:b/>
          <w:bCs/>
          <w:color w:val="000000"/>
          <w:sz w:val="24"/>
          <w:szCs w:val="24"/>
          <w:lang w:eastAsia="ru-RU"/>
        </w:rPr>
        <w:t xml:space="preserve"> цен</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с</w:t>
      </w:r>
      <w:r w:rsidRPr="008C6CC9">
        <w:rPr>
          <w:rFonts w:ascii="Times New Roman" w:eastAsia="Times New Roman" w:hAnsi="Times New Roman"/>
          <w:b/>
          <w:bCs/>
          <w:color w:val="000000"/>
          <w:sz w:val="24"/>
          <w:szCs w:val="24"/>
          <w:lang w:eastAsia="ru-RU"/>
        </w:rPr>
        <w:t>т</w:t>
      </w:r>
      <w:r w:rsidRPr="008C6CC9">
        <w:rPr>
          <w:rFonts w:ascii="Times New Roman" w:eastAsia="Times New Roman" w:hAnsi="Times New Roman"/>
          <w:b/>
          <w:bCs/>
          <w:color w:val="000000"/>
          <w:spacing w:val="-2"/>
          <w:sz w:val="24"/>
          <w:szCs w:val="24"/>
          <w:lang w:eastAsia="ru-RU"/>
        </w:rPr>
        <w:t>я</w:t>
      </w:r>
      <w:r w:rsidRPr="008C6CC9">
        <w:rPr>
          <w:rFonts w:ascii="Times New Roman" w:eastAsia="Times New Roman" w:hAnsi="Times New Roman"/>
          <w:b/>
          <w:bCs/>
          <w:color w:val="000000"/>
          <w:sz w:val="24"/>
          <w:szCs w:val="24"/>
          <w:lang w:eastAsia="ru-RU"/>
        </w:rPr>
        <w:t>м, т</w:t>
      </w:r>
      <w:r w:rsidRPr="008C6CC9">
        <w:rPr>
          <w:rFonts w:ascii="Times New Roman" w:eastAsia="Times New Roman" w:hAnsi="Times New Roman"/>
          <w:b/>
          <w:bCs/>
          <w:color w:val="000000"/>
          <w:spacing w:val="-1"/>
          <w:sz w:val="24"/>
          <w:szCs w:val="24"/>
          <w:lang w:eastAsia="ru-RU"/>
        </w:rPr>
        <w:t>р</w:t>
      </w:r>
      <w:r w:rsidRPr="008C6CC9">
        <w:rPr>
          <w:rFonts w:ascii="Times New Roman" w:eastAsia="Times New Roman" w:hAnsi="Times New Roman"/>
          <w:b/>
          <w:bCs/>
          <w:color w:val="000000"/>
          <w:sz w:val="24"/>
          <w:szCs w:val="24"/>
          <w:lang w:eastAsia="ru-RU"/>
        </w:rPr>
        <w:t>адициям:</w:t>
      </w:r>
    </w:p>
    <w:p w:rsidR="008C6CC9" w:rsidRPr="008C6CC9" w:rsidRDefault="008C6CC9" w:rsidP="008C6CC9">
      <w:pPr>
        <w:widowControl w:val="0"/>
        <w:numPr>
          <w:ilvl w:val="0"/>
          <w:numId w:val="20"/>
        </w:numPr>
        <w:spacing w:after="0"/>
        <w:ind w:right="-59"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э</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ни</w:t>
      </w:r>
      <w:r w:rsidRPr="008C6CC9">
        <w:rPr>
          <w:rFonts w:ascii="Times New Roman" w:eastAsia="Times New Roman" w:hAnsi="Times New Roman"/>
          <w:iCs/>
          <w:color w:val="000000"/>
          <w:spacing w:val="-1"/>
          <w:sz w:val="24"/>
          <w:szCs w:val="24"/>
          <w:lang w:eastAsia="ru-RU"/>
        </w:rPr>
        <w:t>ч</w:t>
      </w:r>
      <w:r w:rsidRPr="008C6CC9">
        <w:rPr>
          <w:rFonts w:ascii="Times New Roman" w:eastAsia="Times New Roman" w:hAnsi="Times New Roman"/>
          <w:iCs/>
          <w:color w:val="000000"/>
          <w:sz w:val="24"/>
          <w:szCs w:val="24"/>
          <w:lang w:eastAsia="ru-RU"/>
        </w:rPr>
        <w:t>ес</w:t>
      </w:r>
      <w:r w:rsidRPr="008C6CC9">
        <w:rPr>
          <w:rFonts w:ascii="Times New Roman" w:eastAsia="Times New Roman" w:hAnsi="Times New Roman"/>
          <w:iCs/>
          <w:color w:val="000000"/>
          <w:spacing w:val="-1"/>
          <w:sz w:val="24"/>
          <w:szCs w:val="24"/>
          <w:lang w:eastAsia="ru-RU"/>
        </w:rPr>
        <w:t>ко</w:t>
      </w:r>
      <w:r w:rsidRPr="008C6CC9">
        <w:rPr>
          <w:rFonts w:ascii="Times New Roman" w:eastAsia="Times New Roman" w:hAnsi="Times New Roman"/>
          <w:iCs/>
          <w:color w:val="000000"/>
          <w:sz w:val="24"/>
          <w:szCs w:val="24"/>
          <w:lang w:eastAsia="ru-RU"/>
        </w:rPr>
        <w:t>й,</w:t>
      </w:r>
      <w:r w:rsidRPr="008C6CC9">
        <w:rPr>
          <w:rFonts w:ascii="Times New Roman" w:eastAsia="Times New Roman" w:hAnsi="Times New Roman"/>
          <w:iCs/>
          <w:color w:val="000000"/>
          <w:spacing w:val="176"/>
          <w:sz w:val="24"/>
          <w:szCs w:val="24"/>
          <w:lang w:eastAsia="ru-RU"/>
        </w:rPr>
        <w:t xml:space="preserve"> </w:t>
      </w:r>
      <w:r w:rsidRPr="008C6CC9">
        <w:rPr>
          <w:rFonts w:ascii="Times New Roman" w:eastAsia="Times New Roman" w:hAnsi="Times New Roman"/>
          <w:iCs/>
          <w:color w:val="000000"/>
          <w:sz w:val="24"/>
          <w:szCs w:val="24"/>
          <w:lang w:eastAsia="ru-RU"/>
        </w:rPr>
        <w:t>национ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ль</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ой</w:t>
      </w:r>
      <w:r w:rsidRPr="008C6CC9">
        <w:rPr>
          <w:rFonts w:ascii="Times New Roman" w:eastAsia="Times New Roman" w:hAnsi="Times New Roman"/>
          <w:iCs/>
          <w:color w:val="000000"/>
          <w:spacing w:val="178"/>
          <w:sz w:val="24"/>
          <w:szCs w:val="24"/>
          <w:lang w:eastAsia="ru-RU"/>
        </w:rPr>
        <w:t xml:space="preserve"> </w:t>
      </w:r>
      <w:r w:rsidRPr="008C6CC9">
        <w:rPr>
          <w:rFonts w:ascii="Times New Roman" w:eastAsia="Times New Roman" w:hAnsi="Times New Roman"/>
          <w:iCs/>
          <w:color w:val="000000"/>
          <w:sz w:val="24"/>
          <w:szCs w:val="24"/>
          <w:lang w:eastAsia="ru-RU"/>
        </w:rPr>
        <w:t>при</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адл</w:t>
      </w:r>
      <w:r w:rsidRPr="008C6CC9">
        <w:rPr>
          <w:rFonts w:ascii="Times New Roman" w:eastAsia="Times New Roman" w:hAnsi="Times New Roman"/>
          <w:iCs/>
          <w:color w:val="000000"/>
          <w:spacing w:val="-2"/>
          <w:sz w:val="24"/>
          <w:szCs w:val="24"/>
          <w:lang w:eastAsia="ru-RU"/>
        </w:rPr>
        <w:t>е</w:t>
      </w:r>
      <w:r w:rsidRPr="008C6CC9">
        <w:rPr>
          <w:rFonts w:ascii="Times New Roman" w:eastAsia="Times New Roman" w:hAnsi="Times New Roman"/>
          <w:iCs/>
          <w:color w:val="000000"/>
          <w:sz w:val="24"/>
          <w:szCs w:val="24"/>
          <w:lang w:eastAsia="ru-RU"/>
        </w:rPr>
        <w:t>жн</w:t>
      </w:r>
      <w:r w:rsidRPr="008C6CC9">
        <w:rPr>
          <w:rFonts w:ascii="Times New Roman" w:eastAsia="Times New Roman" w:hAnsi="Times New Roman"/>
          <w:iCs/>
          <w:color w:val="000000"/>
          <w:spacing w:val="1"/>
          <w:sz w:val="24"/>
          <w:szCs w:val="24"/>
          <w:lang w:eastAsia="ru-RU"/>
        </w:rPr>
        <w:t>о</w:t>
      </w:r>
      <w:r w:rsidRPr="008C6CC9">
        <w:rPr>
          <w:rFonts w:ascii="Times New Roman" w:eastAsia="Times New Roman" w:hAnsi="Times New Roman"/>
          <w:iCs/>
          <w:color w:val="000000"/>
          <w:sz w:val="24"/>
          <w:szCs w:val="24"/>
          <w:lang w:eastAsia="ru-RU"/>
        </w:rPr>
        <w:t>сти,</w:t>
      </w:r>
      <w:r w:rsidRPr="008C6CC9">
        <w:rPr>
          <w:rFonts w:ascii="Times New Roman" w:eastAsia="Times New Roman" w:hAnsi="Times New Roman"/>
          <w:iCs/>
          <w:color w:val="000000"/>
          <w:spacing w:val="176"/>
          <w:sz w:val="24"/>
          <w:szCs w:val="24"/>
          <w:lang w:eastAsia="ru-RU"/>
        </w:rPr>
        <w:t xml:space="preserve"> </w:t>
      </w:r>
      <w:r w:rsidRPr="008C6CC9">
        <w:rPr>
          <w:rFonts w:ascii="Times New Roman" w:eastAsia="Times New Roman" w:hAnsi="Times New Roman"/>
          <w:iCs/>
          <w:color w:val="000000"/>
          <w:spacing w:val="1"/>
          <w:sz w:val="24"/>
          <w:szCs w:val="24"/>
          <w:lang w:eastAsia="ru-RU"/>
        </w:rPr>
        <w:t>з</w:t>
      </w:r>
      <w:r w:rsidRPr="008C6CC9">
        <w:rPr>
          <w:rFonts w:ascii="Times New Roman" w:eastAsia="Times New Roman" w:hAnsi="Times New Roman"/>
          <w:iCs/>
          <w:color w:val="000000"/>
          <w:sz w:val="24"/>
          <w:szCs w:val="24"/>
          <w:lang w:eastAsia="ru-RU"/>
        </w:rPr>
        <w:t>нания</w:t>
      </w:r>
      <w:r w:rsidRPr="008C6CC9">
        <w:rPr>
          <w:rFonts w:ascii="Times New Roman" w:eastAsia="Times New Roman" w:hAnsi="Times New Roman"/>
          <w:iCs/>
          <w:color w:val="000000"/>
          <w:spacing w:val="173"/>
          <w:sz w:val="24"/>
          <w:szCs w:val="24"/>
          <w:lang w:eastAsia="ru-RU"/>
        </w:rPr>
        <w:t xml:space="preserve"> </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pacing w:val="177"/>
          <w:sz w:val="24"/>
          <w:szCs w:val="24"/>
          <w:lang w:eastAsia="ru-RU"/>
        </w:rPr>
        <w:t xml:space="preserve"> </w:t>
      </w:r>
      <w:r w:rsidRPr="008C6CC9">
        <w:rPr>
          <w:rFonts w:ascii="Times New Roman" w:eastAsia="Times New Roman" w:hAnsi="Times New Roman"/>
          <w:iCs/>
          <w:color w:val="000000"/>
          <w:sz w:val="24"/>
          <w:szCs w:val="24"/>
          <w:lang w:eastAsia="ru-RU"/>
        </w:rPr>
        <w:t>уваже</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ия и</w:t>
      </w:r>
      <w:r w:rsidRPr="008C6CC9">
        <w:rPr>
          <w:rFonts w:ascii="Times New Roman" w:eastAsia="Times New Roman" w:hAnsi="Times New Roman"/>
          <w:iCs/>
          <w:color w:val="000000"/>
          <w:spacing w:val="-1"/>
          <w:sz w:val="24"/>
          <w:szCs w:val="24"/>
          <w:lang w:eastAsia="ru-RU"/>
        </w:rPr>
        <w:t>с</w:t>
      </w:r>
      <w:r w:rsidRPr="008C6CC9">
        <w:rPr>
          <w:rFonts w:ascii="Times New Roman" w:eastAsia="Times New Roman" w:hAnsi="Times New Roman"/>
          <w:iCs/>
          <w:color w:val="000000"/>
          <w:sz w:val="24"/>
          <w:szCs w:val="24"/>
          <w:lang w:eastAsia="ru-RU"/>
        </w:rPr>
        <w:t>тории</w:t>
      </w:r>
      <w:r w:rsidRPr="008C6CC9">
        <w:rPr>
          <w:rFonts w:ascii="Times New Roman" w:eastAsia="Times New Roman" w:hAnsi="Times New Roman"/>
          <w:iCs/>
          <w:color w:val="000000"/>
          <w:spacing w:val="-2"/>
          <w:sz w:val="24"/>
          <w:szCs w:val="24"/>
          <w:lang w:eastAsia="ru-RU"/>
        </w:rPr>
        <w:t xml:space="preserve"> </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1"/>
          <w:sz w:val="24"/>
          <w:szCs w:val="24"/>
          <w:lang w:eastAsia="ru-RU"/>
        </w:rPr>
        <w:t xml:space="preserve"> </w:t>
      </w:r>
      <w:r w:rsidRPr="008C6CC9">
        <w:rPr>
          <w:rFonts w:ascii="Times New Roman" w:eastAsia="Times New Roman" w:hAnsi="Times New Roman"/>
          <w:iCs/>
          <w:color w:val="000000"/>
          <w:sz w:val="24"/>
          <w:szCs w:val="24"/>
          <w:lang w:eastAsia="ru-RU"/>
        </w:rPr>
        <w:t>кул</w:t>
      </w:r>
      <w:r w:rsidRPr="008C6CC9">
        <w:rPr>
          <w:rFonts w:ascii="Times New Roman" w:eastAsia="Times New Roman" w:hAnsi="Times New Roman"/>
          <w:iCs/>
          <w:color w:val="000000"/>
          <w:spacing w:val="-3"/>
          <w:sz w:val="24"/>
          <w:szCs w:val="24"/>
          <w:lang w:eastAsia="ru-RU"/>
        </w:rPr>
        <w:t>ь</w:t>
      </w:r>
      <w:r w:rsidRPr="008C6CC9">
        <w:rPr>
          <w:rFonts w:ascii="Times New Roman" w:eastAsia="Times New Roman" w:hAnsi="Times New Roman"/>
          <w:iCs/>
          <w:color w:val="000000"/>
          <w:sz w:val="24"/>
          <w:szCs w:val="24"/>
          <w:lang w:eastAsia="ru-RU"/>
        </w:rPr>
        <w:t>т</w:t>
      </w:r>
      <w:r w:rsidRPr="008C6CC9">
        <w:rPr>
          <w:rFonts w:ascii="Times New Roman" w:eastAsia="Times New Roman" w:hAnsi="Times New Roman"/>
          <w:iCs/>
          <w:color w:val="000000"/>
          <w:spacing w:val="-1"/>
          <w:sz w:val="24"/>
          <w:szCs w:val="24"/>
          <w:lang w:eastAsia="ru-RU"/>
        </w:rPr>
        <w:t>ур</w:t>
      </w:r>
      <w:r w:rsidRPr="008C6CC9">
        <w:rPr>
          <w:rFonts w:ascii="Times New Roman" w:eastAsia="Times New Roman" w:hAnsi="Times New Roman"/>
          <w:iCs/>
          <w:color w:val="000000"/>
          <w:sz w:val="24"/>
          <w:szCs w:val="24"/>
          <w:lang w:eastAsia="ru-RU"/>
        </w:rPr>
        <w:t>ы своего</w:t>
      </w:r>
      <w:r w:rsidRPr="008C6CC9">
        <w:rPr>
          <w:rFonts w:ascii="Times New Roman" w:eastAsia="Times New Roman" w:hAnsi="Times New Roman"/>
          <w:iCs/>
          <w:color w:val="000000"/>
          <w:spacing w:val="1"/>
          <w:sz w:val="24"/>
          <w:szCs w:val="24"/>
          <w:lang w:eastAsia="ru-RU"/>
        </w:rPr>
        <w:t xml:space="preserve"> </w:t>
      </w:r>
      <w:r w:rsidRPr="008C6CC9">
        <w:rPr>
          <w:rFonts w:ascii="Times New Roman" w:eastAsia="Times New Roman" w:hAnsi="Times New Roman"/>
          <w:iCs/>
          <w:color w:val="000000"/>
          <w:spacing w:val="-1"/>
          <w:sz w:val="24"/>
          <w:szCs w:val="24"/>
          <w:lang w:eastAsia="ru-RU"/>
        </w:rPr>
        <w:t>на</w:t>
      </w:r>
      <w:r w:rsidRPr="008C6CC9">
        <w:rPr>
          <w:rFonts w:ascii="Times New Roman" w:eastAsia="Times New Roman" w:hAnsi="Times New Roman"/>
          <w:iCs/>
          <w:color w:val="000000"/>
          <w:sz w:val="24"/>
          <w:szCs w:val="24"/>
          <w:lang w:eastAsia="ru-RU"/>
        </w:rPr>
        <w:t>рода;</w:t>
      </w:r>
    </w:p>
    <w:p w:rsidR="008C6CC9" w:rsidRPr="008C6CC9" w:rsidRDefault="008C6CC9" w:rsidP="008C6CC9">
      <w:pPr>
        <w:widowControl w:val="0"/>
        <w:numPr>
          <w:ilvl w:val="0"/>
          <w:numId w:val="20"/>
        </w:numPr>
        <w:spacing w:after="0"/>
        <w:ind w:right="-59"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уваже</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ия</w:t>
      </w:r>
      <w:r w:rsidRPr="008C6CC9">
        <w:rPr>
          <w:rFonts w:ascii="Times New Roman" w:eastAsia="Times New Roman" w:hAnsi="Times New Roman"/>
          <w:iCs/>
          <w:color w:val="000000"/>
          <w:spacing w:val="29"/>
          <w:sz w:val="24"/>
          <w:szCs w:val="24"/>
          <w:lang w:eastAsia="ru-RU"/>
        </w:rPr>
        <w:t xml:space="preserve"> </w:t>
      </w:r>
      <w:r w:rsidRPr="008C6CC9">
        <w:rPr>
          <w:rFonts w:ascii="Times New Roman" w:eastAsia="Times New Roman" w:hAnsi="Times New Roman"/>
          <w:iCs/>
          <w:color w:val="000000"/>
          <w:sz w:val="24"/>
          <w:szCs w:val="24"/>
          <w:lang w:eastAsia="ru-RU"/>
        </w:rPr>
        <w:t>к</w:t>
      </w:r>
      <w:r w:rsidRPr="008C6CC9">
        <w:rPr>
          <w:rFonts w:ascii="Times New Roman" w:eastAsia="Times New Roman" w:hAnsi="Times New Roman"/>
          <w:iCs/>
          <w:color w:val="000000"/>
          <w:spacing w:val="31"/>
          <w:sz w:val="24"/>
          <w:szCs w:val="24"/>
          <w:lang w:eastAsia="ru-RU"/>
        </w:rPr>
        <w:t xml:space="preserve"> </w:t>
      </w:r>
      <w:r w:rsidRPr="008C6CC9">
        <w:rPr>
          <w:rFonts w:ascii="Times New Roman" w:eastAsia="Times New Roman" w:hAnsi="Times New Roman"/>
          <w:iCs/>
          <w:color w:val="000000"/>
          <w:sz w:val="24"/>
          <w:szCs w:val="24"/>
          <w:lang w:eastAsia="ru-RU"/>
        </w:rPr>
        <w:t>с</w:t>
      </w:r>
      <w:r w:rsidRPr="008C6CC9">
        <w:rPr>
          <w:rFonts w:ascii="Times New Roman" w:eastAsia="Times New Roman" w:hAnsi="Times New Roman"/>
          <w:iCs/>
          <w:color w:val="000000"/>
          <w:spacing w:val="-2"/>
          <w:sz w:val="24"/>
          <w:szCs w:val="24"/>
          <w:lang w:eastAsia="ru-RU"/>
        </w:rPr>
        <w:t>т</w:t>
      </w:r>
      <w:r w:rsidRPr="008C6CC9">
        <w:rPr>
          <w:rFonts w:ascii="Times New Roman" w:eastAsia="Times New Roman" w:hAnsi="Times New Roman"/>
          <w:iCs/>
          <w:color w:val="000000"/>
          <w:sz w:val="24"/>
          <w:szCs w:val="24"/>
          <w:lang w:eastAsia="ru-RU"/>
        </w:rPr>
        <w:t>аршим;</w:t>
      </w:r>
    </w:p>
    <w:p w:rsidR="008C6CC9" w:rsidRPr="008C6CC9" w:rsidRDefault="008C6CC9" w:rsidP="008C6CC9">
      <w:pPr>
        <w:widowControl w:val="0"/>
        <w:numPr>
          <w:ilvl w:val="0"/>
          <w:numId w:val="20"/>
        </w:numPr>
        <w:spacing w:after="0"/>
        <w:ind w:right="-59"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уста</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овки</w:t>
      </w:r>
      <w:r w:rsidRPr="008C6CC9">
        <w:rPr>
          <w:rFonts w:ascii="Times New Roman" w:eastAsia="Times New Roman" w:hAnsi="Times New Roman"/>
          <w:iCs/>
          <w:color w:val="000000"/>
          <w:spacing w:val="57"/>
          <w:sz w:val="24"/>
          <w:szCs w:val="24"/>
          <w:lang w:eastAsia="ru-RU"/>
        </w:rPr>
        <w:t xml:space="preserve"> </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а</w:t>
      </w:r>
      <w:r w:rsidRPr="008C6CC9">
        <w:rPr>
          <w:rFonts w:ascii="Times New Roman" w:eastAsia="Times New Roman" w:hAnsi="Times New Roman"/>
          <w:iCs/>
          <w:color w:val="000000"/>
          <w:spacing w:val="55"/>
          <w:sz w:val="24"/>
          <w:szCs w:val="24"/>
          <w:lang w:eastAsia="ru-RU"/>
        </w:rPr>
        <w:t xml:space="preserve"> </w:t>
      </w:r>
      <w:r w:rsidRPr="008C6CC9">
        <w:rPr>
          <w:rFonts w:ascii="Times New Roman" w:eastAsia="Times New Roman" w:hAnsi="Times New Roman"/>
          <w:iCs/>
          <w:color w:val="000000"/>
          <w:spacing w:val="1"/>
          <w:sz w:val="24"/>
          <w:szCs w:val="24"/>
          <w:lang w:eastAsia="ru-RU"/>
        </w:rPr>
        <w:t>з</w:t>
      </w:r>
      <w:r w:rsidRPr="008C6CC9">
        <w:rPr>
          <w:rFonts w:ascii="Times New Roman" w:eastAsia="Times New Roman" w:hAnsi="Times New Roman"/>
          <w:iCs/>
          <w:color w:val="000000"/>
          <w:spacing w:val="-1"/>
          <w:sz w:val="24"/>
          <w:szCs w:val="24"/>
          <w:lang w:eastAsia="ru-RU"/>
        </w:rPr>
        <w:t>д</w:t>
      </w:r>
      <w:r w:rsidRPr="008C6CC9">
        <w:rPr>
          <w:rFonts w:ascii="Times New Roman" w:eastAsia="Times New Roman" w:hAnsi="Times New Roman"/>
          <w:iCs/>
          <w:color w:val="000000"/>
          <w:sz w:val="24"/>
          <w:szCs w:val="24"/>
          <w:lang w:eastAsia="ru-RU"/>
        </w:rPr>
        <w:t>о</w:t>
      </w:r>
      <w:r w:rsidRPr="008C6CC9">
        <w:rPr>
          <w:rFonts w:ascii="Times New Roman" w:eastAsia="Times New Roman" w:hAnsi="Times New Roman"/>
          <w:iCs/>
          <w:color w:val="000000"/>
          <w:spacing w:val="-1"/>
          <w:sz w:val="24"/>
          <w:szCs w:val="24"/>
          <w:lang w:eastAsia="ru-RU"/>
        </w:rPr>
        <w:t>р</w:t>
      </w:r>
      <w:r w:rsidRPr="008C6CC9">
        <w:rPr>
          <w:rFonts w:ascii="Times New Roman" w:eastAsia="Times New Roman" w:hAnsi="Times New Roman"/>
          <w:iCs/>
          <w:color w:val="000000"/>
          <w:sz w:val="24"/>
          <w:szCs w:val="24"/>
          <w:lang w:eastAsia="ru-RU"/>
        </w:rPr>
        <w:t>ов</w:t>
      </w:r>
      <w:r w:rsidRPr="008C6CC9">
        <w:rPr>
          <w:rFonts w:ascii="Times New Roman" w:eastAsia="Times New Roman" w:hAnsi="Times New Roman"/>
          <w:iCs/>
          <w:color w:val="000000"/>
          <w:spacing w:val="-1"/>
          <w:sz w:val="24"/>
          <w:szCs w:val="24"/>
          <w:lang w:eastAsia="ru-RU"/>
        </w:rPr>
        <w:t>ы</w:t>
      </w:r>
      <w:r w:rsidRPr="008C6CC9">
        <w:rPr>
          <w:rFonts w:ascii="Times New Roman" w:eastAsia="Times New Roman" w:hAnsi="Times New Roman"/>
          <w:iCs/>
          <w:color w:val="000000"/>
          <w:sz w:val="24"/>
          <w:szCs w:val="24"/>
          <w:lang w:eastAsia="ru-RU"/>
        </w:rPr>
        <w:t>й</w:t>
      </w:r>
      <w:r w:rsidRPr="008C6CC9">
        <w:rPr>
          <w:rFonts w:ascii="Times New Roman" w:eastAsia="Times New Roman" w:hAnsi="Times New Roman"/>
          <w:iCs/>
          <w:color w:val="000000"/>
          <w:spacing w:val="55"/>
          <w:sz w:val="24"/>
          <w:szCs w:val="24"/>
          <w:lang w:eastAsia="ru-RU"/>
        </w:rPr>
        <w:t xml:space="preserve"> </w:t>
      </w:r>
      <w:r w:rsidRPr="008C6CC9">
        <w:rPr>
          <w:rFonts w:ascii="Times New Roman" w:eastAsia="Times New Roman" w:hAnsi="Times New Roman"/>
          <w:iCs/>
          <w:color w:val="000000"/>
          <w:sz w:val="24"/>
          <w:szCs w:val="24"/>
          <w:lang w:eastAsia="ru-RU"/>
        </w:rPr>
        <w:t>образ</w:t>
      </w:r>
      <w:r w:rsidRPr="008C6CC9">
        <w:rPr>
          <w:rFonts w:ascii="Times New Roman" w:eastAsia="Times New Roman" w:hAnsi="Times New Roman"/>
          <w:iCs/>
          <w:color w:val="000000"/>
          <w:spacing w:val="53"/>
          <w:sz w:val="24"/>
          <w:szCs w:val="24"/>
          <w:lang w:eastAsia="ru-RU"/>
        </w:rPr>
        <w:t xml:space="preserve"> </w:t>
      </w:r>
      <w:r w:rsidRPr="008C6CC9">
        <w:rPr>
          <w:rFonts w:ascii="Times New Roman" w:eastAsia="Times New Roman" w:hAnsi="Times New Roman"/>
          <w:iCs/>
          <w:color w:val="000000"/>
          <w:spacing w:val="-1"/>
          <w:sz w:val="24"/>
          <w:szCs w:val="24"/>
          <w:lang w:eastAsia="ru-RU"/>
        </w:rPr>
        <w:t>ж</w:t>
      </w:r>
      <w:r w:rsidRPr="008C6CC9">
        <w:rPr>
          <w:rFonts w:ascii="Times New Roman" w:eastAsia="Times New Roman" w:hAnsi="Times New Roman"/>
          <w:iCs/>
          <w:color w:val="000000"/>
          <w:spacing w:val="1"/>
          <w:sz w:val="24"/>
          <w:szCs w:val="24"/>
          <w:lang w:eastAsia="ru-RU"/>
        </w:rPr>
        <w:t>из</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52"/>
          <w:sz w:val="24"/>
          <w:szCs w:val="24"/>
          <w:lang w:eastAsia="ru-RU"/>
        </w:rPr>
        <w:t xml:space="preserve"> </w:t>
      </w:r>
      <w:r w:rsidRPr="008C6CC9">
        <w:rPr>
          <w:rFonts w:ascii="Times New Roman" w:eastAsia="Times New Roman" w:hAnsi="Times New Roman"/>
          <w:iCs/>
          <w:color w:val="000000"/>
          <w:sz w:val="24"/>
          <w:szCs w:val="24"/>
          <w:lang w:eastAsia="ru-RU"/>
        </w:rPr>
        <w:t>(ре</w:t>
      </w:r>
      <w:r w:rsidRPr="008C6CC9">
        <w:rPr>
          <w:rFonts w:ascii="Times New Roman" w:eastAsia="Times New Roman" w:hAnsi="Times New Roman"/>
          <w:iCs/>
          <w:color w:val="000000"/>
          <w:spacing w:val="-1"/>
          <w:sz w:val="24"/>
          <w:szCs w:val="24"/>
          <w:lang w:eastAsia="ru-RU"/>
        </w:rPr>
        <w:t>ж</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z w:val="24"/>
          <w:szCs w:val="24"/>
          <w:lang w:eastAsia="ru-RU"/>
        </w:rPr>
        <w:t>м з</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ня</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ий</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z w:val="24"/>
          <w:szCs w:val="24"/>
          <w:lang w:eastAsia="ru-RU"/>
        </w:rPr>
        <w:t>и отды</w:t>
      </w:r>
      <w:r w:rsidRPr="008C6CC9">
        <w:rPr>
          <w:rFonts w:ascii="Times New Roman" w:eastAsia="Times New Roman" w:hAnsi="Times New Roman"/>
          <w:iCs/>
          <w:color w:val="000000"/>
          <w:spacing w:val="-1"/>
          <w:sz w:val="24"/>
          <w:szCs w:val="24"/>
          <w:lang w:eastAsia="ru-RU"/>
        </w:rPr>
        <w:t>х</w:t>
      </w:r>
      <w:r w:rsidRPr="008C6CC9">
        <w:rPr>
          <w:rFonts w:ascii="Times New Roman" w:eastAsia="Times New Roman" w:hAnsi="Times New Roman"/>
          <w:iCs/>
          <w:color w:val="000000"/>
          <w:sz w:val="24"/>
          <w:szCs w:val="24"/>
          <w:lang w:eastAsia="ru-RU"/>
        </w:rPr>
        <w:t>а, рег</w:t>
      </w:r>
      <w:r w:rsidRPr="008C6CC9">
        <w:rPr>
          <w:rFonts w:ascii="Times New Roman" w:eastAsia="Times New Roman" w:hAnsi="Times New Roman"/>
          <w:iCs/>
          <w:color w:val="000000"/>
          <w:spacing w:val="-1"/>
          <w:sz w:val="24"/>
          <w:szCs w:val="24"/>
          <w:lang w:eastAsia="ru-RU"/>
        </w:rPr>
        <w:t>у</w:t>
      </w:r>
      <w:r w:rsidRPr="008C6CC9">
        <w:rPr>
          <w:rFonts w:ascii="Times New Roman" w:eastAsia="Times New Roman" w:hAnsi="Times New Roman"/>
          <w:iCs/>
          <w:color w:val="000000"/>
          <w:sz w:val="24"/>
          <w:szCs w:val="24"/>
          <w:lang w:eastAsia="ru-RU"/>
        </w:rPr>
        <w:t>ляр</w:t>
      </w:r>
      <w:r w:rsidRPr="008C6CC9">
        <w:rPr>
          <w:rFonts w:ascii="Times New Roman" w:eastAsia="Times New Roman" w:hAnsi="Times New Roman"/>
          <w:iCs/>
          <w:color w:val="000000"/>
          <w:spacing w:val="-1"/>
          <w:sz w:val="24"/>
          <w:szCs w:val="24"/>
          <w:lang w:eastAsia="ru-RU"/>
        </w:rPr>
        <w:t>на</w:t>
      </w:r>
      <w:r w:rsidRPr="008C6CC9">
        <w:rPr>
          <w:rFonts w:ascii="Times New Roman" w:eastAsia="Times New Roman" w:hAnsi="Times New Roman"/>
          <w:iCs/>
          <w:color w:val="000000"/>
          <w:sz w:val="24"/>
          <w:szCs w:val="24"/>
          <w:lang w:eastAsia="ru-RU"/>
        </w:rPr>
        <w:t>я ф</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z w:val="24"/>
          <w:szCs w:val="24"/>
          <w:lang w:eastAsia="ru-RU"/>
        </w:rPr>
        <w:t>зичес</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ая актив</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ость),</w:t>
      </w:r>
      <w:r w:rsidRPr="008C6CC9">
        <w:rPr>
          <w:rFonts w:ascii="Times New Roman" w:eastAsia="Times New Roman" w:hAnsi="Times New Roman"/>
          <w:iCs/>
          <w:color w:val="000000"/>
          <w:spacing w:val="144"/>
          <w:sz w:val="24"/>
          <w:szCs w:val="24"/>
          <w:lang w:eastAsia="ru-RU"/>
        </w:rPr>
        <w:t xml:space="preserve"> </w:t>
      </w:r>
      <w:r w:rsidRPr="008C6CC9">
        <w:rPr>
          <w:rFonts w:ascii="Times New Roman" w:eastAsia="Times New Roman" w:hAnsi="Times New Roman"/>
          <w:iCs/>
          <w:color w:val="000000"/>
          <w:sz w:val="24"/>
          <w:szCs w:val="24"/>
          <w:lang w:eastAsia="ru-RU"/>
        </w:rPr>
        <w:t>на</w:t>
      </w:r>
      <w:r w:rsidRPr="008C6CC9">
        <w:rPr>
          <w:rFonts w:ascii="Times New Roman" w:eastAsia="Times New Roman" w:hAnsi="Times New Roman"/>
          <w:iCs/>
          <w:color w:val="000000"/>
          <w:spacing w:val="146"/>
          <w:sz w:val="24"/>
          <w:szCs w:val="24"/>
          <w:lang w:eastAsia="ru-RU"/>
        </w:rPr>
        <w:t xml:space="preserve"> </w:t>
      </w:r>
      <w:r w:rsidRPr="008C6CC9">
        <w:rPr>
          <w:rFonts w:ascii="Times New Roman" w:eastAsia="Times New Roman" w:hAnsi="Times New Roman"/>
          <w:iCs/>
          <w:color w:val="000000"/>
          <w:sz w:val="24"/>
          <w:szCs w:val="24"/>
          <w:lang w:eastAsia="ru-RU"/>
        </w:rPr>
        <w:t>ф</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z w:val="24"/>
          <w:szCs w:val="24"/>
          <w:lang w:eastAsia="ru-RU"/>
        </w:rPr>
        <w:t>зичес</w:t>
      </w:r>
      <w:r w:rsidRPr="008C6CC9">
        <w:rPr>
          <w:rFonts w:ascii="Times New Roman" w:eastAsia="Times New Roman" w:hAnsi="Times New Roman"/>
          <w:iCs/>
          <w:color w:val="000000"/>
          <w:spacing w:val="-2"/>
          <w:sz w:val="24"/>
          <w:szCs w:val="24"/>
          <w:lang w:eastAsia="ru-RU"/>
        </w:rPr>
        <w:t>к</w:t>
      </w:r>
      <w:r w:rsidRPr="008C6CC9">
        <w:rPr>
          <w:rFonts w:ascii="Times New Roman" w:eastAsia="Times New Roman" w:hAnsi="Times New Roman"/>
          <w:iCs/>
          <w:color w:val="000000"/>
          <w:sz w:val="24"/>
          <w:szCs w:val="24"/>
          <w:lang w:eastAsia="ru-RU"/>
        </w:rPr>
        <w:t>ое</w:t>
      </w:r>
      <w:r w:rsidRPr="008C6CC9">
        <w:rPr>
          <w:rFonts w:ascii="Times New Roman" w:eastAsia="Times New Roman" w:hAnsi="Times New Roman"/>
          <w:iCs/>
          <w:color w:val="000000"/>
          <w:spacing w:val="145"/>
          <w:sz w:val="24"/>
          <w:szCs w:val="24"/>
          <w:lang w:eastAsia="ru-RU"/>
        </w:rPr>
        <w:t xml:space="preserve"> </w:t>
      </w:r>
      <w:r w:rsidRPr="008C6CC9">
        <w:rPr>
          <w:rFonts w:ascii="Times New Roman" w:eastAsia="Times New Roman" w:hAnsi="Times New Roman"/>
          <w:iCs/>
          <w:color w:val="000000"/>
          <w:sz w:val="24"/>
          <w:szCs w:val="24"/>
          <w:lang w:eastAsia="ru-RU"/>
        </w:rPr>
        <w:t>сов</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z w:val="24"/>
          <w:szCs w:val="24"/>
          <w:lang w:eastAsia="ru-RU"/>
        </w:rPr>
        <w:t>ршенс</w:t>
      </w:r>
      <w:r w:rsidRPr="008C6CC9">
        <w:rPr>
          <w:rFonts w:ascii="Times New Roman" w:eastAsia="Times New Roman" w:hAnsi="Times New Roman"/>
          <w:iCs/>
          <w:color w:val="000000"/>
          <w:spacing w:val="-2"/>
          <w:sz w:val="24"/>
          <w:szCs w:val="24"/>
          <w:lang w:eastAsia="ru-RU"/>
        </w:rPr>
        <w:t>т</w:t>
      </w:r>
      <w:r w:rsidRPr="008C6CC9">
        <w:rPr>
          <w:rFonts w:ascii="Times New Roman" w:eastAsia="Times New Roman" w:hAnsi="Times New Roman"/>
          <w:iCs/>
          <w:color w:val="000000"/>
          <w:sz w:val="24"/>
          <w:szCs w:val="24"/>
          <w:lang w:eastAsia="ru-RU"/>
        </w:rPr>
        <w:t>вование</w:t>
      </w:r>
      <w:r w:rsidRPr="008C6CC9">
        <w:rPr>
          <w:rFonts w:ascii="Times New Roman" w:eastAsia="Times New Roman" w:hAnsi="Times New Roman"/>
          <w:iCs/>
          <w:color w:val="000000"/>
          <w:spacing w:val="146"/>
          <w:sz w:val="24"/>
          <w:szCs w:val="24"/>
          <w:lang w:eastAsia="ru-RU"/>
        </w:rPr>
        <w:t xml:space="preserve"> </w:t>
      </w:r>
      <w:r w:rsidRPr="008C6CC9">
        <w:rPr>
          <w:rFonts w:ascii="Times New Roman" w:eastAsia="Times New Roman" w:hAnsi="Times New Roman"/>
          <w:iCs/>
          <w:color w:val="000000"/>
          <w:sz w:val="24"/>
          <w:szCs w:val="24"/>
          <w:lang w:eastAsia="ru-RU"/>
        </w:rPr>
        <w:t>с</w:t>
      </w:r>
      <w:r w:rsidRPr="008C6CC9">
        <w:rPr>
          <w:rFonts w:ascii="Times New Roman" w:eastAsia="Times New Roman" w:hAnsi="Times New Roman"/>
          <w:iCs/>
          <w:color w:val="000000"/>
          <w:spacing w:val="145"/>
          <w:sz w:val="24"/>
          <w:szCs w:val="24"/>
          <w:lang w:eastAsia="ru-RU"/>
        </w:rPr>
        <w:t xml:space="preserve"> </w:t>
      </w:r>
      <w:r w:rsidRPr="008C6CC9">
        <w:rPr>
          <w:rFonts w:ascii="Times New Roman" w:eastAsia="Times New Roman" w:hAnsi="Times New Roman"/>
          <w:iCs/>
          <w:color w:val="000000"/>
          <w:sz w:val="24"/>
          <w:szCs w:val="24"/>
          <w:lang w:eastAsia="ru-RU"/>
        </w:rPr>
        <w:t>учё</w:t>
      </w:r>
      <w:r w:rsidRPr="008C6CC9">
        <w:rPr>
          <w:rFonts w:ascii="Times New Roman" w:eastAsia="Times New Roman" w:hAnsi="Times New Roman"/>
          <w:iCs/>
          <w:color w:val="000000"/>
          <w:spacing w:val="-2"/>
          <w:sz w:val="24"/>
          <w:szCs w:val="24"/>
          <w:lang w:eastAsia="ru-RU"/>
        </w:rPr>
        <w:t>т</w:t>
      </w:r>
      <w:r w:rsidRPr="008C6CC9">
        <w:rPr>
          <w:rFonts w:ascii="Times New Roman" w:eastAsia="Times New Roman" w:hAnsi="Times New Roman"/>
          <w:iCs/>
          <w:color w:val="000000"/>
          <w:sz w:val="24"/>
          <w:szCs w:val="24"/>
          <w:lang w:eastAsia="ru-RU"/>
        </w:rPr>
        <w:t>ом</w:t>
      </w:r>
      <w:r w:rsidRPr="008C6CC9">
        <w:rPr>
          <w:rFonts w:ascii="Times New Roman" w:eastAsia="Times New Roman" w:hAnsi="Times New Roman"/>
          <w:iCs/>
          <w:color w:val="000000"/>
          <w:spacing w:val="146"/>
          <w:sz w:val="24"/>
          <w:szCs w:val="24"/>
          <w:lang w:eastAsia="ru-RU"/>
        </w:rPr>
        <w:t xml:space="preserve"> </w:t>
      </w:r>
      <w:r w:rsidRPr="008C6CC9">
        <w:rPr>
          <w:rFonts w:ascii="Times New Roman" w:eastAsia="Times New Roman" w:hAnsi="Times New Roman"/>
          <w:iCs/>
          <w:color w:val="000000"/>
          <w:sz w:val="24"/>
          <w:szCs w:val="24"/>
          <w:lang w:eastAsia="ru-RU"/>
        </w:rPr>
        <w:t>с</w:t>
      </w:r>
      <w:r w:rsidRPr="008C6CC9">
        <w:rPr>
          <w:rFonts w:ascii="Times New Roman" w:eastAsia="Times New Roman" w:hAnsi="Times New Roman"/>
          <w:iCs/>
          <w:color w:val="000000"/>
          <w:spacing w:val="-1"/>
          <w:sz w:val="24"/>
          <w:szCs w:val="24"/>
          <w:lang w:eastAsia="ru-RU"/>
        </w:rPr>
        <w:t>в</w:t>
      </w:r>
      <w:r w:rsidRPr="008C6CC9">
        <w:rPr>
          <w:rFonts w:ascii="Times New Roman" w:eastAsia="Times New Roman" w:hAnsi="Times New Roman"/>
          <w:iCs/>
          <w:color w:val="000000"/>
          <w:sz w:val="24"/>
          <w:szCs w:val="24"/>
          <w:lang w:eastAsia="ru-RU"/>
        </w:rPr>
        <w:t>оих в</w:t>
      </w:r>
      <w:r w:rsidRPr="008C6CC9">
        <w:rPr>
          <w:rFonts w:ascii="Times New Roman" w:eastAsia="Times New Roman" w:hAnsi="Times New Roman"/>
          <w:iCs/>
          <w:color w:val="000000"/>
          <w:spacing w:val="1"/>
          <w:sz w:val="24"/>
          <w:szCs w:val="24"/>
          <w:lang w:eastAsia="ru-RU"/>
        </w:rPr>
        <w:t>о</w:t>
      </w:r>
      <w:r w:rsidRPr="008C6CC9">
        <w:rPr>
          <w:rFonts w:ascii="Times New Roman" w:eastAsia="Times New Roman" w:hAnsi="Times New Roman"/>
          <w:iCs/>
          <w:color w:val="000000"/>
          <w:sz w:val="24"/>
          <w:szCs w:val="24"/>
          <w:lang w:eastAsia="ru-RU"/>
        </w:rPr>
        <w:t>змож</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ост</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z w:val="24"/>
          <w:szCs w:val="24"/>
          <w:lang w:eastAsia="ru-RU"/>
        </w:rPr>
        <w:t xml:space="preserve">й </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pacing w:val="-2"/>
          <w:sz w:val="24"/>
          <w:szCs w:val="24"/>
          <w:lang w:eastAsia="ru-RU"/>
        </w:rPr>
        <w:t xml:space="preserve"> </w:t>
      </w:r>
      <w:r w:rsidRPr="008C6CC9">
        <w:rPr>
          <w:rFonts w:ascii="Times New Roman" w:eastAsia="Times New Roman" w:hAnsi="Times New Roman"/>
          <w:iCs/>
          <w:color w:val="000000"/>
          <w:sz w:val="24"/>
          <w:szCs w:val="24"/>
          <w:lang w:eastAsia="ru-RU"/>
        </w:rPr>
        <w:t>з</w:t>
      </w:r>
      <w:r w:rsidRPr="008C6CC9">
        <w:rPr>
          <w:rFonts w:ascii="Times New Roman" w:eastAsia="Times New Roman" w:hAnsi="Times New Roman"/>
          <w:iCs/>
          <w:color w:val="000000"/>
          <w:spacing w:val="-1"/>
          <w:sz w:val="24"/>
          <w:szCs w:val="24"/>
          <w:lang w:eastAsia="ru-RU"/>
        </w:rPr>
        <w:t>д</w:t>
      </w:r>
      <w:r w:rsidRPr="008C6CC9">
        <w:rPr>
          <w:rFonts w:ascii="Times New Roman" w:eastAsia="Times New Roman" w:hAnsi="Times New Roman"/>
          <w:iCs/>
          <w:color w:val="000000"/>
          <w:sz w:val="24"/>
          <w:szCs w:val="24"/>
          <w:lang w:eastAsia="ru-RU"/>
        </w:rPr>
        <w:t>оровья.</w:t>
      </w:r>
    </w:p>
    <w:p w:rsidR="008C6CC9" w:rsidRPr="008C6CC9" w:rsidRDefault="008C6CC9" w:rsidP="008C6CC9">
      <w:pPr>
        <w:widowControl w:val="0"/>
        <w:numPr>
          <w:ilvl w:val="0"/>
          <w:numId w:val="18"/>
        </w:numPr>
        <w:spacing w:after="0"/>
        <w:ind w:right="-59" w:firstLine="709"/>
        <w:jc w:val="both"/>
        <w:rPr>
          <w:rFonts w:ascii="Times New Roman" w:eastAsia="Times New Roman" w:hAnsi="Times New Roman"/>
          <w:iCs/>
          <w:color w:val="000000"/>
          <w:sz w:val="24"/>
          <w:szCs w:val="24"/>
          <w:lang w:eastAsia="ru-RU"/>
        </w:rPr>
      </w:pPr>
      <w:r w:rsidRPr="008C6CC9">
        <w:rPr>
          <w:rFonts w:ascii="Times New Roman" w:eastAsia="Times New Roman" w:hAnsi="Times New Roman"/>
          <w:b/>
          <w:bCs/>
          <w:color w:val="000000"/>
          <w:sz w:val="24"/>
          <w:szCs w:val="24"/>
          <w:lang w:eastAsia="ru-RU"/>
        </w:rPr>
        <w:t>Приобретен</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е</w:t>
      </w:r>
      <w:r w:rsidRPr="008C6CC9">
        <w:rPr>
          <w:rFonts w:ascii="Times New Roman" w:eastAsia="Times New Roman" w:hAnsi="Times New Roman"/>
          <w:b/>
          <w:bCs/>
          <w:color w:val="000000"/>
          <w:spacing w:val="14"/>
          <w:sz w:val="24"/>
          <w:szCs w:val="24"/>
          <w:lang w:eastAsia="ru-RU"/>
        </w:rPr>
        <w:t xml:space="preserve"> </w:t>
      </w:r>
      <w:r w:rsidRPr="008C6CC9">
        <w:rPr>
          <w:rFonts w:ascii="Times New Roman" w:eastAsia="Times New Roman" w:hAnsi="Times New Roman"/>
          <w:b/>
          <w:bCs/>
          <w:color w:val="000000"/>
          <w:sz w:val="24"/>
          <w:szCs w:val="24"/>
          <w:lang w:eastAsia="ru-RU"/>
        </w:rPr>
        <w:t>с</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pacing w:val="-1"/>
          <w:sz w:val="24"/>
          <w:szCs w:val="24"/>
          <w:lang w:eastAsia="ru-RU"/>
        </w:rPr>
        <w:t>в</w:t>
      </w:r>
      <w:r w:rsidRPr="008C6CC9">
        <w:rPr>
          <w:rFonts w:ascii="Times New Roman" w:eastAsia="Times New Roman" w:hAnsi="Times New Roman"/>
          <w:b/>
          <w:bCs/>
          <w:color w:val="000000"/>
          <w:sz w:val="24"/>
          <w:szCs w:val="24"/>
          <w:lang w:eastAsia="ru-RU"/>
        </w:rPr>
        <w:t>е</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pacing w:val="-1"/>
          <w:sz w:val="24"/>
          <w:szCs w:val="24"/>
          <w:lang w:eastAsia="ru-RU"/>
        </w:rPr>
        <w:t>с</w:t>
      </w:r>
      <w:r w:rsidRPr="008C6CC9">
        <w:rPr>
          <w:rFonts w:ascii="Times New Roman" w:eastAsia="Times New Roman" w:hAnsi="Times New Roman"/>
          <w:b/>
          <w:bCs/>
          <w:color w:val="000000"/>
          <w:sz w:val="24"/>
          <w:szCs w:val="24"/>
          <w:lang w:eastAsia="ru-RU"/>
        </w:rPr>
        <w:t>тв</w:t>
      </w:r>
      <w:r w:rsidRPr="008C6CC9">
        <w:rPr>
          <w:rFonts w:ascii="Times New Roman" w:eastAsia="Times New Roman" w:hAnsi="Times New Roman"/>
          <w:b/>
          <w:bCs/>
          <w:color w:val="000000"/>
          <w:spacing w:val="-1"/>
          <w:sz w:val="24"/>
          <w:szCs w:val="24"/>
          <w:lang w:eastAsia="ru-RU"/>
        </w:rPr>
        <w:t>у</w:t>
      </w:r>
      <w:r w:rsidRPr="008C6CC9">
        <w:rPr>
          <w:rFonts w:ascii="Times New Roman" w:eastAsia="Times New Roman" w:hAnsi="Times New Roman"/>
          <w:b/>
          <w:bCs/>
          <w:color w:val="000000"/>
          <w:sz w:val="24"/>
          <w:szCs w:val="24"/>
          <w:lang w:eastAsia="ru-RU"/>
        </w:rPr>
        <w:t>юще</w:t>
      </w:r>
      <w:r w:rsidRPr="008C6CC9">
        <w:rPr>
          <w:rFonts w:ascii="Times New Roman" w:eastAsia="Times New Roman" w:hAnsi="Times New Roman"/>
          <w:b/>
          <w:bCs/>
          <w:color w:val="000000"/>
          <w:spacing w:val="-1"/>
          <w:sz w:val="24"/>
          <w:szCs w:val="24"/>
          <w:lang w:eastAsia="ru-RU"/>
        </w:rPr>
        <w:t>г</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4"/>
          <w:sz w:val="24"/>
          <w:szCs w:val="24"/>
          <w:lang w:eastAsia="ru-RU"/>
        </w:rPr>
        <w:t xml:space="preserve"> </w:t>
      </w:r>
      <w:r w:rsidRPr="008C6CC9">
        <w:rPr>
          <w:rFonts w:ascii="Times New Roman" w:eastAsia="Times New Roman" w:hAnsi="Times New Roman"/>
          <w:b/>
          <w:bCs/>
          <w:color w:val="000000"/>
          <w:spacing w:val="-1"/>
          <w:sz w:val="24"/>
          <w:szCs w:val="24"/>
          <w:lang w:eastAsia="ru-RU"/>
        </w:rPr>
        <w:t>э</w:t>
      </w:r>
      <w:r w:rsidRPr="008C6CC9">
        <w:rPr>
          <w:rFonts w:ascii="Times New Roman" w:eastAsia="Times New Roman" w:hAnsi="Times New Roman"/>
          <w:b/>
          <w:bCs/>
          <w:color w:val="000000"/>
          <w:sz w:val="24"/>
          <w:szCs w:val="24"/>
          <w:lang w:eastAsia="ru-RU"/>
        </w:rPr>
        <w:t>т</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м</w:t>
      </w:r>
      <w:r w:rsidRPr="008C6CC9">
        <w:rPr>
          <w:rFonts w:ascii="Times New Roman" w:eastAsia="Times New Roman" w:hAnsi="Times New Roman"/>
          <w:b/>
          <w:bCs/>
          <w:color w:val="000000"/>
          <w:spacing w:val="15"/>
          <w:sz w:val="24"/>
          <w:szCs w:val="24"/>
          <w:lang w:eastAsia="ru-RU"/>
        </w:rPr>
        <w:t xml:space="preserve"> </w:t>
      </w:r>
      <w:r w:rsidRPr="008C6CC9">
        <w:rPr>
          <w:rFonts w:ascii="Times New Roman" w:eastAsia="Times New Roman" w:hAnsi="Times New Roman"/>
          <w:b/>
          <w:bCs/>
          <w:color w:val="000000"/>
          <w:sz w:val="24"/>
          <w:szCs w:val="24"/>
          <w:lang w:eastAsia="ru-RU"/>
        </w:rPr>
        <w:t>норма</w:t>
      </w:r>
      <w:r w:rsidRPr="008C6CC9">
        <w:rPr>
          <w:rFonts w:ascii="Times New Roman" w:eastAsia="Times New Roman" w:hAnsi="Times New Roman"/>
          <w:b/>
          <w:bCs/>
          <w:color w:val="000000"/>
          <w:spacing w:val="1"/>
          <w:sz w:val="24"/>
          <w:szCs w:val="24"/>
          <w:lang w:eastAsia="ru-RU"/>
        </w:rPr>
        <w:t>м,</w:t>
      </w:r>
      <w:r w:rsidRPr="008C6CC9">
        <w:rPr>
          <w:rFonts w:ascii="Times New Roman" w:eastAsia="Times New Roman" w:hAnsi="Times New Roman"/>
          <w:b/>
          <w:bCs/>
          <w:color w:val="000000"/>
          <w:spacing w:val="14"/>
          <w:sz w:val="24"/>
          <w:szCs w:val="24"/>
          <w:lang w:eastAsia="ru-RU"/>
        </w:rPr>
        <w:t xml:space="preserve"> </w:t>
      </w:r>
      <w:r w:rsidRPr="008C6CC9">
        <w:rPr>
          <w:rFonts w:ascii="Times New Roman" w:eastAsia="Times New Roman" w:hAnsi="Times New Roman"/>
          <w:b/>
          <w:bCs/>
          <w:color w:val="000000"/>
          <w:sz w:val="24"/>
          <w:szCs w:val="24"/>
          <w:lang w:eastAsia="ru-RU"/>
        </w:rPr>
        <w:t>ценно</w:t>
      </w:r>
      <w:r w:rsidRPr="008C6CC9">
        <w:rPr>
          <w:rFonts w:ascii="Times New Roman" w:eastAsia="Times New Roman" w:hAnsi="Times New Roman"/>
          <w:b/>
          <w:bCs/>
          <w:color w:val="000000"/>
          <w:spacing w:val="-1"/>
          <w:sz w:val="24"/>
          <w:szCs w:val="24"/>
          <w:lang w:eastAsia="ru-RU"/>
        </w:rPr>
        <w:t>с</w:t>
      </w:r>
      <w:r w:rsidRPr="008C6CC9">
        <w:rPr>
          <w:rFonts w:ascii="Times New Roman" w:eastAsia="Times New Roman" w:hAnsi="Times New Roman"/>
          <w:b/>
          <w:bCs/>
          <w:color w:val="000000"/>
          <w:sz w:val="24"/>
          <w:szCs w:val="24"/>
          <w:lang w:eastAsia="ru-RU"/>
        </w:rPr>
        <w:t>тям,</w:t>
      </w:r>
      <w:r w:rsidRPr="008C6CC9">
        <w:rPr>
          <w:rFonts w:ascii="Times New Roman" w:eastAsia="Times New Roman" w:hAnsi="Times New Roman"/>
          <w:b/>
          <w:bCs/>
          <w:color w:val="000000"/>
          <w:spacing w:val="13"/>
          <w:sz w:val="24"/>
          <w:szCs w:val="24"/>
          <w:lang w:eastAsia="ru-RU"/>
        </w:rPr>
        <w:t xml:space="preserve"> </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pacing w:val="-1"/>
          <w:sz w:val="24"/>
          <w:szCs w:val="24"/>
          <w:lang w:eastAsia="ru-RU"/>
        </w:rPr>
        <w:t>р</w:t>
      </w:r>
      <w:r w:rsidRPr="008C6CC9">
        <w:rPr>
          <w:rFonts w:ascii="Times New Roman" w:eastAsia="Times New Roman" w:hAnsi="Times New Roman"/>
          <w:b/>
          <w:bCs/>
          <w:color w:val="000000"/>
          <w:sz w:val="24"/>
          <w:szCs w:val="24"/>
          <w:lang w:eastAsia="ru-RU"/>
        </w:rPr>
        <w:t>адициям социокул</w:t>
      </w:r>
      <w:r w:rsidRPr="008C6CC9">
        <w:rPr>
          <w:rFonts w:ascii="Times New Roman" w:eastAsia="Times New Roman" w:hAnsi="Times New Roman"/>
          <w:b/>
          <w:bCs/>
          <w:color w:val="000000"/>
          <w:spacing w:val="-1"/>
          <w:sz w:val="24"/>
          <w:szCs w:val="24"/>
          <w:lang w:eastAsia="ru-RU"/>
        </w:rPr>
        <w:t>ь</w:t>
      </w:r>
      <w:r w:rsidRPr="008C6CC9">
        <w:rPr>
          <w:rFonts w:ascii="Times New Roman" w:eastAsia="Times New Roman" w:hAnsi="Times New Roman"/>
          <w:b/>
          <w:bCs/>
          <w:color w:val="000000"/>
          <w:sz w:val="24"/>
          <w:szCs w:val="24"/>
          <w:lang w:eastAsia="ru-RU"/>
        </w:rPr>
        <w:t>турно</w:t>
      </w:r>
      <w:r w:rsidRPr="008C6CC9">
        <w:rPr>
          <w:rFonts w:ascii="Times New Roman" w:eastAsia="Times New Roman" w:hAnsi="Times New Roman"/>
          <w:b/>
          <w:bCs/>
          <w:color w:val="000000"/>
          <w:spacing w:val="-1"/>
          <w:sz w:val="24"/>
          <w:szCs w:val="24"/>
          <w:lang w:eastAsia="ru-RU"/>
        </w:rPr>
        <w:t>г</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b/>
          <w:bCs/>
          <w:color w:val="000000"/>
          <w:sz w:val="24"/>
          <w:szCs w:val="24"/>
          <w:lang w:eastAsia="ru-RU"/>
        </w:rPr>
        <w:t>опы</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а</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b/>
          <w:bCs/>
          <w:color w:val="000000"/>
          <w:sz w:val="24"/>
          <w:szCs w:val="24"/>
          <w:lang w:eastAsia="ru-RU"/>
        </w:rPr>
        <w:t>поведе</w:t>
      </w:r>
      <w:r w:rsidRPr="008C6CC9">
        <w:rPr>
          <w:rFonts w:ascii="Times New Roman" w:eastAsia="Times New Roman" w:hAnsi="Times New Roman"/>
          <w:b/>
          <w:bCs/>
          <w:color w:val="000000"/>
          <w:spacing w:val="-3"/>
          <w:sz w:val="24"/>
          <w:szCs w:val="24"/>
          <w:lang w:eastAsia="ru-RU"/>
        </w:rPr>
        <w:t>н</w:t>
      </w:r>
      <w:r w:rsidRPr="008C6CC9">
        <w:rPr>
          <w:rFonts w:ascii="Times New Roman" w:eastAsia="Times New Roman" w:hAnsi="Times New Roman"/>
          <w:b/>
          <w:bCs/>
          <w:color w:val="000000"/>
          <w:sz w:val="24"/>
          <w:szCs w:val="24"/>
          <w:lang w:eastAsia="ru-RU"/>
        </w:rPr>
        <w:t>ия,</w:t>
      </w:r>
      <w:r w:rsidRPr="008C6CC9">
        <w:rPr>
          <w:rFonts w:ascii="Times New Roman" w:eastAsia="Times New Roman" w:hAnsi="Times New Roman"/>
          <w:b/>
          <w:bCs/>
          <w:color w:val="000000"/>
          <w:spacing w:val="210"/>
          <w:sz w:val="24"/>
          <w:szCs w:val="24"/>
          <w:lang w:eastAsia="ru-RU"/>
        </w:rPr>
        <w:t xml:space="preserve"> </w:t>
      </w:r>
      <w:r w:rsidRPr="008C6CC9">
        <w:rPr>
          <w:rFonts w:ascii="Times New Roman" w:eastAsia="Times New Roman" w:hAnsi="Times New Roman"/>
          <w:b/>
          <w:bCs/>
          <w:color w:val="000000"/>
          <w:spacing w:val="1"/>
          <w:sz w:val="24"/>
          <w:szCs w:val="24"/>
          <w:lang w:eastAsia="ru-RU"/>
        </w:rPr>
        <w:t>об</w:t>
      </w:r>
      <w:r w:rsidRPr="008C6CC9">
        <w:rPr>
          <w:rFonts w:ascii="Times New Roman" w:eastAsia="Times New Roman" w:hAnsi="Times New Roman"/>
          <w:b/>
          <w:bCs/>
          <w:color w:val="000000"/>
          <w:sz w:val="24"/>
          <w:szCs w:val="24"/>
          <w:lang w:eastAsia="ru-RU"/>
        </w:rPr>
        <w:t>щения,</w:t>
      </w:r>
      <w:r w:rsidRPr="008C6CC9">
        <w:rPr>
          <w:rFonts w:ascii="Times New Roman" w:eastAsia="Times New Roman" w:hAnsi="Times New Roman"/>
          <w:b/>
          <w:bCs/>
          <w:color w:val="000000"/>
          <w:spacing w:val="209"/>
          <w:sz w:val="24"/>
          <w:szCs w:val="24"/>
          <w:lang w:eastAsia="ru-RU"/>
        </w:rPr>
        <w:t xml:space="preserve"> </w:t>
      </w:r>
      <w:r w:rsidRPr="008C6CC9">
        <w:rPr>
          <w:rFonts w:ascii="Times New Roman" w:eastAsia="Times New Roman" w:hAnsi="Times New Roman"/>
          <w:b/>
          <w:bCs/>
          <w:color w:val="000000"/>
          <w:sz w:val="24"/>
          <w:szCs w:val="24"/>
          <w:lang w:eastAsia="ru-RU"/>
        </w:rPr>
        <w:t>м</w:t>
      </w:r>
      <w:r w:rsidRPr="008C6CC9">
        <w:rPr>
          <w:rFonts w:ascii="Times New Roman" w:eastAsia="Times New Roman" w:hAnsi="Times New Roman"/>
          <w:b/>
          <w:bCs/>
          <w:color w:val="000000"/>
          <w:spacing w:val="1"/>
          <w:sz w:val="24"/>
          <w:szCs w:val="24"/>
          <w:lang w:eastAsia="ru-RU"/>
        </w:rPr>
        <w:t>е</w:t>
      </w:r>
      <w:r w:rsidRPr="008C6CC9">
        <w:rPr>
          <w:rFonts w:ascii="Times New Roman" w:eastAsia="Times New Roman" w:hAnsi="Times New Roman"/>
          <w:b/>
          <w:bCs/>
          <w:color w:val="000000"/>
          <w:sz w:val="24"/>
          <w:szCs w:val="24"/>
          <w:lang w:eastAsia="ru-RU"/>
        </w:rPr>
        <w:t>ж</w:t>
      </w:r>
      <w:r w:rsidRPr="008C6CC9">
        <w:rPr>
          <w:rFonts w:ascii="Times New Roman" w:eastAsia="Times New Roman" w:hAnsi="Times New Roman"/>
          <w:b/>
          <w:bCs/>
          <w:color w:val="000000"/>
          <w:spacing w:val="1"/>
          <w:sz w:val="24"/>
          <w:szCs w:val="24"/>
          <w:lang w:eastAsia="ru-RU"/>
        </w:rPr>
        <w:t>л</w:t>
      </w:r>
      <w:r w:rsidRPr="008C6CC9">
        <w:rPr>
          <w:rFonts w:ascii="Times New Roman" w:eastAsia="Times New Roman" w:hAnsi="Times New Roman"/>
          <w:b/>
          <w:bCs/>
          <w:color w:val="000000"/>
          <w:sz w:val="24"/>
          <w:szCs w:val="24"/>
          <w:lang w:eastAsia="ru-RU"/>
        </w:rPr>
        <w:t>ичностн</w:t>
      </w:r>
      <w:r w:rsidRPr="008C6CC9">
        <w:rPr>
          <w:rFonts w:ascii="Times New Roman" w:eastAsia="Times New Roman" w:hAnsi="Times New Roman"/>
          <w:b/>
          <w:bCs/>
          <w:color w:val="000000"/>
          <w:spacing w:val="-2"/>
          <w:sz w:val="24"/>
          <w:szCs w:val="24"/>
          <w:lang w:eastAsia="ru-RU"/>
        </w:rPr>
        <w:t>ы</w:t>
      </w:r>
      <w:r w:rsidRPr="008C6CC9">
        <w:rPr>
          <w:rFonts w:ascii="Times New Roman" w:eastAsia="Times New Roman" w:hAnsi="Times New Roman"/>
          <w:b/>
          <w:bCs/>
          <w:color w:val="000000"/>
          <w:sz w:val="24"/>
          <w:szCs w:val="24"/>
          <w:lang w:eastAsia="ru-RU"/>
        </w:rPr>
        <w:t>х</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b/>
          <w:bCs/>
          <w:color w:val="000000"/>
          <w:sz w:val="24"/>
          <w:szCs w:val="24"/>
          <w:lang w:eastAsia="ru-RU"/>
        </w:rPr>
        <w:t>и социальных</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о</w:t>
      </w:r>
      <w:r w:rsidRPr="008C6CC9">
        <w:rPr>
          <w:rFonts w:ascii="Times New Roman" w:eastAsia="Times New Roman" w:hAnsi="Times New Roman"/>
          <w:b/>
          <w:bCs/>
          <w:color w:val="000000"/>
          <w:spacing w:val="-1"/>
          <w:sz w:val="24"/>
          <w:szCs w:val="24"/>
          <w:lang w:eastAsia="ru-RU"/>
        </w:rPr>
        <w:t>ш</w:t>
      </w:r>
      <w:r w:rsidRPr="008C6CC9">
        <w:rPr>
          <w:rFonts w:ascii="Times New Roman" w:eastAsia="Times New Roman" w:hAnsi="Times New Roman"/>
          <w:b/>
          <w:bCs/>
          <w:color w:val="000000"/>
          <w:sz w:val="24"/>
          <w:szCs w:val="24"/>
          <w:lang w:eastAsia="ru-RU"/>
        </w:rPr>
        <w:t>ен</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й,</w:t>
      </w:r>
      <w:r w:rsidRPr="008C6CC9">
        <w:rPr>
          <w:rFonts w:ascii="Times New Roman" w:eastAsia="Times New Roman" w:hAnsi="Times New Roman"/>
          <w:b/>
          <w:bCs/>
          <w:color w:val="000000"/>
          <w:spacing w:val="-1"/>
          <w:sz w:val="24"/>
          <w:szCs w:val="24"/>
          <w:lang w:eastAsia="ru-RU"/>
        </w:rPr>
        <w:t xml:space="preserve"> п</w:t>
      </w:r>
      <w:r w:rsidRPr="008C6CC9">
        <w:rPr>
          <w:rFonts w:ascii="Times New Roman" w:eastAsia="Times New Roman" w:hAnsi="Times New Roman"/>
          <w:b/>
          <w:bCs/>
          <w:color w:val="000000"/>
          <w:sz w:val="24"/>
          <w:szCs w:val="24"/>
          <w:lang w:eastAsia="ru-RU"/>
        </w:rPr>
        <w:t>рим</w:t>
      </w:r>
      <w:r w:rsidRPr="008C6CC9">
        <w:rPr>
          <w:rFonts w:ascii="Times New Roman" w:eastAsia="Times New Roman" w:hAnsi="Times New Roman"/>
          <w:b/>
          <w:bCs/>
          <w:color w:val="000000"/>
          <w:spacing w:val="1"/>
          <w:sz w:val="24"/>
          <w:szCs w:val="24"/>
          <w:lang w:eastAsia="ru-RU"/>
        </w:rPr>
        <w:t>е</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ен</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я</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полученных</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з</w:t>
      </w:r>
      <w:r w:rsidRPr="008C6CC9">
        <w:rPr>
          <w:rFonts w:ascii="Times New Roman" w:eastAsia="Times New Roman" w:hAnsi="Times New Roman"/>
          <w:b/>
          <w:bCs/>
          <w:color w:val="000000"/>
          <w:spacing w:val="-4"/>
          <w:sz w:val="24"/>
          <w:szCs w:val="24"/>
          <w:lang w:eastAsia="ru-RU"/>
        </w:rPr>
        <w:t>н</w:t>
      </w:r>
      <w:r w:rsidRPr="008C6CC9">
        <w:rPr>
          <w:rFonts w:ascii="Times New Roman" w:eastAsia="Times New Roman" w:hAnsi="Times New Roman"/>
          <w:b/>
          <w:bCs/>
          <w:color w:val="000000"/>
          <w:spacing w:val="1"/>
          <w:sz w:val="24"/>
          <w:szCs w:val="24"/>
          <w:lang w:eastAsia="ru-RU"/>
        </w:rPr>
        <w:t>а</w:t>
      </w:r>
      <w:r w:rsidRPr="008C6CC9">
        <w:rPr>
          <w:rFonts w:ascii="Times New Roman" w:eastAsia="Times New Roman" w:hAnsi="Times New Roman"/>
          <w:b/>
          <w:bCs/>
          <w:color w:val="000000"/>
          <w:sz w:val="24"/>
          <w:szCs w:val="24"/>
          <w:lang w:eastAsia="ru-RU"/>
        </w:rPr>
        <w:t>ний:</w:t>
      </w:r>
    </w:p>
    <w:p w:rsidR="008C6CC9" w:rsidRPr="008C6CC9" w:rsidRDefault="008C6CC9" w:rsidP="008C6CC9">
      <w:pPr>
        <w:widowControl w:val="0"/>
        <w:numPr>
          <w:ilvl w:val="0"/>
          <w:numId w:val="21"/>
        </w:numPr>
        <w:spacing w:after="0"/>
        <w:ind w:right="-60"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в</w:t>
      </w:r>
      <w:r w:rsidRPr="008C6CC9">
        <w:rPr>
          <w:rFonts w:ascii="Times New Roman" w:eastAsia="Times New Roman" w:hAnsi="Times New Roman"/>
          <w:iCs/>
          <w:color w:val="000000"/>
          <w:spacing w:val="-1"/>
          <w:sz w:val="24"/>
          <w:szCs w:val="24"/>
          <w:lang w:eastAsia="ru-RU"/>
        </w:rPr>
        <w:t>ы</w:t>
      </w:r>
      <w:r w:rsidRPr="008C6CC9">
        <w:rPr>
          <w:rFonts w:ascii="Times New Roman" w:eastAsia="Times New Roman" w:hAnsi="Times New Roman"/>
          <w:iCs/>
          <w:color w:val="000000"/>
          <w:sz w:val="24"/>
          <w:szCs w:val="24"/>
          <w:lang w:eastAsia="ru-RU"/>
        </w:rPr>
        <w:t>ков</w:t>
      </w:r>
      <w:r w:rsidRPr="008C6CC9">
        <w:rPr>
          <w:rFonts w:ascii="Times New Roman" w:eastAsia="Times New Roman" w:hAnsi="Times New Roman"/>
          <w:iCs/>
          <w:color w:val="000000"/>
          <w:spacing w:val="28"/>
          <w:sz w:val="24"/>
          <w:szCs w:val="24"/>
          <w:lang w:eastAsia="ru-RU"/>
        </w:rPr>
        <w:t xml:space="preserve"> </w:t>
      </w:r>
      <w:r w:rsidRPr="008C6CC9">
        <w:rPr>
          <w:rFonts w:ascii="Times New Roman" w:eastAsia="Times New Roman" w:hAnsi="Times New Roman"/>
          <w:iCs/>
          <w:color w:val="000000"/>
          <w:sz w:val="24"/>
          <w:szCs w:val="24"/>
          <w:lang w:eastAsia="ru-RU"/>
        </w:rPr>
        <w:t>реф</w:t>
      </w:r>
      <w:r w:rsidRPr="008C6CC9">
        <w:rPr>
          <w:rFonts w:ascii="Times New Roman" w:eastAsia="Times New Roman" w:hAnsi="Times New Roman"/>
          <w:iCs/>
          <w:color w:val="000000"/>
          <w:spacing w:val="-1"/>
          <w:sz w:val="24"/>
          <w:szCs w:val="24"/>
          <w:lang w:eastAsia="ru-RU"/>
        </w:rPr>
        <w:t>л</w:t>
      </w:r>
      <w:r w:rsidRPr="008C6CC9">
        <w:rPr>
          <w:rFonts w:ascii="Times New Roman" w:eastAsia="Times New Roman" w:hAnsi="Times New Roman"/>
          <w:iCs/>
          <w:color w:val="000000"/>
          <w:sz w:val="24"/>
          <w:szCs w:val="24"/>
          <w:lang w:eastAsia="ru-RU"/>
        </w:rPr>
        <w:t>ек</w:t>
      </w:r>
      <w:r w:rsidRPr="008C6CC9">
        <w:rPr>
          <w:rFonts w:ascii="Times New Roman" w:eastAsia="Times New Roman" w:hAnsi="Times New Roman"/>
          <w:iCs/>
          <w:color w:val="000000"/>
          <w:spacing w:val="-1"/>
          <w:sz w:val="24"/>
          <w:szCs w:val="24"/>
          <w:lang w:eastAsia="ru-RU"/>
        </w:rPr>
        <w:t>си</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28"/>
          <w:sz w:val="24"/>
          <w:szCs w:val="24"/>
          <w:lang w:eastAsia="ru-RU"/>
        </w:rPr>
        <w:t xml:space="preserve"> </w:t>
      </w:r>
      <w:r w:rsidRPr="008C6CC9">
        <w:rPr>
          <w:rFonts w:ascii="Times New Roman" w:eastAsia="Times New Roman" w:hAnsi="Times New Roman"/>
          <w:iCs/>
          <w:color w:val="000000"/>
          <w:sz w:val="24"/>
          <w:szCs w:val="24"/>
          <w:lang w:eastAsia="ru-RU"/>
        </w:rPr>
        <w:t>св</w:t>
      </w:r>
      <w:r w:rsidRPr="008C6CC9">
        <w:rPr>
          <w:rFonts w:ascii="Times New Roman" w:eastAsia="Times New Roman" w:hAnsi="Times New Roman"/>
          <w:iCs/>
          <w:color w:val="000000"/>
          <w:spacing w:val="1"/>
          <w:sz w:val="24"/>
          <w:szCs w:val="24"/>
          <w:lang w:eastAsia="ru-RU"/>
        </w:rPr>
        <w:t>о</w:t>
      </w:r>
      <w:r w:rsidRPr="008C6CC9">
        <w:rPr>
          <w:rFonts w:ascii="Times New Roman" w:eastAsia="Times New Roman" w:hAnsi="Times New Roman"/>
          <w:iCs/>
          <w:color w:val="000000"/>
          <w:sz w:val="24"/>
          <w:szCs w:val="24"/>
          <w:lang w:eastAsia="ru-RU"/>
        </w:rPr>
        <w:t>его</w:t>
      </w:r>
      <w:r w:rsidRPr="008C6CC9">
        <w:rPr>
          <w:rFonts w:ascii="Times New Roman" w:eastAsia="Times New Roman" w:hAnsi="Times New Roman"/>
          <w:iCs/>
          <w:color w:val="000000"/>
          <w:spacing w:val="29"/>
          <w:sz w:val="24"/>
          <w:szCs w:val="24"/>
          <w:lang w:eastAsia="ru-RU"/>
        </w:rPr>
        <w:t xml:space="preserve"> </w:t>
      </w:r>
      <w:r w:rsidRPr="008C6CC9">
        <w:rPr>
          <w:rFonts w:ascii="Times New Roman" w:eastAsia="Times New Roman" w:hAnsi="Times New Roman"/>
          <w:iCs/>
          <w:color w:val="000000"/>
          <w:sz w:val="24"/>
          <w:szCs w:val="24"/>
          <w:lang w:eastAsia="ru-RU"/>
        </w:rPr>
        <w:t>физичес</w:t>
      </w:r>
      <w:r w:rsidRPr="008C6CC9">
        <w:rPr>
          <w:rFonts w:ascii="Times New Roman" w:eastAsia="Times New Roman" w:hAnsi="Times New Roman"/>
          <w:iCs/>
          <w:color w:val="000000"/>
          <w:spacing w:val="-1"/>
          <w:sz w:val="24"/>
          <w:szCs w:val="24"/>
          <w:lang w:eastAsia="ru-RU"/>
        </w:rPr>
        <w:t>ко</w:t>
      </w:r>
      <w:r w:rsidRPr="008C6CC9">
        <w:rPr>
          <w:rFonts w:ascii="Times New Roman" w:eastAsia="Times New Roman" w:hAnsi="Times New Roman"/>
          <w:iCs/>
          <w:color w:val="000000"/>
          <w:sz w:val="24"/>
          <w:szCs w:val="24"/>
          <w:lang w:eastAsia="ru-RU"/>
        </w:rPr>
        <w:t>го</w:t>
      </w:r>
      <w:r w:rsidRPr="008C6CC9">
        <w:rPr>
          <w:rFonts w:ascii="Times New Roman" w:eastAsia="Times New Roman" w:hAnsi="Times New Roman"/>
          <w:iCs/>
          <w:color w:val="000000"/>
          <w:spacing w:val="26"/>
          <w:sz w:val="24"/>
          <w:szCs w:val="24"/>
          <w:lang w:eastAsia="ru-RU"/>
        </w:rPr>
        <w:t xml:space="preserve"> </w:t>
      </w:r>
      <w:r w:rsidRPr="008C6CC9">
        <w:rPr>
          <w:rFonts w:ascii="Times New Roman" w:eastAsia="Times New Roman" w:hAnsi="Times New Roman"/>
          <w:iCs/>
          <w:color w:val="000000"/>
          <w:spacing w:val="1"/>
          <w:sz w:val="24"/>
          <w:szCs w:val="24"/>
          <w:lang w:eastAsia="ru-RU"/>
        </w:rPr>
        <w:t>и</w:t>
      </w:r>
      <w:r w:rsidRPr="008C6CC9">
        <w:rPr>
          <w:rFonts w:ascii="Times New Roman" w:eastAsia="Times New Roman" w:hAnsi="Times New Roman"/>
          <w:iCs/>
          <w:color w:val="000000"/>
          <w:spacing w:val="28"/>
          <w:sz w:val="24"/>
          <w:szCs w:val="24"/>
          <w:lang w:eastAsia="ru-RU"/>
        </w:rPr>
        <w:t xml:space="preserve"> </w:t>
      </w:r>
      <w:r w:rsidRPr="008C6CC9">
        <w:rPr>
          <w:rFonts w:ascii="Times New Roman" w:eastAsia="Times New Roman" w:hAnsi="Times New Roman"/>
          <w:iCs/>
          <w:color w:val="000000"/>
          <w:spacing w:val="1"/>
          <w:sz w:val="24"/>
          <w:szCs w:val="24"/>
          <w:lang w:eastAsia="ru-RU"/>
        </w:rPr>
        <w:t>п</w:t>
      </w:r>
      <w:r w:rsidRPr="008C6CC9">
        <w:rPr>
          <w:rFonts w:ascii="Times New Roman" w:eastAsia="Times New Roman" w:hAnsi="Times New Roman"/>
          <w:iCs/>
          <w:color w:val="000000"/>
          <w:spacing w:val="-1"/>
          <w:sz w:val="24"/>
          <w:szCs w:val="24"/>
          <w:lang w:eastAsia="ru-RU"/>
        </w:rPr>
        <w:t>с</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iCs/>
          <w:color w:val="000000"/>
          <w:spacing w:val="-1"/>
          <w:sz w:val="24"/>
          <w:szCs w:val="24"/>
          <w:lang w:eastAsia="ru-RU"/>
        </w:rPr>
        <w:t>х</w:t>
      </w:r>
      <w:r w:rsidRPr="008C6CC9">
        <w:rPr>
          <w:rFonts w:ascii="Times New Roman" w:eastAsia="Times New Roman" w:hAnsi="Times New Roman"/>
          <w:iCs/>
          <w:color w:val="000000"/>
          <w:sz w:val="24"/>
          <w:szCs w:val="24"/>
          <w:lang w:eastAsia="ru-RU"/>
        </w:rPr>
        <w:t>оло</w:t>
      </w:r>
      <w:r w:rsidRPr="008C6CC9">
        <w:rPr>
          <w:rFonts w:ascii="Times New Roman" w:eastAsia="Times New Roman" w:hAnsi="Times New Roman"/>
          <w:iCs/>
          <w:color w:val="000000"/>
          <w:spacing w:val="-1"/>
          <w:sz w:val="24"/>
          <w:szCs w:val="24"/>
          <w:lang w:eastAsia="ru-RU"/>
        </w:rPr>
        <w:t>г</w:t>
      </w:r>
      <w:r w:rsidRPr="008C6CC9">
        <w:rPr>
          <w:rFonts w:ascii="Times New Roman" w:eastAsia="Times New Roman" w:hAnsi="Times New Roman"/>
          <w:iCs/>
          <w:color w:val="000000"/>
          <w:sz w:val="24"/>
          <w:szCs w:val="24"/>
          <w:lang w:eastAsia="ru-RU"/>
        </w:rPr>
        <w:t>иче</w:t>
      </w:r>
      <w:r w:rsidRPr="008C6CC9">
        <w:rPr>
          <w:rFonts w:ascii="Times New Roman" w:eastAsia="Times New Roman" w:hAnsi="Times New Roman"/>
          <w:iCs/>
          <w:color w:val="000000"/>
          <w:spacing w:val="-2"/>
          <w:sz w:val="24"/>
          <w:szCs w:val="24"/>
          <w:lang w:eastAsia="ru-RU"/>
        </w:rPr>
        <w:t>с</w:t>
      </w:r>
      <w:r w:rsidRPr="008C6CC9">
        <w:rPr>
          <w:rFonts w:ascii="Times New Roman" w:eastAsia="Times New Roman" w:hAnsi="Times New Roman"/>
          <w:iCs/>
          <w:color w:val="000000"/>
          <w:sz w:val="24"/>
          <w:szCs w:val="24"/>
          <w:lang w:eastAsia="ru-RU"/>
        </w:rPr>
        <w:t>ко</w:t>
      </w:r>
      <w:r w:rsidRPr="008C6CC9">
        <w:rPr>
          <w:rFonts w:ascii="Times New Roman" w:eastAsia="Times New Roman" w:hAnsi="Times New Roman"/>
          <w:iCs/>
          <w:color w:val="000000"/>
          <w:spacing w:val="-2"/>
          <w:sz w:val="24"/>
          <w:szCs w:val="24"/>
          <w:lang w:eastAsia="ru-RU"/>
        </w:rPr>
        <w:t>г</w:t>
      </w:r>
      <w:r w:rsidRPr="008C6CC9">
        <w:rPr>
          <w:rFonts w:ascii="Times New Roman" w:eastAsia="Times New Roman" w:hAnsi="Times New Roman"/>
          <w:iCs/>
          <w:color w:val="000000"/>
          <w:sz w:val="24"/>
          <w:szCs w:val="24"/>
          <w:lang w:eastAsia="ru-RU"/>
        </w:rPr>
        <w:t>о</w:t>
      </w:r>
      <w:r w:rsidRPr="008C6CC9">
        <w:rPr>
          <w:rFonts w:ascii="Times New Roman" w:eastAsia="Times New Roman" w:hAnsi="Times New Roman"/>
          <w:iCs/>
          <w:color w:val="000000"/>
          <w:spacing w:val="37"/>
          <w:sz w:val="24"/>
          <w:szCs w:val="24"/>
          <w:lang w:eastAsia="ru-RU"/>
        </w:rPr>
        <w:t xml:space="preserve"> </w:t>
      </w:r>
      <w:r w:rsidRPr="008C6CC9">
        <w:rPr>
          <w:rFonts w:ascii="Times New Roman" w:eastAsia="Times New Roman" w:hAnsi="Times New Roman"/>
          <w:iCs/>
          <w:color w:val="000000"/>
          <w:sz w:val="24"/>
          <w:szCs w:val="24"/>
          <w:lang w:eastAsia="ru-RU"/>
        </w:rPr>
        <w:t>со</w:t>
      </w:r>
      <w:r w:rsidRPr="008C6CC9">
        <w:rPr>
          <w:rFonts w:ascii="Times New Roman" w:eastAsia="Times New Roman" w:hAnsi="Times New Roman"/>
          <w:iCs/>
          <w:color w:val="000000"/>
          <w:spacing w:val="-1"/>
          <w:sz w:val="24"/>
          <w:szCs w:val="24"/>
          <w:lang w:eastAsia="ru-RU"/>
        </w:rPr>
        <w:t>с</w:t>
      </w:r>
      <w:r w:rsidRPr="008C6CC9">
        <w:rPr>
          <w:rFonts w:ascii="Times New Roman" w:eastAsia="Times New Roman" w:hAnsi="Times New Roman"/>
          <w:iCs/>
          <w:color w:val="000000"/>
          <w:sz w:val="24"/>
          <w:szCs w:val="24"/>
          <w:lang w:eastAsia="ru-RU"/>
        </w:rPr>
        <w:t>тоя</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ия, со</w:t>
      </w:r>
      <w:r w:rsidRPr="008C6CC9">
        <w:rPr>
          <w:rFonts w:ascii="Times New Roman" w:eastAsia="Times New Roman" w:hAnsi="Times New Roman"/>
          <w:iCs/>
          <w:color w:val="000000"/>
          <w:spacing w:val="1"/>
          <w:sz w:val="24"/>
          <w:szCs w:val="24"/>
          <w:lang w:eastAsia="ru-RU"/>
        </w:rPr>
        <w:t>з</w:t>
      </w:r>
      <w:r w:rsidRPr="008C6CC9">
        <w:rPr>
          <w:rFonts w:ascii="Times New Roman" w:eastAsia="Times New Roman" w:hAnsi="Times New Roman"/>
          <w:iCs/>
          <w:color w:val="000000"/>
          <w:sz w:val="24"/>
          <w:szCs w:val="24"/>
          <w:lang w:eastAsia="ru-RU"/>
        </w:rPr>
        <w:t>натель</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ого</w:t>
      </w:r>
      <w:r w:rsidRPr="008C6CC9">
        <w:rPr>
          <w:rFonts w:ascii="Times New Roman" w:eastAsia="Times New Roman" w:hAnsi="Times New Roman"/>
          <w:iCs/>
          <w:color w:val="000000"/>
          <w:spacing w:val="180"/>
          <w:sz w:val="24"/>
          <w:szCs w:val="24"/>
          <w:lang w:eastAsia="ru-RU"/>
        </w:rPr>
        <w:t xml:space="preserve"> </w:t>
      </w:r>
      <w:r w:rsidRPr="008C6CC9">
        <w:rPr>
          <w:rFonts w:ascii="Times New Roman" w:eastAsia="Times New Roman" w:hAnsi="Times New Roman"/>
          <w:iCs/>
          <w:color w:val="000000"/>
          <w:sz w:val="24"/>
          <w:szCs w:val="24"/>
          <w:lang w:eastAsia="ru-RU"/>
        </w:rPr>
        <w:t>управле</w:t>
      </w:r>
      <w:r w:rsidRPr="008C6CC9">
        <w:rPr>
          <w:rFonts w:ascii="Times New Roman" w:eastAsia="Times New Roman" w:hAnsi="Times New Roman"/>
          <w:iCs/>
          <w:color w:val="000000"/>
          <w:spacing w:val="-2"/>
          <w:sz w:val="24"/>
          <w:szCs w:val="24"/>
          <w:lang w:eastAsia="ru-RU"/>
        </w:rPr>
        <w:t>н</w:t>
      </w:r>
      <w:r w:rsidRPr="008C6CC9">
        <w:rPr>
          <w:rFonts w:ascii="Times New Roman" w:eastAsia="Times New Roman" w:hAnsi="Times New Roman"/>
          <w:iCs/>
          <w:color w:val="000000"/>
          <w:sz w:val="24"/>
          <w:szCs w:val="24"/>
          <w:lang w:eastAsia="ru-RU"/>
        </w:rPr>
        <w:t>ия</w:t>
      </w:r>
      <w:r w:rsidRPr="008C6CC9">
        <w:rPr>
          <w:rFonts w:ascii="Times New Roman" w:eastAsia="Times New Roman" w:hAnsi="Times New Roman"/>
          <w:iCs/>
          <w:color w:val="000000"/>
          <w:spacing w:val="178"/>
          <w:sz w:val="24"/>
          <w:szCs w:val="24"/>
          <w:lang w:eastAsia="ru-RU"/>
        </w:rPr>
        <w:t xml:space="preserve"> </w:t>
      </w:r>
      <w:r w:rsidRPr="008C6CC9">
        <w:rPr>
          <w:rFonts w:ascii="Times New Roman" w:eastAsia="Times New Roman" w:hAnsi="Times New Roman"/>
          <w:iCs/>
          <w:color w:val="000000"/>
          <w:sz w:val="24"/>
          <w:szCs w:val="24"/>
          <w:lang w:eastAsia="ru-RU"/>
        </w:rPr>
        <w:t>своим</w:t>
      </w:r>
      <w:r w:rsidRPr="008C6CC9">
        <w:rPr>
          <w:rFonts w:ascii="Times New Roman" w:eastAsia="Times New Roman" w:hAnsi="Times New Roman"/>
          <w:iCs/>
          <w:color w:val="000000"/>
          <w:spacing w:val="180"/>
          <w:sz w:val="24"/>
          <w:szCs w:val="24"/>
          <w:lang w:eastAsia="ru-RU"/>
        </w:rPr>
        <w:t xml:space="preserve"> </w:t>
      </w:r>
      <w:r w:rsidRPr="008C6CC9">
        <w:rPr>
          <w:rFonts w:ascii="Times New Roman" w:eastAsia="Times New Roman" w:hAnsi="Times New Roman"/>
          <w:iCs/>
          <w:color w:val="000000"/>
          <w:spacing w:val="-1"/>
          <w:sz w:val="24"/>
          <w:szCs w:val="24"/>
          <w:lang w:eastAsia="ru-RU"/>
        </w:rPr>
        <w:t>со</w:t>
      </w:r>
      <w:r w:rsidRPr="008C6CC9">
        <w:rPr>
          <w:rFonts w:ascii="Times New Roman" w:eastAsia="Times New Roman" w:hAnsi="Times New Roman"/>
          <w:iCs/>
          <w:color w:val="000000"/>
          <w:sz w:val="24"/>
          <w:szCs w:val="24"/>
          <w:lang w:eastAsia="ru-RU"/>
        </w:rPr>
        <w:t>с</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ояни</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z w:val="24"/>
          <w:szCs w:val="24"/>
          <w:lang w:eastAsia="ru-RU"/>
        </w:rPr>
        <w:t>м,</w:t>
      </w:r>
      <w:r w:rsidRPr="008C6CC9">
        <w:rPr>
          <w:rFonts w:ascii="Times New Roman" w:eastAsia="Times New Roman" w:hAnsi="Times New Roman"/>
          <w:iCs/>
          <w:color w:val="000000"/>
          <w:spacing w:val="179"/>
          <w:sz w:val="24"/>
          <w:szCs w:val="24"/>
          <w:lang w:eastAsia="ru-RU"/>
        </w:rPr>
        <w:t xml:space="preserve"> </w:t>
      </w:r>
      <w:r w:rsidRPr="008C6CC9">
        <w:rPr>
          <w:rFonts w:ascii="Times New Roman" w:eastAsia="Times New Roman" w:hAnsi="Times New Roman"/>
          <w:iCs/>
          <w:color w:val="000000"/>
          <w:sz w:val="24"/>
          <w:szCs w:val="24"/>
          <w:lang w:eastAsia="ru-RU"/>
        </w:rPr>
        <w:t>адаптации</w:t>
      </w:r>
      <w:r w:rsidRPr="008C6CC9">
        <w:rPr>
          <w:rFonts w:ascii="Times New Roman" w:eastAsia="Times New Roman" w:hAnsi="Times New Roman"/>
          <w:iCs/>
          <w:color w:val="000000"/>
          <w:spacing w:val="161"/>
          <w:sz w:val="24"/>
          <w:szCs w:val="24"/>
          <w:lang w:eastAsia="ru-RU"/>
        </w:rPr>
        <w:t xml:space="preserve"> </w:t>
      </w:r>
      <w:r w:rsidRPr="008C6CC9">
        <w:rPr>
          <w:rFonts w:ascii="Times New Roman" w:eastAsia="Times New Roman" w:hAnsi="Times New Roman"/>
          <w:iCs/>
          <w:color w:val="000000"/>
          <w:sz w:val="24"/>
          <w:szCs w:val="24"/>
          <w:lang w:eastAsia="ru-RU"/>
        </w:rPr>
        <w:t>к</w:t>
      </w:r>
      <w:r w:rsidRPr="008C6CC9">
        <w:rPr>
          <w:rFonts w:ascii="Times New Roman" w:eastAsia="Times New Roman" w:hAnsi="Times New Roman"/>
          <w:iCs/>
          <w:color w:val="000000"/>
          <w:spacing w:val="160"/>
          <w:sz w:val="24"/>
          <w:szCs w:val="24"/>
          <w:lang w:eastAsia="ru-RU"/>
        </w:rPr>
        <w:t xml:space="preserve"> </w:t>
      </w:r>
      <w:r w:rsidRPr="008C6CC9">
        <w:rPr>
          <w:rFonts w:ascii="Times New Roman" w:eastAsia="Times New Roman" w:hAnsi="Times New Roman"/>
          <w:iCs/>
          <w:color w:val="000000"/>
          <w:sz w:val="24"/>
          <w:szCs w:val="24"/>
          <w:lang w:eastAsia="ru-RU"/>
        </w:rPr>
        <w:t>ст</w:t>
      </w:r>
      <w:r w:rsidRPr="008C6CC9">
        <w:rPr>
          <w:rFonts w:ascii="Times New Roman" w:eastAsia="Times New Roman" w:hAnsi="Times New Roman"/>
          <w:iCs/>
          <w:color w:val="000000"/>
          <w:spacing w:val="-1"/>
          <w:sz w:val="24"/>
          <w:szCs w:val="24"/>
          <w:lang w:eastAsia="ru-RU"/>
        </w:rPr>
        <w:t>р</w:t>
      </w:r>
      <w:r w:rsidRPr="008C6CC9">
        <w:rPr>
          <w:rFonts w:ascii="Times New Roman" w:eastAsia="Times New Roman" w:hAnsi="Times New Roman"/>
          <w:iCs/>
          <w:color w:val="000000"/>
          <w:sz w:val="24"/>
          <w:szCs w:val="24"/>
          <w:lang w:eastAsia="ru-RU"/>
        </w:rPr>
        <w:t>ессовым</w:t>
      </w:r>
      <w:r w:rsidRPr="008C6CC9">
        <w:rPr>
          <w:rFonts w:ascii="Times New Roman" w:eastAsia="Times New Roman" w:hAnsi="Times New Roman"/>
          <w:iCs/>
          <w:color w:val="000000"/>
          <w:spacing w:val="161"/>
          <w:sz w:val="24"/>
          <w:szCs w:val="24"/>
          <w:lang w:eastAsia="ru-RU"/>
        </w:rPr>
        <w:t xml:space="preserve"> </w:t>
      </w:r>
      <w:r w:rsidRPr="008C6CC9">
        <w:rPr>
          <w:rFonts w:ascii="Times New Roman" w:eastAsia="Times New Roman" w:hAnsi="Times New Roman"/>
          <w:iCs/>
          <w:color w:val="000000"/>
          <w:sz w:val="24"/>
          <w:szCs w:val="24"/>
          <w:lang w:eastAsia="ru-RU"/>
        </w:rPr>
        <w:t>сит</w:t>
      </w:r>
      <w:r w:rsidRPr="008C6CC9">
        <w:rPr>
          <w:rFonts w:ascii="Times New Roman" w:eastAsia="Times New Roman" w:hAnsi="Times New Roman"/>
          <w:iCs/>
          <w:color w:val="000000"/>
          <w:spacing w:val="-1"/>
          <w:sz w:val="24"/>
          <w:szCs w:val="24"/>
          <w:lang w:eastAsia="ru-RU"/>
        </w:rPr>
        <w:t>уа</w:t>
      </w:r>
      <w:r w:rsidRPr="008C6CC9">
        <w:rPr>
          <w:rFonts w:ascii="Times New Roman" w:eastAsia="Times New Roman" w:hAnsi="Times New Roman"/>
          <w:iCs/>
          <w:color w:val="000000"/>
          <w:sz w:val="24"/>
          <w:szCs w:val="24"/>
          <w:lang w:eastAsia="ru-RU"/>
        </w:rPr>
        <w:t>ци</w:t>
      </w:r>
      <w:r w:rsidRPr="008C6CC9">
        <w:rPr>
          <w:rFonts w:ascii="Times New Roman" w:eastAsia="Times New Roman" w:hAnsi="Times New Roman"/>
          <w:iCs/>
          <w:color w:val="000000"/>
          <w:spacing w:val="-2"/>
          <w:sz w:val="24"/>
          <w:szCs w:val="24"/>
          <w:lang w:eastAsia="ru-RU"/>
        </w:rPr>
        <w:t>я</w:t>
      </w:r>
      <w:r w:rsidRPr="008C6CC9">
        <w:rPr>
          <w:rFonts w:ascii="Times New Roman" w:eastAsia="Times New Roman" w:hAnsi="Times New Roman"/>
          <w:iCs/>
          <w:color w:val="000000"/>
          <w:sz w:val="24"/>
          <w:szCs w:val="24"/>
          <w:lang w:eastAsia="ru-RU"/>
        </w:rPr>
        <w:t>м;</w:t>
      </w:r>
    </w:p>
    <w:p w:rsidR="008C6CC9" w:rsidRPr="008C6CC9" w:rsidRDefault="008C6CC9" w:rsidP="008C6CC9">
      <w:pPr>
        <w:widowControl w:val="0"/>
        <w:numPr>
          <w:ilvl w:val="0"/>
          <w:numId w:val="21"/>
        </w:numPr>
        <w:spacing w:after="0"/>
        <w:ind w:right="-60"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в</w:t>
      </w:r>
      <w:r w:rsidRPr="008C6CC9">
        <w:rPr>
          <w:rFonts w:ascii="Times New Roman" w:eastAsia="Times New Roman" w:hAnsi="Times New Roman"/>
          <w:iCs/>
          <w:color w:val="000000"/>
          <w:spacing w:val="-1"/>
          <w:sz w:val="24"/>
          <w:szCs w:val="24"/>
          <w:lang w:eastAsia="ru-RU"/>
        </w:rPr>
        <w:t>ы</w:t>
      </w:r>
      <w:r w:rsidRPr="008C6CC9">
        <w:rPr>
          <w:rFonts w:ascii="Times New Roman" w:eastAsia="Times New Roman" w:hAnsi="Times New Roman"/>
          <w:iCs/>
          <w:color w:val="000000"/>
          <w:sz w:val="24"/>
          <w:szCs w:val="24"/>
          <w:lang w:eastAsia="ru-RU"/>
        </w:rPr>
        <w:t>ков</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z w:val="24"/>
          <w:szCs w:val="24"/>
          <w:lang w:eastAsia="ru-RU"/>
        </w:rPr>
        <w:t>н</w:t>
      </w:r>
      <w:r w:rsidRPr="008C6CC9">
        <w:rPr>
          <w:rFonts w:ascii="Times New Roman" w:eastAsia="Times New Roman" w:hAnsi="Times New Roman"/>
          <w:iCs/>
          <w:color w:val="000000"/>
          <w:spacing w:val="1"/>
          <w:sz w:val="24"/>
          <w:szCs w:val="24"/>
          <w:lang w:eastAsia="ru-RU"/>
        </w:rPr>
        <w:t>аб</w:t>
      </w:r>
      <w:r w:rsidRPr="008C6CC9">
        <w:rPr>
          <w:rFonts w:ascii="Times New Roman" w:eastAsia="Times New Roman" w:hAnsi="Times New Roman"/>
          <w:iCs/>
          <w:color w:val="000000"/>
          <w:sz w:val="24"/>
          <w:szCs w:val="24"/>
          <w:lang w:eastAsia="ru-RU"/>
        </w:rPr>
        <w:t>люде</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ий,</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а</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оп</w:t>
      </w:r>
      <w:r w:rsidRPr="008C6CC9">
        <w:rPr>
          <w:rFonts w:ascii="Times New Roman" w:eastAsia="Times New Roman" w:hAnsi="Times New Roman"/>
          <w:iCs/>
          <w:color w:val="000000"/>
          <w:spacing w:val="-1"/>
          <w:sz w:val="24"/>
          <w:szCs w:val="24"/>
          <w:lang w:eastAsia="ru-RU"/>
        </w:rPr>
        <w:t>л</w:t>
      </w:r>
      <w:r w:rsidRPr="008C6CC9">
        <w:rPr>
          <w:rFonts w:ascii="Times New Roman" w:eastAsia="Times New Roman" w:hAnsi="Times New Roman"/>
          <w:iCs/>
          <w:color w:val="000000"/>
          <w:sz w:val="24"/>
          <w:szCs w:val="24"/>
          <w:lang w:eastAsia="ru-RU"/>
        </w:rPr>
        <w:t>ения</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z w:val="24"/>
          <w:szCs w:val="24"/>
          <w:lang w:eastAsia="ru-RU"/>
        </w:rPr>
        <w:t>и</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z w:val="24"/>
          <w:szCs w:val="24"/>
          <w:lang w:eastAsia="ru-RU"/>
        </w:rPr>
        <w:t>си</w:t>
      </w:r>
      <w:r w:rsidRPr="008C6CC9">
        <w:rPr>
          <w:rFonts w:ascii="Times New Roman" w:eastAsia="Times New Roman" w:hAnsi="Times New Roman"/>
          <w:iCs/>
          <w:color w:val="000000"/>
          <w:spacing w:val="-1"/>
          <w:sz w:val="24"/>
          <w:szCs w:val="24"/>
          <w:lang w:eastAsia="ru-RU"/>
        </w:rPr>
        <w:t>с</w:t>
      </w:r>
      <w:r w:rsidRPr="008C6CC9">
        <w:rPr>
          <w:rFonts w:ascii="Times New Roman" w:eastAsia="Times New Roman" w:hAnsi="Times New Roman"/>
          <w:iCs/>
          <w:color w:val="000000"/>
          <w:sz w:val="24"/>
          <w:szCs w:val="24"/>
          <w:lang w:eastAsia="ru-RU"/>
        </w:rPr>
        <w:t>т</w:t>
      </w:r>
      <w:r w:rsidRPr="008C6CC9">
        <w:rPr>
          <w:rFonts w:ascii="Times New Roman" w:eastAsia="Times New Roman" w:hAnsi="Times New Roman"/>
          <w:iCs/>
          <w:color w:val="000000"/>
          <w:spacing w:val="-1"/>
          <w:sz w:val="24"/>
          <w:szCs w:val="24"/>
          <w:lang w:eastAsia="ru-RU"/>
        </w:rPr>
        <w:t>е</w:t>
      </w:r>
      <w:r w:rsidRPr="008C6CC9">
        <w:rPr>
          <w:rFonts w:ascii="Times New Roman" w:eastAsia="Times New Roman" w:hAnsi="Times New Roman"/>
          <w:iCs/>
          <w:color w:val="000000"/>
          <w:spacing w:val="-2"/>
          <w:sz w:val="24"/>
          <w:szCs w:val="24"/>
          <w:lang w:eastAsia="ru-RU"/>
        </w:rPr>
        <w:t>м</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ти</w:t>
      </w:r>
      <w:r w:rsidRPr="008C6CC9">
        <w:rPr>
          <w:rFonts w:ascii="Times New Roman" w:eastAsia="Times New Roman" w:hAnsi="Times New Roman"/>
          <w:iCs/>
          <w:color w:val="000000"/>
          <w:spacing w:val="-1"/>
          <w:sz w:val="24"/>
          <w:szCs w:val="24"/>
          <w:lang w:eastAsia="ru-RU"/>
        </w:rPr>
        <w:t>з</w:t>
      </w:r>
      <w:r w:rsidRPr="008C6CC9">
        <w:rPr>
          <w:rFonts w:ascii="Times New Roman" w:eastAsia="Times New Roman" w:hAnsi="Times New Roman"/>
          <w:iCs/>
          <w:color w:val="000000"/>
          <w:sz w:val="24"/>
          <w:szCs w:val="24"/>
          <w:lang w:eastAsia="ru-RU"/>
        </w:rPr>
        <w:t>ации</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iCs/>
          <w:color w:val="000000"/>
          <w:sz w:val="24"/>
          <w:szCs w:val="24"/>
          <w:lang w:eastAsia="ru-RU"/>
        </w:rPr>
        <w:t>фактов;</w:t>
      </w:r>
    </w:p>
    <w:p w:rsidR="008C6CC9" w:rsidRPr="008C6CC9" w:rsidRDefault="008C6CC9" w:rsidP="008C6CC9">
      <w:pPr>
        <w:widowControl w:val="0"/>
        <w:numPr>
          <w:ilvl w:val="0"/>
          <w:numId w:val="21"/>
        </w:numPr>
        <w:spacing w:after="0"/>
        <w:ind w:right="-60" w:firstLine="360"/>
        <w:jc w:val="both"/>
        <w:rPr>
          <w:rFonts w:ascii="Times New Roman" w:eastAsia="Times New Roman" w:hAnsi="Times New Roman"/>
          <w:iCs/>
          <w:color w:val="000000"/>
          <w:sz w:val="24"/>
          <w:szCs w:val="24"/>
          <w:lang w:eastAsia="ru-RU"/>
        </w:rPr>
      </w:pPr>
      <w:r w:rsidRPr="008C6CC9">
        <w:rPr>
          <w:rFonts w:ascii="Times New Roman" w:eastAsia="Times New Roman" w:hAnsi="Times New Roman"/>
          <w:iCs/>
          <w:color w:val="000000"/>
          <w:sz w:val="24"/>
          <w:szCs w:val="24"/>
          <w:lang w:eastAsia="ru-RU"/>
        </w:rPr>
        <w:t>н</w:t>
      </w:r>
      <w:r w:rsidRPr="008C6CC9">
        <w:rPr>
          <w:rFonts w:ascii="Times New Roman" w:eastAsia="Times New Roman" w:hAnsi="Times New Roman"/>
          <w:iCs/>
          <w:color w:val="000000"/>
          <w:spacing w:val="1"/>
          <w:sz w:val="24"/>
          <w:szCs w:val="24"/>
          <w:lang w:eastAsia="ru-RU"/>
        </w:rPr>
        <w:t>а</w:t>
      </w:r>
      <w:r w:rsidRPr="008C6CC9">
        <w:rPr>
          <w:rFonts w:ascii="Times New Roman" w:eastAsia="Times New Roman" w:hAnsi="Times New Roman"/>
          <w:iCs/>
          <w:color w:val="000000"/>
          <w:sz w:val="24"/>
          <w:szCs w:val="24"/>
          <w:lang w:eastAsia="ru-RU"/>
        </w:rPr>
        <w:t>в</w:t>
      </w:r>
      <w:r w:rsidRPr="008C6CC9">
        <w:rPr>
          <w:rFonts w:ascii="Times New Roman" w:eastAsia="Times New Roman" w:hAnsi="Times New Roman"/>
          <w:iCs/>
          <w:color w:val="000000"/>
          <w:spacing w:val="-1"/>
          <w:sz w:val="24"/>
          <w:szCs w:val="24"/>
          <w:lang w:eastAsia="ru-RU"/>
        </w:rPr>
        <w:t>ы</w:t>
      </w:r>
      <w:r w:rsidRPr="008C6CC9">
        <w:rPr>
          <w:rFonts w:ascii="Times New Roman" w:eastAsia="Times New Roman" w:hAnsi="Times New Roman"/>
          <w:iCs/>
          <w:color w:val="000000"/>
          <w:sz w:val="24"/>
          <w:szCs w:val="24"/>
          <w:lang w:eastAsia="ru-RU"/>
        </w:rPr>
        <w:t>ков</w:t>
      </w:r>
      <w:r w:rsidRPr="008C6CC9">
        <w:rPr>
          <w:rFonts w:ascii="Times New Roman" w:eastAsia="Times New Roman" w:hAnsi="Times New Roman"/>
          <w:iCs/>
          <w:color w:val="000000"/>
          <w:spacing w:val="74"/>
          <w:sz w:val="24"/>
          <w:szCs w:val="24"/>
          <w:lang w:eastAsia="ru-RU"/>
        </w:rPr>
        <w:t xml:space="preserve"> </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ри</w:t>
      </w:r>
      <w:r w:rsidRPr="008C6CC9">
        <w:rPr>
          <w:rFonts w:ascii="Times New Roman" w:eastAsia="Times New Roman" w:hAnsi="Times New Roman"/>
          <w:iCs/>
          <w:color w:val="000000"/>
          <w:spacing w:val="-1"/>
          <w:sz w:val="24"/>
          <w:szCs w:val="24"/>
          <w:lang w:eastAsia="ru-RU"/>
        </w:rPr>
        <w:t>т</w:t>
      </w:r>
      <w:r w:rsidRPr="008C6CC9">
        <w:rPr>
          <w:rFonts w:ascii="Times New Roman" w:eastAsia="Times New Roman" w:hAnsi="Times New Roman"/>
          <w:iCs/>
          <w:color w:val="000000"/>
          <w:sz w:val="24"/>
          <w:szCs w:val="24"/>
          <w:lang w:eastAsia="ru-RU"/>
        </w:rPr>
        <w:t>ичес</w:t>
      </w:r>
      <w:r w:rsidRPr="008C6CC9">
        <w:rPr>
          <w:rFonts w:ascii="Times New Roman" w:eastAsia="Times New Roman" w:hAnsi="Times New Roman"/>
          <w:iCs/>
          <w:color w:val="000000"/>
          <w:spacing w:val="-1"/>
          <w:sz w:val="24"/>
          <w:szCs w:val="24"/>
          <w:lang w:eastAsia="ru-RU"/>
        </w:rPr>
        <w:t>к</w:t>
      </w:r>
      <w:r w:rsidRPr="008C6CC9">
        <w:rPr>
          <w:rFonts w:ascii="Times New Roman" w:eastAsia="Times New Roman" w:hAnsi="Times New Roman"/>
          <w:iCs/>
          <w:color w:val="000000"/>
          <w:sz w:val="24"/>
          <w:szCs w:val="24"/>
          <w:lang w:eastAsia="ru-RU"/>
        </w:rPr>
        <w:t>ого</w:t>
      </w:r>
      <w:r w:rsidRPr="008C6CC9">
        <w:rPr>
          <w:rFonts w:ascii="Times New Roman" w:eastAsia="Times New Roman" w:hAnsi="Times New Roman"/>
          <w:iCs/>
          <w:color w:val="000000"/>
          <w:spacing w:val="72"/>
          <w:sz w:val="24"/>
          <w:szCs w:val="24"/>
          <w:lang w:eastAsia="ru-RU"/>
        </w:rPr>
        <w:t xml:space="preserve"> </w:t>
      </w:r>
      <w:r w:rsidRPr="008C6CC9">
        <w:rPr>
          <w:rFonts w:ascii="Times New Roman" w:eastAsia="Times New Roman" w:hAnsi="Times New Roman"/>
          <w:iCs/>
          <w:color w:val="000000"/>
          <w:sz w:val="24"/>
          <w:szCs w:val="24"/>
          <w:lang w:eastAsia="ru-RU"/>
        </w:rPr>
        <w:t>мышле</w:t>
      </w:r>
      <w:r w:rsidRPr="008C6CC9">
        <w:rPr>
          <w:rFonts w:ascii="Times New Roman" w:eastAsia="Times New Roman" w:hAnsi="Times New Roman"/>
          <w:iCs/>
          <w:color w:val="000000"/>
          <w:spacing w:val="-1"/>
          <w:sz w:val="24"/>
          <w:szCs w:val="24"/>
          <w:lang w:eastAsia="ru-RU"/>
        </w:rPr>
        <w:t>н</w:t>
      </w:r>
      <w:r w:rsidRPr="008C6CC9">
        <w:rPr>
          <w:rFonts w:ascii="Times New Roman" w:eastAsia="Times New Roman" w:hAnsi="Times New Roman"/>
          <w:iCs/>
          <w:color w:val="000000"/>
          <w:sz w:val="24"/>
          <w:szCs w:val="24"/>
          <w:lang w:eastAsia="ru-RU"/>
        </w:rPr>
        <w:t>ия.</w:t>
      </w:r>
    </w:p>
    <w:p w:rsidR="008C6CC9" w:rsidRPr="008C6CC9" w:rsidRDefault="008C6CC9" w:rsidP="008C6CC9">
      <w:pPr>
        <w:widowControl w:val="0"/>
        <w:ind w:right="-68" w:firstLine="709"/>
        <w:jc w:val="both"/>
        <w:rPr>
          <w:rFonts w:ascii="Times New Roman" w:eastAsia="Times New Roman" w:hAnsi="Times New Roman"/>
          <w:b/>
          <w:bCs/>
          <w:color w:val="000000"/>
          <w:sz w:val="24"/>
          <w:szCs w:val="24"/>
          <w:lang w:eastAsia="ru-RU"/>
        </w:rPr>
      </w:pPr>
      <w:r w:rsidRPr="008C6CC9">
        <w:rPr>
          <w:rFonts w:ascii="Times New Roman" w:eastAsia="Times New Roman" w:hAnsi="Times New Roman"/>
          <w:b/>
          <w:bCs/>
          <w:color w:val="000000"/>
          <w:sz w:val="24"/>
          <w:szCs w:val="24"/>
          <w:lang w:eastAsia="ru-RU"/>
        </w:rPr>
        <w:t>Целевые</w:t>
      </w:r>
      <w:r w:rsidRPr="008C6CC9">
        <w:rPr>
          <w:rFonts w:ascii="Times New Roman" w:eastAsia="Times New Roman" w:hAnsi="Times New Roman"/>
          <w:b/>
          <w:bCs/>
          <w:color w:val="000000"/>
          <w:spacing w:val="104"/>
          <w:sz w:val="24"/>
          <w:szCs w:val="24"/>
          <w:lang w:eastAsia="ru-RU"/>
        </w:rPr>
        <w:t xml:space="preserve"> </w:t>
      </w:r>
      <w:r w:rsidRPr="008C6CC9">
        <w:rPr>
          <w:rFonts w:ascii="Times New Roman" w:eastAsia="Times New Roman" w:hAnsi="Times New Roman"/>
          <w:b/>
          <w:bCs/>
          <w:color w:val="000000"/>
          <w:sz w:val="24"/>
          <w:szCs w:val="24"/>
          <w:lang w:eastAsia="ru-RU"/>
        </w:rPr>
        <w:t>ориент</w:t>
      </w:r>
      <w:r w:rsidRPr="008C6CC9">
        <w:rPr>
          <w:rFonts w:ascii="Times New Roman" w:eastAsia="Times New Roman" w:hAnsi="Times New Roman"/>
          <w:b/>
          <w:bCs/>
          <w:color w:val="000000"/>
          <w:spacing w:val="-2"/>
          <w:sz w:val="24"/>
          <w:szCs w:val="24"/>
          <w:lang w:eastAsia="ru-RU"/>
        </w:rPr>
        <w:t>и</w:t>
      </w:r>
      <w:r w:rsidRPr="008C6CC9">
        <w:rPr>
          <w:rFonts w:ascii="Times New Roman" w:eastAsia="Times New Roman" w:hAnsi="Times New Roman"/>
          <w:b/>
          <w:bCs/>
          <w:color w:val="000000"/>
          <w:sz w:val="24"/>
          <w:szCs w:val="24"/>
          <w:lang w:eastAsia="ru-RU"/>
        </w:rPr>
        <w:t>ры</w:t>
      </w:r>
      <w:r w:rsidRPr="008C6CC9">
        <w:rPr>
          <w:rFonts w:ascii="Times New Roman" w:eastAsia="Times New Roman" w:hAnsi="Times New Roman"/>
          <w:b/>
          <w:bCs/>
          <w:color w:val="000000"/>
          <w:spacing w:val="104"/>
          <w:sz w:val="24"/>
          <w:szCs w:val="24"/>
          <w:lang w:eastAsia="ru-RU"/>
        </w:rPr>
        <w:t xml:space="preserve"> </w:t>
      </w:r>
      <w:r w:rsidRPr="008C6CC9">
        <w:rPr>
          <w:rFonts w:ascii="Times New Roman" w:eastAsia="Times New Roman" w:hAnsi="Times New Roman"/>
          <w:b/>
          <w:bCs/>
          <w:color w:val="000000"/>
          <w:sz w:val="24"/>
          <w:szCs w:val="24"/>
          <w:lang w:eastAsia="ru-RU"/>
        </w:rPr>
        <w:t>воспитания</w:t>
      </w:r>
      <w:r w:rsidRPr="008C6CC9">
        <w:rPr>
          <w:rFonts w:ascii="Times New Roman" w:eastAsia="Times New Roman" w:hAnsi="Times New Roman"/>
          <w:b/>
          <w:bCs/>
          <w:color w:val="000000"/>
          <w:spacing w:val="104"/>
          <w:sz w:val="24"/>
          <w:szCs w:val="24"/>
          <w:lang w:eastAsia="ru-RU"/>
        </w:rPr>
        <w:t xml:space="preserve"> </w:t>
      </w:r>
      <w:r w:rsidRPr="008C6CC9">
        <w:rPr>
          <w:rFonts w:ascii="Times New Roman" w:eastAsia="Times New Roman" w:hAnsi="Times New Roman"/>
          <w:b/>
          <w:bCs/>
          <w:color w:val="000000"/>
          <w:sz w:val="24"/>
          <w:szCs w:val="24"/>
          <w:lang w:eastAsia="ru-RU"/>
        </w:rPr>
        <w:t>детей</w:t>
      </w:r>
      <w:r w:rsidRPr="008C6CC9">
        <w:rPr>
          <w:rFonts w:ascii="Times New Roman" w:eastAsia="Times New Roman" w:hAnsi="Times New Roman"/>
          <w:b/>
          <w:bCs/>
          <w:color w:val="000000"/>
          <w:spacing w:val="104"/>
          <w:sz w:val="24"/>
          <w:szCs w:val="24"/>
          <w:lang w:eastAsia="ru-RU"/>
        </w:rPr>
        <w:t xml:space="preserve"> </w:t>
      </w:r>
      <w:r w:rsidRPr="008C6CC9">
        <w:rPr>
          <w:rFonts w:ascii="Times New Roman" w:eastAsia="Times New Roman" w:hAnsi="Times New Roman"/>
          <w:b/>
          <w:bCs/>
          <w:color w:val="000000"/>
          <w:sz w:val="24"/>
          <w:szCs w:val="24"/>
          <w:lang w:eastAsia="ru-RU"/>
        </w:rPr>
        <w:t>по</w:t>
      </w:r>
      <w:r w:rsidRPr="008C6CC9">
        <w:rPr>
          <w:rFonts w:ascii="Times New Roman" w:eastAsia="Times New Roman" w:hAnsi="Times New Roman"/>
          <w:b/>
          <w:bCs/>
          <w:color w:val="000000"/>
          <w:spacing w:val="106"/>
          <w:sz w:val="24"/>
          <w:szCs w:val="24"/>
          <w:lang w:eastAsia="ru-RU"/>
        </w:rPr>
        <w:t xml:space="preserve"> </w:t>
      </w:r>
      <w:r w:rsidRPr="008C6CC9">
        <w:rPr>
          <w:rFonts w:ascii="Times New Roman" w:eastAsia="Times New Roman" w:hAnsi="Times New Roman"/>
          <w:b/>
          <w:bCs/>
          <w:color w:val="000000"/>
          <w:sz w:val="24"/>
          <w:szCs w:val="24"/>
          <w:lang w:eastAsia="ru-RU"/>
        </w:rPr>
        <w:t>пр</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г</w:t>
      </w:r>
      <w:r w:rsidRPr="008C6CC9">
        <w:rPr>
          <w:rFonts w:ascii="Times New Roman" w:eastAsia="Times New Roman" w:hAnsi="Times New Roman"/>
          <w:b/>
          <w:bCs/>
          <w:color w:val="000000"/>
          <w:spacing w:val="-1"/>
          <w:sz w:val="24"/>
          <w:szCs w:val="24"/>
          <w:lang w:eastAsia="ru-RU"/>
        </w:rPr>
        <w:t>р</w:t>
      </w:r>
      <w:r w:rsidRPr="008C6CC9">
        <w:rPr>
          <w:rFonts w:ascii="Times New Roman" w:eastAsia="Times New Roman" w:hAnsi="Times New Roman"/>
          <w:b/>
          <w:bCs/>
          <w:color w:val="000000"/>
          <w:sz w:val="24"/>
          <w:szCs w:val="24"/>
          <w:lang w:eastAsia="ru-RU"/>
        </w:rPr>
        <w:t>амме</w:t>
      </w:r>
      <w:r w:rsidRPr="008C6CC9">
        <w:rPr>
          <w:rFonts w:ascii="Times New Roman" w:eastAsia="Times New Roman" w:hAnsi="Times New Roman"/>
          <w:b/>
          <w:bCs/>
          <w:color w:val="000000"/>
          <w:spacing w:val="111"/>
          <w:sz w:val="24"/>
          <w:szCs w:val="24"/>
          <w:lang w:eastAsia="ru-RU"/>
        </w:rPr>
        <w:t xml:space="preserve"> </w:t>
      </w:r>
      <w:r w:rsidRPr="008C6CC9">
        <w:rPr>
          <w:rFonts w:ascii="Times New Roman" w:eastAsia="Times New Roman" w:hAnsi="Times New Roman"/>
          <w:b/>
          <w:bCs/>
          <w:color w:val="000000"/>
          <w:sz w:val="24"/>
          <w:szCs w:val="24"/>
          <w:lang w:eastAsia="ru-RU"/>
        </w:rPr>
        <w:t>(</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жи</w:t>
      </w:r>
      <w:r w:rsidRPr="008C6CC9">
        <w:rPr>
          <w:rFonts w:ascii="Times New Roman" w:eastAsia="Times New Roman" w:hAnsi="Times New Roman"/>
          <w:b/>
          <w:bCs/>
          <w:color w:val="000000"/>
          <w:spacing w:val="-2"/>
          <w:sz w:val="24"/>
          <w:szCs w:val="24"/>
          <w:lang w:eastAsia="ru-RU"/>
        </w:rPr>
        <w:t>д</w:t>
      </w:r>
      <w:r w:rsidRPr="008C6CC9">
        <w:rPr>
          <w:rFonts w:ascii="Times New Roman" w:eastAsia="Times New Roman" w:hAnsi="Times New Roman"/>
          <w:b/>
          <w:bCs/>
          <w:color w:val="000000"/>
          <w:spacing w:val="1"/>
          <w:sz w:val="24"/>
          <w:szCs w:val="24"/>
          <w:lang w:eastAsia="ru-RU"/>
        </w:rPr>
        <w:t>а</w:t>
      </w:r>
      <w:r w:rsidRPr="008C6CC9">
        <w:rPr>
          <w:rFonts w:ascii="Times New Roman" w:eastAsia="Times New Roman" w:hAnsi="Times New Roman"/>
          <w:b/>
          <w:bCs/>
          <w:color w:val="000000"/>
          <w:sz w:val="24"/>
          <w:szCs w:val="24"/>
          <w:lang w:eastAsia="ru-RU"/>
        </w:rPr>
        <w:t>емые рез</w:t>
      </w:r>
      <w:r w:rsidRPr="008C6CC9">
        <w:rPr>
          <w:rFonts w:ascii="Times New Roman" w:eastAsia="Times New Roman" w:hAnsi="Times New Roman"/>
          <w:b/>
          <w:bCs/>
          <w:color w:val="000000"/>
          <w:spacing w:val="-1"/>
          <w:sz w:val="24"/>
          <w:szCs w:val="24"/>
          <w:lang w:eastAsia="ru-RU"/>
        </w:rPr>
        <w:t>у</w:t>
      </w:r>
      <w:r w:rsidRPr="008C6CC9">
        <w:rPr>
          <w:rFonts w:ascii="Times New Roman" w:eastAsia="Times New Roman" w:hAnsi="Times New Roman"/>
          <w:b/>
          <w:bCs/>
          <w:color w:val="000000"/>
          <w:sz w:val="24"/>
          <w:szCs w:val="24"/>
          <w:lang w:eastAsia="ru-RU"/>
        </w:rPr>
        <w:t>льтаты):</w:t>
      </w:r>
    </w:p>
    <w:p w:rsidR="008C6CC9" w:rsidRPr="008C6CC9" w:rsidRDefault="008C6CC9" w:rsidP="008C6CC9">
      <w:pPr>
        <w:widowControl w:val="0"/>
        <w:numPr>
          <w:ilvl w:val="0"/>
          <w:numId w:val="22"/>
        </w:numPr>
        <w:spacing w:before="48" w:after="0"/>
        <w:ind w:right="5"/>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 xml:space="preserve">понимание </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 жизн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 xml:space="preserve">, </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до</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овья 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здоро</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 xml:space="preserve">раза </w:t>
      </w:r>
      <w:r w:rsidRPr="008C6CC9">
        <w:rPr>
          <w:rFonts w:ascii="Times New Roman" w:eastAsia="Times New Roman" w:hAnsi="Times New Roman"/>
          <w:color w:val="000000"/>
          <w:spacing w:val="-1"/>
          <w:sz w:val="24"/>
          <w:szCs w:val="24"/>
          <w:lang w:eastAsia="ru-RU"/>
        </w:rPr>
        <w:t>ж</w:t>
      </w:r>
      <w:r w:rsidRPr="008C6CC9">
        <w:rPr>
          <w:rFonts w:ascii="Times New Roman" w:eastAsia="Times New Roman" w:hAnsi="Times New Roman"/>
          <w:color w:val="000000"/>
          <w:sz w:val="24"/>
          <w:szCs w:val="24"/>
          <w:lang w:eastAsia="ru-RU"/>
        </w:rPr>
        <w:t>из</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w:t>
      </w:r>
    </w:p>
    <w:p w:rsidR="008C6CC9" w:rsidRPr="008C6CC9" w:rsidRDefault="008C6CC9" w:rsidP="008C6CC9">
      <w:pPr>
        <w:widowControl w:val="0"/>
        <w:numPr>
          <w:ilvl w:val="0"/>
          <w:numId w:val="22"/>
        </w:numPr>
        <w:spacing w:before="48" w:after="0"/>
        <w:ind w:right="81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формирование</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навыков</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безопа</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но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по</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ед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ния;</w:t>
      </w:r>
    </w:p>
    <w:p w:rsidR="008C6CC9" w:rsidRPr="008C6CC9" w:rsidRDefault="008C6CC9" w:rsidP="008C6CC9">
      <w:pPr>
        <w:widowControl w:val="0"/>
        <w:numPr>
          <w:ilvl w:val="0"/>
          <w:numId w:val="22"/>
        </w:numPr>
        <w:spacing w:before="48" w:after="0"/>
        <w:ind w:right="5"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формирование</w:t>
      </w:r>
      <w:r w:rsidRPr="008C6CC9">
        <w:rPr>
          <w:rFonts w:ascii="Times New Roman" w:eastAsia="Times New Roman" w:hAnsi="Times New Roman"/>
          <w:color w:val="000000"/>
          <w:spacing w:val="70"/>
          <w:sz w:val="24"/>
          <w:szCs w:val="24"/>
          <w:lang w:eastAsia="ru-RU"/>
        </w:rPr>
        <w:t xml:space="preserve"> </w:t>
      </w:r>
      <w:r w:rsidRPr="008C6CC9">
        <w:rPr>
          <w:rFonts w:ascii="Times New Roman" w:eastAsia="Times New Roman" w:hAnsi="Times New Roman"/>
          <w:color w:val="000000"/>
          <w:sz w:val="24"/>
          <w:szCs w:val="24"/>
          <w:lang w:eastAsia="ru-RU"/>
        </w:rPr>
        <w:t>культуры са</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оконт</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оля</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свое</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 xml:space="preserve">о </w:t>
      </w:r>
      <w:r w:rsidRPr="008C6CC9">
        <w:rPr>
          <w:rFonts w:ascii="Times New Roman" w:eastAsia="Times New Roman" w:hAnsi="Times New Roman"/>
          <w:color w:val="000000"/>
          <w:spacing w:val="-1"/>
          <w:sz w:val="24"/>
          <w:szCs w:val="24"/>
          <w:lang w:eastAsia="ru-RU"/>
        </w:rPr>
        <w:t>ф</w:t>
      </w:r>
      <w:r w:rsidRPr="008C6CC9">
        <w:rPr>
          <w:rFonts w:ascii="Times New Roman" w:eastAsia="Times New Roman" w:hAnsi="Times New Roman"/>
          <w:color w:val="000000"/>
          <w:sz w:val="24"/>
          <w:szCs w:val="24"/>
          <w:lang w:eastAsia="ru-RU"/>
        </w:rPr>
        <w:t>изичес</w:t>
      </w:r>
      <w:r w:rsidRPr="008C6CC9">
        <w:rPr>
          <w:rFonts w:ascii="Times New Roman" w:eastAsia="Times New Roman" w:hAnsi="Times New Roman"/>
          <w:color w:val="000000"/>
          <w:spacing w:val="-2"/>
          <w:sz w:val="24"/>
          <w:szCs w:val="24"/>
          <w:lang w:eastAsia="ru-RU"/>
        </w:rPr>
        <w:t>к</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сос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p>
    <w:p w:rsidR="008C6CC9" w:rsidRPr="008C6CC9" w:rsidRDefault="008C6CC9" w:rsidP="008C6CC9">
      <w:pPr>
        <w:widowControl w:val="0"/>
        <w:numPr>
          <w:ilvl w:val="0"/>
          <w:numId w:val="22"/>
        </w:numPr>
        <w:spacing w:before="48" w:after="0"/>
        <w:ind w:right="819"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формирование</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мления к соблюде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ию норм</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pacing w:val="-1"/>
          <w:sz w:val="24"/>
          <w:szCs w:val="24"/>
          <w:lang w:eastAsia="ru-RU"/>
        </w:rPr>
        <w:t>сп</w:t>
      </w:r>
      <w:r w:rsidRPr="008C6CC9">
        <w:rPr>
          <w:rFonts w:ascii="Times New Roman" w:eastAsia="Times New Roman" w:hAnsi="Times New Roman"/>
          <w:color w:val="000000"/>
          <w:sz w:val="24"/>
          <w:szCs w:val="24"/>
          <w:lang w:eastAsia="ru-RU"/>
        </w:rPr>
        <w:t>ор</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ив</w:t>
      </w:r>
      <w:r w:rsidRPr="008C6CC9">
        <w:rPr>
          <w:rFonts w:ascii="Times New Roman" w:eastAsia="Times New Roman" w:hAnsi="Times New Roman"/>
          <w:color w:val="000000"/>
          <w:spacing w:val="-1"/>
          <w:sz w:val="24"/>
          <w:szCs w:val="24"/>
          <w:lang w:eastAsia="ru-RU"/>
        </w:rPr>
        <w:t>но</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этики;</w:t>
      </w:r>
    </w:p>
    <w:p w:rsidR="008C6CC9" w:rsidRPr="008C6CC9" w:rsidRDefault="008C6CC9" w:rsidP="008C6CC9">
      <w:pPr>
        <w:widowControl w:val="0"/>
        <w:numPr>
          <w:ilvl w:val="0"/>
          <w:numId w:val="22"/>
        </w:numPr>
        <w:spacing w:before="48" w:after="0"/>
        <w:ind w:right="819"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lastRenderedPageBreak/>
        <w:t>воспит</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ува</w:t>
      </w:r>
      <w:r w:rsidRPr="008C6CC9">
        <w:rPr>
          <w:rFonts w:ascii="Times New Roman" w:eastAsia="Times New Roman" w:hAnsi="Times New Roman"/>
          <w:color w:val="000000"/>
          <w:spacing w:val="-2"/>
          <w:sz w:val="24"/>
          <w:szCs w:val="24"/>
          <w:lang w:eastAsia="ru-RU"/>
        </w:rPr>
        <w:t>ж</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ни</w:t>
      </w:r>
      <w:r w:rsidRPr="008C6CC9">
        <w:rPr>
          <w:rFonts w:ascii="Times New Roman" w:eastAsia="Times New Roman" w:hAnsi="Times New Roman"/>
          <w:color w:val="000000"/>
          <w:sz w:val="24"/>
          <w:szCs w:val="24"/>
          <w:lang w:eastAsia="ru-RU"/>
        </w:rPr>
        <w:t>я к</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ста</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шим,</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наста</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z w:val="24"/>
          <w:szCs w:val="24"/>
          <w:lang w:eastAsia="ru-RU"/>
        </w:rPr>
        <w:t>ни</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ам;</w:t>
      </w:r>
    </w:p>
    <w:p w:rsidR="008C6CC9" w:rsidRPr="008C6CC9" w:rsidRDefault="008C6CC9" w:rsidP="008C6CC9">
      <w:pPr>
        <w:widowControl w:val="0"/>
        <w:numPr>
          <w:ilvl w:val="0"/>
          <w:numId w:val="22"/>
        </w:numPr>
        <w:spacing w:before="48" w:after="0"/>
        <w:ind w:right="5"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формирование д</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сциплиниров</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нн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сти, трудолю</w:t>
      </w:r>
      <w:r w:rsidRPr="008C6CC9">
        <w:rPr>
          <w:rFonts w:ascii="Times New Roman" w:eastAsia="Times New Roman" w:hAnsi="Times New Roman"/>
          <w:color w:val="000000"/>
          <w:spacing w:val="-1"/>
          <w:sz w:val="24"/>
          <w:szCs w:val="24"/>
          <w:lang w:eastAsia="ru-RU"/>
        </w:rPr>
        <w:t>би</w:t>
      </w:r>
      <w:r w:rsidRPr="008C6CC9">
        <w:rPr>
          <w:rFonts w:ascii="Times New Roman" w:eastAsia="Times New Roman" w:hAnsi="Times New Roman"/>
          <w:color w:val="000000"/>
          <w:sz w:val="24"/>
          <w:szCs w:val="24"/>
          <w:lang w:eastAsia="ru-RU"/>
        </w:rPr>
        <w:t>я, воли, ответств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ос</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w:t>
      </w:r>
    </w:p>
    <w:p w:rsidR="008C6CC9" w:rsidRPr="008C6CC9" w:rsidRDefault="008C6CC9" w:rsidP="008C6CC9">
      <w:pPr>
        <w:widowControl w:val="0"/>
        <w:numPr>
          <w:ilvl w:val="0"/>
          <w:numId w:val="22"/>
        </w:numPr>
        <w:spacing w:before="48" w:after="0"/>
        <w:ind w:right="819"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осознание цен</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физичес</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ой</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
          <w:sz w:val="24"/>
          <w:szCs w:val="24"/>
          <w:lang w:eastAsia="ru-RU"/>
        </w:rPr>
        <w:t>ул</w:t>
      </w:r>
      <w:r w:rsidRPr="008C6CC9">
        <w:rPr>
          <w:rFonts w:ascii="Times New Roman" w:eastAsia="Times New Roman" w:hAnsi="Times New Roman"/>
          <w:color w:val="000000"/>
          <w:sz w:val="24"/>
          <w:szCs w:val="24"/>
          <w:lang w:eastAsia="ru-RU"/>
        </w:rPr>
        <w:t>ь</w:t>
      </w:r>
      <w:r w:rsidRPr="008C6CC9">
        <w:rPr>
          <w:rFonts w:ascii="Times New Roman" w:eastAsia="Times New Roman" w:hAnsi="Times New Roman"/>
          <w:color w:val="000000"/>
          <w:spacing w:val="-1"/>
          <w:sz w:val="24"/>
          <w:szCs w:val="24"/>
          <w:lang w:eastAsia="ru-RU"/>
        </w:rPr>
        <w:t>ту</w:t>
      </w:r>
      <w:r w:rsidRPr="008C6CC9">
        <w:rPr>
          <w:rFonts w:ascii="Times New Roman" w:eastAsia="Times New Roman" w:hAnsi="Times New Roman"/>
          <w:color w:val="000000"/>
          <w:sz w:val="24"/>
          <w:szCs w:val="24"/>
          <w:lang w:eastAsia="ru-RU"/>
        </w:rPr>
        <w:t>ры, эсте</w:t>
      </w:r>
      <w:r w:rsidRPr="008C6CC9">
        <w:rPr>
          <w:rFonts w:ascii="Times New Roman" w:eastAsia="Times New Roman" w:hAnsi="Times New Roman"/>
          <w:color w:val="000000"/>
          <w:spacing w:val="-3"/>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
          <w:sz w:val="24"/>
          <w:szCs w:val="24"/>
          <w:lang w:eastAsia="ru-RU"/>
        </w:rPr>
        <w:t>п</w:t>
      </w:r>
      <w:r w:rsidRPr="008C6CC9">
        <w:rPr>
          <w:rFonts w:ascii="Times New Roman" w:eastAsia="Times New Roman" w:hAnsi="Times New Roman"/>
          <w:color w:val="000000"/>
          <w:sz w:val="24"/>
          <w:szCs w:val="24"/>
          <w:lang w:eastAsia="ru-RU"/>
        </w:rPr>
        <w:t>орт</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w:t>
      </w:r>
    </w:p>
    <w:p w:rsidR="008C6CC9" w:rsidRPr="008C6CC9" w:rsidRDefault="008C6CC9" w:rsidP="008C6CC9">
      <w:pPr>
        <w:widowControl w:val="0"/>
        <w:numPr>
          <w:ilvl w:val="0"/>
          <w:numId w:val="22"/>
        </w:numPr>
        <w:spacing w:before="48" w:after="0"/>
        <w:ind w:right="5"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азви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ие</w:t>
      </w:r>
      <w:r w:rsidRPr="008C6CC9">
        <w:rPr>
          <w:rFonts w:ascii="Times New Roman" w:eastAsia="Times New Roman" w:hAnsi="Times New Roman"/>
          <w:color w:val="000000"/>
          <w:spacing w:val="17"/>
          <w:sz w:val="24"/>
          <w:szCs w:val="24"/>
          <w:lang w:eastAsia="ru-RU"/>
        </w:rPr>
        <w:t xml:space="preserve"> </w:t>
      </w:r>
      <w:r w:rsidRPr="008C6CC9">
        <w:rPr>
          <w:rFonts w:ascii="Times New Roman" w:eastAsia="Times New Roman" w:hAnsi="Times New Roman"/>
          <w:color w:val="000000"/>
          <w:sz w:val="24"/>
          <w:szCs w:val="24"/>
          <w:lang w:eastAsia="ru-RU"/>
        </w:rPr>
        <w:t>инте</w:t>
      </w:r>
      <w:r w:rsidRPr="008C6CC9">
        <w:rPr>
          <w:rFonts w:ascii="Times New Roman" w:eastAsia="Times New Roman" w:hAnsi="Times New Roman"/>
          <w:color w:val="000000"/>
          <w:spacing w:val="-1"/>
          <w:sz w:val="24"/>
          <w:szCs w:val="24"/>
          <w:lang w:eastAsia="ru-RU"/>
        </w:rPr>
        <w:t>реса</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7"/>
          <w:sz w:val="24"/>
          <w:szCs w:val="24"/>
          <w:lang w:eastAsia="ru-RU"/>
        </w:rPr>
        <w:t xml:space="preserve"> </w:t>
      </w:r>
      <w:r w:rsidRPr="008C6CC9">
        <w:rPr>
          <w:rFonts w:ascii="Times New Roman" w:eastAsia="Times New Roman" w:hAnsi="Times New Roman"/>
          <w:color w:val="000000"/>
          <w:sz w:val="24"/>
          <w:szCs w:val="24"/>
          <w:lang w:eastAsia="ru-RU"/>
        </w:rPr>
        <w:t>спор</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ивным</w:t>
      </w:r>
      <w:r w:rsidRPr="008C6CC9">
        <w:rPr>
          <w:rFonts w:ascii="Times New Roman" w:eastAsia="Times New Roman" w:hAnsi="Times New Roman"/>
          <w:color w:val="000000"/>
          <w:spacing w:val="16"/>
          <w:sz w:val="24"/>
          <w:szCs w:val="24"/>
          <w:lang w:eastAsia="ru-RU"/>
        </w:rPr>
        <w:t xml:space="preserve"> </w:t>
      </w:r>
      <w:r w:rsidRPr="008C6CC9">
        <w:rPr>
          <w:rFonts w:ascii="Times New Roman" w:eastAsia="Times New Roman" w:hAnsi="Times New Roman"/>
          <w:color w:val="000000"/>
          <w:sz w:val="24"/>
          <w:szCs w:val="24"/>
          <w:lang w:eastAsia="ru-RU"/>
        </w:rPr>
        <w:t>достижениям</w:t>
      </w:r>
      <w:r w:rsidRPr="008C6CC9">
        <w:rPr>
          <w:rFonts w:ascii="Times New Roman" w:eastAsia="Times New Roman" w:hAnsi="Times New Roman"/>
          <w:color w:val="000000"/>
          <w:spacing w:val="22"/>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дици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z w:val="24"/>
          <w:szCs w:val="24"/>
          <w:lang w:eastAsia="ru-RU"/>
        </w:rPr>
        <w:t>ист</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3"/>
          <w:sz w:val="24"/>
          <w:szCs w:val="24"/>
          <w:lang w:eastAsia="ru-RU"/>
        </w:rPr>
        <w:t>и</w:t>
      </w:r>
      <w:r w:rsidRPr="008C6CC9">
        <w:rPr>
          <w:rFonts w:ascii="Times New Roman" w:eastAsia="Times New Roman" w:hAnsi="Times New Roman"/>
          <w:color w:val="000000"/>
          <w:sz w:val="24"/>
          <w:szCs w:val="24"/>
          <w:lang w:eastAsia="ru-RU"/>
        </w:rPr>
        <w:t>и росс</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йс</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ового</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 xml:space="preserve">а и </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ивных</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дост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жений;</w:t>
      </w:r>
    </w:p>
    <w:p w:rsidR="008C6CC9" w:rsidRPr="008C6CC9" w:rsidRDefault="008C6CC9" w:rsidP="008C6CC9">
      <w:pPr>
        <w:widowControl w:val="0"/>
        <w:numPr>
          <w:ilvl w:val="0"/>
          <w:numId w:val="22"/>
        </w:numPr>
        <w:spacing w:before="48" w:after="0"/>
        <w:ind w:right="5" w:firstLine="360"/>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формирование</w:t>
      </w:r>
      <w:r w:rsidRPr="008C6CC9">
        <w:rPr>
          <w:rFonts w:ascii="Times New Roman" w:eastAsia="Times New Roman" w:hAnsi="Times New Roman"/>
          <w:color w:val="000000"/>
          <w:spacing w:val="87"/>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ения</w:t>
      </w:r>
      <w:r w:rsidRPr="008C6CC9">
        <w:rPr>
          <w:rFonts w:ascii="Times New Roman" w:eastAsia="Times New Roman" w:hAnsi="Times New Roman"/>
          <w:color w:val="000000"/>
          <w:spacing w:val="85"/>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86"/>
          <w:sz w:val="24"/>
          <w:szCs w:val="24"/>
          <w:lang w:eastAsia="ru-RU"/>
        </w:rPr>
        <w:t xml:space="preserve"> </w:t>
      </w:r>
      <w:r w:rsidRPr="008C6CC9">
        <w:rPr>
          <w:rFonts w:ascii="Times New Roman" w:eastAsia="Times New Roman" w:hAnsi="Times New Roman"/>
          <w:color w:val="000000"/>
          <w:sz w:val="24"/>
          <w:szCs w:val="24"/>
          <w:lang w:eastAsia="ru-RU"/>
        </w:rPr>
        <w:t>ком</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нд</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ому</w:t>
      </w:r>
      <w:r w:rsidRPr="008C6CC9">
        <w:rPr>
          <w:rFonts w:ascii="Times New Roman" w:eastAsia="Times New Roman" w:hAnsi="Times New Roman"/>
          <w:color w:val="000000"/>
          <w:spacing w:val="87"/>
          <w:sz w:val="24"/>
          <w:szCs w:val="24"/>
          <w:lang w:eastAsia="ru-RU"/>
        </w:rPr>
        <w:t xml:space="preserve"> </w:t>
      </w:r>
      <w:r w:rsidRPr="008C6CC9">
        <w:rPr>
          <w:rFonts w:ascii="Times New Roman" w:eastAsia="Times New Roman" w:hAnsi="Times New Roman"/>
          <w:color w:val="000000"/>
          <w:sz w:val="24"/>
          <w:szCs w:val="24"/>
          <w:lang w:eastAsia="ru-RU"/>
        </w:rPr>
        <w:t>вз</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одейст</w:t>
      </w:r>
      <w:r w:rsidRPr="008C6CC9">
        <w:rPr>
          <w:rFonts w:ascii="Times New Roman" w:eastAsia="Times New Roman" w:hAnsi="Times New Roman"/>
          <w:color w:val="000000"/>
          <w:spacing w:val="-1"/>
          <w:sz w:val="24"/>
          <w:szCs w:val="24"/>
          <w:lang w:eastAsia="ru-RU"/>
        </w:rPr>
        <w:t>вию</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90"/>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86"/>
          <w:sz w:val="24"/>
          <w:szCs w:val="24"/>
          <w:lang w:eastAsia="ru-RU"/>
        </w:rPr>
        <w:t xml:space="preserve"> </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щей по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де 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д</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w:t>
      </w:r>
    </w:p>
    <w:p w:rsidR="008C6CC9" w:rsidRPr="008C6CC9" w:rsidRDefault="008C6CC9" w:rsidP="008C6CC9">
      <w:pPr>
        <w:spacing w:after="8"/>
        <w:jc w:val="both"/>
        <w:rPr>
          <w:rFonts w:ascii="Times New Roman" w:eastAsia="Times New Roman" w:hAnsi="Times New Roman"/>
          <w:color w:val="auto"/>
          <w:sz w:val="24"/>
          <w:szCs w:val="24"/>
          <w:lang w:eastAsia="ru-RU"/>
        </w:rPr>
      </w:pPr>
    </w:p>
    <w:p w:rsidR="008C6CC9" w:rsidRPr="008C6CC9" w:rsidRDefault="008C6CC9" w:rsidP="008C6CC9">
      <w:pPr>
        <w:widowControl w:val="0"/>
        <w:ind w:right="-20"/>
        <w:jc w:val="center"/>
        <w:rPr>
          <w:rFonts w:ascii="Times New Roman" w:eastAsia="Times New Roman" w:hAnsi="Times New Roman"/>
          <w:b/>
          <w:bCs/>
          <w:color w:val="000000"/>
          <w:sz w:val="24"/>
          <w:szCs w:val="24"/>
          <w:lang w:eastAsia="ru-RU"/>
        </w:rPr>
      </w:pPr>
      <w:r w:rsidRPr="008C6CC9">
        <w:rPr>
          <w:rFonts w:ascii="Times New Roman" w:eastAsia="Times New Roman" w:hAnsi="Times New Roman"/>
          <w:b/>
          <w:bCs/>
          <w:color w:val="000000"/>
          <w:spacing w:val="1"/>
          <w:sz w:val="24"/>
          <w:szCs w:val="24"/>
          <w:lang w:val="en-US" w:eastAsia="ru-RU"/>
        </w:rPr>
        <w:t>II</w:t>
      </w:r>
      <w:r w:rsidRPr="008C6CC9">
        <w:rPr>
          <w:rFonts w:ascii="Times New Roman" w:eastAsia="Times New Roman" w:hAnsi="Times New Roman"/>
          <w:b/>
          <w:bCs/>
          <w:color w:val="000000"/>
          <w:spacing w:val="1"/>
          <w:sz w:val="24"/>
          <w:szCs w:val="24"/>
          <w:lang w:eastAsia="ru-RU"/>
        </w:rPr>
        <w:t xml:space="preserve">. </w:t>
      </w:r>
      <w:r w:rsidRPr="008C6CC9">
        <w:rPr>
          <w:rFonts w:ascii="Times New Roman" w:eastAsia="Times New Roman" w:hAnsi="Times New Roman"/>
          <w:b/>
          <w:bCs/>
          <w:color w:val="000000"/>
          <w:sz w:val="24"/>
          <w:szCs w:val="24"/>
          <w:lang w:eastAsia="ru-RU"/>
        </w:rPr>
        <w:t>Ф</w:t>
      </w:r>
      <w:r w:rsidRPr="008C6CC9">
        <w:rPr>
          <w:rFonts w:ascii="Times New Roman" w:eastAsia="Times New Roman" w:hAnsi="Times New Roman"/>
          <w:b/>
          <w:bCs/>
          <w:color w:val="000000"/>
          <w:spacing w:val="1"/>
          <w:sz w:val="24"/>
          <w:szCs w:val="24"/>
          <w:lang w:eastAsia="ru-RU"/>
        </w:rPr>
        <w:t>о</w:t>
      </w:r>
      <w:r w:rsidRPr="008C6CC9">
        <w:rPr>
          <w:rFonts w:ascii="Times New Roman" w:eastAsia="Times New Roman" w:hAnsi="Times New Roman"/>
          <w:b/>
          <w:bCs/>
          <w:color w:val="000000"/>
          <w:sz w:val="24"/>
          <w:szCs w:val="24"/>
          <w:lang w:eastAsia="ru-RU"/>
        </w:rPr>
        <w:t>рмы и м</w:t>
      </w:r>
      <w:r w:rsidRPr="008C6CC9">
        <w:rPr>
          <w:rFonts w:ascii="Times New Roman" w:eastAsia="Times New Roman" w:hAnsi="Times New Roman"/>
          <w:b/>
          <w:bCs/>
          <w:color w:val="000000"/>
          <w:spacing w:val="-1"/>
          <w:sz w:val="24"/>
          <w:szCs w:val="24"/>
          <w:lang w:eastAsia="ru-RU"/>
        </w:rPr>
        <w:t>е</w:t>
      </w:r>
      <w:r w:rsidRPr="008C6CC9">
        <w:rPr>
          <w:rFonts w:ascii="Times New Roman" w:eastAsia="Times New Roman" w:hAnsi="Times New Roman"/>
          <w:b/>
          <w:bCs/>
          <w:color w:val="000000"/>
          <w:sz w:val="24"/>
          <w:szCs w:val="24"/>
          <w:lang w:eastAsia="ru-RU"/>
        </w:rPr>
        <w:t>то</w:t>
      </w:r>
      <w:r w:rsidRPr="008C6CC9">
        <w:rPr>
          <w:rFonts w:ascii="Times New Roman" w:eastAsia="Times New Roman" w:hAnsi="Times New Roman"/>
          <w:b/>
          <w:bCs/>
          <w:color w:val="000000"/>
          <w:spacing w:val="-1"/>
          <w:sz w:val="24"/>
          <w:szCs w:val="24"/>
          <w:lang w:eastAsia="ru-RU"/>
        </w:rPr>
        <w:t>д</w:t>
      </w:r>
      <w:r w:rsidRPr="008C6CC9">
        <w:rPr>
          <w:rFonts w:ascii="Times New Roman" w:eastAsia="Times New Roman" w:hAnsi="Times New Roman"/>
          <w:b/>
          <w:bCs/>
          <w:color w:val="000000"/>
          <w:sz w:val="24"/>
          <w:szCs w:val="24"/>
          <w:lang w:eastAsia="ru-RU"/>
        </w:rPr>
        <w:t>ы восп</w:t>
      </w:r>
      <w:r w:rsidRPr="008C6CC9">
        <w:rPr>
          <w:rFonts w:ascii="Times New Roman" w:eastAsia="Times New Roman" w:hAnsi="Times New Roman"/>
          <w:b/>
          <w:bCs/>
          <w:color w:val="000000"/>
          <w:spacing w:val="-1"/>
          <w:sz w:val="24"/>
          <w:szCs w:val="24"/>
          <w:lang w:eastAsia="ru-RU"/>
        </w:rPr>
        <w:t>и</w:t>
      </w:r>
      <w:r w:rsidRPr="008C6CC9">
        <w:rPr>
          <w:rFonts w:ascii="Times New Roman" w:eastAsia="Times New Roman" w:hAnsi="Times New Roman"/>
          <w:b/>
          <w:bCs/>
          <w:color w:val="000000"/>
          <w:sz w:val="24"/>
          <w:szCs w:val="24"/>
          <w:lang w:eastAsia="ru-RU"/>
        </w:rPr>
        <w:t>тания</w:t>
      </w:r>
    </w:p>
    <w:p w:rsidR="008C6CC9" w:rsidRPr="008C6CC9" w:rsidRDefault="008C6CC9" w:rsidP="008C6CC9">
      <w:pPr>
        <w:widowControl w:val="0"/>
        <w:spacing w:before="50"/>
        <w:ind w:right="-19"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Усвоение</w:t>
      </w:r>
      <w:r w:rsidRPr="008C6CC9">
        <w:rPr>
          <w:rFonts w:ascii="Times New Roman" w:eastAsia="Times New Roman" w:hAnsi="Times New Roman"/>
          <w:color w:val="000000"/>
          <w:spacing w:val="35"/>
          <w:sz w:val="24"/>
          <w:szCs w:val="24"/>
          <w:lang w:eastAsia="ru-RU"/>
        </w:rPr>
        <w:t xml:space="preserve"> </w:t>
      </w:r>
      <w:r w:rsidRPr="008C6CC9">
        <w:rPr>
          <w:rFonts w:ascii="Times New Roman" w:eastAsia="Times New Roman" w:hAnsi="Times New Roman"/>
          <w:color w:val="000000"/>
          <w:sz w:val="24"/>
          <w:szCs w:val="24"/>
          <w:lang w:eastAsia="ru-RU"/>
        </w:rPr>
        <w:t>знан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34"/>
          <w:sz w:val="24"/>
          <w:szCs w:val="24"/>
          <w:lang w:eastAsia="ru-RU"/>
        </w:rPr>
        <w:t xml:space="preserve"> </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орм</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35"/>
          <w:sz w:val="24"/>
          <w:szCs w:val="24"/>
          <w:lang w:eastAsia="ru-RU"/>
        </w:rPr>
        <w:t xml:space="preserve"> </w:t>
      </w:r>
      <w:r w:rsidRPr="008C6CC9">
        <w:rPr>
          <w:rFonts w:ascii="Times New Roman" w:eastAsia="Times New Roman" w:hAnsi="Times New Roman"/>
          <w:color w:val="000000"/>
          <w:sz w:val="24"/>
          <w:szCs w:val="24"/>
          <w:lang w:eastAsia="ru-RU"/>
        </w:rPr>
        <w:t>духо</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4"/>
          <w:sz w:val="24"/>
          <w:szCs w:val="24"/>
          <w:lang w:eastAsia="ru-RU"/>
        </w:rPr>
        <w:t>о</w:t>
      </w:r>
      <w:r w:rsidRPr="008C6CC9">
        <w:rPr>
          <w:rFonts w:ascii="Times New Roman" w:eastAsia="Times New Roman" w:hAnsi="Times New Roman"/>
          <w:color w:val="000000"/>
          <w:sz w:val="24"/>
          <w:szCs w:val="24"/>
          <w:lang w:eastAsia="ru-RU"/>
        </w:rPr>
        <w:t>-нравст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ных</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z w:val="24"/>
          <w:szCs w:val="24"/>
          <w:lang w:eastAsia="ru-RU"/>
        </w:rPr>
        <w:t>це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35"/>
          <w:sz w:val="24"/>
          <w:szCs w:val="24"/>
          <w:lang w:eastAsia="ru-RU"/>
        </w:rPr>
        <w:t xml:space="preserve"> </w:t>
      </w:r>
      <w:r w:rsidRPr="008C6CC9">
        <w:rPr>
          <w:rFonts w:ascii="Times New Roman" w:eastAsia="Times New Roman" w:hAnsi="Times New Roman"/>
          <w:color w:val="000000"/>
          <w:sz w:val="24"/>
          <w:szCs w:val="24"/>
          <w:lang w:eastAsia="ru-RU"/>
        </w:rPr>
        <w:t>тра</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ици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х 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ес</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ечи</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z w:val="24"/>
          <w:szCs w:val="24"/>
          <w:lang w:eastAsia="ru-RU"/>
        </w:rPr>
        <w:t>ается</w:t>
      </w:r>
      <w:r w:rsidRPr="008C6CC9">
        <w:rPr>
          <w:rFonts w:ascii="Times New Roman" w:eastAsia="Times New Roman" w:hAnsi="Times New Roman"/>
          <w:color w:val="000000"/>
          <w:spacing w:val="95"/>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нформирова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ием</w:t>
      </w:r>
      <w:r w:rsidRPr="008C6CC9">
        <w:rPr>
          <w:rFonts w:ascii="Times New Roman" w:eastAsia="Times New Roman" w:hAnsi="Times New Roman"/>
          <w:color w:val="000000"/>
          <w:spacing w:val="95"/>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тей</w:t>
      </w:r>
      <w:r w:rsidRPr="008C6CC9">
        <w:rPr>
          <w:rFonts w:ascii="Times New Roman" w:eastAsia="Times New Roman" w:hAnsi="Times New Roman"/>
          <w:color w:val="000000"/>
          <w:spacing w:val="98"/>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96"/>
          <w:sz w:val="24"/>
          <w:szCs w:val="24"/>
          <w:lang w:eastAsia="ru-RU"/>
        </w:rPr>
        <w:t xml:space="preserve"> </w:t>
      </w:r>
      <w:r w:rsidRPr="008C6CC9">
        <w:rPr>
          <w:rFonts w:ascii="Times New Roman" w:eastAsia="Times New Roman" w:hAnsi="Times New Roman"/>
          <w:color w:val="000000"/>
          <w:sz w:val="24"/>
          <w:szCs w:val="24"/>
          <w:lang w:eastAsia="ru-RU"/>
        </w:rPr>
        <w:t>орг</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низ</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ц</w:t>
      </w:r>
      <w:r w:rsidRPr="008C6CC9">
        <w:rPr>
          <w:rFonts w:ascii="Times New Roman" w:eastAsia="Times New Roman" w:hAnsi="Times New Roman"/>
          <w:color w:val="000000"/>
          <w:spacing w:val="-1"/>
          <w:sz w:val="24"/>
          <w:szCs w:val="24"/>
          <w:lang w:eastAsia="ru-RU"/>
        </w:rPr>
        <w:t>ие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98"/>
          <w:sz w:val="24"/>
          <w:szCs w:val="24"/>
          <w:lang w:eastAsia="ru-RU"/>
        </w:rPr>
        <w:t xml:space="preserve"> </w:t>
      </w:r>
      <w:r w:rsidRPr="008C6CC9">
        <w:rPr>
          <w:rFonts w:ascii="Times New Roman" w:eastAsia="Times New Roman" w:hAnsi="Times New Roman"/>
          <w:color w:val="000000"/>
          <w:sz w:val="24"/>
          <w:szCs w:val="24"/>
          <w:lang w:eastAsia="ru-RU"/>
        </w:rPr>
        <w:t>общ</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97"/>
          <w:sz w:val="24"/>
          <w:szCs w:val="24"/>
          <w:lang w:eastAsia="ru-RU"/>
        </w:rPr>
        <w:t xml:space="preserve"> </w:t>
      </w:r>
      <w:r w:rsidRPr="008C6CC9">
        <w:rPr>
          <w:rFonts w:ascii="Times New Roman" w:eastAsia="Times New Roman" w:hAnsi="Times New Roman"/>
          <w:color w:val="000000"/>
          <w:sz w:val="24"/>
          <w:szCs w:val="24"/>
          <w:lang w:eastAsia="ru-RU"/>
        </w:rPr>
        <w:t>между 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ми.</w:t>
      </w:r>
      <w:r w:rsidRPr="008C6CC9">
        <w:rPr>
          <w:rFonts w:ascii="Times New Roman" w:eastAsia="Times New Roman" w:hAnsi="Times New Roman"/>
          <w:color w:val="000000"/>
          <w:spacing w:val="75"/>
          <w:sz w:val="24"/>
          <w:szCs w:val="24"/>
          <w:lang w:eastAsia="ru-RU"/>
        </w:rPr>
        <w:t xml:space="preserve"> </w:t>
      </w:r>
      <w:r w:rsidRPr="008C6CC9">
        <w:rPr>
          <w:rFonts w:ascii="Times New Roman" w:eastAsia="Times New Roman" w:hAnsi="Times New Roman"/>
          <w:color w:val="000000"/>
          <w:sz w:val="24"/>
          <w:szCs w:val="24"/>
          <w:lang w:eastAsia="ru-RU"/>
        </w:rPr>
        <w:t>Формирова</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ие</w:t>
      </w:r>
      <w:r w:rsidRPr="008C6CC9">
        <w:rPr>
          <w:rFonts w:ascii="Times New Roman" w:eastAsia="Times New Roman" w:hAnsi="Times New Roman"/>
          <w:color w:val="000000"/>
          <w:spacing w:val="75"/>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76"/>
          <w:sz w:val="24"/>
          <w:szCs w:val="24"/>
          <w:lang w:eastAsia="ru-RU"/>
        </w:rPr>
        <w:t xml:space="preserve"> </w:t>
      </w:r>
      <w:r w:rsidRPr="008C6CC9">
        <w:rPr>
          <w:rFonts w:ascii="Times New Roman" w:eastAsia="Times New Roman" w:hAnsi="Times New Roman"/>
          <w:color w:val="000000"/>
          <w:sz w:val="24"/>
          <w:szCs w:val="24"/>
          <w:lang w:eastAsia="ru-RU"/>
        </w:rPr>
        <w:t>разви</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ие</w:t>
      </w:r>
      <w:r w:rsidRPr="008C6CC9">
        <w:rPr>
          <w:rFonts w:ascii="Times New Roman" w:eastAsia="Times New Roman" w:hAnsi="Times New Roman"/>
          <w:color w:val="000000"/>
          <w:spacing w:val="76"/>
          <w:sz w:val="24"/>
          <w:szCs w:val="24"/>
          <w:lang w:eastAsia="ru-RU"/>
        </w:rPr>
        <w:t xml:space="preserve"> </w:t>
      </w:r>
      <w:r w:rsidRPr="008C6CC9">
        <w:rPr>
          <w:rFonts w:ascii="Times New Roman" w:eastAsia="Times New Roman" w:hAnsi="Times New Roman"/>
          <w:color w:val="000000"/>
          <w:sz w:val="24"/>
          <w:szCs w:val="24"/>
          <w:lang w:eastAsia="ru-RU"/>
        </w:rPr>
        <w:t>личн</w:t>
      </w:r>
      <w:r w:rsidRPr="008C6CC9">
        <w:rPr>
          <w:rFonts w:ascii="Times New Roman" w:eastAsia="Times New Roman" w:hAnsi="Times New Roman"/>
          <w:color w:val="000000"/>
          <w:spacing w:val="1"/>
          <w:sz w:val="24"/>
          <w:szCs w:val="24"/>
          <w:lang w:eastAsia="ru-RU"/>
        </w:rPr>
        <w:t>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ых</w:t>
      </w:r>
      <w:r w:rsidRPr="008C6CC9">
        <w:rPr>
          <w:rFonts w:ascii="Times New Roman" w:eastAsia="Times New Roman" w:hAnsi="Times New Roman"/>
          <w:color w:val="000000"/>
          <w:spacing w:val="74"/>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тнош</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ний</w:t>
      </w:r>
      <w:r w:rsidRPr="008C6CC9">
        <w:rPr>
          <w:rFonts w:ascii="Times New Roman" w:eastAsia="Times New Roman" w:hAnsi="Times New Roman"/>
          <w:color w:val="000000"/>
          <w:spacing w:val="86"/>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77"/>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авст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ым но</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мам</w:t>
      </w:r>
      <w:r w:rsidRPr="008C6CC9">
        <w:rPr>
          <w:rFonts w:ascii="Times New Roman" w:eastAsia="Times New Roman" w:hAnsi="Times New Roman"/>
          <w:color w:val="000000"/>
          <w:spacing w:val="109"/>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еа</w:t>
      </w:r>
      <w:r w:rsidRPr="008C6CC9">
        <w:rPr>
          <w:rFonts w:ascii="Times New Roman" w:eastAsia="Times New Roman" w:hAnsi="Times New Roman"/>
          <w:color w:val="000000"/>
          <w:spacing w:val="-3"/>
          <w:sz w:val="24"/>
          <w:szCs w:val="24"/>
          <w:lang w:eastAsia="ru-RU"/>
        </w:rPr>
        <w:t>л</w:t>
      </w:r>
      <w:r w:rsidRPr="008C6CC9">
        <w:rPr>
          <w:rFonts w:ascii="Times New Roman" w:eastAsia="Times New Roman" w:hAnsi="Times New Roman"/>
          <w:color w:val="000000"/>
          <w:sz w:val="24"/>
          <w:szCs w:val="24"/>
          <w:lang w:eastAsia="ru-RU"/>
        </w:rPr>
        <w:t>из</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ет</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z w:val="24"/>
          <w:szCs w:val="24"/>
          <w:lang w:eastAsia="ru-RU"/>
        </w:rPr>
        <w:t>через</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z w:val="24"/>
          <w:szCs w:val="24"/>
          <w:lang w:eastAsia="ru-RU"/>
        </w:rPr>
        <w:t>вовле</w:t>
      </w:r>
      <w:r w:rsidRPr="008C6CC9">
        <w:rPr>
          <w:rFonts w:ascii="Times New Roman" w:eastAsia="Times New Roman" w:hAnsi="Times New Roman"/>
          <w:color w:val="000000"/>
          <w:spacing w:val="-2"/>
          <w:sz w:val="24"/>
          <w:szCs w:val="24"/>
          <w:lang w:eastAsia="ru-RU"/>
        </w:rPr>
        <w:t>ч</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ни</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z w:val="24"/>
          <w:szCs w:val="24"/>
          <w:lang w:eastAsia="ru-RU"/>
        </w:rPr>
        <w:t>детей</w:t>
      </w:r>
      <w:r w:rsidRPr="008C6CC9">
        <w:rPr>
          <w:rFonts w:ascii="Times New Roman" w:eastAsia="Times New Roman" w:hAnsi="Times New Roman"/>
          <w:color w:val="000000"/>
          <w:spacing w:val="112"/>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117"/>
          <w:sz w:val="24"/>
          <w:szCs w:val="24"/>
          <w:lang w:eastAsia="ru-RU"/>
        </w:rPr>
        <w:t xml:space="preserve"> </w:t>
      </w:r>
      <w:r w:rsidRPr="008C6CC9">
        <w:rPr>
          <w:rFonts w:ascii="Times New Roman" w:eastAsia="Times New Roman" w:hAnsi="Times New Roman"/>
          <w:color w:val="000000"/>
          <w:sz w:val="24"/>
          <w:szCs w:val="24"/>
          <w:lang w:eastAsia="ru-RU"/>
        </w:rPr>
        <w:t>разли</w:t>
      </w:r>
      <w:r w:rsidRPr="008C6CC9">
        <w:rPr>
          <w:rFonts w:ascii="Times New Roman" w:eastAsia="Times New Roman" w:hAnsi="Times New Roman"/>
          <w:color w:val="000000"/>
          <w:spacing w:val="-1"/>
          <w:sz w:val="24"/>
          <w:szCs w:val="24"/>
          <w:lang w:eastAsia="ru-RU"/>
        </w:rPr>
        <w:t>чн</w:t>
      </w:r>
      <w:r w:rsidRPr="008C6CC9">
        <w:rPr>
          <w:rFonts w:ascii="Times New Roman" w:eastAsia="Times New Roman" w:hAnsi="Times New Roman"/>
          <w:color w:val="000000"/>
          <w:sz w:val="24"/>
          <w:szCs w:val="24"/>
          <w:lang w:eastAsia="ru-RU"/>
        </w:rPr>
        <w:t>ую</w:t>
      </w:r>
      <w:r w:rsidRPr="008C6CC9">
        <w:rPr>
          <w:rFonts w:ascii="Times New Roman" w:eastAsia="Times New Roman" w:hAnsi="Times New Roman"/>
          <w:color w:val="000000"/>
          <w:spacing w:val="113"/>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ятел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ость, о</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га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изацию</w:t>
      </w:r>
      <w:r w:rsidRPr="008C6CC9">
        <w:rPr>
          <w:rFonts w:ascii="Times New Roman" w:eastAsia="Times New Roman" w:hAnsi="Times New Roman"/>
          <w:color w:val="000000"/>
          <w:spacing w:val="120"/>
          <w:sz w:val="24"/>
          <w:szCs w:val="24"/>
          <w:lang w:eastAsia="ru-RU"/>
        </w:rPr>
        <w:t xml:space="preserve"> </w:t>
      </w:r>
      <w:r w:rsidRPr="008C6CC9">
        <w:rPr>
          <w:rFonts w:ascii="Times New Roman" w:eastAsia="Times New Roman" w:hAnsi="Times New Roman"/>
          <w:color w:val="000000"/>
          <w:sz w:val="24"/>
          <w:szCs w:val="24"/>
          <w:lang w:eastAsia="ru-RU"/>
        </w:rPr>
        <w:t>их</w:t>
      </w:r>
      <w:r w:rsidRPr="008C6CC9">
        <w:rPr>
          <w:rFonts w:ascii="Times New Roman" w:eastAsia="Times New Roman" w:hAnsi="Times New Roman"/>
          <w:color w:val="000000"/>
          <w:spacing w:val="123"/>
          <w:sz w:val="24"/>
          <w:szCs w:val="24"/>
          <w:lang w:eastAsia="ru-RU"/>
        </w:rPr>
        <w:t xml:space="preserve"> </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кт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ст</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121"/>
          <w:sz w:val="24"/>
          <w:szCs w:val="24"/>
          <w:lang w:eastAsia="ru-RU"/>
        </w:rPr>
        <w:t xml:space="preserve"> </w:t>
      </w:r>
      <w:r w:rsidRPr="008C6CC9">
        <w:rPr>
          <w:rFonts w:ascii="Times New Roman" w:eastAsia="Times New Roman" w:hAnsi="Times New Roman"/>
          <w:color w:val="000000"/>
          <w:sz w:val="24"/>
          <w:szCs w:val="24"/>
          <w:lang w:eastAsia="ru-RU"/>
        </w:rPr>
        <w:t>Опыт</w:t>
      </w:r>
      <w:r w:rsidRPr="008C6CC9">
        <w:rPr>
          <w:rFonts w:ascii="Times New Roman" w:eastAsia="Times New Roman" w:hAnsi="Times New Roman"/>
          <w:color w:val="000000"/>
          <w:spacing w:val="119"/>
          <w:sz w:val="24"/>
          <w:szCs w:val="24"/>
          <w:lang w:eastAsia="ru-RU"/>
        </w:rPr>
        <w:t xml:space="preserve"> </w:t>
      </w:r>
      <w:r w:rsidRPr="008C6CC9">
        <w:rPr>
          <w:rFonts w:ascii="Times New Roman" w:eastAsia="Times New Roman" w:hAnsi="Times New Roman"/>
          <w:color w:val="000000"/>
          <w:spacing w:val="1"/>
          <w:sz w:val="24"/>
          <w:szCs w:val="24"/>
          <w:lang w:eastAsia="ru-RU"/>
        </w:rPr>
        <w:t>нр</w:t>
      </w:r>
      <w:r w:rsidRPr="008C6CC9">
        <w:rPr>
          <w:rFonts w:ascii="Times New Roman" w:eastAsia="Times New Roman" w:hAnsi="Times New Roman"/>
          <w:color w:val="000000"/>
          <w:sz w:val="24"/>
          <w:szCs w:val="24"/>
          <w:lang w:eastAsia="ru-RU"/>
        </w:rPr>
        <w:t>авств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нно</w:t>
      </w:r>
      <w:r w:rsidRPr="008C6CC9">
        <w:rPr>
          <w:rFonts w:ascii="Times New Roman" w:eastAsia="Times New Roman" w:hAnsi="Times New Roman"/>
          <w:color w:val="000000"/>
          <w:spacing w:val="-2"/>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23"/>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овед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21"/>
          <w:sz w:val="24"/>
          <w:szCs w:val="24"/>
          <w:lang w:eastAsia="ru-RU"/>
        </w:rPr>
        <w:t xml:space="preserve"> </w:t>
      </w:r>
      <w:r w:rsidRPr="008C6CC9">
        <w:rPr>
          <w:rFonts w:ascii="Times New Roman" w:eastAsia="Times New Roman" w:hAnsi="Times New Roman"/>
          <w:color w:val="000000"/>
          <w:sz w:val="24"/>
          <w:szCs w:val="24"/>
          <w:lang w:eastAsia="ru-RU"/>
        </w:rPr>
        <w:t>пр</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кт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ка реали</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ц</w:t>
      </w:r>
      <w:r w:rsidRPr="008C6CC9">
        <w:rPr>
          <w:rFonts w:ascii="Times New Roman" w:eastAsia="Times New Roman" w:hAnsi="Times New Roman"/>
          <w:color w:val="000000"/>
          <w:sz w:val="24"/>
          <w:szCs w:val="24"/>
          <w:lang w:eastAsia="ru-RU"/>
        </w:rPr>
        <w:t>ии нра</w:t>
      </w:r>
      <w:r w:rsidRPr="008C6CC9">
        <w:rPr>
          <w:rFonts w:ascii="Times New Roman" w:eastAsia="Times New Roman" w:hAnsi="Times New Roman"/>
          <w:color w:val="000000"/>
          <w:spacing w:val="-3"/>
          <w:sz w:val="24"/>
          <w:szCs w:val="24"/>
          <w:lang w:eastAsia="ru-RU"/>
        </w:rPr>
        <w:t>в</w:t>
      </w:r>
      <w:r w:rsidRPr="008C6CC9">
        <w:rPr>
          <w:rFonts w:ascii="Times New Roman" w:eastAsia="Times New Roman" w:hAnsi="Times New Roman"/>
          <w:color w:val="000000"/>
          <w:sz w:val="24"/>
          <w:szCs w:val="24"/>
          <w:lang w:eastAsia="ru-RU"/>
        </w:rPr>
        <w:t>ственн</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z w:val="24"/>
          <w:szCs w:val="24"/>
          <w:lang w:eastAsia="ru-RU"/>
        </w:rPr>
        <w:tab/>
        <w:t>по</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 xml:space="preserve">иций,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пе</w:t>
      </w:r>
      <w:r w:rsidRPr="008C6CC9">
        <w:rPr>
          <w:rFonts w:ascii="Times New Roman" w:eastAsia="Times New Roman" w:hAnsi="Times New Roman"/>
          <w:color w:val="000000"/>
          <w:spacing w:val="-2"/>
          <w:sz w:val="24"/>
          <w:szCs w:val="24"/>
          <w:lang w:eastAsia="ru-RU"/>
        </w:rPr>
        <w:t>ч</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ва</w:t>
      </w:r>
      <w:r w:rsidRPr="008C6CC9">
        <w:rPr>
          <w:rFonts w:ascii="Times New Roman" w:eastAsia="Times New Roman" w:hAnsi="Times New Roman"/>
          <w:color w:val="000000"/>
          <w:spacing w:val="-1"/>
          <w:sz w:val="24"/>
          <w:szCs w:val="24"/>
          <w:lang w:eastAsia="ru-RU"/>
        </w:rPr>
        <w:t>ю</w:t>
      </w:r>
      <w:r w:rsidRPr="008C6CC9">
        <w:rPr>
          <w:rFonts w:ascii="Times New Roman" w:eastAsia="Times New Roman" w:hAnsi="Times New Roman"/>
          <w:color w:val="000000"/>
          <w:sz w:val="24"/>
          <w:szCs w:val="24"/>
          <w:lang w:eastAsia="ru-RU"/>
        </w:rPr>
        <w:t>т формиров</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ни</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 xml:space="preserve"> способнос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6"/>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06"/>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равст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енно</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у</w:t>
      </w:r>
      <w:r w:rsidRPr="008C6CC9">
        <w:rPr>
          <w:rFonts w:ascii="Times New Roman" w:eastAsia="Times New Roman" w:hAnsi="Times New Roman"/>
          <w:color w:val="000000"/>
          <w:spacing w:val="106"/>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но</w:t>
      </w:r>
      <w:r w:rsidRPr="008C6CC9">
        <w:rPr>
          <w:rFonts w:ascii="Times New Roman" w:eastAsia="Times New Roman" w:hAnsi="Times New Roman"/>
          <w:color w:val="000000"/>
          <w:spacing w:val="-2"/>
          <w:sz w:val="24"/>
          <w:szCs w:val="24"/>
          <w:lang w:eastAsia="ru-RU"/>
        </w:rPr>
        <w:t>ш</w:t>
      </w:r>
      <w:r w:rsidRPr="008C6CC9">
        <w:rPr>
          <w:rFonts w:ascii="Times New Roman" w:eastAsia="Times New Roman" w:hAnsi="Times New Roman"/>
          <w:color w:val="000000"/>
          <w:sz w:val="24"/>
          <w:szCs w:val="24"/>
          <w:lang w:eastAsia="ru-RU"/>
        </w:rPr>
        <w:t>ению</w:t>
      </w:r>
      <w:r w:rsidRPr="008C6CC9">
        <w:rPr>
          <w:rFonts w:ascii="Times New Roman" w:eastAsia="Times New Roman" w:hAnsi="Times New Roman"/>
          <w:color w:val="000000"/>
          <w:spacing w:val="104"/>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105"/>
          <w:sz w:val="24"/>
          <w:szCs w:val="24"/>
          <w:lang w:eastAsia="ru-RU"/>
        </w:rPr>
        <w:t xml:space="preserve"> </w:t>
      </w:r>
      <w:r w:rsidRPr="008C6CC9">
        <w:rPr>
          <w:rFonts w:ascii="Times New Roman" w:eastAsia="Times New Roman" w:hAnsi="Times New Roman"/>
          <w:color w:val="000000"/>
          <w:sz w:val="24"/>
          <w:szCs w:val="24"/>
          <w:lang w:eastAsia="ru-RU"/>
        </w:rPr>
        <w:t>собстве</w:t>
      </w:r>
      <w:r w:rsidRPr="008C6CC9">
        <w:rPr>
          <w:rFonts w:ascii="Times New Roman" w:eastAsia="Times New Roman" w:hAnsi="Times New Roman"/>
          <w:color w:val="000000"/>
          <w:spacing w:val="-1"/>
          <w:sz w:val="24"/>
          <w:szCs w:val="24"/>
          <w:lang w:eastAsia="ru-RU"/>
        </w:rPr>
        <w:t>нн</w:t>
      </w:r>
      <w:r w:rsidRPr="008C6CC9">
        <w:rPr>
          <w:rFonts w:ascii="Times New Roman" w:eastAsia="Times New Roman" w:hAnsi="Times New Roman"/>
          <w:color w:val="000000"/>
          <w:sz w:val="24"/>
          <w:szCs w:val="24"/>
          <w:lang w:eastAsia="ru-RU"/>
        </w:rPr>
        <w:t>ому</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z w:val="24"/>
          <w:szCs w:val="24"/>
          <w:lang w:eastAsia="ru-RU"/>
        </w:rPr>
        <w:t>по</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ед</w:t>
      </w:r>
      <w:r w:rsidRPr="008C6CC9">
        <w:rPr>
          <w:rFonts w:ascii="Times New Roman" w:eastAsia="Times New Roman" w:hAnsi="Times New Roman"/>
          <w:color w:val="000000"/>
          <w:spacing w:val="-1"/>
          <w:sz w:val="24"/>
          <w:szCs w:val="24"/>
          <w:lang w:eastAsia="ru-RU"/>
        </w:rPr>
        <w:t>ен</w:t>
      </w:r>
      <w:r w:rsidRPr="008C6CC9">
        <w:rPr>
          <w:rFonts w:ascii="Times New Roman" w:eastAsia="Times New Roman" w:hAnsi="Times New Roman"/>
          <w:color w:val="000000"/>
          <w:sz w:val="24"/>
          <w:szCs w:val="24"/>
          <w:lang w:eastAsia="ru-RU"/>
        </w:rPr>
        <w:t>ию</w:t>
      </w:r>
      <w:r w:rsidRPr="008C6CC9">
        <w:rPr>
          <w:rFonts w:ascii="Times New Roman" w:eastAsia="Times New Roman" w:hAnsi="Times New Roman"/>
          <w:color w:val="000000"/>
          <w:spacing w:val="106"/>
          <w:sz w:val="24"/>
          <w:szCs w:val="24"/>
          <w:lang w:eastAsia="ru-RU"/>
        </w:rPr>
        <w:t xml:space="preserve"> </w:t>
      </w:r>
      <w:r w:rsidRPr="008C6CC9">
        <w:rPr>
          <w:rFonts w:ascii="Times New Roman" w:eastAsia="Times New Roman" w:hAnsi="Times New Roman"/>
          <w:color w:val="000000"/>
          <w:sz w:val="24"/>
          <w:szCs w:val="24"/>
          <w:lang w:eastAsia="ru-RU"/>
        </w:rPr>
        <w:t>и действи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м друг</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людей.</w:t>
      </w:r>
    </w:p>
    <w:p w:rsidR="008C6CC9" w:rsidRPr="008C6CC9" w:rsidRDefault="008C6CC9" w:rsidP="008C6CC9">
      <w:pPr>
        <w:widowControl w:val="0"/>
        <w:tabs>
          <w:tab w:val="left" w:pos="1818"/>
          <w:tab w:val="left" w:pos="2283"/>
          <w:tab w:val="left" w:pos="3332"/>
          <w:tab w:val="left" w:pos="4420"/>
          <w:tab w:val="left" w:pos="5710"/>
          <w:tab w:val="left" w:pos="6462"/>
          <w:tab w:val="left" w:pos="7303"/>
          <w:tab w:val="left" w:pos="7766"/>
          <w:tab w:val="left" w:pos="9207"/>
        </w:tabs>
        <w:ind w:right="-17"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ой</w:t>
      </w:r>
      <w:r w:rsidRPr="008C6CC9">
        <w:rPr>
          <w:rFonts w:ascii="Times New Roman" w:eastAsia="Times New Roman" w:hAnsi="Times New Roman"/>
          <w:color w:val="000000"/>
          <w:spacing w:val="51"/>
          <w:sz w:val="24"/>
          <w:szCs w:val="24"/>
          <w:lang w:eastAsia="ru-RU"/>
        </w:rPr>
        <w:t xml:space="preserve"> </w:t>
      </w:r>
      <w:r w:rsidRPr="008C6CC9">
        <w:rPr>
          <w:rFonts w:ascii="Times New Roman" w:eastAsia="Times New Roman" w:hAnsi="Times New Roman"/>
          <w:color w:val="000000"/>
          <w:sz w:val="24"/>
          <w:szCs w:val="24"/>
          <w:lang w:eastAsia="ru-RU"/>
        </w:rPr>
        <w:t>формой</w:t>
      </w:r>
      <w:r w:rsidRPr="008C6CC9">
        <w:rPr>
          <w:rFonts w:ascii="Times New Roman" w:eastAsia="Times New Roman" w:hAnsi="Times New Roman"/>
          <w:color w:val="000000"/>
          <w:spacing w:val="48"/>
          <w:sz w:val="24"/>
          <w:szCs w:val="24"/>
          <w:lang w:eastAsia="ru-RU"/>
        </w:rPr>
        <w:t xml:space="preserve"> </w:t>
      </w:r>
      <w:r w:rsidRPr="008C6CC9">
        <w:rPr>
          <w:rFonts w:ascii="Times New Roman" w:eastAsia="Times New Roman" w:hAnsi="Times New Roman"/>
          <w:color w:val="000000"/>
          <w:sz w:val="24"/>
          <w:szCs w:val="24"/>
          <w:lang w:eastAsia="ru-RU"/>
        </w:rPr>
        <w:t>воспитательной</w:t>
      </w:r>
      <w:r w:rsidRPr="008C6CC9">
        <w:rPr>
          <w:rFonts w:ascii="Times New Roman" w:eastAsia="Times New Roman" w:hAnsi="Times New Roman"/>
          <w:color w:val="000000"/>
          <w:spacing w:val="50"/>
          <w:sz w:val="24"/>
          <w:szCs w:val="24"/>
          <w:lang w:eastAsia="ru-RU"/>
        </w:rPr>
        <w:t xml:space="preserve"> </w:t>
      </w:r>
      <w:r w:rsidRPr="008C6CC9">
        <w:rPr>
          <w:rFonts w:ascii="Times New Roman" w:eastAsia="Times New Roman" w:hAnsi="Times New Roman"/>
          <w:color w:val="000000"/>
          <w:sz w:val="24"/>
          <w:szCs w:val="24"/>
          <w:lang w:eastAsia="ru-RU"/>
        </w:rPr>
        <w:t>де</w:t>
      </w:r>
      <w:r w:rsidRPr="008C6CC9">
        <w:rPr>
          <w:rFonts w:ascii="Times New Roman" w:eastAsia="Times New Roman" w:hAnsi="Times New Roman"/>
          <w:color w:val="000000"/>
          <w:spacing w:val="-2"/>
          <w:sz w:val="24"/>
          <w:szCs w:val="24"/>
          <w:lang w:eastAsia="ru-RU"/>
        </w:rPr>
        <w:t>я</w:t>
      </w:r>
      <w:r w:rsidRPr="008C6CC9">
        <w:rPr>
          <w:rFonts w:ascii="Times New Roman" w:eastAsia="Times New Roman" w:hAnsi="Times New Roman"/>
          <w:color w:val="000000"/>
          <w:sz w:val="24"/>
          <w:szCs w:val="24"/>
          <w:lang w:eastAsia="ru-RU"/>
        </w:rPr>
        <w:t>те</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ьнос</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50"/>
          <w:sz w:val="24"/>
          <w:szCs w:val="24"/>
          <w:lang w:eastAsia="ru-RU"/>
        </w:rPr>
        <w:t xml:space="preserve"> </w:t>
      </w:r>
      <w:r w:rsidRPr="008C6CC9">
        <w:rPr>
          <w:rFonts w:ascii="Times New Roman" w:eastAsia="Times New Roman" w:hAnsi="Times New Roman"/>
          <w:color w:val="000000"/>
          <w:spacing w:val="1"/>
          <w:sz w:val="24"/>
          <w:szCs w:val="24"/>
          <w:lang w:eastAsia="ru-RU"/>
        </w:rPr>
        <w:t>в спортивном</w:t>
      </w:r>
      <w:r w:rsidRPr="008C6CC9">
        <w:rPr>
          <w:rFonts w:ascii="Times New Roman" w:eastAsia="Times New Roman" w:hAnsi="Times New Roman"/>
          <w:color w:val="000000"/>
          <w:spacing w:val="49"/>
          <w:sz w:val="24"/>
          <w:szCs w:val="24"/>
          <w:lang w:eastAsia="ru-RU"/>
        </w:rPr>
        <w:t xml:space="preserve"> </w:t>
      </w:r>
      <w:r w:rsidRPr="008C6CC9">
        <w:rPr>
          <w:rFonts w:ascii="Times New Roman" w:eastAsia="Times New Roman" w:hAnsi="Times New Roman"/>
          <w:color w:val="000000"/>
          <w:sz w:val="24"/>
          <w:szCs w:val="24"/>
          <w:lang w:eastAsia="ru-RU"/>
        </w:rPr>
        <w:t>отделении яв</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яется</w:t>
      </w:r>
      <w:r w:rsidRPr="008C6CC9">
        <w:rPr>
          <w:rFonts w:ascii="Times New Roman" w:eastAsia="Times New Roman" w:hAnsi="Times New Roman"/>
          <w:color w:val="000000"/>
          <w:spacing w:val="125"/>
          <w:sz w:val="24"/>
          <w:szCs w:val="24"/>
          <w:lang w:eastAsia="ru-RU"/>
        </w:rPr>
        <w:t xml:space="preserve"> </w:t>
      </w:r>
      <w:r w:rsidRPr="008C6CC9">
        <w:rPr>
          <w:rFonts w:ascii="Times New Roman" w:eastAsia="Times New Roman" w:hAnsi="Times New Roman"/>
          <w:b/>
          <w:bCs/>
          <w:color w:val="000000"/>
          <w:sz w:val="24"/>
          <w:szCs w:val="24"/>
          <w:lang w:eastAsia="ru-RU"/>
        </w:rPr>
        <w:t>уч</w:t>
      </w:r>
      <w:r w:rsidRPr="008C6CC9">
        <w:rPr>
          <w:rFonts w:ascii="Times New Roman" w:eastAsia="Times New Roman" w:hAnsi="Times New Roman"/>
          <w:b/>
          <w:bCs/>
          <w:color w:val="000000"/>
          <w:spacing w:val="-2"/>
          <w:sz w:val="24"/>
          <w:szCs w:val="24"/>
          <w:lang w:eastAsia="ru-RU"/>
        </w:rPr>
        <w:t>е</w:t>
      </w:r>
      <w:r w:rsidRPr="008C6CC9">
        <w:rPr>
          <w:rFonts w:ascii="Times New Roman" w:eastAsia="Times New Roman" w:hAnsi="Times New Roman"/>
          <w:b/>
          <w:bCs/>
          <w:color w:val="000000"/>
          <w:sz w:val="24"/>
          <w:szCs w:val="24"/>
          <w:lang w:eastAsia="ru-RU"/>
        </w:rPr>
        <w:t>б</w:t>
      </w:r>
      <w:r w:rsidRPr="008C6CC9">
        <w:rPr>
          <w:rFonts w:ascii="Times New Roman" w:eastAsia="Times New Roman" w:hAnsi="Times New Roman"/>
          <w:b/>
          <w:bCs/>
          <w:color w:val="000000"/>
          <w:spacing w:val="-2"/>
          <w:sz w:val="24"/>
          <w:szCs w:val="24"/>
          <w:lang w:eastAsia="ru-RU"/>
        </w:rPr>
        <w:t>н</w:t>
      </w:r>
      <w:r w:rsidRPr="008C6CC9">
        <w:rPr>
          <w:rFonts w:ascii="Times New Roman" w:eastAsia="Times New Roman" w:hAnsi="Times New Roman"/>
          <w:b/>
          <w:bCs/>
          <w:color w:val="000000"/>
          <w:sz w:val="24"/>
          <w:szCs w:val="24"/>
          <w:lang w:eastAsia="ru-RU"/>
        </w:rPr>
        <w:t>ое</w:t>
      </w:r>
      <w:r w:rsidRPr="008C6CC9">
        <w:rPr>
          <w:rFonts w:ascii="Times New Roman" w:eastAsia="Times New Roman" w:hAnsi="Times New Roman"/>
          <w:b/>
          <w:bCs/>
          <w:color w:val="000000"/>
          <w:spacing w:val="122"/>
          <w:sz w:val="24"/>
          <w:szCs w:val="24"/>
          <w:lang w:eastAsia="ru-RU"/>
        </w:rPr>
        <w:t xml:space="preserve"> </w:t>
      </w:r>
      <w:r w:rsidRPr="008C6CC9">
        <w:rPr>
          <w:rFonts w:ascii="Times New Roman" w:eastAsia="Times New Roman" w:hAnsi="Times New Roman"/>
          <w:b/>
          <w:bCs/>
          <w:color w:val="000000"/>
          <w:sz w:val="24"/>
          <w:szCs w:val="24"/>
          <w:lang w:eastAsia="ru-RU"/>
        </w:rPr>
        <w:t>занятие.</w:t>
      </w:r>
      <w:r w:rsidRPr="008C6CC9">
        <w:rPr>
          <w:rFonts w:ascii="Times New Roman" w:eastAsia="Times New Roman" w:hAnsi="Times New Roman"/>
          <w:b/>
          <w:bCs/>
          <w:color w:val="000000"/>
          <w:spacing w:val="125"/>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121"/>
          <w:sz w:val="24"/>
          <w:szCs w:val="24"/>
          <w:lang w:eastAsia="ru-RU"/>
        </w:rPr>
        <w:t xml:space="preserve"> </w:t>
      </w:r>
      <w:r w:rsidRPr="008C6CC9">
        <w:rPr>
          <w:rFonts w:ascii="Times New Roman" w:eastAsia="Times New Roman" w:hAnsi="Times New Roman"/>
          <w:color w:val="000000"/>
          <w:sz w:val="24"/>
          <w:szCs w:val="24"/>
          <w:lang w:eastAsia="ru-RU"/>
        </w:rPr>
        <w:t>ходе</w:t>
      </w:r>
      <w:r w:rsidRPr="008C6CC9">
        <w:rPr>
          <w:rFonts w:ascii="Times New Roman" w:eastAsia="Times New Roman" w:hAnsi="Times New Roman"/>
          <w:color w:val="000000"/>
          <w:spacing w:val="121"/>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чеб</w:t>
      </w:r>
      <w:r w:rsidRPr="008C6CC9">
        <w:rPr>
          <w:rFonts w:ascii="Times New Roman" w:eastAsia="Times New Roman" w:hAnsi="Times New Roman"/>
          <w:color w:val="000000"/>
          <w:spacing w:val="-1"/>
          <w:sz w:val="24"/>
          <w:szCs w:val="24"/>
          <w:lang w:eastAsia="ru-RU"/>
        </w:rPr>
        <w:t>ны</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125"/>
          <w:sz w:val="24"/>
          <w:szCs w:val="24"/>
          <w:lang w:eastAsia="ru-RU"/>
        </w:rPr>
        <w:t xml:space="preserve"> </w:t>
      </w:r>
      <w:r w:rsidRPr="008C6CC9">
        <w:rPr>
          <w:rFonts w:ascii="Times New Roman" w:eastAsia="Times New Roman" w:hAnsi="Times New Roman"/>
          <w:color w:val="000000"/>
          <w:sz w:val="24"/>
          <w:szCs w:val="24"/>
          <w:lang w:eastAsia="ru-RU"/>
        </w:rPr>
        <w:t>з</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нятий</w:t>
      </w:r>
      <w:r w:rsidRPr="008C6CC9">
        <w:rPr>
          <w:rFonts w:ascii="Times New Roman" w:eastAsia="Times New Roman" w:hAnsi="Times New Roman"/>
          <w:color w:val="000000"/>
          <w:spacing w:val="122"/>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24"/>
          <w:sz w:val="24"/>
          <w:szCs w:val="24"/>
          <w:lang w:eastAsia="ru-RU"/>
        </w:rPr>
        <w:t xml:space="preserve"> </w:t>
      </w:r>
      <w:r w:rsidRPr="008C6CC9">
        <w:rPr>
          <w:rFonts w:ascii="Times New Roman" w:eastAsia="Times New Roman" w:hAnsi="Times New Roman"/>
          <w:color w:val="000000"/>
          <w:sz w:val="24"/>
          <w:szCs w:val="24"/>
          <w:lang w:eastAsia="ru-RU"/>
        </w:rPr>
        <w:t>соответст</w:t>
      </w:r>
      <w:r w:rsidRPr="008C6CC9">
        <w:rPr>
          <w:rFonts w:ascii="Times New Roman" w:eastAsia="Times New Roman" w:hAnsi="Times New Roman"/>
          <w:color w:val="000000"/>
          <w:spacing w:val="-3"/>
          <w:sz w:val="24"/>
          <w:szCs w:val="24"/>
          <w:lang w:eastAsia="ru-RU"/>
        </w:rPr>
        <w:t>в</w:t>
      </w:r>
      <w:r w:rsidRPr="008C6CC9">
        <w:rPr>
          <w:rFonts w:ascii="Times New Roman" w:eastAsia="Times New Roman" w:hAnsi="Times New Roman"/>
          <w:color w:val="000000"/>
          <w:sz w:val="24"/>
          <w:szCs w:val="24"/>
          <w:lang w:eastAsia="ru-RU"/>
        </w:rPr>
        <w:t>ии</w:t>
      </w:r>
      <w:r w:rsidRPr="008C6CC9">
        <w:rPr>
          <w:rFonts w:ascii="Times New Roman" w:eastAsia="Times New Roman" w:hAnsi="Times New Roman"/>
          <w:color w:val="000000"/>
          <w:spacing w:val="123"/>
          <w:sz w:val="24"/>
          <w:szCs w:val="24"/>
          <w:lang w:eastAsia="ru-RU"/>
        </w:rPr>
        <w:t xml:space="preserve"> </w:t>
      </w:r>
      <w:r w:rsidRPr="008C6CC9">
        <w:rPr>
          <w:rFonts w:ascii="Times New Roman" w:eastAsia="Times New Roman" w:hAnsi="Times New Roman"/>
          <w:color w:val="000000"/>
          <w:sz w:val="24"/>
          <w:szCs w:val="24"/>
          <w:lang w:eastAsia="ru-RU"/>
        </w:rPr>
        <w:t>с п</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дме</w:t>
      </w:r>
      <w:r w:rsidRPr="008C6CC9">
        <w:rPr>
          <w:rFonts w:ascii="Times New Roman" w:eastAsia="Times New Roman" w:hAnsi="Times New Roman"/>
          <w:color w:val="000000"/>
          <w:spacing w:val="-1"/>
          <w:sz w:val="24"/>
          <w:szCs w:val="24"/>
          <w:lang w:eastAsia="ru-RU"/>
        </w:rPr>
        <w:t>тн</w:t>
      </w:r>
      <w:r w:rsidRPr="008C6CC9">
        <w:rPr>
          <w:rFonts w:ascii="Times New Roman" w:eastAsia="Times New Roman" w:hAnsi="Times New Roman"/>
          <w:color w:val="000000"/>
          <w:sz w:val="24"/>
          <w:szCs w:val="24"/>
          <w:lang w:eastAsia="ru-RU"/>
        </w:rPr>
        <w:t>ым</w:t>
      </w:r>
      <w:r w:rsidRPr="008C6CC9">
        <w:rPr>
          <w:rFonts w:ascii="Times New Roman" w:eastAsia="Times New Roman" w:hAnsi="Times New Roman"/>
          <w:color w:val="000000"/>
          <w:spacing w:val="131"/>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29"/>
          <w:sz w:val="24"/>
          <w:szCs w:val="24"/>
          <w:lang w:eastAsia="ru-RU"/>
        </w:rPr>
        <w:t xml:space="preserve"> </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тапред</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ет</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ым</w:t>
      </w:r>
      <w:r w:rsidRPr="008C6CC9">
        <w:rPr>
          <w:rFonts w:ascii="Times New Roman" w:eastAsia="Times New Roman" w:hAnsi="Times New Roman"/>
          <w:color w:val="000000"/>
          <w:spacing w:val="131"/>
          <w:sz w:val="24"/>
          <w:szCs w:val="24"/>
          <w:lang w:eastAsia="ru-RU"/>
        </w:rPr>
        <w:t xml:space="preserve"> </w:t>
      </w:r>
      <w:r w:rsidRPr="008C6CC9">
        <w:rPr>
          <w:rFonts w:ascii="Times New Roman" w:eastAsia="Times New Roman" w:hAnsi="Times New Roman"/>
          <w:color w:val="000000"/>
          <w:spacing w:val="-1"/>
          <w:sz w:val="24"/>
          <w:szCs w:val="24"/>
          <w:lang w:eastAsia="ru-RU"/>
        </w:rPr>
        <w:t>сод</w:t>
      </w:r>
      <w:r w:rsidRPr="008C6CC9">
        <w:rPr>
          <w:rFonts w:ascii="Times New Roman" w:eastAsia="Times New Roman" w:hAnsi="Times New Roman"/>
          <w:color w:val="000000"/>
          <w:sz w:val="24"/>
          <w:szCs w:val="24"/>
          <w:lang w:eastAsia="ru-RU"/>
        </w:rPr>
        <w:t>ержанием</w:t>
      </w:r>
      <w:r w:rsidRPr="008C6CC9">
        <w:rPr>
          <w:rFonts w:ascii="Times New Roman" w:eastAsia="Times New Roman" w:hAnsi="Times New Roman"/>
          <w:color w:val="000000"/>
          <w:spacing w:val="134"/>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гра</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ы</w:t>
      </w:r>
      <w:r w:rsidRPr="008C6CC9">
        <w:rPr>
          <w:rFonts w:ascii="Times New Roman" w:eastAsia="Times New Roman" w:hAnsi="Times New Roman"/>
          <w:color w:val="000000"/>
          <w:spacing w:val="133"/>
          <w:sz w:val="24"/>
          <w:szCs w:val="24"/>
          <w:lang w:eastAsia="ru-RU"/>
        </w:rPr>
        <w:t xml:space="preserve"> </w:t>
      </w:r>
      <w:r w:rsidRPr="008C6CC9">
        <w:rPr>
          <w:rFonts w:ascii="Times New Roman" w:eastAsia="Times New Roman" w:hAnsi="Times New Roman"/>
          <w:color w:val="000000"/>
          <w:spacing w:val="-1"/>
          <w:sz w:val="24"/>
          <w:szCs w:val="24"/>
          <w:lang w:eastAsia="ru-RU"/>
        </w:rPr>
        <w:t>об</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чаю</w:t>
      </w:r>
      <w:r w:rsidRPr="008C6CC9">
        <w:rPr>
          <w:rFonts w:ascii="Times New Roman" w:eastAsia="Times New Roman" w:hAnsi="Times New Roman"/>
          <w:color w:val="000000"/>
          <w:spacing w:val="-2"/>
          <w:sz w:val="24"/>
          <w:szCs w:val="24"/>
          <w:lang w:eastAsia="ru-RU"/>
        </w:rPr>
        <w:t>щ</w:t>
      </w:r>
      <w:r w:rsidRPr="008C6CC9">
        <w:rPr>
          <w:rFonts w:ascii="Times New Roman" w:eastAsia="Times New Roman" w:hAnsi="Times New Roman"/>
          <w:color w:val="000000"/>
          <w:sz w:val="24"/>
          <w:szCs w:val="24"/>
          <w:lang w:eastAsia="ru-RU"/>
        </w:rPr>
        <w:t>ие</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я: усв</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ива</w:t>
      </w:r>
      <w:r w:rsidRPr="008C6CC9">
        <w:rPr>
          <w:rFonts w:ascii="Times New Roman" w:eastAsia="Times New Roman" w:hAnsi="Times New Roman"/>
          <w:color w:val="000000"/>
          <w:spacing w:val="-1"/>
          <w:sz w:val="24"/>
          <w:szCs w:val="24"/>
          <w:lang w:eastAsia="ru-RU"/>
        </w:rPr>
        <w:t>ю</w:t>
      </w:r>
      <w:r w:rsidRPr="008C6CC9">
        <w:rPr>
          <w:rFonts w:ascii="Times New Roman" w:eastAsia="Times New Roman" w:hAnsi="Times New Roman"/>
          <w:color w:val="000000"/>
          <w:sz w:val="24"/>
          <w:szCs w:val="24"/>
          <w:lang w:eastAsia="ru-RU"/>
        </w:rPr>
        <w:t>т</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еобходим</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ю</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нформацию,</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мею</w:t>
      </w:r>
      <w:r w:rsidRPr="008C6CC9">
        <w:rPr>
          <w:rFonts w:ascii="Times New Roman" w:eastAsia="Times New Roman" w:hAnsi="Times New Roman"/>
          <w:color w:val="000000"/>
          <w:spacing w:val="-1"/>
          <w:sz w:val="24"/>
          <w:szCs w:val="24"/>
          <w:lang w:eastAsia="ru-RU"/>
        </w:rPr>
        <w:t>щ</w:t>
      </w:r>
      <w:r w:rsidRPr="008C6CC9">
        <w:rPr>
          <w:rFonts w:ascii="Times New Roman" w:eastAsia="Times New Roman" w:hAnsi="Times New Roman"/>
          <w:color w:val="000000"/>
          <w:sz w:val="24"/>
          <w:szCs w:val="24"/>
          <w:lang w:eastAsia="ru-RU"/>
        </w:rPr>
        <w:t>ую</w:t>
      </w:r>
      <w:r w:rsidRPr="008C6CC9">
        <w:rPr>
          <w:rFonts w:ascii="Times New Roman" w:eastAsia="Times New Roman" w:hAnsi="Times New Roman"/>
          <w:color w:val="000000"/>
          <w:spacing w:val="39"/>
          <w:sz w:val="24"/>
          <w:szCs w:val="24"/>
          <w:lang w:eastAsia="ru-RU"/>
        </w:rPr>
        <w:t xml:space="preserve"> </w:t>
      </w:r>
      <w:r w:rsidRPr="008C6CC9">
        <w:rPr>
          <w:rFonts w:ascii="Times New Roman" w:eastAsia="Times New Roman" w:hAnsi="Times New Roman"/>
          <w:color w:val="000000"/>
          <w:sz w:val="24"/>
          <w:szCs w:val="24"/>
          <w:lang w:eastAsia="ru-RU"/>
        </w:rPr>
        <w:t>воспи</w:t>
      </w:r>
      <w:r w:rsidRPr="008C6CC9">
        <w:rPr>
          <w:rFonts w:ascii="Times New Roman" w:eastAsia="Times New Roman" w:hAnsi="Times New Roman"/>
          <w:color w:val="000000"/>
          <w:spacing w:val="-2"/>
          <w:sz w:val="24"/>
          <w:szCs w:val="24"/>
          <w:lang w:eastAsia="ru-RU"/>
        </w:rPr>
        <w:t>та</w:t>
      </w:r>
      <w:r w:rsidRPr="008C6CC9">
        <w:rPr>
          <w:rFonts w:ascii="Times New Roman" w:eastAsia="Times New Roman" w:hAnsi="Times New Roman"/>
          <w:color w:val="000000"/>
          <w:sz w:val="24"/>
          <w:szCs w:val="24"/>
          <w:lang w:eastAsia="ru-RU"/>
        </w:rPr>
        <w:t>те</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ьное</w:t>
      </w:r>
      <w:r w:rsidRPr="008C6CC9">
        <w:rPr>
          <w:rFonts w:ascii="Times New Roman" w:eastAsia="Times New Roman" w:hAnsi="Times New Roman"/>
          <w:color w:val="000000"/>
          <w:spacing w:val="40"/>
          <w:sz w:val="24"/>
          <w:szCs w:val="24"/>
          <w:lang w:eastAsia="ru-RU"/>
        </w:rPr>
        <w:t xml:space="preserve"> </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наче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ие; 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чают</w:t>
      </w:r>
      <w:r w:rsidRPr="008C6CC9">
        <w:rPr>
          <w:rFonts w:ascii="Times New Roman" w:eastAsia="Times New Roman" w:hAnsi="Times New Roman"/>
          <w:color w:val="000000"/>
          <w:spacing w:val="128"/>
          <w:sz w:val="24"/>
          <w:szCs w:val="24"/>
          <w:lang w:eastAsia="ru-RU"/>
        </w:rPr>
        <w:t xml:space="preserve"> </w:t>
      </w:r>
      <w:r w:rsidRPr="008C6CC9">
        <w:rPr>
          <w:rFonts w:ascii="Times New Roman" w:eastAsia="Times New Roman" w:hAnsi="Times New Roman"/>
          <w:color w:val="000000"/>
          <w:sz w:val="24"/>
          <w:szCs w:val="24"/>
          <w:lang w:eastAsia="ru-RU"/>
        </w:rPr>
        <w:t>опыт</w:t>
      </w:r>
      <w:r w:rsidRPr="008C6CC9">
        <w:rPr>
          <w:rFonts w:ascii="Times New Roman" w:eastAsia="Times New Roman" w:hAnsi="Times New Roman"/>
          <w:color w:val="000000"/>
          <w:spacing w:val="129"/>
          <w:sz w:val="24"/>
          <w:szCs w:val="24"/>
          <w:lang w:eastAsia="ru-RU"/>
        </w:rPr>
        <w:t xml:space="preserve"> </w:t>
      </w:r>
      <w:r w:rsidRPr="008C6CC9">
        <w:rPr>
          <w:rFonts w:ascii="Times New Roman" w:eastAsia="Times New Roman" w:hAnsi="Times New Roman"/>
          <w:color w:val="000000"/>
          <w:sz w:val="24"/>
          <w:szCs w:val="24"/>
          <w:lang w:eastAsia="ru-RU"/>
        </w:rPr>
        <w:t>деятел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ности,</w:t>
      </w:r>
      <w:r w:rsidRPr="008C6CC9">
        <w:rPr>
          <w:rFonts w:ascii="Times New Roman" w:eastAsia="Times New Roman" w:hAnsi="Times New Roman"/>
          <w:color w:val="000000"/>
          <w:spacing w:val="129"/>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28"/>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тор</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130"/>
          <w:sz w:val="24"/>
          <w:szCs w:val="24"/>
          <w:lang w:eastAsia="ru-RU"/>
        </w:rPr>
        <w:t xml:space="preserve"> </w:t>
      </w:r>
      <w:r w:rsidRPr="008C6CC9">
        <w:rPr>
          <w:rFonts w:ascii="Times New Roman" w:eastAsia="Times New Roman" w:hAnsi="Times New Roman"/>
          <w:color w:val="000000"/>
          <w:sz w:val="24"/>
          <w:szCs w:val="24"/>
          <w:lang w:eastAsia="ru-RU"/>
        </w:rPr>
        <w:t>формируютс</w:t>
      </w:r>
      <w:r w:rsidRPr="008C6CC9">
        <w:rPr>
          <w:rFonts w:ascii="Times New Roman" w:eastAsia="Times New Roman" w:hAnsi="Times New Roman"/>
          <w:color w:val="000000"/>
          <w:spacing w:val="-2"/>
          <w:sz w:val="24"/>
          <w:szCs w:val="24"/>
          <w:lang w:eastAsia="ru-RU"/>
        </w:rPr>
        <w:t>я</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28"/>
          <w:sz w:val="24"/>
          <w:szCs w:val="24"/>
          <w:lang w:eastAsia="ru-RU"/>
        </w:rPr>
        <w:t xml:space="preserve"> </w:t>
      </w:r>
      <w:r w:rsidRPr="008C6CC9">
        <w:rPr>
          <w:rFonts w:ascii="Times New Roman" w:eastAsia="Times New Roman" w:hAnsi="Times New Roman"/>
          <w:color w:val="000000"/>
          <w:sz w:val="24"/>
          <w:szCs w:val="24"/>
          <w:lang w:eastAsia="ru-RU"/>
        </w:rPr>
        <w:t>проявляют</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129"/>
          <w:sz w:val="24"/>
          <w:szCs w:val="24"/>
          <w:lang w:eastAsia="ru-RU"/>
        </w:rPr>
        <w:t xml:space="preserve"> </w:t>
      </w:r>
      <w:r w:rsidRPr="008C6CC9">
        <w:rPr>
          <w:rFonts w:ascii="Times New Roman" w:eastAsia="Times New Roman" w:hAnsi="Times New Roman"/>
          <w:color w:val="000000"/>
          <w:sz w:val="24"/>
          <w:szCs w:val="24"/>
          <w:lang w:eastAsia="ru-RU"/>
        </w:rPr>
        <w:t>и утве</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ждаются</w:t>
      </w:r>
      <w:r w:rsidRPr="008C6CC9">
        <w:rPr>
          <w:rFonts w:ascii="Times New Roman" w:eastAsia="Times New Roman" w:hAnsi="Times New Roman"/>
          <w:color w:val="000000"/>
          <w:spacing w:val="203"/>
          <w:sz w:val="24"/>
          <w:szCs w:val="24"/>
          <w:lang w:eastAsia="ru-RU"/>
        </w:rPr>
        <w:t xml:space="preserve"> </w:t>
      </w:r>
      <w:r w:rsidRPr="008C6CC9">
        <w:rPr>
          <w:rFonts w:ascii="Times New Roman" w:eastAsia="Times New Roman" w:hAnsi="Times New Roman"/>
          <w:color w:val="000000"/>
          <w:sz w:val="24"/>
          <w:szCs w:val="24"/>
          <w:lang w:eastAsia="ru-RU"/>
        </w:rPr>
        <w:t>ц</w:t>
      </w:r>
      <w:r w:rsidRPr="008C6CC9">
        <w:rPr>
          <w:rFonts w:ascii="Times New Roman" w:eastAsia="Times New Roman" w:hAnsi="Times New Roman"/>
          <w:color w:val="000000"/>
          <w:spacing w:val="-1"/>
          <w:sz w:val="24"/>
          <w:szCs w:val="24"/>
          <w:lang w:eastAsia="ru-RU"/>
        </w:rPr>
        <w:t>ен</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
          <w:sz w:val="24"/>
          <w:szCs w:val="24"/>
          <w:lang w:eastAsia="ru-RU"/>
        </w:rPr>
        <w:t>тн</w:t>
      </w:r>
      <w:r w:rsidRPr="008C6CC9">
        <w:rPr>
          <w:rFonts w:ascii="Times New Roman" w:eastAsia="Times New Roman" w:hAnsi="Times New Roman"/>
          <w:color w:val="000000"/>
          <w:sz w:val="24"/>
          <w:szCs w:val="24"/>
          <w:lang w:eastAsia="ru-RU"/>
        </w:rPr>
        <w:t>ые,</w:t>
      </w:r>
      <w:r w:rsidRPr="008C6CC9">
        <w:rPr>
          <w:rFonts w:ascii="Times New Roman" w:eastAsia="Times New Roman" w:hAnsi="Times New Roman"/>
          <w:color w:val="000000"/>
          <w:spacing w:val="205"/>
          <w:sz w:val="24"/>
          <w:szCs w:val="24"/>
          <w:lang w:eastAsia="ru-RU"/>
        </w:rPr>
        <w:t xml:space="preserve"> </w:t>
      </w:r>
      <w:r w:rsidRPr="008C6CC9">
        <w:rPr>
          <w:rFonts w:ascii="Times New Roman" w:eastAsia="Times New Roman" w:hAnsi="Times New Roman"/>
          <w:color w:val="000000"/>
          <w:sz w:val="24"/>
          <w:szCs w:val="24"/>
          <w:lang w:eastAsia="ru-RU"/>
        </w:rPr>
        <w:t>нравст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ые</w:t>
      </w:r>
      <w:r w:rsidRPr="008C6CC9">
        <w:rPr>
          <w:rFonts w:ascii="Times New Roman" w:eastAsia="Times New Roman" w:hAnsi="Times New Roman"/>
          <w:color w:val="000000"/>
          <w:spacing w:val="203"/>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ри</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нта</w:t>
      </w:r>
      <w:r w:rsidRPr="008C6CC9">
        <w:rPr>
          <w:rFonts w:ascii="Times New Roman" w:eastAsia="Times New Roman" w:hAnsi="Times New Roman"/>
          <w:color w:val="000000"/>
          <w:spacing w:val="-1"/>
          <w:sz w:val="24"/>
          <w:szCs w:val="24"/>
          <w:lang w:eastAsia="ru-RU"/>
        </w:rPr>
        <w:t>ци</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204"/>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ознают</w:t>
      </w:r>
      <w:r w:rsidRPr="008C6CC9">
        <w:rPr>
          <w:rFonts w:ascii="Times New Roman" w:eastAsia="Times New Roman" w:hAnsi="Times New Roman"/>
          <w:color w:val="000000"/>
          <w:spacing w:val="205"/>
          <w:sz w:val="24"/>
          <w:szCs w:val="24"/>
          <w:lang w:eastAsia="ru-RU"/>
        </w:rPr>
        <w:t xml:space="preserve"> </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я способны</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и к нравст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у в</w:t>
      </w:r>
      <w:r w:rsidRPr="008C6CC9">
        <w:rPr>
          <w:rFonts w:ascii="Times New Roman" w:eastAsia="Times New Roman" w:hAnsi="Times New Roman"/>
          <w:color w:val="000000"/>
          <w:spacing w:val="-1"/>
          <w:sz w:val="24"/>
          <w:szCs w:val="24"/>
          <w:lang w:eastAsia="ru-RU"/>
        </w:rPr>
        <w:t>ыб</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 участ</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z w:val="24"/>
          <w:szCs w:val="24"/>
          <w:lang w:eastAsia="ru-RU"/>
        </w:rPr>
        <w:t>уют</w:t>
      </w:r>
      <w:r w:rsidRPr="008C6CC9">
        <w:rPr>
          <w:rFonts w:ascii="Times New Roman" w:eastAsia="Times New Roman" w:hAnsi="Times New Roman"/>
          <w:color w:val="000000"/>
          <w:sz w:val="24"/>
          <w:szCs w:val="24"/>
          <w:lang w:eastAsia="ru-RU"/>
        </w:rPr>
        <w:tab/>
        <w:t>в освое</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 xml:space="preserve">ии и формировании </w:t>
      </w:r>
      <w:r w:rsidRPr="008C6CC9">
        <w:rPr>
          <w:rFonts w:ascii="Times New Roman" w:eastAsia="Times New Roman" w:hAnsi="Times New Roman"/>
          <w:color w:val="000000"/>
          <w:spacing w:val="-69"/>
          <w:sz w:val="24"/>
          <w:szCs w:val="24"/>
          <w:lang w:eastAsia="ru-RU"/>
        </w:rPr>
        <w:t xml:space="preserve"> </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ды сво</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 xml:space="preserve">го </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ичнос</w:t>
      </w:r>
      <w:r w:rsidRPr="008C6CC9">
        <w:rPr>
          <w:rFonts w:ascii="Times New Roman" w:eastAsia="Times New Roman" w:hAnsi="Times New Roman"/>
          <w:color w:val="000000"/>
          <w:spacing w:val="-3"/>
          <w:sz w:val="24"/>
          <w:szCs w:val="24"/>
          <w:lang w:eastAsia="ru-RU"/>
        </w:rPr>
        <w:t>т</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4"/>
          <w:sz w:val="24"/>
          <w:szCs w:val="24"/>
          <w:lang w:eastAsia="ru-RU"/>
        </w:rPr>
        <w:t>о</w:t>
      </w:r>
      <w:r w:rsidRPr="008C6CC9">
        <w:rPr>
          <w:rFonts w:ascii="Times New Roman" w:eastAsia="Times New Roman" w:hAnsi="Times New Roman"/>
          <w:color w:val="000000"/>
          <w:sz w:val="24"/>
          <w:szCs w:val="24"/>
          <w:lang w:eastAsia="ru-RU"/>
        </w:rPr>
        <w:t xml:space="preserve">го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азв</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ти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 т</w:t>
      </w:r>
      <w:r w:rsidRPr="008C6CC9">
        <w:rPr>
          <w:rFonts w:ascii="Times New Roman" w:eastAsia="Times New Roman" w:hAnsi="Times New Roman"/>
          <w:color w:val="000000"/>
          <w:spacing w:val="-3"/>
          <w:sz w:val="24"/>
          <w:szCs w:val="24"/>
          <w:lang w:eastAsia="ru-RU"/>
        </w:rPr>
        <w:t>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рчес</w:t>
      </w:r>
      <w:r w:rsidRPr="008C6CC9">
        <w:rPr>
          <w:rFonts w:ascii="Times New Roman" w:eastAsia="Times New Roman" w:hAnsi="Times New Roman"/>
          <w:color w:val="000000"/>
          <w:spacing w:val="-2"/>
          <w:sz w:val="24"/>
          <w:szCs w:val="24"/>
          <w:lang w:eastAsia="ru-RU"/>
        </w:rPr>
        <w:t>к</w:t>
      </w:r>
      <w:r w:rsidRPr="008C6CC9">
        <w:rPr>
          <w:rFonts w:ascii="Times New Roman" w:eastAsia="Times New Roman" w:hAnsi="Times New Roman"/>
          <w:color w:val="000000"/>
          <w:sz w:val="24"/>
          <w:szCs w:val="24"/>
          <w:lang w:eastAsia="ru-RU"/>
        </w:rPr>
        <w:t>ой самореа</w:t>
      </w:r>
      <w:r w:rsidRPr="008C6CC9">
        <w:rPr>
          <w:rFonts w:ascii="Times New Roman" w:eastAsia="Times New Roman" w:hAnsi="Times New Roman"/>
          <w:color w:val="000000"/>
          <w:spacing w:val="-3"/>
          <w:sz w:val="24"/>
          <w:szCs w:val="24"/>
          <w:lang w:eastAsia="ru-RU"/>
        </w:rPr>
        <w:t>л</w:t>
      </w:r>
      <w:r w:rsidRPr="008C6CC9">
        <w:rPr>
          <w:rFonts w:ascii="Times New Roman" w:eastAsia="Times New Roman" w:hAnsi="Times New Roman"/>
          <w:color w:val="000000"/>
          <w:sz w:val="24"/>
          <w:szCs w:val="24"/>
          <w:lang w:eastAsia="ru-RU"/>
        </w:rPr>
        <w:t>иза</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w:t>
      </w:r>
    </w:p>
    <w:p w:rsidR="008C6CC9" w:rsidRPr="008C6CC9" w:rsidRDefault="008C6CC9" w:rsidP="008C6CC9">
      <w:pPr>
        <w:widowControl w:val="0"/>
        <w:spacing w:before="29"/>
        <w:ind w:right="-15"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Так</w:t>
      </w:r>
      <w:r w:rsidRPr="008C6CC9">
        <w:rPr>
          <w:rFonts w:ascii="Times New Roman" w:eastAsia="Times New Roman" w:hAnsi="Times New Roman"/>
          <w:color w:val="000000"/>
          <w:spacing w:val="110"/>
          <w:sz w:val="24"/>
          <w:szCs w:val="24"/>
          <w:lang w:eastAsia="ru-RU"/>
        </w:rPr>
        <w:t xml:space="preserve"> </w:t>
      </w:r>
      <w:r w:rsidRPr="008C6CC9">
        <w:rPr>
          <w:rFonts w:ascii="Times New Roman" w:eastAsia="Times New Roman" w:hAnsi="Times New Roman"/>
          <w:color w:val="000000"/>
          <w:sz w:val="24"/>
          <w:szCs w:val="24"/>
          <w:lang w:eastAsia="ru-RU"/>
        </w:rPr>
        <w:t>же</w:t>
      </w:r>
      <w:r w:rsidRPr="008C6CC9">
        <w:rPr>
          <w:rFonts w:ascii="Times New Roman" w:eastAsia="Times New Roman" w:hAnsi="Times New Roman"/>
          <w:color w:val="000000"/>
          <w:spacing w:val="110"/>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чень</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ажно,</w:t>
      </w:r>
      <w:r w:rsidRPr="008C6CC9">
        <w:rPr>
          <w:rFonts w:ascii="Times New Roman" w:eastAsia="Times New Roman" w:hAnsi="Times New Roman"/>
          <w:color w:val="000000"/>
          <w:spacing w:val="112"/>
          <w:sz w:val="24"/>
          <w:szCs w:val="24"/>
          <w:lang w:eastAsia="ru-RU"/>
        </w:rPr>
        <w:t xml:space="preserve"> </w:t>
      </w:r>
      <w:r w:rsidRPr="008C6CC9">
        <w:rPr>
          <w:rFonts w:ascii="Times New Roman" w:eastAsia="Times New Roman" w:hAnsi="Times New Roman"/>
          <w:color w:val="000000"/>
          <w:sz w:val="24"/>
          <w:szCs w:val="24"/>
          <w:lang w:eastAsia="ru-RU"/>
        </w:rPr>
        <w:t>прив</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екать</w:t>
      </w:r>
      <w:r w:rsidRPr="008C6CC9">
        <w:rPr>
          <w:rFonts w:ascii="Times New Roman" w:eastAsia="Times New Roman" w:hAnsi="Times New Roman"/>
          <w:color w:val="000000"/>
          <w:spacing w:val="109"/>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ет</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112"/>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z w:val="24"/>
          <w:szCs w:val="24"/>
          <w:lang w:eastAsia="ru-RU"/>
        </w:rPr>
        <w:t>сам</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оя</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ному поиску, сбору,</w:t>
      </w:r>
      <w:r w:rsidRPr="008C6CC9">
        <w:rPr>
          <w:rFonts w:ascii="Times New Roman" w:eastAsia="Times New Roman" w:hAnsi="Times New Roman"/>
          <w:color w:val="000000"/>
          <w:spacing w:val="-3"/>
          <w:sz w:val="24"/>
          <w:szCs w:val="24"/>
          <w:lang w:eastAsia="ru-RU"/>
        </w:rPr>
        <w:t xml:space="preserve"> </w:t>
      </w:r>
      <w:r w:rsidRPr="008C6CC9">
        <w:rPr>
          <w:rFonts w:ascii="Times New Roman" w:eastAsia="Times New Roman" w:hAnsi="Times New Roman"/>
          <w:color w:val="000000"/>
          <w:sz w:val="24"/>
          <w:szCs w:val="24"/>
          <w:lang w:eastAsia="ru-RU"/>
        </w:rPr>
        <w:t>обраб</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обмену</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об</w:t>
      </w:r>
      <w:r w:rsidRPr="008C6CC9">
        <w:rPr>
          <w:rFonts w:ascii="Times New Roman" w:eastAsia="Times New Roman" w:hAnsi="Times New Roman"/>
          <w:color w:val="000000"/>
          <w:spacing w:val="-1"/>
          <w:sz w:val="24"/>
          <w:szCs w:val="24"/>
          <w:lang w:eastAsia="ru-RU"/>
        </w:rPr>
        <w:t>х</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ди</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ой</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информац</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 xml:space="preserve">и. </w:t>
      </w:r>
    </w:p>
    <w:p w:rsidR="008C6CC9" w:rsidRPr="008C6CC9" w:rsidRDefault="008C6CC9" w:rsidP="008C6CC9">
      <w:pPr>
        <w:widowControl w:val="0"/>
        <w:spacing w:before="29"/>
        <w:ind w:right="-16"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b/>
          <w:color w:val="000000"/>
          <w:sz w:val="24"/>
          <w:szCs w:val="24"/>
          <w:lang w:eastAsia="ru-RU"/>
        </w:rPr>
        <w:t xml:space="preserve">Практические занятия детей </w:t>
      </w:r>
      <w:r w:rsidRPr="008C6CC9">
        <w:rPr>
          <w:rFonts w:ascii="Times New Roman" w:eastAsia="Times New Roman" w:hAnsi="Times New Roman"/>
          <w:color w:val="000000"/>
          <w:sz w:val="24"/>
          <w:szCs w:val="24"/>
          <w:lang w:eastAsia="ru-RU"/>
        </w:rPr>
        <w:t>(тренировочные занятия, соревнования) способствуют усвое</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ию</w:t>
      </w:r>
      <w:r w:rsidRPr="008C6CC9">
        <w:rPr>
          <w:rFonts w:ascii="Times New Roman" w:eastAsia="Times New Roman" w:hAnsi="Times New Roman"/>
          <w:color w:val="000000"/>
          <w:spacing w:val="16"/>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5"/>
          <w:sz w:val="24"/>
          <w:szCs w:val="24"/>
          <w:lang w:eastAsia="ru-RU"/>
        </w:rPr>
        <w:t xml:space="preserve"> </w:t>
      </w:r>
      <w:r w:rsidRPr="008C6CC9">
        <w:rPr>
          <w:rFonts w:ascii="Times New Roman" w:eastAsia="Times New Roman" w:hAnsi="Times New Roman"/>
          <w:color w:val="000000"/>
          <w:sz w:val="24"/>
          <w:szCs w:val="24"/>
          <w:lang w:eastAsia="ru-RU"/>
        </w:rPr>
        <w:t>применению</w:t>
      </w:r>
      <w:r w:rsidRPr="008C6CC9">
        <w:rPr>
          <w:rFonts w:ascii="Times New Roman" w:eastAsia="Times New Roman" w:hAnsi="Times New Roman"/>
          <w:color w:val="000000"/>
          <w:spacing w:val="12"/>
          <w:sz w:val="24"/>
          <w:szCs w:val="24"/>
          <w:lang w:eastAsia="ru-RU"/>
        </w:rPr>
        <w:t xml:space="preserve"> </w:t>
      </w:r>
      <w:r w:rsidRPr="008C6CC9">
        <w:rPr>
          <w:rFonts w:ascii="Times New Roman" w:eastAsia="Times New Roman" w:hAnsi="Times New Roman"/>
          <w:color w:val="000000"/>
          <w:sz w:val="24"/>
          <w:szCs w:val="24"/>
          <w:lang w:eastAsia="ru-RU"/>
        </w:rPr>
        <w:t>правил</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z w:val="24"/>
          <w:szCs w:val="24"/>
          <w:lang w:eastAsia="ru-RU"/>
        </w:rPr>
        <w:t>повед</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5"/>
          <w:sz w:val="24"/>
          <w:szCs w:val="24"/>
          <w:lang w:eastAsia="ru-RU"/>
        </w:rPr>
        <w:t xml:space="preserve"> </w:t>
      </w:r>
      <w:r w:rsidRPr="008C6CC9">
        <w:rPr>
          <w:rFonts w:ascii="Times New Roman" w:eastAsia="Times New Roman" w:hAnsi="Times New Roman"/>
          <w:color w:val="000000"/>
          <w:sz w:val="24"/>
          <w:szCs w:val="24"/>
          <w:lang w:eastAsia="ru-RU"/>
        </w:rPr>
        <w:t>ком</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уникац</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6"/>
          <w:sz w:val="24"/>
          <w:szCs w:val="24"/>
          <w:lang w:eastAsia="ru-RU"/>
        </w:rPr>
        <w:t xml:space="preserve"> </w:t>
      </w:r>
      <w:r w:rsidRPr="008C6CC9">
        <w:rPr>
          <w:rFonts w:ascii="Times New Roman" w:eastAsia="Times New Roman" w:hAnsi="Times New Roman"/>
          <w:color w:val="000000"/>
          <w:sz w:val="24"/>
          <w:szCs w:val="24"/>
          <w:lang w:eastAsia="ru-RU"/>
        </w:rPr>
        <w:t>форм</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анию 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ити</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ного</w:t>
      </w:r>
      <w:r w:rsidRPr="008C6CC9">
        <w:rPr>
          <w:rFonts w:ascii="Times New Roman" w:eastAsia="Times New Roman" w:hAnsi="Times New Roman"/>
          <w:color w:val="000000"/>
          <w:spacing w:val="104"/>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3"/>
          <w:sz w:val="24"/>
          <w:szCs w:val="24"/>
          <w:lang w:eastAsia="ru-RU"/>
        </w:rPr>
        <w:t xml:space="preserve"> </w:t>
      </w:r>
      <w:r w:rsidRPr="008C6CC9">
        <w:rPr>
          <w:rFonts w:ascii="Times New Roman" w:eastAsia="Times New Roman" w:hAnsi="Times New Roman"/>
          <w:color w:val="000000"/>
          <w:sz w:val="24"/>
          <w:szCs w:val="24"/>
          <w:lang w:eastAsia="ru-RU"/>
        </w:rPr>
        <w:t>конструкт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ого</w:t>
      </w:r>
      <w:r w:rsidRPr="008C6CC9">
        <w:rPr>
          <w:rFonts w:ascii="Times New Roman" w:eastAsia="Times New Roman" w:hAnsi="Times New Roman"/>
          <w:color w:val="000000"/>
          <w:spacing w:val="101"/>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тношения</w:t>
      </w:r>
      <w:r w:rsidRPr="008C6CC9">
        <w:rPr>
          <w:rFonts w:ascii="Times New Roman" w:eastAsia="Times New Roman" w:hAnsi="Times New Roman"/>
          <w:color w:val="000000"/>
          <w:spacing w:val="102"/>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103"/>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б</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02"/>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02"/>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2"/>
          <w:sz w:val="24"/>
          <w:szCs w:val="24"/>
          <w:lang w:eastAsia="ru-RU"/>
        </w:rPr>
        <w:t>о</w:t>
      </w:r>
      <w:r w:rsidRPr="008C6CC9">
        <w:rPr>
          <w:rFonts w:ascii="Times New Roman" w:eastAsia="Times New Roman" w:hAnsi="Times New Roman"/>
          <w:color w:val="000000"/>
          <w:sz w:val="24"/>
          <w:szCs w:val="24"/>
          <w:lang w:eastAsia="ru-RU"/>
        </w:rPr>
        <w:t>т</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104"/>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ни участ</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уют, к чл</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м с</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2"/>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оллектив</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w:t>
      </w:r>
    </w:p>
    <w:p w:rsidR="008C6CC9" w:rsidRPr="008C6CC9" w:rsidRDefault="008C6CC9" w:rsidP="008C6CC9">
      <w:pPr>
        <w:widowControl w:val="0"/>
        <w:spacing w:before="2"/>
        <w:ind w:right="-18"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37"/>
          <w:sz w:val="24"/>
          <w:szCs w:val="24"/>
          <w:lang w:eastAsia="ru-RU"/>
        </w:rPr>
        <w:t xml:space="preserve"> </w:t>
      </w:r>
      <w:r w:rsidRPr="008C6CC9">
        <w:rPr>
          <w:rFonts w:ascii="Times New Roman" w:eastAsia="Times New Roman" w:hAnsi="Times New Roman"/>
          <w:b/>
          <w:bCs/>
          <w:color w:val="000000"/>
          <w:sz w:val="24"/>
          <w:szCs w:val="24"/>
          <w:lang w:eastAsia="ru-RU"/>
        </w:rPr>
        <w:t>коллективных</w:t>
      </w:r>
      <w:r w:rsidRPr="008C6CC9">
        <w:rPr>
          <w:rFonts w:ascii="Times New Roman" w:eastAsia="Times New Roman" w:hAnsi="Times New Roman"/>
          <w:b/>
          <w:bCs/>
          <w:color w:val="000000"/>
          <w:spacing w:val="136"/>
          <w:sz w:val="24"/>
          <w:szCs w:val="24"/>
          <w:lang w:eastAsia="ru-RU"/>
        </w:rPr>
        <w:t xml:space="preserve"> </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ворческ</w:t>
      </w:r>
      <w:r w:rsidRPr="008C6CC9">
        <w:rPr>
          <w:rFonts w:ascii="Times New Roman" w:eastAsia="Times New Roman" w:hAnsi="Times New Roman"/>
          <w:b/>
          <w:bCs/>
          <w:color w:val="000000"/>
          <w:spacing w:val="-2"/>
          <w:sz w:val="24"/>
          <w:szCs w:val="24"/>
          <w:lang w:eastAsia="ru-RU"/>
        </w:rPr>
        <w:t>и</w:t>
      </w:r>
      <w:r w:rsidRPr="008C6CC9">
        <w:rPr>
          <w:rFonts w:ascii="Times New Roman" w:eastAsia="Times New Roman" w:hAnsi="Times New Roman"/>
          <w:b/>
          <w:bCs/>
          <w:color w:val="000000"/>
          <w:sz w:val="24"/>
          <w:szCs w:val="24"/>
          <w:lang w:eastAsia="ru-RU"/>
        </w:rPr>
        <w:t>х</w:t>
      </w:r>
      <w:r w:rsidRPr="008C6CC9">
        <w:rPr>
          <w:rFonts w:ascii="Times New Roman" w:eastAsia="Times New Roman" w:hAnsi="Times New Roman"/>
          <w:b/>
          <w:bCs/>
          <w:color w:val="000000"/>
          <w:spacing w:val="137"/>
          <w:sz w:val="24"/>
          <w:szCs w:val="24"/>
          <w:lang w:eastAsia="ru-RU"/>
        </w:rPr>
        <w:t xml:space="preserve"> </w:t>
      </w:r>
      <w:r w:rsidRPr="008C6CC9">
        <w:rPr>
          <w:rFonts w:ascii="Times New Roman" w:eastAsia="Times New Roman" w:hAnsi="Times New Roman"/>
          <w:b/>
          <w:bCs/>
          <w:color w:val="000000"/>
          <w:sz w:val="24"/>
          <w:szCs w:val="24"/>
          <w:lang w:eastAsia="ru-RU"/>
        </w:rPr>
        <w:t>д</w:t>
      </w:r>
      <w:r w:rsidRPr="008C6CC9">
        <w:rPr>
          <w:rFonts w:ascii="Times New Roman" w:eastAsia="Times New Roman" w:hAnsi="Times New Roman"/>
          <w:b/>
          <w:bCs/>
          <w:color w:val="000000"/>
          <w:spacing w:val="-2"/>
          <w:sz w:val="24"/>
          <w:szCs w:val="24"/>
          <w:lang w:eastAsia="ru-RU"/>
        </w:rPr>
        <w:t>е</w:t>
      </w:r>
      <w:r w:rsidRPr="008C6CC9">
        <w:rPr>
          <w:rFonts w:ascii="Times New Roman" w:eastAsia="Times New Roman" w:hAnsi="Times New Roman"/>
          <w:b/>
          <w:bCs/>
          <w:color w:val="000000"/>
          <w:sz w:val="24"/>
          <w:szCs w:val="24"/>
          <w:lang w:eastAsia="ru-RU"/>
        </w:rPr>
        <w:t>лах</w:t>
      </w:r>
      <w:r w:rsidRPr="008C6CC9">
        <w:rPr>
          <w:rFonts w:ascii="Times New Roman" w:eastAsia="Times New Roman" w:hAnsi="Times New Roman"/>
          <w:b/>
          <w:bCs/>
          <w:color w:val="000000"/>
          <w:spacing w:val="139"/>
          <w:sz w:val="24"/>
          <w:szCs w:val="24"/>
          <w:lang w:eastAsia="ru-RU"/>
        </w:rPr>
        <w:t xml:space="preserve"> </w:t>
      </w:r>
      <w:r w:rsidRPr="008C6CC9">
        <w:rPr>
          <w:rFonts w:ascii="Times New Roman" w:eastAsia="Times New Roman" w:hAnsi="Times New Roman"/>
          <w:color w:val="000000"/>
          <w:sz w:val="24"/>
          <w:szCs w:val="24"/>
          <w:lang w:eastAsia="ru-RU"/>
        </w:rPr>
        <w:t>прояв</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яются</w:t>
      </w:r>
      <w:r w:rsidRPr="008C6CC9">
        <w:rPr>
          <w:rFonts w:ascii="Times New Roman" w:eastAsia="Times New Roman" w:hAnsi="Times New Roman"/>
          <w:color w:val="000000"/>
          <w:spacing w:val="133"/>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37"/>
          <w:sz w:val="24"/>
          <w:szCs w:val="24"/>
          <w:lang w:eastAsia="ru-RU"/>
        </w:rPr>
        <w:t xml:space="preserve"> </w:t>
      </w:r>
      <w:r w:rsidRPr="008C6CC9">
        <w:rPr>
          <w:rFonts w:ascii="Times New Roman" w:eastAsia="Times New Roman" w:hAnsi="Times New Roman"/>
          <w:color w:val="000000"/>
          <w:sz w:val="24"/>
          <w:szCs w:val="24"/>
          <w:lang w:eastAsia="ru-RU"/>
        </w:rPr>
        <w:t>развива</w:t>
      </w:r>
      <w:r w:rsidRPr="008C6CC9">
        <w:rPr>
          <w:rFonts w:ascii="Times New Roman" w:eastAsia="Times New Roman" w:hAnsi="Times New Roman"/>
          <w:color w:val="000000"/>
          <w:spacing w:val="-1"/>
          <w:sz w:val="24"/>
          <w:szCs w:val="24"/>
          <w:lang w:eastAsia="ru-RU"/>
        </w:rPr>
        <w:t>ю</w:t>
      </w:r>
      <w:r w:rsidRPr="008C6CC9">
        <w:rPr>
          <w:rFonts w:ascii="Times New Roman" w:eastAsia="Times New Roman" w:hAnsi="Times New Roman"/>
          <w:color w:val="000000"/>
          <w:sz w:val="24"/>
          <w:szCs w:val="24"/>
          <w:lang w:eastAsia="ru-RU"/>
        </w:rPr>
        <w:t>т</w:t>
      </w:r>
      <w:r w:rsidRPr="008C6CC9">
        <w:rPr>
          <w:rFonts w:ascii="Times New Roman" w:eastAsia="Times New Roman" w:hAnsi="Times New Roman"/>
          <w:color w:val="000000"/>
          <w:spacing w:val="-4"/>
          <w:sz w:val="24"/>
          <w:szCs w:val="24"/>
          <w:lang w:eastAsia="ru-RU"/>
        </w:rPr>
        <w:t>с</w:t>
      </w:r>
      <w:r w:rsidRPr="008C6CC9">
        <w:rPr>
          <w:rFonts w:ascii="Times New Roman" w:eastAsia="Times New Roman" w:hAnsi="Times New Roman"/>
          <w:color w:val="000000"/>
          <w:sz w:val="24"/>
          <w:szCs w:val="24"/>
          <w:lang w:eastAsia="ru-RU"/>
        </w:rPr>
        <w:t>я личнос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ные</w:t>
      </w:r>
      <w:r w:rsidRPr="008C6CC9">
        <w:rPr>
          <w:rFonts w:ascii="Times New Roman" w:eastAsia="Times New Roman" w:hAnsi="Times New Roman"/>
          <w:color w:val="000000"/>
          <w:spacing w:val="30"/>
          <w:sz w:val="24"/>
          <w:szCs w:val="24"/>
          <w:lang w:eastAsia="ru-RU"/>
        </w:rPr>
        <w:t xml:space="preserve"> </w:t>
      </w:r>
      <w:r w:rsidRPr="008C6CC9">
        <w:rPr>
          <w:rFonts w:ascii="Times New Roman" w:eastAsia="Times New Roman" w:hAnsi="Times New Roman"/>
          <w:color w:val="000000"/>
          <w:sz w:val="24"/>
          <w:szCs w:val="24"/>
          <w:lang w:eastAsia="ru-RU"/>
        </w:rPr>
        <w:t>ка</w:t>
      </w:r>
      <w:r w:rsidRPr="008C6CC9">
        <w:rPr>
          <w:rFonts w:ascii="Times New Roman" w:eastAsia="Times New Roman" w:hAnsi="Times New Roman"/>
          <w:color w:val="000000"/>
          <w:spacing w:val="-1"/>
          <w:sz w:val="24"/>
          <w:szCs w:val="24"/>
          <w:lang w:eastAsia="ru-RU"/>
        </w:rPr>
        <w:t>ч</w:t>
      </w:r>
      <w:r w:rsidRPr="008C6CC9">
        <w:rPr>
          <w:rFonts w:ascii="Times New Roman" w:eastAsia="Times New Roman" w:hAnsi="Times New Roman"/>
          <w:color w:val="000000"/>
          <w:sz w:val="24"/>
          <w:szCs w:val="24"/>
          <w:lang w:eastAsia="ru-RU"/>
        </w:rPr>
        <w:t>ест</w:t>
      </w:r>
      <w:r w:rsidRPr="008C6CC9">
        <w:rPr>
          <w:rFonts w:ascii="Times New Roman" w:eastAsia="Times New Roman" w:hAnsi="Times New Roman"/>
          <w:color w:val="000000"/>
          <w:spacing w:val="-3"/>
          <w:sz w:val="24"/>
          <w:szCs w:val="24"/>
          <w:lang w:eastAsia="ru-RU"/>
        </w:rPr>
        <w:t>в</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33"/>
          <w:sz w:val="24"/>
          <w:szCs w:val="24"/>
          <w:lang w:eastAsia="ru-RU"/>
        </w:rPr>
        <w:t xml:space="preserve"> </w:t>
      </w:r>
      <w:r w:rsidRPr="008C6CC9">
        <w:rPr>
          <w:rFonts w:ascii="Times New Roman" w:eastAsia="Times New Roman" w:hAnsi="Times New Roman"/>
          <w:color w:val="000000"/>
          <w:sz w:val="24"/>
          <w:szCs w:val="24"/>
          <w:lang w:eastAsia="ru-RU"/>
        </w:rPr>
        <w:t>э</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ионал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ст</w:t>
      </w:r>
      <w:r w:rsidRPr="008C6CC9">
        <w:rPr>
          <w:rFonts w:ascii="Times New Roman" w:eastAsia="Times New Roman" w:hAnsi="Times New Roman"/>
          <w:color w:val="000000"/>
          <w:spacing w:val="-2"/>
          <w:sz w:val="24"/>
          <w:szCs w:val="24"/>
          <w:lang w:eastAsia="ru-RU"/>
        </w:rPr>
        <w:t>ь</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z w:val="24"/>
          <w:szCs w:val="24"/>
          <w:lang w:eastAsia="ru-RU"/>
        </w:rPr>
        <w:t>акт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вность,</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z w:val="24"/>
          <w:szCs w:val="24"/>
          <w:lang w:eastAsia="ru-RU"/>
        </w:rPr>
        <w:t>наце</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енность</w:t>
      </w:r>
      <w:r w:rsidRPr="008C6CC9">
        <w:rPr>
          <w:rFonts w:ascii="Times New Roman" w:eastAsia="Times New Roman" w:hAnsi="Times New Roman"/>
          <w:color w:val="000000"/>
          <w:spacing w:val="29"/>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z w:val="24"/>
          <w:szCs w:val="24"/>
          <w:lang w:eastAsia="ru-RU"/>
        </w:rPr>
        <w:t>усп</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х, г</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тов</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ость</w:t>
      </w:r>
      <w:r w:rsidRPr="008C6CC9">
        <w:rPr>
          <w:rFonts w:ascii="Times New Roman" w:eastAsia="Times New Roman" w:hAnsi="Times New Roman"/>
          <w:color w:val="000000"/>
          <w:spacing w:val="10"/>
          <w:sz w:val="24"/>
          <w:szCs w:val="24"/>
          <w:lang w:eastAsia="ru-RU"/>
        </w:rPr>
        <w:t xml:space="preserve"> </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pacing w:val="9"/>
          <w:sz w:val="24"/>
          <w:szCs w:val="24"/>
          <w:lang w:eastAsia="ru-RU"/>
        </w:rPr>
        <w:t xml:space="preserve"> </w:t>
      </w:r>
      <w:r w:rsidRPr="008C6CC9">
        <w:rPr>
          <w:rFonts w:ascii="Times New Roman" w:eastAsia="Times New Roman" w:hAnsi="Times New Roman"/>
          <w:color w:val="000000"/>
          <w:sz w:val="24"/>
          <w:szCs w:val="24"/>
          <w:lang w:eastAsia="ru-RU"/>
        </w:rPr>
        <w:t>коман</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10"/>
          <w:sz w:val="24"/>
          <w:szCs w:val="24"/>
          <w:lang w:eastAsia="ru-RU"/>
        </w:rPr>
        <w:t xml:space="preserve"> </w:t>
      </w:r>
      <w:r w:rsidRPr="008C6CC9">
        <w:rPr>
          <w:rFonts w:ascii="Times New Roman" w:eastAsia="Times New Roman" w:hAnsi="Times New Roman"/>
          <w:color w:val="000000"/>
          <w:sz w:val="24"/>
          <w:szCs w:val="24"/>
          <w:lang w:eastAsia="ru-RU"/>
        </w:rPr>
        <w:t>деятел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9"/>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2"/>
          <w:sz w:val="24"/>
          <w:szCs w:val="24"/>
          <w:lang w:eastAsia="ru-RU"/>
        </w:rPr>
        <w:t xml:space="preserve"> </w:t>
      </w:r>
      <w:r w:rsidRPr="008C6CC9">
        <w:rPr>
          <w:rFonts w:ascii="Times New Roman" w:eastAsia="Times New Roman" w:hAnsi="Times New Roman"/>
          <w:color w:val="000000"/>
          <w:sz w:val="24"/>
          <w:szCs w:val="24"/>
          <w:lang w:eastAsia="ru-RU"/>
        </w:rPr>
        <w:t>вза</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мопом</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щ</w:t>
      </w:r>
      <w:r w:rsidRPr="008C6CC9">
        <w:rPr>
          <w:rFonts w:ascii="Times New Roman" w:eastAsia="Times New Roman" w:hAnsi="Times New Roman"/>
          <w:color w:val="000000"/>
          <w:sz w:val="24"/>
          <w:szCs w:val="24"/>
          <w:lang w:eastAsia="ru-RU"/>
        </w:rPr>
        <w:t xml:space="preserve">и. </w:t>
      </w:r>
    </w:p>
    <w:p w:rsidR="008C6CC9" w:rsidRPr="008C6CC9" w:rsidRDefault="008C6CC9" w:rsidP="008C6CC9">
      <w:pPr>
        <w:widowControl w:val="0"/>
        <w:ind w:right="-18" w:firstLine="709"/>
        <w:jc w:val="both"/>
        <w:rPr>
          <w:rFonts w:ascii="Times New Roman" w:eastAsia="Times New Roman" w:hAnsi="Times New Roman"/>
          <w:b/>
          <w:color w:val="000000"/>
          <w:sz w:val="24"/>
          <w:szCs w:val="24"/>
          <w:lang w:eastAsia="ru-RU"/>
        </w:rPr>
      </w:pPr>
      <w:r w:rsidRPr="008C6CC9">
        <w:rPr>
          <w:rFonts w:ascii="Times New Roman" w:eastAsia="Times New Roman" w:hAnsi="Times New Roman"/>
          <w:b/>
          <w:color w:val="000000"/>
          <w:sz w:val="24"/>
          <w:szCs w:val="24"/>
          <w:lang w:eastAsia="ru-RU"/>
        </w:rPr>
        <w:t>Итоговые мероприятия:</w:t>
      </w:r>
    </w:p>
    <w:p w:rsidR="008C6CC9" w:rsidRPr="008C6CC9" w:rsidRDefault="008C6CC9" w:rsidP="008C6CC9">
      <w:pPr>
        <w:widowControl w:val="0"/>
        <w:ind w:right="-18"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 xml:space="preserve"> Соревнования способству</w:t>
      </w:r>
      <w:r w:rsidRPr="008C6CC9">
        <w:rPr>
          <w:rFonts w:ascii="Times New Roman" w:eastAsia="Times New Roman" w:hAnsi="Times New Roman"/>
          <w:color w:val="000000"/>
          <w:spacing w:val="-2"/>
          <w:sz w:val="24"/>
          <w:szCs w:val="24"/>
          <w:lang w:eastAsia="ru-RU"/>
        </w:rPr>
        <w:t>ю</w:t>
      </w:r>
      <w:r w:rsidRPr="008C6CC9">
        <w:rPr>
          <w:rFonts w:ascii="Times New Roman" w:eastAsia="Times New Roman" w:hAnsi="Times New Roman"/>
          <w:color w:val="000000"/>
          <w:sz w:val="24"/>
          <w:szCs w:val="24"/>
          <w:lang w:eastAsia="ru-RU"/>
        </w:rPr>
        <w:t>т зак</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пле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ию</w:t>
      </w:r>
      <w:r w:rsidRPr="008C6CC9">
        <w:rPr>
          <w:rFonts w:ascii="Times New Roman" w:eastAsia="Times New Roman" w:hAnsi="Times New Roman"/>
          <w:color w:val="000000"/>
          <w:spacing w:val="13"/>
          <w:sz w:val="24"/>
          <w:szCs w:val="24"/>
          <w:lang w:eastAsia="ru-RU"/>
        </w:rPr>
        <w:t xml:space="preserve"> </w:t>
      </w:r>
      <w:r w:rsidRPr="008C6CC9">
        <w:rPr>
          <w:rFonts w:ascii="Times New Roman" w:eastAsia="Times New Roman" w:hAnsi="Times New Roman"/>
          <w:color w:val="000000"/>
          <w:sz w:val="24"/>
          <w:szCs w:val="24"/>
          <w:lang w:eastAsia="ru-RU"/>
        </w:rPr>
        <w:t>си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у</w:t>
      </w:r>
      <w:r w:rsidRPr="008C6CC9">
        <w:rPr>
          <w:rFonts w:ascii="Times New Roman" w:eastAsia="Times New Roman" w:hAnsi="Times New Roman"/>
          <w:color w:val="000000"/>
          <w:spacing w:val="-1"/>
          <w:sz w:val="24"/>
          <w:szCs w:val="24"/>
          <w:lang w:eastAsia="ru-RU"/>
        </w:rPr>
        <w:t>ац</w:t>
      </w:r>
      <w:r w:rsidRPr="008C6CC9">
        <w:rPr>
          <w:rFonts w:ascii="Times New Roman" w:eastAsia="Times New Roman" w:hAnsi="Times New Roman"/>
          <w:color w:val="000000"/>
          <w:sz w:val="24"/>
          <w:szCs w:val="24"/>
          <w:lang w:eastAsia="ru-RU"/>
        </w:rPr>
        <w:t>ии</w:t>
      </w:r>
      <w:r w:rsidRPr="008C6CC9">
        <w:rPr>
          <w:rFonts w:ascii="Times New Roman" w:eastAsia="Times New Roman" w:hAnsi="Times New Roman"/>
          <w:color w:val="000000"/>
          <w:spacing w:val="12"/>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сп</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ха,</w:t>
      </w:r>
      <w:r w:rsidRPr="008C6CC9">
        <w:rPr>
          <w:rFonts w:ascii="Times New Roman" w:eastAsia="Times New Roman" w:hAnsi="Times New Roman"/>
          <w:color w:val="000000"/>
          <w:spacing w:val="10"/>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азвив</w:t>
      </w:r>
      <w:r w:rsidRPr="008C6CC9">
        <w:rPr>
          <w:rFonts w:ascii="Times New Roman" w:eastAsia="Times New Roman" w:hAnsi="Times New Roman"/>
          <w:color w:val="000000"/>
          <w:spacing w:val="-1"/>
          <w:sz w:val="24"/>
          <w:szCs w:val="24"/>
          <w:lang w:eastAsia="ru-RU"/>
        </w:rPr>
        <w:t>аю</w:t>
      </w:r>
      <w:r w:rsidRPr="008C6CC9">
        <w:rPr>
          <w:rFonts w:ascii="Times New Roman" w:eastAsia="Times New Roman" w:hAnsi="Times New Roman"/>
          <w:color w:val="000000"/>
          <w:sz w:val="24"/>
          <w:szCs w:val="24"/>
          <w:lang w:eastAsia="ru-RU"/>
        </w:rPr>
        <w:t>т</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ефлексив</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ые</w:t>
      </w:r>
      <w:r w:rsidRPr="008C6CC9">
        <w:rPr>
          <w:rFonts w:ascii="Times New Roman" w:eastAsia="Times New Roman" w:hAnsi="Times New Roman"/>
          <w:color w:val="000000"/>
          <w:spacing w:val="10"/>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z w:val="24"/>
          <w:szCs w:val="24"/>
          <w:lang w:eastAsia="ru-RU"/>
        </w:rPr>
        <w:t>к</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уникативные ум</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тветств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ст</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09"/>
          <w:sz w:val="24"/>
          <w:szCs w:val="24"/>
          <w:lang w:eastAsia="ru-RU"/>
        </w:rPr>
        <w:t xml:space="preserve"> </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л</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г</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прия</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16"/>
          <w:sz w:val="24"/>
          <w:szCs w:val="24"/>
          <w:lang w:eastAsia="ru-RU"/>
        </w:rPr>
        <w:t xml:space="preserve"> </w:t>
      </w:r>
      <w:r w:rsidRPr="008C6CC9">
        <w:rPr>
          <w:rFonts w:ascii="Times New Roman" w:eastAsia="Times New Roman" w:hAnsi="Times New Roman"/>
          <w:color w:val="000000"/>
          <w:sz w:val="24"/>
          <w:szCs w:val="24"/>
          <w:lang w:eastAsia="ru-RU"/>
        </w:rPr>
        <w:t>во</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дей</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твуют</w:t>
      </w:r>
      <w:r w:rsidRPr="008C6CC9">
        <w:rPr>
          <w:rFonts w:ascii="Times New Roman" w:eastAsia="Times New Roman" w:hAnsi="Times New Roman"/>
          <w:color w:val="000000"/>
          <w:spacing w:val="110"/>
          <w:sz w:val="24"/>
          <w:szCs w:val="24"/>
          <w:lang w:eastAsia="ru-RU"/>
        </w:rPr>
        <w:t xml:space="preserve"> </w:t>
      </w:r>
      <w:r w:rsidRPr="008C6CC9">
        <w:rPr>
          <w:rFonts w:ascii="Times New Roman" w:eastAsia="Times New Roman" w:hAnsi="Times New Roman"/>
          <w:color w:val="000000"/>
          <w:sz w:val="24"/>
          <w:szCs w:val="24"/>
          <w:lang w:eastAsia="ru-RU"/>
        </w:rPr>
        <w:t>на</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z w:val="24"/>
          <w:szCs w:val="24"/>
          <w:lang w:eastAsia="ru-RU"/>
        </w:rPr>
        <w:t>эмоциональную сферу</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дет</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й.</w:t>
      </w:r>
    </w:p>
    <w:p w:rsidR="008C6CC9" w:rsidRPr="008C6CC9" w:rsidRDefault="008C6CC9" w:rsidP="008C6CC9">
      <w:pPr>
        <w:widowControl w:val="0"/>
        <w:spacing w:before="29"/>
        <w:ind w:right="-15"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 xml:space="preserve">Приобретению социокультурного опыта поведения, общения, межличностных и социальных отношений, применению полученных знаний на практике способствует </w:t>
      </w:r>
      <w:r w:rsidRPr="008C6CC9">
        <w:rPr>
          <w:rFonts w:ascii="Times New Roman" w:eastAsia="Times New Roman" w:hAnsi="Times New Roman"/>
          <w:color w:val="000000"/>
          <w:sz w:val="24"/>
          <w:szCs w:val="24"/>
          <w:lang w:eastAsia="ru-RU"/>
        </w:rPr>
        <w:lastRenderedPageBreak/>
        <w:t xml:space="preserve">привлечение обучающихся к участию в соревнованиях. </w:t>
      </w:r>
    </w:p>
    <w:p w:rsidR="008C6CC9" w:rsidRPr="008C6CC9" w:rsidRDefault="008C6CC9" w:rsidP="008C6CC9">
      <w:pPr>
        <w:widowControl w:val="0"/>
        <w:spacing w:before="29"/>
        <w:ind w:right="-15"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воспита</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ной</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еятел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ости</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дет</w:t>
      </w:r>
      <w:r w:rsidRPr="008C6CC9">
        <w:rPr>
          <w:rFonts w:ascii="Times New Roman" w:eastAsia="Times New Roman" w:hAnsi="Times New Roman"/>
          <w:color w:val="000000"/>
          <w:spacing w:val="-2"/>
          <w:sz w:val="24"/>
          <w:szCs w:val="24"/>
          <w:lang w:eastAsia="ru-RU"/>
        </w:rPr>
        <w:t>ь</w:t>
      </w:r>
      <w:r w:rsidRPr="008C6CC9">
        <w:rPr>
          <w:rFonts w:ascii="Times New Roman" w:eastAsia="Times New Roman" w:hAnsi="Times New Roman"/>
          <w:color w:val="000000"/>
          <w:sz w:val="24"/>
          <w:szCs w:val="24"/>
          <w:lang w:eastAsia="ru-RU"/>
        </w:rPr>
        <w:t>ми</w:t>
      </w:r>
      <w:r w:rsidRPr="008C6CC9">
        <w:rPr>
          <w:rFonts w:ascii="Times New Roman" w:eastAsia="Times New Roman" w:hAnsi="Times New Roman"/>
          <w:color w:val="000000"/>
          <w:spacing w:val="39"/>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рограмме</w:t>
      </w:r>
      <w:r w:rsidRPr="008C6CC9">
        <w:rPr>
          <w:rFonts w:ascii="Times New Roman" w:eastAsia="Times New Roman" w:hAnsi="Times New Roman"/>
          <w:color w:val="000000"/>
          <w:spacing w:val="35"/>
          <w:sz w:val="24"/>
          <w:szCs w:val="24"/>
          <w:lang w:eastAsia="ru-RU"/>
        </w:rPr>
        <w:t xml:space="preserve"> </w:t>
      </w:r>
      <w:r w:rsidRPr="008C6CC9">
        <w:rPr>
          <w:rFonts w:ascii="Times New Roman" w:eastAsia="Times New Roman" w:hAnsi="Times New Roman"/>
          <w:color w:val="000000"/>
          <w:sz w:val="24"/>
          <w:szCs w:val="24"/>
          <w:lang w:eastAsia="ru-RU"/>
        </w:rPr>
        <w:t>исполь</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уются методы</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z w:val="24"/>
          <w:szCs w:val="24"/>
          <w:lang w:eastAsia="ru-RU"/>
        </w:rPr>
        <w:t>вос</w:t>
      </w:r>
      <w:r w:rsidRPr="008C6CC9">
        <w:rPr>
          <w:rFonts w:ascii="Times New Roman" w:eastAsia="Times New Roman" w:hAnsi="Times New Roman"/>
          <w:color w:val="000000"/>
          <w:spacing w:val="-2"/>
          <w:sz w:val="24"/>
          <w:szCs w:val="24"/>
          <w:lang w:eastAsia="ru-RU"/>
        </w:rPr>
        <w:t>п</w:t>
      </w:r>
      <w:r w:rsidRPr="008C6CC9">
        <w:rPr>
          <w:rFonts w:ascii="Times New Roman" w:eastAsia="Times New Roman" w:hAnsi="Times New Roman"/>
          <w:color w:val="000000"/>
          <w:sz w:val="24"/>
          <w:szCs w:val="24"/>
          <w:lang w:eastAsia="ru-RU"/>
        </w:rPr>
        <w:t>ита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z w:val="24"/>
          <w:szCs w:val="24"/>
          <w:lang w:eastAsia="ru-RU"/>
        </w:rPr>
        <w:t>метод</w:t>
      </w:r>
      <w:r w:rsidRPr="008C6CC9">
        <w:rPr>
          <w:rFonts w:ascii="Times New Roman" w:eastAsia="Times New Roman" w:hAnsi="Times New Roman"/>
          <w:color w:val="000000"/>
          <w:spacing w:val="112"/>
          <w:sz w:val="24"/>
          <w:szCs w:val="24"/>
          <w:lang w:eastAsia="ru-RU"/>
        </w:rPr>
        <w:t xml:space="preserve"> </w:t>
      </w:r>
      <w:r w:rsidRPr="008C6CC9">
        <w:rPr>
          <w:rFonts w:ascii="Times New Roman" w:eastAsia="Times New Roman" w:hAnsi="Times New Roman"/>
          <w:color w:val="000000"/>
          <w:sz w:val="24"/>
          <w:szCs w:val="24"/>
          <w:lang w:eastAsia="ru-RU"/>
        </w:rPr>
        <w:t>убе</w:t>
      </w:r>
      <w:r w:rsidRPr="008C6CC9">
        <w:rPr>
          <w:rFonts w:ascii="Times New Roman" w:eastAsia="Times New Roman" w:hAnsi="Times New Roman"/>
          <w:color w:val="000000"/>
          <w:spacing w:val="-1"/>
          <w:sz w:val="24"/>
          <w:szCs w:val="24"/>
          <w:lang w:eastAsia="ru-RU"/>
        </w:rPr>
        <w:t>ж</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04"/>
          <w:sz w:val="24"/>
          <w:szCs w:val="24"/>
          <w:lang w:eastAsia="ru-RU"/>
        </w:rPr>
        <w:t xml:space="preserve"> </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ассказ,</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z w:val="24"/>
          <w:szCs w:val="24"/>
          <w:lang w:eastAsia="ru-RU"/>
        </w:rPr>
        <w:t>разъясн</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ние,</w:t>
      </w:r>
      <w:r w:rsidRPr="008C6CC9">
        <w:rPr>
          <w:rFonts w:ascii="Times New Roman" w:eastAsia="Times New Roman" w:hAnsi="Times New Roman"/>
          <w:color w:val="000000"/>
          <w:spacing w:val="111"/>
          <w:sz w:val="24"/>
          <w:szCs w:val="24"/>
          <w:lang w:eastAsia="ru-RU"/>
        </w:rPr>
        <w:t xml:space="preserve"> </w:t>
      </w:r>
      <w:r w:rsidRPr="008C6CC9">
        <w:rPr>
          <w:rFonts w:ascii="Times New Roman" w:eastAsia="Times New Roman" w:hAnsi="Times New Roman"/>
          <w:color w:val="000000"/>
          <w:sz w:val="24"/>
          <w:szCs w:val="24"/>
          <w:lang w:eastAsia="ru-RU"/>
        </w:rPr>
        <w:t>внуш</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 метод</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z w:val="24"/>
          <w:szCs w:val="24"/>
          <w:lang w:eastAsia="ru-RU"/>
        </w:rPr>
        <w:t>по</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ож</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2"/>
          <w:sz w:val="24"/>
          <w:szCs w:val="24"/>
          <w:lang w:eastAsia="ru-RU"/>
        </w:rPr>
        <w:t>ь</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го</w:t>
      </w:r>
      <w:r w:rsidRPr="008C6CC9">
        <w:rPr>
          <w:rFonts w:ascii="Times New Roman" w:eastAsia="Times New Roman" w:hAnsi="Times New Roman"/>
          <w:color w:val="000000"/>
          <w:spacing w:val="34"/>
          <w:sz w:val="24"/>
          <w:szCs w:val="24"/>
          <w:lang w:eastAsia="ru-RU"/>
        </w:rPr>
        <w:t xml:space="preserve"> </w:t>
      </w:r>
      <w:r w:rsidRPr="008C6CC9">
        <w:rPr>
          <w:rFonts w:ascii="Times New Roman" w:eastAsia="Times New Roman" w:hAnsi="Times New Roman"/>
          <w:color w:val="000000"/>
          <w:sz w:val="24"/>
          <w:szCs w:val="24"/>
          <w:lang w:eastAsia="ru-RU"/>
        </w:rPr>
        <w:t>приме</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35"/>
          <w:sz w:val="24"/>
          <w:szCs w:val="24"/>
          <w:lang w:eastAsia="ru-RU"/>
        </w:rPr>
        <w:t xml:space="preserve"> </w:t>
      </w:r>
      <w:r w:rsidRPr="008C6CC9">
        <w:rPr>
          <w:rFonts w:ascii="Times New Roman" w:eastAsia="Times New Roman" w:hAnsi="Times New Roman"/>
          <w:color w:val="000000"/>
          <w:spacing w:val="-1"/>
          <w:sz w:val="24"/>
          <w:szCs w:val="24"/>
          <w:lang w:eastAsia="ru-RU"/>
        </w:rPr>
        <w:t>(</w:t>
      </w:r>
      <w:r w:rsidRPr="008C6CC9">
        <w:rPr>
          <w:rFonts w:ascii="Times New Roman" w:eastAsia="Times New Roman" w:hAnsi="Times New Roman"/>
          <w:color w:val="000000"/>
          <w:sz w:val="24"/>
          <w:szCs w:val="24"/>
          <w:lang w:eastAsia="ru-RU"/>
        </w:rPr>
        <w:t>пе</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ога</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33"/>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ругих</w:t>
      </w:r>
      <w:r w:rsidRPr="008C6CC9">
        <w:rPr>
          <w:rFonts w:ascii="Times New Roman" w:eastAsia="Times New Roman" w:hAnsi="Times New Roman"/>
          <w:color w:val="000000"/>
          <w:spacing w:val="36"/>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
          <w:sz w:val="24"/>
          <w:szCs w:val="24"/>
          <w:lang w:eastAsia="ru-RU"/>
        </w:rPr>
        <w:t>зр</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сл</w:t>
      </w:r>
      <w:r w:rsidRPr="008C6CC9">
        <w:rPr>
          <w:rFonts w:ascii="Times New Roman" w:eastAsia="Times New Roman" w:hAnsi="Times New Roman"/>
          <w:color w:val="000000"/>
          <w:sz w:val="24"/>
          <w:szCs w:val="24"/>
          <w:lang w:eastAsia="ru-RU"/>
        </w:rPr>
        <w:t>ых</w:t>
      </w:r>
      <w:r w:rsidRPr="008C6CC9">
        <w:rPr>
          <w:rFonts w:ascii="Times New Roman" w:eastAsia="Times New Roman" w:hAnsi="Times New Roman"/>
          <w:color w:val="000000"/>
          <w:spacing w:val="1"/>
          <w:sz w:val="24"/>
          <w:szCs w:val="24"/>
          <w:lang w:eastAsia="ru-RU"/>
        </w:rPr>
        <w:t>,</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ет</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34"/>
          <w:sz w:val="24"/>
          <w:szCs w:val="24"/>
          <w:lang w:eastAsia="ru-RU"/>
        </w:rPr>
        <w:t xml:space="preserve"> </w:t>
      </w:r>
      <w:r w:rsidRPr="008C6CC9">
        <w:rPr>
          <w:rFonts w:ascii="Times New Roman" w:eastAsia="Times New Roman" w:hAnsi="Times New Roman"/>
          <w:color w:val="000000"/>
          <w:sz w:val="24"/>
          <w:szCs w:val="24"/>
          <w:lang w:eastAsia="ru-RU"/>
        </w:rPr>
        <w:t>ме</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од у</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ж</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ний</w:t>
      </w:r>
      <w:r w:rsidRPr="008C6CC9">
        <w:rPr>
          <w:rFonts w:ascii="Times New Roman" w:eastAsia="Times New Roman" w:hAnsi="Times New Roman"/>
          <w:color w:val="000000"/>
          <w:spacing w:val="40"/>
          <w:sz w:val="24"/>
          <w:szCs w:val="24"/>
          <w:lang w:eastAsia="ru-RU"/>
        </w:rPr>
        <w:t xml:space="preserve"> </w:t>
      </w:r>
      <w:r w:rsidRPr="008C6CC9">
        <w:rPr>
          <w:rFonts w:ascii="Times New Roman" w:eastAsia="Times New Roman" w:hAnsi="Times New Roman"/>
          <w:color w:val="000000"/>
          <w:sz w:val="24"/>
          <w:szCs w:val="24"/>
          <w:lang w:eastAsia="ru-RU"/>
        </w:rPr>
        <w:t>(приу</w:t>
      </w:r>
      <w:r w:rsidRPr="008C6CC9">
        <w:rPr>
          <w:rFonts w:ascii="Times New Roman" w:eastAsia="Times New Roman" w:hAnsi="Times New Roman"/>
          <w:color w:val="000000"/>
          <w:spacing w:val="-2"/>
          <w:sz w:val="24"/>
          <w:szCs w:val="24"/>
          <w:lang w:eastAsia="ru-RU"/>
        </w:rPr>
        <w:t>ч</w:t>
      </w:r>
      <w:r w:rsidRPr="008C6CC9">
        <w:rPr>
          <w:rFonts w:ascii="Times New Roman" w:eastAsia="Times New Roman" w:hAnsi="Times New Roman"/>
          <w:color w:val="000000"/>
          <w:sz w:val="24"/>
          <w:szCs w:val="24"/>
          <w:lang w:eastAsia="ru-RU"/>
        </w:rPr>
        <w:t>ен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ет</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ды</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одобрения</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z w:val="24"/>
          <w:szCs w:val="24"/>
          <w:lang w:eastAsia="ru-RU"/>
        </w:rPr>
        <w:t>осужд</w:t>
      </w:r>
      <w:r w:rsidRPr="008C6CC9">
        <w:rPr>
          <w:rFonts w:ascii="Times New Roman" w:eastAsia="Times New Roman" w:hAnsi="Times New Roman"/>
          <w:color w:val="000000"/>
          <w:spacing w:val="-1"/>
          <w:sz w:val="24"/>
          <w:szCs w:val="24"/>
          <w:lang w:eastAsia="ru-RU"/>
        </w:rPr>
        <w:t>ения</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детей, педагогичес</w:t>
      </w:r>
      <w:r w:rsidRPr="008C6CC9">
        <w:rPr>
          <w:rFonts w:ascii="Times New Roman" w:eastAsia="Times New Roman" w:hAnsi="Times New Roman"/>
          <w:color w:val="000000"/>
          <w:spacing w:val="-2"/>
          <w:sz w:val="24"/>
          <w:szCs w:val="24"/>
          <w:lang w:eastAsia="ru-RU"/>
        </w:rPr>
        <w:t>к</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96"/>
          <w:sz w:val="24"/>
          <w:szCs w:val="24"/>
          <w:lang w:eastAsia="ru-RU"/>
        </w:rPr>
        <w:t xml:space="preserve"> </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ребов</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96"/>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93"/>
          <w:sz w:val="24"/>
          <w:szCs w:val="24"/>
          <w:lang w:eastAsia="ru-RU"/>
        </w:rPr>
        <w:t xml:space="preserve"> </w:t>
      </w:r>
      <w:r w:rsidRPr="008C6CC9">
        <w:rPr>
          <w:rFonts w:ascii="Times New Roman" w:eastAsia="Times New Roman" w:hAnsi="Times New Roman"/>
          <w:color w:val="000000"/>
          <w:sz w:val="24"/>
          <w:szCs w:val="24"/>
          <w:lang w:eastAsia="ru-RU"/>
        </w:rPr>
        <w:t>учётом</w:t>
      </w:r>
      <w:r w:rsidRPr="008C6CC9">
        <w:rPr>
          <w:rFonts w:ascii="Times New Roman" w:eastAsia="Times New Roman" w:hAnsi="Times New Roman"/>
          <w:color w:val="000000"/>
          <w:spacing w:val="194"/>
          <w:sz w:val="24"/>
          <w:szCs w:val="24"/>
          <w:lang w:eastAsia="ru-RU"/>
        </w:rPr>
        <w:t xml:space="preserve"> </w:t>
      </w:r>
      <w:r w:rsidRPr="008C6CC9">
        <w:rPr>
          <w:rFonts w:ascii="Times New Roman" w:eastAsia="Times New Roman" w:hAnsi="Times New Roman"/>
          <w:color w:val="000000"/>
          <w:sz w:val="24"/>
          <w:szCs w:val="24"/>
          <w:lang w:eastAsia="ru-RU"/>
        </w:rPr>
        <w:t>преи</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уще</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тв</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нно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97"/>
          <w:sz w:val="24"/>
          <w:szCs w:val="24"/>
          <w:lang w:eastAsia="ru-RU"/>
        </w:rPr>
        <w:t xml:space="preserve"> </w:t>
      </w:r>
      <w:r w:rsidRPr="008C6CC9">
        <w:rPr>
          <w:rFonts w:ascii="Times New Roman" w:eastAsia="Times New Roman" w:hAnsi="Times New Roman"/>
          <w:color w:val="000000"/>
          <w:sz w:val="24"/>
          <w:szCs w:val="24"/>
          <w:lang w:eastAsia="ru-RU"/>
        </w:rPr>
        <w:t>права</w:t>
      </w:r>
      <w:r w:rsidRPr="008C6CC9">
        <w:rPr>
          <w:rFonts w:ascii="Times New Roman" w:eastAsia="Times New Roman" w:hAnsi="Times New Roman"/>
          <w:color w:val="000000"/>
          <w:spacing w:val="193"/>
          <w:sz w:val="24"/>
          <w:szCs w:val="24"/>
          <w:lang w:eastAsia="ru-RU"/>
        </w:rPr>
        <w:t xml:space="preserve"> </w:t>
      </w:r>
      <w:r w:rsidRPr="008C6CC9">
        <w:rPr>
          <w:rFonts w:ascii="Times New Roman" w:eastAsia="Times New Roman" w:hAnsi="Times New Roman"/>
          <w:color w:val="000000"/>
          <w:sz w:val="24"/>
          <w:szCs w:val="24"/>
          <w:lang w:eastAsia="ru-RU"/>
        </w:rPr>
        <w:t>на воспит</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1"/>
          <w:sz w:val="24"/>
          <w:szCs w:val="24"/>
          <w:lang w:eastAsia="ru-RU"/>
        </w:rPr>
        <w:t xml:space="preserve"> </w:t>
      </w:r>
      <w:r w:rsidRPr="008C6CC9">
        <w:rPr>
          <w:rFonts w:ascii="Times New Roman" w:eastAsia="Times New Roman" w:hAnsi="Times New Roman"/>
          <w:color w:val="000000"/>
          <w:sz w:val="24"/>
          <w:szCs w:val="24"/>
          <w:lang w:eastAsia="ru-RU"/>
        </w:rPr>
        <w:t>детей</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15"/>
          <w:sz w:val="24"/>
          <w:szCs w:val="24"/>
          <w:lang w:eastAsia="ru-RU"/>
        </w:rPr>
        <w:t xml:space="preserve"> </w:t>
      </w:r>
      <w:r w:rsidRPr="008C6CC9">
        <w:rPr>
          <w:rFonts w:ascii="Times New Roman" w:eastAsia="Times New Roman" w:hAnsi="Times New Roman"/>
          <w:color w:val="000000"/>
          <w:sz w:val="24"/>
          <w:szCs w:val="24"/>
          <w:lang w:eastAsia="ru-RU"/>
        </w:rPr>
        <w:t>родителей</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z w:val="24"/>
          <w:szCs w:val="24"/>
          <w:lang w:eastAsia="ru-RU"/>
        </w:rPr>
        <w:t>(з</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конных</w:t>
      </w:r>
      <w:r w:rsidRPr="008C6CC9">
        <w:rPr>
          <w:rFonts w:ascii="Times New Roman" w:eastAsia="Times New Roman" w:hAnsi="Times New Roman"/>
          <w:color w:val="000000"/>
          <w:spacing w:val="21"/>
          <w:sz w:val="24"/>
          <w:szCs w:val="24"/>
          <w:lang w:eastAsia="ru-RU"/>
        </w:rPr>
        <w:t xml:space="preserve"> </w:t>
      </w:r>
      <w:r w:rsidRPr="008C6CC9">
        <w:rPr>
          <w:rFonts w:ascii="Times New Roman" w:eastAsia="Times New Roman" w:hAnsi="Times New Roman"/>
          <w:color w:val="000000"/>
          <w:sz w:val="24"/>
          <w:szCs w:val="24"/>
          <w:lang w:eastAsia="ru-RU"/>
        </w:rPr>
        <w:t>предста</w:t>
      </w:r>
      <w:r w:rsidRPr="008C6CC9">
        <w:rPr>
          <w:rFonts w:ascii="Times New Roman" w:eastAsia="Times New Roman" w:hAnsi="Times New Roman"/>
          <w:color w:val="000000"/>
          <w:spacing w:val="-3"/>
          <w:sz w:val="24"/>
          <w:szCs w:val="24"/>
          <w:lang w:eastAsia="ru-RU"/>
        </w:rPr>
        <w:t>в</w:t>
      </w:r>
      <w:r w:rsidRPr="008C6CC9">
        <w:rPr>
          <w:rFonts w:ascii="Times New Roman" w:eastAsia="Times New Roman" w:hAnsi="Times New Roman"/>
          <w:color w:val="000000"/>
          <w:sz w:val="24"/>
          <w:szCs w:val="24"/>
          <w:lang w:eastAsia="ru-RU"/>
        </w:rPr>
        <w:t>ите</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pacing w:val="1"/>
          <w:sz w:val="24"/>
          <w:szCs w:val="24"/>
          <w:lang w:eastAsia="ru-RU"/>
        </w:rPr>
        <w:t>й</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11"/>
          <w:sz w:val="24"/>
          <w:szCs w:val="24"/>
          <w:lang w:eastAsia="ru-RU"/>
        </w:rPr>
        <w:t xml:space="preserve"> </w:t>
      </w:r>
      <w:r w:rsidRPr="008C6CC9">
        <w:rPr>
          <w:rFonts w:ascii="Times New Roman" w:eastAsia="Times New Roman" w:hAnsi="Times New Roman"/>
          <w:color w:val="000000"/>
          <w:sz w:val="24"/>
          <w:szCs w:val="24"/>
          <w:lang w:eastAsia="ru-RU"/>
        </w:rPr>
        <w:t>инд</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видуальных и</w:t>
      </w:r>
      <w:r w:rsidRPr="008C6CC9">
        <w:rPr>
          <w:rFonts w:ascii="Times New Roman" w:eastAsia="Times New Roman" w:hAnsi="Times New Roman"/>
          <w:color w:val="000000"/>
          <w:spacing w:val="81"/>
          <w:sz w:val="24"/>
          <w:szCs w:val="24"/>
          <w:lang w:eastAsia="ru-RU"/>
        </w:rPr>
        <w:t xml:space="preserve"> </w:t>
      </w:r>
      <w:r w:rsidRPr="008C6CC9">
        <w:rPr>
          <w:rFonts w:ascii="Times New Roman" w:eastAsia="Times New Roman" w:hAnsi="Times New Roman"/>
          <w:color w:val="000000"/>
          <w:sz w:val="24"/>
          <w:szCs w:val="24"/>
          <w:lang w:eastAsia="ru-RU"/>
        </w:rPr>
        <w:t>возрас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ных</w:t>
      </w:r>
      <w:r w:rsidRPr="008C6CC9">
        <w:rPr>
          <w:rFonts w:ascii="Times New Roman" w:eastAsia="Times New Roman" w:hAnsi="Times New Roman"/>
          <w:color w:val="000000"/>
          <w:spacing w:val="81"/>
          <w:sz w:val="24"/>
          <w:szCs w:val="24"/>
          <w:lang w:eastAsia="ru-RU"/>
        </w:rPr>
        <w:t xml:space="preserve"> </w:t>
      </w:r>
      <w:r w:rsidRPr="008C6CC9">
        <w:rPr>
          <w:rFonts w:ascii="Times New Roman" w:eastAsia="Times New Roman" w:hAnsi="Times New Roman"/>
          <w:color w:val="000000"/>
          <w:sz w:val="24"/>
          <w:szCs w:val="24"/>
          <w:lang w:eastAsia="ru-RU"/>
        </w:rPr>
        <w:t>ос</w:t>
      </w:r>
      <w:r w:rsidRPr="008C6CC9">
        <w:rPr>
          <w:rFonts w:ascii="Times New Roman" w:eastAsia="Times New Roman" w:hAnsi="Times New Roman"/>
          <w:color w:val="000000"/>
          <w:spacing w:val="-1"/>
          <w:sz w:val="24"/>
          <w:szCs w:val="24"/>
          <w:lang w:eastAsia="ru-RU"/>
        </w:rPr>
        <w:t>об</w:t>
      </w:r>
      <w:r w:rsidRPr="008C6CC9">
        <w:rPr>
          <w:rFonts w:ascii="Times New Roman" w:eastAsia="Times New Roman" w:hAnsi="Times New Roman"/>
          <w:color w:val="000000"/>
          <w:sz w:val="24"/>
          <w:szCs w:val="24"/>
          <w:lang w:eastAsia="ru-RU"/>
        </w:rPr>
        <w:t>енност</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81"/>
          <w:sz w:val="24"/>
          <w:szCs w:val="24"/>
          <w:lang w:eastAsia="ru-RU"/>
        </w:rPr>
        <w:t xml:space="preserve"> </w:t>
      </w:r>
      <w:r w:rsidRPr="008C6CC9">
        <w:rPr>
          <w:rFonts w:ascii="Times New Roman" w:eastAsia="Times New Roman" w:hAnsi="Times New Roman"/>
          <w:color w:val="000000"/>
          <w:sz w:val="24"/>
          <w:szCs w:val="24"/>
          <w:lang w:eastAsia="ru-RU"/>
        </w:rPr>
        <w:t>детей</w:t>
      </w:r>
      <w:r w:rsidRPr="008C6CC9">
        <w:rPr>
          <w:rFonts w:ascii="Times New Roman" w:eastAsia="Times New Roman" w:hAnsi="Times New Roman"/>
          <w:color w:val="000000"/>
          <w:spacing w:val="87"/>
          <w:sz w:val="24"/>
          <w:szCs w:val="24"/>
          <w:lang w:eastAsia="ru-RU"/>
        </w:rPr>
        <w:t xml:space="preserve"> </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адше</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81"/>
          <w:sz w:val="24"/>
          <w:szCs w:val="24"/>
          <w:lang w:eastAsia="ru-RU"/>
        </w:rPr>
        <w:t xml:space="preserve"> </w:t>
      </w:r>
      <w:r w:rsidRPr="008C6CC9">
        <w:rPr>
          <w:rFonts w:ascii="Times New Roman" w:eastAsia="Times New Roman" w:hAnsi="Times New Roman"/>
          <w:color w:val="000000"/>
          <w:sz w:val="24"/>
          <w:szCs w:val="24"/>
          <w:lang w:eastAsia="ru-RU"/>
        </w:rPr>
        <w:t>во</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рас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81"/>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80"/>
          <w:sz w:val="24"/>
          <w:szCs w:val="24"/>
          <w:lang w:eastAsia="ru-RU"/>
        </w:rPr>
        <w:t xml:space="preserve"> </w:t>
      </w:r>
      <w:r w:rsidRPr="008C6CC9">
        <w:rPr>
          <w:rFonts w:ascii="Times New Roman" w:eastAsia="Times New Roman" w:hAnsi="Times New Roman"/>
          <w:color w:val="000000"/>
          <w:sz w:val="24"/>
          <w:szCs w:val="24"/>
          <w:lang w:eastAsia="ru-RU"/>
        </w:rPr>
        <w:t>стим</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иров</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ния, по</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щ</w:t>
      </w:r>
      <w:r w:rsidRPr="008C6CC9">
        <w:rPr>
          <w:rFonts w:ascii="Times New Roman" w:eastAsia="Times New Roman" w:hAnsi="Times New Roman"/>
          <w:color w:val="000000"/>
          <w:sz w:val="24"/>
          <w:szCs w:val="24"/>
          <w:lang w:eastAsia="ru-RU"/>
        </w:rPr>
        <w:t>рения</w:t>
      </w:r>
      <w:r w:rsidRPr="008C6CC9">
        <w:rPr>
          <w:rFonts w:ascii="Times New Roman" w:eastAsia="Times New Roman" w:hAnsi="Times New Roman"/>
          <w:color w:val="000000"/>
          <w:spacing w:val="186"/>
          <w:sz w:val="24"/>
          <w:szCs w:val="24"/>
          <w:lang w:eastAsia="ru-RU"/>
        </w:rPr>
        <w:t xml:space="preserve"> </w:t>
      </w:r>
      <w:r w:rsidRPr="008C6CC9">
        <w:rPr>
          <w:rFonts w:ascii="Times New Roman" w:eastAsia="Times New Roman" w:hAnsi="Times New Roman"/>
          <w:color w:val="000000"/>
          <w:sz w:val="24"/>
          <w:szCs w:val="24"/>
          <w:lang w:eastAsia="ru-RU"/>
        </w:rPr>
        <w:t>(инди</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z w:val="24"/>
          <w:szCs w:val="24"/>
          <w:lang w:eastAsia="ru-RU"/>
        </w:rPr>
        <w:t>идуал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ого</w:t>
      </w:r>
      <w:r w:rsidRPr="008C6CC9">
        <w:rPr>
          <w:rFonts w:ascii="Times New Roman" w:eastAsia="Times New Roman" w:hAnsi="Times New Roman"/>
          <w:color w:val="000000"/>
          <w:spacing w:val="192"/>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87"/>
          <w:sz w:val="24"/>
          <w:szCs w:val="24"/>
          <w:lang w:eastAsia="ru-RU"/>
        </w:rPr>
        <w:t xml:space="preserve"> </w:t>
      </w:r>
      <w:r w:rsidRPr="008C6CC9">
        <w:rPr>
          <w:rFonts w:ascii="Times New Roman" w:eastAsia="Times New Roman" w:hAnsi="Times New Roman"/>
          <w:color w:val="000000"/>
          <w:sz w:val="24"/>
          <w:szCs w:val="24"/>
          <w:lang w:eastAsia="ru-RU"/>
        </w:rPr>
        <w:t>публи</w:t>
      </w:r>
      <w:r w:rsidRPr="008C6CC9">
        <w:rPr>
          <w:rFonts w:ascii="Times New Roman" w:eastAsia="Times New Roman" w:hAnsi="Times New Roman"/>
          <w:color w:val="000000"/>
          <w:spacing w:val="-1"/>
          <w:sz w:val="24"/>
          <w:szCs w:val="24"/>
          <w:lang w:eastAsia="ru-RU"/>
        </w:rPr>
        <w:t>ч</w:t>
      </w:r>
      <w:r w:rsidRPr="008C6CC9">
        <w:rPr>
          <w:rFonts w:ascii="Times New Roman" w:eastAsia="Times New Roman" w:hAnsi="Times New Roman"/>
          <w:color w:val="000000"/>
          <w:sz w:val="24"/>
          <w:szCs w:val="24"/>
          <w:lang w:eastAsia="ru-RU"/>
        </w:rPr>
        <w:t>ного);</w:t>
      </w:r>
      <w:r w:rsidRPr="008C6CC9">
        <w:rPr>
          <w:rFonts w:ascii="Times New Roman" w:eastAsia="Times New Roman" w:hAnsi="Times New Roman"/>
          <w:color w:val="000000"/>
          <w:spacing w:val="186"/>
          <w:sz w:val="24"/>
          <w:szCs w:val="24"/>
          <w:lang w:eastAsia="ru-RU"/>
        </w:rPr>
        <w:t xml:space="preserve"> </w:t>
      </w:r>
      <w:r w:rsidRPr="008C6CC9">
        <w:rPr>
          <w:rFonts w:ascii="Times New Roman" w:eastAsia="Times New Roman" w:hAnsi="Times New Roman"/>
          <w:color w:val="000000"/>
          <w:sz w:val="24"/>
          <w:szCs w:val="24"/>
          <w:lang w:eastAsia="ru-RU"/>
        </w:rPr>
        <w:t>ме</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од</w:t>
      </w:r>
      <w:r w:rsidRPr="008C6CC9">
        <w:rPr>
          <w:rFonts w:ascii="Times New Roman" w:eastAsia="Times New Roman" w:hAnsi="Times New Roman"/>
          <w:color w:val="000000"/>
          <w:spacing w:val="185"/>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ключе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186"/>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 xml:space="preserve"> деятел</w:t>
      </w:r>
      <w:r w:rsidRPr="008C6CC9">
        <w:rPr>
          <w:rFonts w:ascii="Times New Roman" w:eastAsia="Times New Roman" w:hAnsi="Times New Roman"/>
          <w:color w:val="000000"/>
          <w:spacing w:val="-3"/>
          <w:sz w:val="24"/>
          <w:szCs w:val="24"/>
          <w:lang w:eastAsia="ru-RU"/>
        </w:rPr>
        <w:t>ь</w:t>
      </w:r>
      <w:r w:rsidRPr="008C6CC9">
        <w:rPr>
          <w:rFonts w:ascii="Times New Roman" w:eastAsia="Times New Roman" w:hAnsi="Times New Roman"/>
          <w:color w:val="000000"/>
          <w:sz w:val="24"/>
          <w:szCs w:val="24"/>
          <w:lang w:eastAsia="ru-RU"/>
        </w:rPr>
        <w:t>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методы</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руководства</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са</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овос</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ита</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разви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pacing w:val="6"/>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2"/>
          <w:sz w:val="24"/>
          <w:szCs w:val="24"/>
          <w:lang w:eastAsia="ru-RU"/>
        </w:rPr>
        <w:t xml:space="preserve"> </w:t>
      </w:r>
      <w:r w:rsidRPr="008C6CC9">
        <w:rPr>
          <w:rFonts w:ascii="Times New Roman" w:eastAsia="Times New Roman" w:hAnsi="Times New Roman"/>
          <w:color w:val="000000"/>
          <w:sz w:val="24"/>
          <w:szCs w:val="24"/>
          <w:lang w:eastAsia="ru-RU"/>
        </w:rPr>
        <w:t>са</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он</w:t>
      </w:r>
      <w:r w:rsidRPr="008C6CC9">
        <w:rPr>
          <w:rFonts w:ascii="Times New Roman" w:eastAsia="Times New Roman" w:hAnsi="Times New Roman"/>
          <w:color w:val="000000"/>
          <w:spacing w:val="-1"/>
          <w:sz w:val="24"/>
          <w:szCs w:val="24"/>
          <w:lang w:eastAsia="ru-RU"/>
        </w:rPr>
        <w:t>тр</w:t>
      </w:r>
      <w:r w:rsidRPr="008C6CC9">
        <w:rPr>
          <w:rFonts w:ascii="Times New Roman" w:eastAsia="Times New Roman" w:hAnsi="Times New Roman"/>
          <w:color w:val="000000"/>
          <w:sz w:val="24"/>
          <w:szCs w:val="24"/>
          <w:lang w:eastAsia="ru-RU"/>
        </w:rPr>
        <w:t>оля и</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z w:val="24"/>
          <w:szCs w:val="24"/>
          <w:lang w:eastAsia="ru-RU"/>
        </w:rPr>
        <w:t>са</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ооц</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нки</w:t>
      </w:r>
      <w:r w:rsidRPr="008C6CC9">
        <w:rPr>
          <w:rFonts w:ascii="Times New Roman" w:eastAsia="Times New Roman" w:hAnsi="Times New Roman"/>
          <w:color w:val="000000"/>
          <w:spacing w:val="13"/>
          <w:sz w:val="24"/>
          <w:szCs w:val="24"/>
          <w:lang w:eastAsia="ru-RU"/>
        </w:rPr>
        <w:t xml:space="preserve"> </w:t>
      </w:r>
      <w:r w:rsidRPr="008C6CC9">
        <w:rPr>
          <w:rFonts w:ascii="Times New Roman" w:eastAsia="Times New Roman" w:hAnsi="Times New Roman"/>
          <w:color w:val="000000"/>
          <w:sz w:val="24"/>
          <w:szCs w:val="24"/>
          <w:lang w:eastAsia="ru-RU"/>
        </w:rPr>
        <w:t>детей</w:t>
      </w:r>
      <w:r w:rsidRPr="008C6CC9">
        <w:rPr>
          <w:rFonts w:ascii="Times New Roman" w:eastAsia="Times New Roman" w:hAnsi="Times New Roman"/>
          <w:color w:val="000000"/>
          <w:spacing w:val="15"/>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3"/>
          <w:sz w:val="24"/>
          <w:szCs w:val="24"/>
          <w:lang w:eastAsia="ru-RU"/>
        </w:rPr>
        <w:t xml:space="preserve"> </w:t>
      </w:r>
      <w:r w:rsidRPr="008C6CC9">
        <w:rPr>
          <w:rFonts w:ascii="Times New Roman" w:eastAsia="Times New Roman" w:hAnsi="Times New Roman"/>
          <w:color w:val="000000"/>
          <w:sz w:val="24"/>
          <w:szCs w:val="24"/>
          <w:lang w:eastAsia="ru-RU"/>
        </w:rPr>
        <w:t>вос</w:t>
      </w:r>
      <w:r w:rsidRPr="008C6CC9">
        <w:rPr>
          <w:rFonts w:ascii="Times New Roman" w:eastAsia="Times New Roman" w:hAnsi="Times New Roman"/>
          <w:color w:val="000000"/>
          <w:spacing w:val="1"/>
          <w:sz w:val="24"/>
          <w:szCs w:val="24"/>
          <w:lang w:eastAsia="ru-RU"/>
        </w:rPr>
        <w:t>пи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ии;</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z w:val="24"/>
          <w:szCs w:val="24"/>
          <w:lang w:eastAsia="ru-RU"/>
        </w:rPr>
        <w:t>ме</w:t>
      </w:r>
      <w:r w:rsidRPr="008C6CC9">
        <w:rPr>
          <w:rFonts w:ascii="Times New Roman" w:eastAsia="Times New Roman" w:hAnsi="Times New Roman"/>
          <w:color w:val="000000"/>
          <w:spacing w:val="-1"/>
          <w:sz w:val="24"/>
          <w:szCs w:val="24"/>
          <w:lang w:eastAsia="ru-RU"/>
        </w:rPr>
        <w:t>то</w:t>
      </w:r>
      <w:r w:rsidRPr="008C6CC9">
        <w:rPr>
          <w:rFonts w:ascii="Times New Roman" w:eastAsia="Times New Roman" w:hAnsi="Times New Roman"/>
          <w:color w:val="000000"/>
          <w:sz w:val="24"/>
          <w:szCs w:val="24"/>
          <w:lang w:eastAsia="ru-RU"/>
        </w:rPr>
        <w:t>ды</w:t>
      </w:r>
      <w:r w:rsidRPr="008C6CC9">
        <w:rPr>
          <w:rFonts w:ascii="Times New Roman" w:eastAsia="Times New Roman" w:hAnsi="Times New Roman"/>
          <w:color w:val="000000"/>
          <w:spacing w:val="14"/>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оспит</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13"/>
          <w:sz w:val="24"/>
          <w:szCs w:val="24"/>
          <w:lang w:eastAsia="ru-RU"/>
        </w:rPr>
        <w:t xml:space="preserve"> </w:t>
      </w:r>
      <w:r w:rsidRPr="008C6CC9">
        <w:rPr>
          <w:rFonts w:ascii="Times New Roman" w:eastAsia="Times New Roman" w:hAnsi="Times New Roman"/>
          <w:color w:val="000000"/>
          <w:sz w:val="24"/>
          <w:szCs w:val="24"/>
          <w:lang w:eastAsia="ru-RU"/>
        </w:rPr>
        <w:t>воздейств</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ем</w:t>
      </w:r>
      <w:r w:rsidRPr="008C6CC9">
        <w:rPr>
          <w:rFonts w:ascii="Times New Roman" w:eastAsia="Times New Roman" w:hAnsi="Times New Roman"/>
          <w:color w:val="000000"/>
          <w:spacing w:val="13"/>
          <w:sz w:val="24"/>
          <w:szCs w:val="24"/>
          <w:lang w:eastAsia="ru-RU"/>
        </w:rPr>
        <w:t xml:space="preserve"> </w:t>
      </w:r>
      <w:r w:rsidRPr="008C6CC9">
        <w:rPr>
          <w:rFonts w:ascii="Times New Roman" w:eastAsia="Times New Roman" w:hAnsi="Times New Roman"/>
          <w:color w:val="000000"/>
          <w:sz w:val="24"/>
          <w:szCs w:val="24"/>
          <w:lang w:eastAsia="ru-RU"/>
        </w:rPr>
        <w:t>группы, в к</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ллект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ве.</w:t>
      </w:r>
    </w:p>
    <w:p w:rsidR="008C6CC9" w:rsidRPr="008C6CC9" w:rsidRDefault="008C6CC9" w:rsidP="008C6CC9">
      <w:pPr>
        <w:widowControl w:val="0"/>
        <w:ind w:right="-20"/>
        <w:jc w:val="center"/>
        <w:rPr>
          <w:rFonts w:ascii="Times New Roman" w:eastAsia="Times New Roman" w:hAnsi="Times New Roman"/>
          <w:b/>
          <w:bCs/>
          <w:color w:val="000000"/>
          <w:sz w:val="24"/>
          <w:szCs w:val="24"/>
          <w:lang w:eastAsia="ru-RU"/>
        </w:rPr>
      </w:pPr>
      <w:r w:rsidRPr="008C6CC9">
        <w:rPr>
          <w:rFonts w:ascii="Times New Roman" w:eastAsia="Times New Roman" w:hAnsi="Times New Roman"/>
          <w:b/>
          <w:color w:val="auto"/>
          <w:sz w:val="24"/>
          <w:szCs w:val="24"/>
          <w:lang w:val="en-US" w:eastAsia="ru-RU"/>
        </w:rPr>
        <w:t>III</w:t>
      </w:r>
      <w:r w:rsidRPr="008C6CC9">
        <w:rPr>
          <w:rFonts w:ascii="Times New Roman" w:eastAsia="Times New Roman" w:hAnsi="Times New Roman"/>
          <w:b/>
          <w:color w:val="auto"/>
          <w:sz w:val="24"/>
          <w:szCs w:val="24"/>
          <w:lang w:eastAsia="ru-RU"/>
        </w:rPr>
        <w:t xml:space="preserve">. Условия </w:t>
      </w:r>
      <w:r w:rsidRPr="008C6CC9">
        <w:rPr>
          <w:rFonts w:ascii="Times New Roman" w:eastAsia="Times New Roman" w:hAnsi="Times New Roman"/>
          <w:b/>
          <w:bCs/>
          <w:color w:val="000000"/>
          <w:sz w:val="24"/>
          <w:szCs w:val="24"/>
          <w:lang w:eastAsia="ru-RU"/>
        </w:rPr>
        <w:t>восп</w:t>
      </w:r>
      <w:r w:rsidRPr="008C6CC9">
        <w:rPr>
          <w:rFonts w:ascii="Times New Roman" w:eastAsia="Times New Roman" w:hAnsi="Times New Roman"/>
          <w:b/>
          <w:bCs/>
          <w:color w:val="000000"/>
          <w:spacing w:val="-2"/>
          <w:sz w:val="24"/>
          <w:szCs w:val="24"/>
          <w:lang w:eastAsia="ru-RU"/>
        </w:rPr>
        <w:t>и</w:t>
      </w:r>
      <w:r w:rsidRPr="008C6CC9">
        <w:rPr>
          <w:rFonts w:ascii="Times New Roman" w:eastAsia="Times New Roman" w:hAnsi="Times New Roman"/>
          <w:b/>
          <w:bCs/>
          <w:color w:val="000000"/>
          <w:sz w:val="24"/>
          <w:szCs w:val="24"/>
          <w:lang w:eastAsia="ru-RU"/>
        </w:rPr>
        <w:t>тания, а</w:t>
      </w:r>
      <w:r w:rsidRPr="008C6CC9">
        <w:rPr>
          <w:rFonts w:ascii="Times New Roman" w:eastAsia="Times New Roman" w:hAnsi="Times New Roman"/>
          <w:b/>
          <w:bCs/>
          <w:color w:val="000000"/>
          <w:spacing w:val="-1"/>
          <w:sz w:val="24"/>
          <w:szCs w:val="24"/>
          <w:lang w:eastAsia="ru-RU"/>
        </w:rPr>
        <w:t>н</w:t>
      </w:r>
      <w:r w:rsidRPr="008C6CC9">
        <w:rPr>
          <w:rFonts w:ascii="Times New Roman" w:eastAsia="Times New Roman" w:hAnsi="Times New Roman"/>
          <w:b/>
          <w:bCs/>
          <w:color w:val="000000"/>
          <w:sz w:val="24"/>
          <w:szCs w:val="24"/>
          <w:lang w:eastAsia="ru-RU"/>
        </w:rPr>
        <w:t>ализ рез</w:t>
      </w:r>
      <w:r w:rsidRPr="008C6CC9">
        <w:rPr>
          <w:rFonts w:ascii="Times New Roman" w:eastAsia="Times New Roman" w:hAnsi="Times New Roman"/>
          <w:b/>
          <w:bCs/>
          <w:color w:val="000000"/>
          <w:spacing w:val="-4"/>
          <w:sz w:val="24"/>
          <w:szCs w:val="24"/>
          <w:lang w:eastAsia="ru-RU"/>
        </w:rPr>
        <w:t>у</w:t>
      </w:r>
      <w:r w:rsidRPr="008C6CC9">
        <w:rPr>
          <w:rFonts w:ascii="Times New Roman" w:eastAsia="Times New Roman" w:hAnsi="Times New Roman"/>
          <w:b/>
          <w:bCs/>
          <w:color w:val="000000"/>
          <w:sz w:val="24"/>
          <w:szCs w:val="24"/>
          <w:lang w:eastAsia="ru-RU"/>
        </w:rPr>
        <w:t>л</w:t>
      </w:r>
      <w:r w:rsidRPr="008C6CC9">
        <w:rPr>
          <w:rFonts w:ascii="Times New Roman" w:eastAsia="Times New Roman" w:hAnsi="Times New Roman"/>
          <w:b/>
          <w:bCs/>
          <w:color w:val="000000"/>
          <w:spacing w:val="-1"/>
          <w:sz w:val="24"/>
          <w:szCs w:val="24"/>
          <w:lang w:eastAsia="ru-RU"/>
        </w:rPr>
        <w:t>ь</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а</w:t>
      </w:r>
      <w:r w:rsidRPr="008C6CC9">
        <w:rPr>
          <w:rFonts w:ascii="Times New Roman" w:eastAsia="Times New Roman" w:hAnsi="Times New Roman"/>
          <w:b/>
          <w:bCs/>
          <w:color w:val="000000"/>
          <w:spacing w:val="-1"/>
          <w:sz w:val="24"/>
          <w:szCs w:val="24"/>
          <w:lang w:eastAsia="ru-RU"/>
        </w:rPr>
        <w:t>т</w:t>
      </w:r>
      <w:r w:rsidRPr="008C6CC9">
        <w:rPr>
          <w:rFonts w:ascii="Times New Roman" w:eastAsia="Times New Roman" w:hAnsi="Times New Roman"/>
          <w:b/>
          <w:bCs/>
          <w:color w:val="000000"/>
          <w:sz w:val="24"/>
          <w:szCs w:val="24"/>
          <w:lang w:eastAsia="ru-RU"/>
        </w:rPr>
        <w:t>ов</w:t>
      </w:r>
    </w:p>
    <w:p w:rsidR="008C6CC9" w:rsidRPr="008C6CC9" w:rsidRDefault="008C6CC9" w:rsidP="008C6CC9">
      <w:pPr>
        <w:widowControl w:val="0"/>
        <w:ind w:right="-19" w:firstLine="709"/>
        <w:jc w:val="both"/>
        <w:rPr>
          <w:rFonts w:ascii="Times New Roman" w:eastAsia="Times New Roman" w:hAnsi="Times New Roman"/>
          <w:color w:val="000000"/>
          <w:sz w:val="24"/>
          <w:szCs w:val="24"/>
          <w:lang w:eastAsia="ru-RU"/>
        </w:rPr>
      </w:pP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пита</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ный</w:t>
      </w:r>
      <w:r w:rsidRPr="008C6CC9">
        <w:rPr>
          <w:rFonts w:ascii="Times New Roman" w:eastAsia="Times New Roman" w:hAnsi="Times New Roman"/>
          <w:color w:val="000000"/>
          <w:spacing w:val="144"/>
          <w:sz w:val="24"/>
          <w:szCs w:val="24"/>
          <w:lang w:eastAsia="ru-RU"/>
        </w:rPr>
        <w:t xml:space="preserve"> </w:t>
      </w:r>
      <w:r w:rsidRPr="008C6CC9">
        <w:rPr>
          <w:rFonts w:ascii="Times New Roman" w:eastAsia="Times New Roman" w:hAnsi="Times New Roman"/>
          <w:color w:val="000000"/>
          <w:sz w:val="24"/>
          <w:szCs w:val="24"/>
          <w:lang w:eastAsia="ru-RU"/>
        </w:rPr>
        <w:t>проце</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42"/>
          <w:sz w:val="24"/>
          <w:szCs w:val="24"/>
          <w:lang w:eastAsia="ru-RU"/>
        </w:rPr>
        <w:t xml:space="preserve"> </w:t>
      </w:r>
      <w:r w:rsidRPr="008C6CC9">
        <w:rPr>
          <w:rFonts w:ascii="Times New Roman" w:eastAsia="Times New Roman" w:hAnsi="Times New Roman"/>
          <w:color w:val="000000"/>
          <w:sz w:val="24"/>
          <w:szCs w:val="24"/>
          <w:lang w:eastAsia="ru-RU"/>
        </w:rPr>
        <w:t>осуществ</w:t>
      </w:r>
      <w:r w:rsidRPr="008C6CC9">
        <w:rPr>
          <w:rFonts w:ascii="Times New Roman" w:eastAsia="Times New Roman" w:hAnsi="Times New Roman"/>
          <w:color w:val="000000"/>
          <w:spacing w:val="-1"/>
          <w:sz w:val="24"/>
          <w:szCs w:val="24"/>
          <w:lang w:eastAsia="ru-RU"/>
        </w:rPr>
        <w:t>ля</w:t>
      </w:r>
      <w:r w:rsidRPr="008C6CC9">
        <w:rPr>
          <w:rFonts w:ascii="Times New Roman" w:eastAsia="Times New Roman" w:hAnsi="Times New Roman"/>
          <w:color w:val="000000"/>
          <w:sz w:val="24"/>
          <w:szCs w:val="24"/>
          <w:lang w:eastAsia="ru-RU"/>
        </w:rPr>
        <w:t>ется</w:t>
      </w:r>
      <w:r w:rsidRPr="008C6CC9">
        <w:rPr>
          <w:rFonts w:ascii="Times New Roman" w:eastAsia="Times New Roman" w:hAnsi="Times New Roman"/>
          <w:color w:val="000000"/>
          <w:spacing w:val="142"/>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142"/>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словиях</w:t>
      </w:r>
      <w:r w:rsidRPr="008C6CC9">
        <w:rPr>
          <w:rFonts w:ascii="Times New Roman" w:eastAsia="Times New Roman" w:hAnsi="Times New Roman"/>
          <w:color w:val="000000"/>
          <w:spacing w:val="142"/>
          <w:sz w:val="24"/>
          <w:szCs w:val="24"/>
          <w:lang w:eastAsia="ru-RU"/>
        </w:rPr>
        <w:t xml:space="preserve"> </w:t>
      </w:r>
      <w:r w:rsidRPr="008C6CC9">
        <w:rPr>
          <w:rFonts w:ascii="Times New Roman" w:eastAsia="Times New Roman" w:hAnsi="Times New Roman"/>
          <w:color w:val="000000"/>
          <w:spacing w:val="1"/>
          <w:sz w:val="24"/>
          <w:szCs w:val="24"/>
          <w:lang w:eastAsia="ru-RU"/>
        </w:rPr>
        <w:t>ор</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иза</w:t>
      </w:r>
      <w:r w:rsidRPr="008C6CC9">
        <w:rPr>
          <w:rFonts w:ascii="Times New Roman" w:eastAsia="Times New Roman" w:hAnsi="Times New Roman"/>
          <w:color w:val="000000"/>
          <w:spacing w:val="-1"/>
          <w:sz w:val="24"/>
          <w:szCs w:val="24"/>
          <w:lang w:eastAsia="ru-RU"/>
        </w:rPr>
        <w:t>ци</w:t>
      </w:r>
      <w:r w:rsidRPr="008C6CC9">
        <w:rPr>
          <w:rFonts w:ascii="Times New Roman" w:eastAsia="Times New Roman" w:hAnsi="Times New Roman"/>
          <w:color w:val="000000"/>
          <w:sz w:val="24"/>
          <w:szCs w:val="24"/>
          <w:lang w:eastAsia="ru-RU"/>
        </w:rPr>
        <w:t>и деятел</w:t>
      </w:r>
      <w:r w:rsidRPr="008C6CC9">
        <w:rPr>
          <w:rFonts w:ascii="Times New Roman" w:eastAsia="Times New Roman" w:hAnsi="Times New Roman"/>
          <w:color w:val="000000"/>
          <w:spacing w:val="-3"/>
          <w:sz w:val="24"/>
          <w:szCs w:val="24"/>
          <w:lang w:eastAsia="ru-RU"/>
        </w:rPr>
        <w:t>ь</w:t>
      </w:r>
      <w:r w:rsidRPr="008C6CC9">
        <w:rPr>
          <w:rFonts w:ascii="Times New Roman" w:eastAsia="Times New Roman" w:hAnsi="Times New Roman"/>
          <w:color w:val="000000"/>
          <w:sz w:val="24"/>
          <w:szCs w:val="24"/>
          <w:lang w:eastAsia="ru-RU"/>
        </w:rPr>
        <w:t>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z w:val="24"/>
          <w:szCs w:val="24"/>
          <w:lang w:eastAsia="ru-RU"/>
        </w:rPr>
        <w:t>спортивного отделения</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6"/>
          <w:sz w:val="24"/>
          <w:szCs w:val="24"/>
          <w:lang w:eastAsia="ru-RU"/>
        </w:rPr>
        <w:t xml:space="preserve"> </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азе</w:t>
      </w:r>
      <w:r w:rsidRPr="008C6CC9">
        <w:rPr>
          <w:rFonts w:ascii="Times New Roman" w:eastAsia="Times New Roman" w:hAnsi="Times New Roman"/>
          <w:color w:val="000000"/>
          <w:spacing w:val="24"/>
          <w:sz w:val="24"/>
          <w:szCs w:val="24"/>
          <w:lang w:eastAsia="ru-RU"/>
        </w:rPr>
        <w:t xml:space="preserve"> </w:t>
      </w:r>
      <w:r w:rsidRPr="008C6CC9">
        <w:rPr>
          <w:rFonts w:ascii="Times New Roman" w:eastAsia="Times New Roman" w:hAnsi="Times New Roman"/>
          <w:color w:val="000000"/>
          <w:sz w:val="24"/>
          <w:szCs w:val="24"/>
          <w:lang w:eastAsia="ru-RU"/>
        </w:rPr>
        <w:t>образова</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го</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учр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ж</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z w:val="24"/>
          <w:szCs w:val="24"/>
          <w:lang w:eastAsia="ru-RU"/>
        </w:rPr>
        <w:t>в с</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ответств</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106"/>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орма</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z w:val="24"/>
          <w:szCs w:val="24"/>
          <w:lang w:eastAsia="ru-RU"/>
        </w:rPr>
        <w:t>правила</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або</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ы</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чр</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ж</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ения</w:t>
      </w:r>
      <w:r w:rsidRPr="008C6CC9">
        <w:rPr>
          <w:rFonts w:ascii="Times New Roman" w:eastAsia="Times New Roman" w:hAnsi="Times New Roman"/>
          <w:color w:val="000000"/>
          <w:spacing w:val="105"/>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08"/>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07"/>
          <w:sz w:val="24"/>
          <w:szCs w:val="24"/>
          <w:lang w:eastAsia="ru-RU"/>
        </w:rPr>
        <w:t xml:space="preserve"> </w:t>
      </w:r>
      <w:r w:rsidRPr="008C6CC9">
        <w:rPr>
          <w:rFonts w:ascii="Times New Roman" w:eastAsia="Times New Roman" w:hAnsi="Times New Roman"/>
          <w:color w:val="000000"/>
          <w:sz w:val="24"/>
          <w:szCs w:val="24"/>
          <w:lang w:eastAsia="ru-RU"/>
        </w:rPr>
        <w:t>друг</w:t>
      </w:r>
      <w:r w:rsidRPr="008C6CC9">
        <w:rPr>
          <w:rFonts w:ascii="Times New Roman" w:eastAsia="Times New Roman" w:hAnsi="Times New Roman"/>
          <w:color w:val="000000"/>
          <w:spacing w:val="-4"/>
          <w:sz w:val="24"/>
          <w:szCs w:val="24"/>
          <w:lang w:eastAsia="ru-RU"/>
        </w:rPr>
        <w:t>и</w:t>
      </w:r>
      <w:r w:rsidRPr="008C6CC9">
        <w:rPr>
          <w:rFonts w:ascii="Times New Roman" w:eastAsia="Times New Roman" w:hAnsi="Times New Roman"/>
          <w:color w:val="000000"/>
          <w:sz w:val="24"/>
          <w:szCs w:val="24"/>
          <w:lang w:eastAsia="ru-RU"/>
        </w:rPr>
        <w:t>х пл</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щ</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д</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ах,</w:t>
      </w:r>
      <w:r w:rsidRPr="008C6CC9">
        <w:rPr>
          <w:rFonts w:ascii="Times New Roman" w:eastAsia="Times New Roman" w:hAnsi="Times New Roman"/>
          <w:color w:val="000000"/>
          <w:spacing w:val="92"/>
          <w:sz w:val="24"/>
          <w:szCs w:val="24"/>
          <w:lang w:eastAsia="ru-RU"/>
        </w:rPr>
        <w:t xml:space="preserve"> </w:t>
      </w:r>
      <w:r w:rsidRPr="008C6CC9">
        <w:rPr>
          <w:rFonts w:ascii="Times New Roman" w:eastAsia="Times New Roman" w:hAnsi="Times New Roman"/>
          <w:color w:val="000000"/>
          <w:sz w:val="24"/>
          <w:szCs w:val="24"/>
          <w:lang w:eastAsia="ru-RU"/>
        </w:rPr>
        <w:t>г</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93"/>
          <w:sz w:val="24"/>
          <w:szCs w:val="24"/>
          <w:lang w:eastAsia="ru-RU"/>
        </w:rPr>
        <w:t xml:space="preserve"> </w:t>
      </w:r>
      <w:r w:rsidRPr="008C6CC9">
        <w:rPr>
          <w:rFonts w:ascii="Times New Roman" w:eastAsia="Times New Roman" w:hAnsi="Times New Roman"/>
          <w:color w:val="000000"/>
          <w:sz w:val="24"/>
          <w:szCs w:val="24"/>
          <w:lang w:eastAsia="ru-RU"/>
        </w:rPr>
        <w:t>пров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дят</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93"/>
          <w:sz w:val="24"/>
          <w:szCs w:val="24"/>
          <w:lang w:eastAsia="ru-RU"/>
        </w:rPr>
        <w:t xml:space="preserve"> </w:t>
      </w:r>
      <w:r w:rsidRPr="008C6CC9">
        <w:rPr>
          <w:rFonts w:ascii="Times New Roman" w:eastAsia="Times New Roman" w:hAnsi="Times New Roman"/>
          <w:color w:val="000000"/>
          <w:sz w:val="24"/>
          <w:szCs w:val="24"/>
          <w:lang w:eastAsia="ru-RU"/>
        </w:rPr>
        <w:t>различн</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93"/>
          <w:sz w:val="24"/>
          <w:szCs w:val="24"/>
          <w:lang w:eastAsia="ru-RU"/>
        </w:rPr>
        <w:t xml:space="preserve"> </w:t>
      </w:r>
      <w:r w:rsidRPr="008C6CC9">
        <w:rPr>
          <w:rFonts w:ascii="Times New Roman" w:eastAsia="Times New Roman" w:hAnsi="Times New Roman"/>
          <w:color w:val="000000"/>
          <w:sz w:val="24"/>
          <w:szCs w:val="24"/>
          <w:lang w:eastAsia="ru-RU"/>
        </w:rPr>
        <w:t>ме</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оприя</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93"/>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92"/>
          <w:sz w:val="24"/>
          <w:szCs w:val="24"/>
          <w:lang w:eastAsia="ru-RU"/>
        </w:rPr>
        <w:t xml:space="preserve"> </w:t>
      </w:r>
      <w:r w:rsidRPr="008C6CC9">
        <w:rPr>
          <w:rFonts w:ascii="Times New Roman" w:eastAsia="Times New Roman" w:hAnsi="Times New Roman"/>
          <w:color w:val="000000"/>
          <w:sz w:val="24"/>
          <w:szCs w:val="24"/>
          <w:lang w:eastAsia="ru-RU"/>
        </w:rPr>
        <w:t>участ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ем</w:t>
      </w:r>
      <w:r w:rsidRPr="008C6CC9">
        <w:rPr>
          <w:rFonts w:ascii="Times New Roman" w:eastAsia="Times New Roman" w:hAnsi="Times New Roman"/>
          <w:color w:val="000000"/>
          <w:spacing w:val="93"/>
          <w:sz w:val="24"/>
          <w:szCs w:val="24"/>
          <w:lang w:eastAsia="ru-RU"/>
        </w:rPr>
        <w:t xml:space="preserve"> </w:t>
      </w:r>
      <w:r w:rsidRPr="008C6CC9">
        <w:rPr>
          <w:rFonts w:ascii="Times New Roman" w:eastAsia="Times New Roman" w:hAnsi="Times New Roman"/>
          <w:color w:val="000000"/>
          <w:spacing w:val="1"/>
          <w:sz w:val="24"/>
          <w:szCs w:val="24"/>
          <w:lang w:eastAsia="ru-RU"/>
        </w:rPr>
        <w:t>обучающихся спорт. отделения</w:t>
      </w:r>
      <w:r w:rsidRPr="008C6CC9">
        <w:rPr>
          <w:rFonts w:ascii="Times New Roman" w:eastAsia="Times New Roman" w:hAnsi="Times New Roman"/>
          <w:color w:val="000000"/>
          <w:sz w:val="24"/>
          <w:szCs w:val="24"/>
          <w:lang w:eastAsia="ru-RU"/>
        </w:rPr>
        <w:t>,</w:t>
      </w:r>
      <w:r w:rsidRPr="008C6CC9">
        <w:rPr>
          <w:rFonts w:ascii="Times New Roman" w:eastAsia="Times New Roman" w:hAnsi="Times New Roman"/>
          <w:color w:val="000000"/>
          <w:spacing w:val="23"/>
          <w:sz w:val="24"/>
          <w:szCs w:val="24"/>
          <w:lang w:eastAsia="ru-RU"/>
        </w:rPr>
        <w:t xml:space="preserve"> </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0"/>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че</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м</w:t>
      </w:r>
      <w:r w:rsidRPr="008C6CC9">
        <w:rPr>
          <w:rFonts w:ascii="Times New Roman" w:eastAsia="Times New Roman" w:hAnsi="Times New Roman"/>
          <w:color w:val="000000"/>
          <w:spacing w:val="20"/>
          <w:sz w:val="24"/>
          <w:szCs w:val="24"/>
          <w:lang w:eastAsia="ru-RU"/>
        </w:rPr>
        <w:t xml:space="preserve"> </w:t>
      </w:r>
      <w:r w:rsidRPr="008C6CC9">
        <w:rPr>
          <w:rFonts w:ascii="Times New Roman" w:eastAsia="Times New Roman" w:hAnsi="Times New Roman"/>
          <w:color w:val="000000"/>
          <w:spacing w:val="1"/>
          <w:sz w:val="24"/>
          <w:szCs w:val="24"/>
          <w:lang w:eastAsia="ru-RU"/>
        </w:rPr>
        <w:t>пр</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в</w:t>
      </w:r>
      <w:r w:rsidRPr="008C6CC9">
        <w:rPr>
          <w:rFonts w:ascii="Times New Roman" w:eastAsia="Times New Roman" w:hAnsi="Times New Roman"/>
          <w:color w:val="000000"/>
          <w:sz w:val="24"/>
          <w:szCs w:val="24"/>
          <w:lang w:eastAsia="ru-RU"/>
        </w:rPr>
        <w:t>ил</w:t>
      </w:r>
      <w:r w:rsidRPr="008C6CC9">
        <w:rPr>
          <w:rFonts w:ascii="Times New Roman" w:eastAsia="Times New Roman" w:hAnsi="Times New Roman"/>
          <w:color w:val="000000"/>
          <w:spacing w:val="22"/>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21"/>
          <w:sz w:val="24"/>
          <w:szCs w:val="24"/>
          <w:lang w:eastAsia="ru-RU"/>
        </w:rPr>
        <w:t xml:space="preserve"> </w:t>
      </w:r>
      <w:r w:rsidRPr="008C6CC9">
        <w:rPr>
          <w:rFonts w:ascii="Times New Roman" w:eastAsia="Times New Roman" w:hAnsi="Times New Roman"/>
          <w:color w:val="000000"/>
          <w:sz w:val="24"/>
          <w:szCs w:val="24"/>
          <w:lang w:eastAsia="ru-RU"/>
        </w:rPr>
        <w:t>норм</w:t>
      </w:r>
      <w:r w:rsidRPr="008C6CC9">
        <w:rPr>
          <w:rFonts w:ascii="Times New Roman" w:eastAsia="Times New Roman" w:hAnsi="Times New Roman"/>
          <w:color w:val="000000"/>
          <w:spacing w:val="23"/>
          <w:sz w:val="24"/>
          <w:szCs w:val="24"/>
          <w:lang w:eastAsia="ru-RU"/>
        </w:rPr>
        <w:t xml:space="preserve"> </w:t>
      </w:r>
      <w:r w:rsidRPr="008C6CC9">
        <w:rPr>
          <w:rFonts w:ascii="Times New Roman" w:eastAsia="Times New Roman" w:hAnsi="Times New Roman"/>
          <w:color w:val="000000"/>
          <w:sz w:val="24"/>
          <w:szCs w:val="24"/>
          <w:lang w:eastAsia="ru-RU"/>
        </w:rPr>
        <w:t>деятел</w:t>
      </w:r>
      <w:r w:rsidRPr="008C6CC9">
        <w:rPr>
          <w:rFonts w:ascii="Times New Roman" w:eastAsia="Times New Roman" w:hAnsi="Times New Roman"/>
          <w:color w:val="000000"/>
          <w:spacing w:val="-1"/>
          <w:sz w:val="24"/>
          <w:szCs w:val="24"/>
          <w:lang w:eastAsia="ru-RU"/>
        </w:rPr>
        <w:t>ьн</w:t>
      </w:r>
      <w:r w:rsidRPr="008C6CC9">
        <w:rPr>
          <w:rFonts w:ascii="Times New Roman" w:eastAsia="Times New Roman" w:hAnsi="Times New Roman"/>
          <w:color w:val="000000"/>
          <w:sz w:val="24"/>
          <w:szCs w:val="24"/>
          <w:lang w:eastAsia="ru-RU"/>
        </w:rPr>
        <w:t>ости</w:t>
      </w:r>
      <w:r w:rsidRPr="008C6CC9">
        <w:rPr>
          <w:rFonts w:ascii="Times New Roman" w:eastAsia="Times New Roman" w:hAnsi="Times New Roman"/>
          <w:color w:val="000000"/>
          <w:spacing w:val="21"/>
          <w:sz w:val="24"/>
          <w:szCs w:val="24"/>
          <w:lang w:eastAsia="ru-RU"/>
        </w:rPr>
        <w:t xml:space="preserve"> </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3"/>
          <w:sz w:val="24"/>
          <w:szCs w:val="24"/>
          <w:lang w:eastAsia="ru-RU"/>
        </w:rPr>
        <w:t xml:space="preserve"> </w:t>
      </w:r>
      <w:r w:rsidRPr="008C6CC9">
        <w:rPr>
          <w:rFonts w:ascii="Times New Roman" w:eastAsia="Times New Roman" w:hAnsi="Times New Roman"/>
          <w:color w:val="000000"/>
          <w:sz w:val="24"/>
          <w:szCs w:val="24"/>
          <w:lang w:eastAsia="ru-RU"/>
        </w:rPr>
        <w:t>э</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22"/>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л</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щад</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ах.</w:t>
      </w:r>
      <w:r w:rsidRPr="008C6CC9">
        <w:rPr>
          <w:rFonts w:ascii="Times New Roman" w:eastAsia="Times New Roman" w:hAnsi="Times New Roman"/>
          <w:color w:val="000000"/>
          <w:spacing w:val="31"/>
          <w:sz w:val="24"/>
          <w:szCs w:val="24"/>
          <w:lang w:eastAsia="ru-RU"/>
        </w:rPr>
        <w:t xml:space="preserve"> </w:t>
      </w:r>
      <w:r w:rsidRPr="008C6CC9">
        <w:rPr>
          <w:rFonts w:ascii="Times New Roman" w:eastAsia="Times New Roman" w:hAnsi="Times New Roman"/>
          <w:color w:val="000000"/>
          <w:sz w:val="24"/>
          <w:szCs w:val="24"/>
          <w:lang w:eastAsia="ru-RU"/>
        </w:rPr>
        <w:t>Для достиже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з</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дач</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пит</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при</w:t>
      </w:r>
      <w:r w:rsidRPr="008C6CC9">
        <w:rPr>
          <w:rFonts w:ascii="Times New Roman" w:eastAsia="Times New Roman" w:hAnsi="Times New Roman"/>
          <w:color w:val="000000"/>
          <w:spacing w:val="17"/>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еа</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иза</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ии</w:t>
      </w:r>
      <w:r w:rsidRPr="008C6CC9">
        <w:rPr>
          <w:rFonts w:ascii="Times New Roman" w:eastAsia="Times New Roman" w:hAnsi="Times New Roman"/>
          <w:color w:val="000000"/>
          <w:spacing w:val="17"/>
          <w:sz w:val="24"/>
          <w:szCs w:val="24"/>
          <w:lang w:eastAsia="ru-RU"/>
        </w:rPr>
        <w:t xml:space="preserve"> </w:t>
      </w:r>
      <w:r w:rsidRPr="008C6CC9">
        <w:rPr>
          <w:rFonts w:ascii="Times New Roman" w:eastAsia="Times New Roman" w:hAnsi="Times New Roman"/>
          <w:color w:val="000000"/>
          <w:sz w:val="24"/>
          <w:szCs w:val="24"/>
          <w:lang w:eastAsia="ru-RU"/>
        </w:rPr>
        <w:t>об</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овате</w:t>
      </w:r>
      <w:r w:rsidRPr="008C6CC9">
        <w:rPr>
          <w:rFonts w:ascii="Times New Roman" w:eastAsia="Times New Roman" w:hAnsi="Times New Roman"/>
          <w:color w:val="000000"/>
          <w:spacing w:val="-3"/>
          <w:sz w:val="24"/>
          <w:szCs w:val="24"/>
          <w:lang w:eastAsia="ru-RU"/>
        </w:rPr>
        <w:t>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ной</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z w:val="24"/>
          <w:szCs w:val="24"/>
          <w:lang w:eastAsia="ru-RU"/>
        </w:rPr>
        <w:t>прог</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ммы</w:t>
      </w:r>
      <w:r w:rsidRPr="008C6CC9">
        <w:rPr>
          <w:rFonts w:ascii="Times New Roman" w:eastAsia="Times New Roman" w:hAnsi="Times New Roman"/>
          <w:color w:val="000000"/>
          <w:spacing w:val="17"/>
          <w:sz w:val="24"/>
          <w:szCs w:val="24"/>
          <w:lang w:eastAsia="ru-RU"/>
        </w:rPr>
        <w:t xml:space="preserve"> </w:t>
      </w:r>
      <w:r w:rsidRPr="008C6CC9">
        <w:rPr>
          <w:rFonts w:ascii="Times New Roman" w:eastAsia="Times New Roman" w:hAnsi="Times New Roman"/>
          <w:color w:val="000000"/>
          <w:sz w:val="24"/>
          <w:szCs w:val="24"/>
          <w:lang w:eastAsia="ru-RU"/>
        </w:rPr>
        <w:t>в учре</w:t>
      </w:r>
      <w:r w:rsidRPr="008C6CC9">
        <w:rPr>
          <w:rFonts w:ascii="Times New Roman" w:eastAsia="Times New Roman" w:hAnsi="Times New Roman"/>
          <w:color w:val="000000"/>
          <w:spacing w:val="-2"/>
          <w:sz w:val="24"/>
          <w:szCs w:val="24"/>
          <w:lang w:eastAsia="ru-RU"/>
        </w:rPr>
        <w:t>ж</w:t>
      </w:r>
      <w:r w:rsidRPr="008C6CC9">
        <w:rPr>
          <w:rFonts w:ascii="Times New Roman" w:eastAsia="Times New Roman" w:hAnsi="Times New Roman"/>
          <w:color w:val="000000"/>
          <w:sz w:val="24"/>
          <w:szCs w:val="24"/>
          <w:lang w:eastAsia="ru-RU"/>
        </w:rPr>
        <w:t>дении</w:t>
      </w:r>
      <w:r w:rsidRPr="008C6CC9">
        <w:rPr>
          <w:rFonts w:ascii="Times New Roman" w:eastAsia="Times New Roman" w:hAnsi="Times New Roman"/>
          <w:color w:val="000000"/>
          <w:spacing w:val="187"/>
          <w:sz w:val="24"/>
          <w:szCs w:val="24"/>
          <w:lang w:eastAsia="ru-RU"/>
        </w:rPr>
        <w:t xml:space="preserve"> </w:t>
      </w:r>
      <w:r w:rsidRPr="008C6CC9">
        <w:rPr>
          <w:rFonts w:ascii="Times New Roman" w:eastAsia="Times New Roman" w:hAnsi="Times New Roman"/>
          <w:color w:val="000000"/>
          <w:sz w:val="24"/>
          <w:szCs w:val="24"/>
          <w:lang w:eastAsia="ru-RU"/>
        </w:rPr>
        <w:t>со</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д</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ются</w:t>
      </w:r>
      <w:r w:rsidRPr="008C6CC9">
        <w:rPr>
          <w:rFonts w:ascii="Times New Roman" w:eastAsia="Times New Roman" w:hAnsi="Times New Roman"/>
          <w:color w:val="000000"/>
          <w:spacing w:val="186"/>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88"/>
          <w:sz w:val="24"/>
          <w:szCs w:val="24"/>
          <w:lang w:eastAsia="ru-RU"/>
        </w:rPr>
        <w:t xml:space="preserve"> </w:t>
      </w:r>
      <w:r w:rsidRPr="008C6CC9">
        <w:rPr>
          <w:rFonts w:ascii="Times New Roman" w:eastAsia="Times New Roman" w:hAnsi="Times New Roman"/>
          <w:color w:val="000000"/>
          <w:sz w:val="24"/>
          <w:szCs w:val="24"/>
          <w:lang w:eastAsia="ru-RU"/>
        </w:rPr>
        <w:t>подд</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ржива</w:t>
      </w:r>
      <w:r w:rsidRPr="008C6CC9">
        <w:rPr>
          <w:rFonts w:ascii="Times New Roman" w:eastAsia="Times New Roman" w:hAnsi="Times New Roman"/>
          <w:color w:val="000000"/>
          <w:spacing w:val="-1"/>
          <w:sz w:val="24"/>
          <w:szCs w:val="24"/>
          <w:lang w:eastAsia="ru-RU"/>
        </w:rPr>
        <w:t>ю</w:t>
      </w:r>
      <w:r w:rsidRPr="008C6CC9">
        <w:rPr>
          <w:rFonts w:ascii="Times New Roman" w:eastAsia="Times New Roman" w:hAnsi="Times New Roman"/>
          <w:color w:val="000000"/>
          <w:sz w:val="24"/>
          <w:szCs w:val="24"/>
          <w:lang w:eastAsia="ru-RU"/>
        </w:rPr>
        <w:t>тся</w:t>
      </w:r>
      <w:r w:rsidRPr="008C6CC9">
        <w:rPr>
          <w:rFonts w:ascii="Times New Roman" w:eastAsia="Times New Roman" w:hAnsi="Times New Roman"/>
          <w:color w:val="000000"/>
          <w:spacing w:val="191"/>
          <w:sz w:val="24"/>
          <w:szCs w:val="24"/>
          <w:lang w:eastAsia="ru-RU"/>
        </w:rPr>
        <w:t xml:space="preserve"> </w:t>
      </w:r>
      <w:r w:rsidRPr="008C6CC9">
        <w:rPr>
          <w:rFonts w:ascii="Times New Roman" w:eastAsia="Times New Roman" w:hAnsi="Times New Roman"/>
          <w:color w:val="000000"/>
          <w:sz w:val="24"/>
          <w:szCs w:val="24"/>
          <w:lang w:eastAsia="ru-RU"/>
        </w:rPr>
        <w:t>все</w:t>
      </w:r>
      <w:r w:rsidRPr="008C6CC9">
        <w:rPr>
          <w:rFonts w:ascii="Times New Roman" w:eastAsia="Times New Roman" w:hAnsi="Times New Roman"/>
          <w:color w:val="000000"/>
          <w:spacing w:val="186"/>
          <w:sz w:val="24"/>
          <w:szCs w:val="24"/>
          <w:lang w:eastAsia="ru-RU"/>
        </w:rPr>
        <w:t xml:space="preserve"> </w:t>
      </w:r>
      <w:r w:rsidRPr="008C6CC9">
        <w:rPr>
          <w:rFonts w:ascii="Times New Roman" w:eastAsia="Times New Roman" w:hAnsi="Times New Roman"/>
          <w:color w:val="000000"/>
          <w:sz w:val="24"/>
          <w:szCs w:val="24"/>
          <w:lang w:eastAsia="ru-RU"/>
        </w:rPr>
        <w:t>необходи</w:t>
      </w:r>
      <w:r w:rsidRPr="008C6CC9">
        <w:rPr>
          <w:rFonts w:ascii="Times New Roman" w:eastAsia="Times New Roman" w:hAnsi="Times New Roman"/>
          <w:color w:val="000000"/>
          <w:spacing w:val="-1"/>
          <w:sz w:val="24"/>
          <w:szCs w:val="24"/>
          <w:lang w:eastAsia="ru-RU"/>
        </w:rPr>
        <w:t>м</w:t>
      </w:r>
      <w:r w:rsidRPr="008C6CC9">
        <w:rPr>
          <w:rFonts w:ascii="Times New Roman" w:eastAsia="Times New Roman" w:hAnsi="Times New Roman"/>
          <w:color w:val="000000"/>
          <w:sz w:val="24"/>
          <w:szCs w:val="24"/>
          <w:lang w:eastAsia="ru-RU"/>
        </w:rPr>
        <w:t>ые</w:t>
      </w:r>
      <w:r w:rsidRPr="008C6CC9">
        <w:rPr>
          <w:rFonts w:ascii="Times New Roman" w:eastAsia="Times New Roman" w:hAnsi="Times New Roman"/>
          <w:color w:val="000000"/>
          <w:spacing w:val="189"/>
          <w:sz w:val="24"/>
          <w:szCs w:val="24"/>
          <w:lang w:eastAsia="ru-RU"/>
        </w:rPr>
        <w:t xml:space="preserve"> </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3"/>
          <w:sz w:val="24"/>
          <w:szCs w:val="24"/>
          <w:lang w:eastAsia="ru-RU"/>
        </w:rPr>
        <w:t>л</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 ф</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зичес</w:t>
      </w:r>
      <w:r w:rsidRPr="008C6CC9">
        <w:rPr>
          <w:rFonts w:ascii="Times New Roman" w:eastAsia="Times New Roman" w:hAnsi="Times New Roman"/>
          <w:color w:val="000000"/>
          <w:spacing w:val="-1"/>
          <w:sz w:val="24"/>
          <w:szCs w:val="24"/>
          <w:lang w:eastAsia="ru-RU"/>
        </w:rPr>
        <w:t>ко</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па</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39"/>
          <w:sz w:val="24"/>
          <w:szCs w:val="24"/>
          <w:lang w:eastAsia="ru-RU"/>
        </w:rPr>
        <w:t xml:space="preserve"> </w:t>
      </w:r>
      <w:r w:rsidRPr="008C6CC9">
        <w:rPr>
          <w:rFonts w:ascii="Times New Roman" w:eastAsia="Times New Roman" w:hAnsi="Times New Roman"/>
          <w:color w:val="000000"/>
          <w:sz w:val="24"/>
          <w:szCs w:val="24"/>
          <w:lang w:eastAsia="ru-RU"/>
        </w:rPr>
        <w:t>комфорта,</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актив</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ост</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й</w:t>
      </w:r>
      <w:r w:rsidRPr="008C6CC9">
        <w:rPr>
          <w:rFonts w:ascii="Times New Roman" w:eastAsia="Times New Roman" w:hAnsi="Times New Roman"/>
          <w:color w:val="000000"/>
          <w:spacing w:val="41"/>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етей</w:t>
      </w:r>
      <w:r w:rsidRPr="008C6CC9">
        <w:rPr>
          <w:rFonts w:ascii="Times New Roman" w:eastAsia="Times New Roman" w:hAnsi="Times New Roman"/>
          <w:color w:val="000000"/>
          <w:spacing w:val="38"/>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39"/>
          <w:sz w:val="24"/>
          <w:szCs w:val="24"/>
          <w:lang w:eastAsia="ru-RU"/>
        </w:rPr>
        <w:t xml:space="preserve"> </w:t>
      </w:r>
      <w:r w:rsidRPr="008C6CC9">
        <w:rPr>
          <w:rFonts w:ascii="Times New Roman" w:eastAsia="Times New Roman" w:hAnsi="Times New Roman"/>
          <w:color w:val="000000"/>
          <w:spacing w:val="1"/>
          <w:sz w:val="24"/>
          <w:szCs w:val="24"/>
          <w:lang w:eastAsia="ru-RU"/>
        </w:rPr>
        <w:t>об</w:t>
      </w:r>
      <w:r w:rsidRPr="008C6CC9">
        <w:rPr>
          <w:rFonts w:ascii="Times New Roman" w:eastAsia="Times New Roman" w:hAnsi="Times New Roman"/>
          <w:color w:val="000000"/>
          <w:sz w:val="24"/>
          <w:szCs w:val="24"/>
          <w:lang w:eastAsia="ru-RU"/>
        </w:rPr>
        <w:t>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оя</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ел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ств</w:t>
      </w:r>
      <w:r w:rsidRPr="008C6CC9">
        <w:rPr>
          <w:rFonts w:ascii="Times New Roman" w:eastAsia="Times New Roman" w:hAnsi="Times New Roman"/>
          <w:color w:val="000000"/>
          <w:spacing w:val="40"/>
          <w:sz w:val="24"/>
          <w:szCs w:val="24"/>
          <w:lang w:eastAsia="ru-RU"/>
        </w:rPr>
        <w:t xml:space="preserve"> </w:t>
      </w:r>
      <w:r w:rsidRPr="008C6CC9">
        <w:rPr>
          <w:rFonts w:ascii="Times New Roman" w:eastAsia="Times New Roman" w:hAnsi="Times New Roman"/>
          <w:color w:val="000000"/>
          <w:sz w:val="24"/>
          <w:szCs w:val="24"/>
          <w:lang w:eastAsia="ru-RU"/>
        </w:rPr>
        <w:t>их о</w:t>
      </w:r>
      <w:r w:rsidRPr="008C6CC9">
        <w:rPr>
          <w:rFonts w:ascii="Times New Roman" w:eastAsia="Times New Roman" w:hAnsi="Times New Roman"/>
          <w:color w:val="000000"/>
          <w:spacing w:val="1"/>
          <w:sz w:val="24"/>
          <w:szCs w:val="24"/>
          <w:lang w:eastAsia="ru-RU"/>
        </w:rPr>
        <w:t>б</w:t>
      </w:r>
      <w:r w:rsidRPr="008C6CC9">
        <w:rPr>
          <w:rFonts w:ascii="Times New Roman" w:eastAsia="Times New Roman" w:hAnsi="Times New Roman"/>
          <w:color w:val="000000"/>
          <w:sz w:val="24"/>
          <w:szCs w:val="24"/>
          <w:lang w:eastAsia="ru-RU"/>
        </w:rPr>
        <w:t>ще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 xml:space="preserve">ия, </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оциализ</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 xml:space="preserve">ции,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ри</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на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ия, с</w:t>
      </w:r>
      <w:r w:rsidRPr="008C6CC9">
        <w:rPr>
          <w:rFonts w:ascii="Times New Roman" w:eastAsia="Times New Roman" w:hAnsi="Times New Roman"/>
          <w:color w:val="000000"/>
          <w:spacing w:val="-3"/>
          <w:sz w:val="24"/>
          <w:szCs w:val="24"/>
          <w:lang w:eastAsia="ru-RU"/>
        </w:rPr>
        <w:t>ам</w:t>
      </w:r>
      <w:r w:rsidRPr="008C6CC9">
        <w:rPr>
          <w:rFonts w:ascii="Times New Roman" w:eastAsia="Times New Roman" w:hAnsi="Times New Roman"/>
          <w:color w:val="000000"/>
          <w:sz w:val="24"/>
          <w:szCs w:val="24"/>
          <w:lang w:eastAsia="ru-RU"/>
        </w:rPr>
        <w:t>ореализации, тв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рчества.</w:t>
      </w:r>
    </w:p>
    <w:p w:rsidR="008C6CC9" w:rsidRPr="008C6CC9" w:rsidRDefault="008C6CC9" w:rsidP="008C6CC9">
      <w:pPr>
        <w:widowControl w:val="0"/>
        <w:tabs>
          <w:tab w:val="left" w:pos="2097"/>
          <w:tab w:val="left" w:pos="4071"/>
          <w:tab w:val="left" w:pos="4787"/>
          <w:tab w:val="left" w:pos="5970"/>
          <w:tab w:val="left" w:pos="7234"/>
        </w:tabs>
        <w:spacing w:before="1"/>
        <w:ind w:right="-13" w:firstLine="709"/>
        <w:jc w:val="both"/>
        <w:rPr>
          <w:rFonts w:ascii="Times New Roman" w:eastAsia="Times New Roman" w:hAnsi="Times New Roman"/>
          <w:color w:val="000000"/>
          <w:spacing w:val="193"/>
          <w:sz w:val="24"/>
          <w:szCs w:val="24"/>
          <w:lang w:eastAsia="ru-RU"/>
        </w:rPr>
      </w:pPr>
      <w:r w:rsidRPr="008C6CC9">
        <w:rPr>
          <w:rFonts w:ascii="Times New Roman" w:eastAsia="Times New Roman" w:hAnsi="Times New Roman"/>
          <w:color w:val="000000"/>
          <w:sz w:val="24"/>
          <w:szCs w:val="24"/>
          <w:lang w:eastAsia="ru-RU"/>
        </w:rPr>
        <w:t>Анализ 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ульт</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тов восп</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ия проводится в процессе педагогического наблюдения детей, их общением, отношениями детей друг с другом, в к</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лл</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ктиве, их отношением к тренерам-преподавателям,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путем опроса родителей в процессе реализации программы (отзывы родителей, интервью с ними) и после ее завершения (итоговые исследования результатов реализации программы за учебный год</w:t>
      </w:r>
      <w:r w:rsidRPr="008C6CC9">
        <w:rPr>
          <w:rFonts w:ascii="Times New Roman" w:eastAsia="Times New Roman" w:hAnsi="Times New Roman"/>
          <w:color w:val="000000"/>
          <w:spacing w:val="193"/>
          <w:sz w:val="24"/>
          <w:szCs w:val="24"/>
          <w:lang w:eastAsia="ru-RU"/>
        </w:rPr>
        <w:t>,</w:t>
      </w:r>
      <w:r w:rsidRPr="008C6CC9">
        <w:rPr>
          <w:rFonts w:ascii="Times New Roman" w:eastAsia="Times New Roman" w:hAnsi="Times New Roman"/>
          <w:color w:val="000000"/>
          <w:spacing w:val="33"/>
          <w:sz w:val="24"/>
          <w:szCs w:val="24"/>
          <w:lang w:eastAsia="ru-RU"/>
        </w:rPr>
        <w:t xml:space="preserve"> </w:t>
      </w:r>
      <w:r w:rsidRPr="008C6CC9">
        <w:rPr>
          <w:rFonts w:ascii="Times New Roman" w:eastAsia="Times New Roman" w:hAnsi="Times New Roman"/>
          <w:color w:val="000000"/>
          <w:sz w:val="24"/>
          <w:szCs w:val="24"/>
          <w:lang w:eastAsia="ru-RU"/>
        </w:rPr>
        <w:t>оце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ки</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z w:val="24"/>
          <w:szCs w:val="24"/>
          <w:lang w:eastAsia="ru-RU"/>
        </w:rPr>
        <w:t>личностных</w:t>
      </w:r>
      <w:r w:rsidRPr="008C6CC9">
        <w:rPr>
          <w:rFonts w:ascii="Times New Roman" w:eastAsia="Times New Roman" w:hAnsi="Times New Roman"/>
          <w:color w:val="000000"/>
          <w:spacing w:val="34"/>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з</w:t>
      </w:r>
      <w:r w:rsidRPr="008C6CC9">
        <w:rPr>
          <w:rFonts w:ascii="Times New Roman" w:eastAsia="Times New Roman" w:hAnsi="Times New Roman"/>
          <w:color w:val="000000"/>
          <w:sz w:val="24"/>
          <w:szCs w:val="24"/>
          <w:lang w:eastAsia="ru-RU"/>
        </w:rPr>
        <w:t>ул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татов</w:t>
      </w:r>
      <w:r w:rsidRPr="008C6CC9">
        <w:rPr>
          <w:rFonts w:ascii="Times New Roman" w:eastAsia="Times New Roman" w:hAnsi="Times New Roman"/>
          <w:color w:val="000000"/>
          <w:spacing w:val="33"/>
          <w:sz w:val="24"/>
          <w:szCs w:val="24"/>
          <w:lang w:eastAsia="ru-RU"/>
        </w:rPr>
        <w:t xml:space="preserve"> </w:t>
      </w:r>
      <w:r w:rsidRPr="008C6CC9">
        <w:rPr>
          <w:rFonts w:ascii="Times New Roman" w:eastAsia="Times New Roman" w:hAnsi="Times New Roman"/>
          <w:color w:val="000000"/>
          <w:sz w:val="24"/>
          <w:szCs w:val="24"/>
          <w:lang w:eastAsia="ru-RU"/>
        </w:rPr>
        <w:t>у</w:t>
      </w:r>
      <w:r w:rsidRPr="008C6CC9">
        <w:rPr>
          <w:rFonts w:ascii="Times New Roman" w:eastAsia="Times New Roman" w:hAnsi="Times New Roman"/>
          <w:color w:val="000000"/>
          <w:spacing w:val="-1"/>
          <w:sz w:val="24"/>
          <w:szCs w:val="24"/>
          <w:lang w:eastAsia="ru-RU"/>
        </w:rPr>
        <w:t>ч</w:t>
      </w:r>
      <w:r w:rsidRPr="008C6CC9">
        <w:rPr>
          <w:rFonts w:ascii="Times New Roman" w:eastAsia="Times New Roman" w:hAnsi="Times New Roman"/>
          <w:color w:val="000000"/>
          <w:sz w:val="24"/>
          <w:szCs w:val="24"/>
          <w:lang w:eastAsia="ru-RU"/>
        </w:rPr>
        <w:t>аст</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я</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ей</w:t>
      </w:r>
      <w:r w:rsidRPr="008C6CC9">
        <w:rPr>
          <w:rFonts w:ascii="Times New Roman" w:eastAsia="Times New Roman" w:hAnsi="Times New Roman"/>
          <w:color w:val="000000"/>
          <w:spacing w:val="31"/>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40"/>
          <w:sz w:val="24"/>
          <w:szCs w:val="24"/>
          <w:lang w:eastAsia="ru-RU"/>
        </w:rPr>
        <w:t xml:space="preserve"> </w:t>
      </w:r>
      <w:r w:rsidRPr="008C6CC9">
        <w:rPr>
          <w:rFonts w:ascii="Times New Roman" w:eastAsia="Times New Roman" w:hAnsi="Times New Roman"/>
          <w:color w:val="000000"/>
          <w:sz w:val="24"/>
          <w:szCs w:val="24"/>
          <w:lang w:eastAsia="ru-RU"/>
        </w:rPr>
        <w:t>разнообра</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ой деятел</w:t>
      </w:r>
      <w:r w:rsidRPr="008C6CC9">
        <w:rPr>
          <w:rFonts w:ascii="Times New Roman" w:eastAsia="Times New Roman" w:hAnsi="Times New Roman"/>
          <w:color w:val="000000"/>
          <w:spacing w:val="-3"/>
          <w:sz w:val="24"/>
          <w:szCs w:val="24"/>
          <w:lang w:eastAsia="ru-RU"/>
        </w:rPr>
        <w:t>ь</w:t>
      </w:r>
      <w:r w:rsidRPr="008C6CC9">
        <w:rPr>
          <w:rFonts w:ascii="Times New Roman" w:eastAsia="Times New Roman" w:hAnsi="Times New Roman"/>
          <w:color w:val="000000"/>
          <w:sz w:val="24"/>
          <w:szCs w:val="24"/>
          <w:lang w:eastAsia="ru-RU"/>
        </w:rPr>
        <w:t>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програм</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е).</w:t>
      </w:r>
    </w:p>
    <w:p w:rsidR="008C6CC9" w:rsidRPr="008C6CC9" w:rsidRDefault="008C6CC9" w:rsidP="008C6CC9">
      <w:pPr>
        <w:widowControl w:val="0"/>
        <w:spacing w:after="248"/>
        <w:jc w:val="both"/>
        <w:rPr>
          <w:rFonts w:ascii="Times New Roman" w:eastAsia="Times New Roman" w:hAnsi="Times New Roman"/>
          <w:color w:val="auto"/>
          <w:sz w:val="24"/>
          <w:szCs w:val="24"/>
          <w:lang w:eastAsia="ru-RU"/>
        </w:rPr>
      </w:pPr>
      <w:r w:rsidRPr="008C6CC9">
        <w:rPr>
          <w:rFonts w:ascii="Times New Roman" w:eastAsia="Times New Roman" w:hAnsi="Times New Roman"/>
          <w:color w:val="000000"/>
          <w:sz w:val="24"/>
          <w:szCs w:val="24"/>
          <w:lang w:eastAsia="ru-RU"/>
        </w:rPr>
        <w:t>Анализ</w:t>
      </w:r>
      <w:r w:rsidRPr="008C6CC9">
        <w:rPr>
          <w:rFonts w:ascii="Times New Roman" w:eastAsia="Times New Roman" w:hAnsi="Times New Roman"/>
          <w:color w:val="000000"/>
          <w:spacing w:val="199"/>
          <w:sz w:val="24"/>
          <w:szCs w:val="24"/>
          <w:lang w:eastAsia="ru-RU"/>
        </w:rPr>
        <w:t xml:space="preserve"> </w:t>
      </w:r>
      <w:r w:rsidRPr="008C6CC9">
        <w:rPr>
          <w:rFonts w:ascii="Times New Roman" w:eastAsia="Times New Roman" w:hAnsi="Times New Roman"/>
          <w:color w:val="000000"/>
          <w:sz w:val="24"/>
          <w:szCs w:val="24"/>
          <w:lang w:eastAsia="ru-RU"/>
        </w:rPr>
        <w:t>ре</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ультатов</w:t>
      </w:r>
      <w:r w:rsidRPr="008C6CC9">
        <w:rPr>
          <w:rFonts w:ascii="Times New Roman" w:eastAsia="Times New Roman" w:hAnsi="Times New Roman"/>
          <w:color w:val="000000"/>
          <w:spacing w:val="197"/>
          <w:sz w:val="24"/>
          <w:szCs w:val="24"/>
          <w:lang w:eastAsia="ru-RU"/>
        </w:rPr>
        <w:t xml:space="preserve"> </w:t>
      </w:r>
      <w:r w:rsidRPr="008C6CC9">
        <w:rPr>
          <w:rFonts w:ascii="Times New Roman" w:eastAsia="Times New Roman" w:hAnsi="Times New Roman"/>
          <w:color w:val="000000"/>
          <w:sz w:val="24"/>
          <w:szCs w:val="24"/>
          <w:lang w:eastAsia="ru-RU"/>
        </w:rPr>
        <w:t>воспитательной</w:t>
      </w:r>
      <w:r w:rsidRPr="008C6CC9">
        <w:rPr>
          <w:rFonts w:ascii="Times New Roman" w:eastAsia="Times New Roman" w:hAnsi="Times New Roman"/>
          <w:color w:val="000000"/>
          <w:spacing w:val="198"/>
          <w:sz w:val="24"/>
          <w:szCs w:val="24"/>
          <w:lang w:eastAsia="ru-RU"/>
        </w:rPr>
        <w:t xml:space="preserve"> </w:t>
      </w:r>
      <w:r w:rsidRPr="008C6CC9">
        <w:rPr>
          <w:rFonts w:ascii="Times New Roman" w:eastAsia="Times New Roman" w:hAnsi="Times New Roman"/>
          <w:color w:val="000000"/>
          <w:sz w:val="24"/>
          <w:szCs w:val="24"/>
          <w:lang w:eastAsia="ru-RU"/>
        </w:rPr>
        <w:t>деятельнос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99"/>
          <w:sz w:val="24"/>
          <w:szCs w:val="24"/>
          <w:lang w:eastAsia="ru-RU"/>
        </w:rPr>
        <w:t xml:space="preserve"> </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
          <w:sz w:val="24"/>
          <w:szCs w:val="24"/>
          <w:lang w:eastAsia="ru-RU"/>
        </w:rPr>
        <w:t>а</w:t>
      </w:r>
      <w:r w:rsidRPr="008C6CC9">
        <w:rPr>
          <w:rFonts w:ascii="Times New Roman" w:eastAsia="Times New Roman" w:hAnsi="Times New Roman"/>
          <w:color w:val="000000"/>
          <w:sz w:val="24"/>
          <w:szCs w:val="24"/>
          <w:lang w:eastAsia="ru-RU"/>
        </w:rPr>
        <w:t>правл</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w:t>
      </w:r>
      <w:r w:rsidRPr="008C6CC9">
        <w:rPr>
          <w:rFonts w:ascii="Times New Roman" w:eastAsia="Times New Roman" w:hAnsi="Times New Roman"/>
          <w:color w:val="000000"/>
          <w:spacing w:val="196"/>
          <w:sz w:val="24"/>
          <w:szCs w:val="24"/>
          <w:lang w:eastAsia="ru-RU"/>
        </w:rPr>
        <w:t xml:space="preserve"> </w:t>
      </w:r>
      <w:r w:rsidRPr="008C6CC9">
        <w:rPr>
          <w:rFonts w:ascii="Times New Roman" w:eastAsia="Times New Roman" w:hAnsi="Times New Roman"/>
          <w:color w:val="000000"/>
          <w:sz w:val="24"/>
          <w:szCs w:val="24"/>
          <w:lang w:eastAsia="ru-RU"/>
        </w:rPr>
        <w:t>на 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учение</w:t>
      </w:r>
      <w:r w:rsidRPr="008C6CC9">
        <w:rPr>
          <w:rFonts w:ascii="Times New Roman" w:eastAsia="Times New Roman" w:hAnsi="Times New Roman"/>
          <w:color w:val="000000"/>
          <w:spacing w:val="29"/>
          <w:sz w:val="24"/>
          <w:szCs w:val="24"/>
          <w:lang w:eastAsia="ru-RU"/>
        </w:rPr>
        <w:t xml:space="preserve"> </w:t>
      </w:r>
      <w:r w:rsidRPr="008C6CC9">
        <w:rPr>
          <w:rFonts w:ascii="Times New Roman" w:eastAsia="Times New Roman" w:hAnsi="Times New Roman"/>
          <w:color w:val="000000"/>
          <w:spacing w:val="1"/>
          <w:sz w:val="24"/>
          <w:szCs w:val="24"/>
          <w:lang w:eastAsia="ru-RU"/>
        </w:rPr>
        <w:t>об</w:t>
      </w:r>
      <w:r w:rsidRPr="008C6CC9">
        <w:rPr>
          <w:rFonts w:ascii="Times New Roman" w:eastAsia="Times New Roman" w:hAnsi="Times New Roman"/>
          <w:color w:val="000000"/>
          <w:spacing w:val="-1"/>
          <w:sz w:val="24"/>
          <w:szCs w:val="24"/>
          <w:lang w:eastAsia="ru-RU"/>
        </w:rPr>
        <w:t>щ</w:t>
      </w:r>
      <w:r w:rsidRPr="008C6CC9">
        <w:rPr>
          <w:rFonts w:ascii="Times New Roman" w:eastAsia="Times New Roman" w:hAnsi="Times New Roman"/>
          <w:color w:val="000000"/>
          <w:sz w:val="24"/>
          <w:szCs w:val="24"/>
          <w:lang w:eastAsia="ru-RU"/>
        </w:rPr>
        <w:t>его</w:t>
      </w:r>
      <w:r w:rsidRPr="008C6CC9">
        <w:rPr>
          <w:rFonts w:ascii="Times New Roman" w:eastAsia="Times New Roman" w:hAnsi="Times New Roman"/>
          <w:color w:val="000000"/>
          <w:spacing w:val="29"/>
          <w:sz w:val="24"/>
          <w:szCs w:val="24"/>
          <w:lang w:eastAsia="ru-RU"/>
        </w:rPr>
        <w:t xml:space="preserve"> </w:t>
      </w:r>
      <w:r w:rsidRPr="008C6CC9">
        <w:rPr>
          <w:rFonts w:ascii="Times New Roman" w:eastAsia="Times New Roman" w:hAnsi="Times New Roman"/>
          <w:color w:val="000000"/>
          <w:sz w:val="24"/>
          <w:szCs w:val="24"/>
          <w:lang w:eastAsia="ru-RU"/>
        </w:rPr>
        <w:t>предс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ав</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31"/>
          <w:sz w:val="24"/>
          <w:szCs w:val="24"/>
          <w:lang w:eastAsia="ru-RU"/>
        </w:rPr>
        <w:t xml:space="preserve"> </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32"/>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сп</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ате</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ь</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ых</w:t>
      </w:r>
      <w:r w:rsidRPr="008C6CC9">
        <w:rPr>
          <w:rFonts w:ascii="Times New Roman" w:eastAsia="Times New Roman" w:hAnsi="Times New Roman"/>
          <w:color w:val="000000"/>
          <w:spacing w:val="31"/>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е</w:t>
      </w:r>
      <w:r w:rsidRPr="008C6CC9">
        <w:rPr>
          <w:rFonts w:ascii="Times New Roman" w:eastAsia="Times New Roman" w:hAnsi="Times New Roman"/>
          <w:color w:val="000000"/>
          <w:spacing w:val="-2"/>
          <w:sz w:val="24"/>
          <w:szCs w:val="24"/>
          <w:lang w:eastAsia="ru-RU"/>
        </w:rPr>
        <w:t>з</w:t>
      </w:r>
      <w:r w:rsidRPr="008C6CC9">
        <w:rPr>
          <w:rFonts w:ascii="Times New Roman" w:eastAsia="Times New Roman" w:hAnsi="Times New Roman"/>
          <w:color w:val="000000"/>
          <w:sz w:val="24"/>
          <w:szCs w:val="24"/>
          <w:lang w:eastAsia="ru-RU"/>
        </w:rPr>
        <w:t>у</w:t>
      </w:r>
      <w:r w:rsidRPr="008C6CC9">
        <w:rPr>
          <w:rFonts w:ascii="Times New Roman" w:eastAsia="Times New Roman" w:hAnsi="Times New Roman"/>
          <w:color w:val="000000"/>
          <w:spacing w:val="-3"/>
          <w:sz w:val="24"/>
          <w:szCs w:val="24"/>
          <w:lang w:eastAsia="ru-RU"/>
        </w:rPr>
        <w:t>л</w:t>
      </w:r>
      <w:r w:rsidRPr="008C6CC9">
        <w:rPr>
          <w:rFonts w:ascii="Times New Roman" w:eastAsia="Times New Roman" w:hAnsi="Times New Roman"/>
          <w:color w:val="000000"/>
          <w:sz w:val="24"/>
          <w:szCs w:val="24"/>
          <w:lang w:eastAsia="ru-RU"/>
        </w:rPr>
        <w:t>ьтатах</w:t>
      </w:r>
      <w:r w:rsidRPr="008C6CC9">
        <w:rPr>
          <w:rFonts w:ascii="Times New Roman" w:eastAsia="Times New Roman" w:hAnsi="Times New Roman"/>
          <w:color w:val="000000"/>
          <w:spacing w:val="31"/>
          <w:sz w:val="24"/>
          <w:szCs w:val="24"/>
          <w:lang w:eastAsia="ru-RU"/>
        </w:rPr>
        <w:t xml:space="preserve"> </w:t>
      </w:r>
      <w:r w:rsidRPr="008C6CC9">
        <w:rPr>
          <w:rFonts w:ascii="Times New Roman" w:eastAsia="Times New Roman" w:hAnsi="Times New Roman"/>
          <w:color w:val="000000"/>
          <w:sz w:val="24"/>
          <w:szCs w:val="24"/>
          <w:lang w:eastAsia="ru-RU"/>
        </w:rPr>
        <w:t>реа</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иза</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ии пр</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грам</w:t>
      </w:r>
      <w:r w:rsidRPr="008C6CC9">
        <w:rPr>
          <w:rFonts w:ascii="Times New Roman" w:eastAsia="Times New Roman" w:hAnsi="Times New Roman"/>
          <w:color w:val="000000"/>
          <w:spacing w:val="-2"/>
          <w:sz w:val="24"/>
          <w:szCs w:val="24"/>
          <w:lang w:eastAsia="ru-RU"/>
        </w:rPr>
        <w:t>м</w:t>
      </w:r>
      <w:r w:rsidRPr="008C6CC9">
        <w:rPr>
          <w:rFonts w:ascii="Times New Roman" w:eastAsia="Times New Roman" w:hAnsi="Times New Roman"/>
          <w:color w:val="000000"/>
          <w:sz w:val="24"/>
          <w:szCs w:val="24"/>
          <w:lang w:eastAsia="ru-RU"/>
        </w:rPr>
        <w:t>ы,</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продв</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z w:val="24"/>
          <w:szCs w:val="24"/>
          <w:lang w:eastAsia="ru-RU"/>
        </w:rPr>
        <w:t>же</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дос</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иж</w:t>
      </w:r>
      <w:r w:rsidRPr="008C6CC9">
        <w:rPr>
          <w:rFonts w:ascii="Times New Roman" w:eastAsia="Times New Roman" w:hAnsi="Times New Roman"/>
          <w:color w:val="000000"/>
          <w:spacing w:val="-1"/>
          <w:sz w:val="24"/>
          <w:szCs w:val="24"/>
          <w:lang w:eastAsia="ru-RU"/>
        </w:rPr>
        <w:t>ени</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9"/>
          <w:sz w:val="24"/>
          <w:szCs w:val="24"/>
          <w:lang w:eastAsia="ru-RU"/>
        </w:rPr>
        <w:t xml:space="preserve"> </w:t>
      </w:r>
      <w:r w:rsidRPr="008C6CC9">
        <w:rPr>
          <w:rFonts w:ascii="Times New Roman" w:eastAsia="Times New Roman" w:hAnsi="Times New Roman"/>
          <w:color w:val="000000"/>
          <w:sz w:val="24"/>
          <w:szCs w:val="24"/>
          <w:lang w:eastAsia="ru-RU"/>
        </w:rPr>
        <w:t>определ</w:t>
      </w:r>
      <w:r w:rsidRPr="008C6CC9">
        <w:rPr>
          <w:rFonts w:ascii="Times New Roman" w:eastAsia="Times New Roman" w:hAnsi="Times New Roman"/>
          <w:color w:val="000000"/>
          <w:spacing w:val="-2"/>
          <w:sz w:val="24"/>
          <w:szCs w:val="24"/>
          <w:lang w:eastAsia="ru-RU"/>
        </w:rPr>
        <w:t>е</w:t>
      </w:r>
      <w:r w:rsidRPr="008C6CC9">
        <w:rPr>
          <w:rFonts w:ascii="Times New Roman" w:eastAsia="Times New Roman" w:hAnsi="Times New Roman"/>
          <w:color w:val="000000"/>
          <w:sz w:val="24"/>
          <w:szCs w:val="24"/>
          <w:lang w:eastAsia="ru-RU"/>
        </w:rPr>
        <w:t>нн</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z w:val="24"/>
          <w:szCs w:val="24"/>
          <w:lang w:eastAsia="ru-RU"/>
        </w:rPr>
        <w:t>х</w:t>
      </w:r>
      <w:r w:rsidRPr="008C6CC9">
        <w:rPr>
          <w:rFonts w:ascii="Times New Roman" w:eastAsia="Times New Roman" w:hAnsi="Times New Roman"/>
          <w:color w:val="000000"/>
          <w:spacing w:val="20"/>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прогр</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z w:val="24"/>
          <w:szCs w:val="24"/>
          <w:lang w:eastAsia="ru-RU"/>
        </w:rPr>
        <w:t>мме</w:t>
      </w:r>
      <w:r w:rsidRPr="008C6CC9">
        <w:rPr>
          <w:rFonts w:ascii="Times New Roman" w:eastAsia="Times New Roman" w:hAnsi="Times New Roman"/>
          <w:color w:val="000000"/>
          <w:spacing w:val="18"/>
          <w:sz w:val="24"/>
          <w:szCs w:val="24"/>
          <w:lang w:eastAsia="ru-RU"/>
        </w:rPr>
        <w:t xml:space="preserve"> </w:t>
      </w:r>
      <w:r w:rsidRPr="008C6CC9">
        <w:rPr>
          <w:rFonts w:ascii="Times New Roman" w:eastAsia="Times New Roman" w:hAnsi="Times New Roman"/>
          <w:color w:val="000000"/>
          <w:sz w:val="24"/>
          <w:szCs w:val="24"/>
          <w:lang w:eastAsia="ru-RU"/>
        </w:rPr>
        <w:t>целе</w:t>
      </w:r>
      <w:r w:rsidRPr="008C6CC9">
        <w:rPr>
          <w:rFonts w:ascii="Times New Roman" w:eastAsia="Times New Roman" w:hAnsi="Times New Roman"/>
          <w:color w:val="000000"/>
          <w:spacing w:val="-1"/>
          <w:sz w:val="24"/>
          <w:szCs w:val="24"/>
          <w:lang w:eastAsia="ru-RU"/>
        </w:rPr>
        <w:t>вы</w:t>
      </w:r>
      <w:r w:rsidRPr="008C6CC9">
        <w:rPr>
          <w:rFonts w:ascii="Times New Roman" w:eastAsia="Times New Roman" w:hAnsi="Times New Roman"/>
          <w:color w:val="000000"/>
          <w:sz w:val="24"/>
          <w:szCs w:val="24"/>
          <w:lang w:eastAsia="ru-RU"/>
        </w:rPr>
        <w:t>х ориенти</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ов</w:t>
      </w:r>
      <w:r w:rsidRPr="008C6CC9">
        <w:rPr>
          <w:rFonts w:ascii="Times New Roman" w:eastAsia="Times New Roman" w:hAnsi="Times New Roman"/>
          <w:color w:val="000000"/>
          <w:spacing w:val="153"/>
          <w:sz w:val="24"/>
          <w:szCs w:val="24"/>
          <w:lang w:eastAsia="ru-RU"/>
        </w:rPr>
        <w:t xml:space="preserve"> </w:t>
      </w:r>
      <w:r w:rsidRPr="008C6CC9">
        <w:rPr>
          <w:rFonts w:ascii="Times New Roman" w:eastAsia="Times New Roman" w:hAnsi="Times New Roman"/>
          <w:color w:val="000000"/>
          <w:sz w:val="24"/>
          <w:szCs w:val="24"/>
          <w:lang w:eastAsia="ru-RU"/>
        </w:rPr>
        <w:t>воспи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ания,</w:t>
      </w:r>
      <w:r w:rsidRPr="008C6CC9">
        <w:rPr>
          <w:rFonts w:ascii="Times New Roman" w:eastAsia="Times New Roman" w:hAnsi="Times New Roman"/>
          <w:color w:val="000000"/>
          <w:spacing w:val="151"/>
          <w:sz w:val="24"/>
          <w:szCs w:val="24"/>
          <w:lang w:eastAsia="ru-RU"/>
        </w:rPr>
        <w:t xml:space="preserve"> </w:t>
      </w:r>
      <w:r w:rsidRPr="008C6CC9">
        <w:rPr>
          <w:rFonts w:ascii="Times New Roman" w:eastAsia="Times New Roman" w:hAnsi="Times New Roman"/>
          <w:color w:val="000000"/>
          <w:sz w:val="24"/>
          <w:szCs w:val="24"/>
          <w:lang w:eastAsia="ru-RU"/>
        </w:rPr>
        <w:t>вли</w:t>
      </w:r>
      <w:r w:rsidRPr="008C6CC9">
        <w:rPr>
          <w:rFonts w:ascii="Times New Roman" w:eastAsia="Times New Roman" w:hAnsi="Times New Roman"/>
          <w:color w:val="000000"/>
          <w:spacing w:val="-1"/>
          <w:sz w:val="24"/>
          <w:szCs w:val="24"/>
          <w:lang w:eastAsia="ru-RU"/>
        </w:rPr>
        <w:t>я</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52"/>
          <w:sz w:val="24"/>
          <w:szCs w:val="24"/>
          <w:lang w:eastAsia="ru-RU"/>
        </w:rPr>
        <w:t xml:space="preserve"> </w:t>
      </w:r>
      <w:r w:rsidRPr="008C6CC9">
        <w:rPr>
          <w:rFonts w:ascii="Times New Roman" w:eastAsia="Times New Roman" w:hAnsi="Times New Roman"/>
          <w:color w:val="000000"/>
          <w:sz w:val="24"/>
          <w:szCs w:val="24"/>
          <w:lang w:eastAsia="ru-RU"/>
        </w:rPr>
        <w:t>ре</w:t>
      </w:r>
      <w:r w:rsidRPr="008C6CC9">
        <w:rPr>
          <w:rFonts w:ascii="Times New Roman" w:eastAsia="Times New Roman" w:hAnsi="Times New Roman"/>
          <w:color w:val="000000"/>
          <w:spacing w:val="-2"/>
          <w:sz w:val="24"/>
          <w:szCs w:val="24"/>
          <w:lang w:eastAsia="ru-RU"/>
        </w:rPr>
        <w:t>а</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иза</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ии</w:t>
      </w:r>
      <w:r w:rsidRPr="008C6CC9">
        <w:rPr>
          <w:rFonts w:ascii="Times New Roman" w:eastAsia="Times New Roman" w:hAnsi="Times New Roman"/>
          <w:color w:val="000000"/>
          <w:spacing w:val="151"/>
          <w:sz w:val="24"/>
          <w:szCs w:val="24"/>
          <w:lang w:eastAsia="ru-RU"/>
        </w:rPr>
        <w:t xml:space="preserve"> </w:t>
      </w:r>
      <w:r w:rsidRPr="008C6CC9">
        <w:rPr>
          <w:rFonts w:ascii="Times New Roman" w:eastAsia="Times New Roman" w:hAnsi="Times New Roman"/>
          <w:color w:val="000000"/>
          <w:spacing w:val="1"/>
          <w:sz w:val="24"/>
          <w:szCs w:val="24"/>
          <w:lang w:eastAsia="ru-RU"/>
        </w:rPr>
        <w:t>п</w:t>
      </w:r>
      <w:r w:rsidRPr="008C6CC9">
        <w:rPr>
          <w:rFonts w:ascii="Times New Roman" w:eastAsia="Times New Roman" w:hAnsi="Times New Roman"/>
          <w:color w:val="000000"/>
          <w:sz w:val="24"/>
          <w:szCs w:val="24"/>
          <w:lang w:eastAsia="ru-RU"/>
        </w:rPr>
        <w:t>ро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раммы</w:t>
      </w:r>
      <w:r w:rsidRPr="008C6CC9">
        <w:rPr>
          <w:rFonts w:ascii="Times New Roman" w:eastAsia="Times New Roman" w:hAnsi="Times New Roman"/>
          <w:color w:val="000000"/>
          <w:spacing w:val="154"/>
          <w:sz w:val="24"/>
          <w:szCs w:val="24"/>
          <w:lang w:eastAsia="ru-RU"/>
        </w:rPr>
        <w:t xml:space="preserve"> </w:t>
      </w:r>
      <w:r w:rsidRPr="008C6CC9">
        <w:rPr>
          <w:rFonts w:ascii="Times New Roman" w:eastAsia="Times New Roman" w:hAnsi="Times New Roman"/>
          <w:color w:val="000000"/>
          <w:sz w:val="24"/>
          <w:szCs w:val="24"/>
          <w:lang w:eastAsia="ru-RU"/>
        </w:rPr>
        <w:t>на</w:t>
      </w:r>
      <w:r w:rsidRPr="008C6CC9">
        <w:rPr>
          <w:rFonts w:ascii="Times New Roman" w:eastAsia="Times New Roman" w:hAnsi="Times New Roman"/>
          <w:color w:val="000000"/>
          <w:spacing w:val="150"/>
          <w:sz w:val="24"/>
          <w:szCs w:val="24"/>
          <w:lang w:eastAsia="ru-RU"/>
        </w:rPr>
        <w:t xml:space="preserve"> </w:t>
      </w:r>
      <w:r w:rsidRPr="008C6CC9">
        <w:rPr>
          <w:rFonts w:ascii="Times New Roman" w:eastAsia="Times New Roman" w:hAnsi="Times New Roman"/>
          <w:color w:val="000000"/>
          <w:sz w:val="24"/>
          <w:szCs w:val="24"/>
          <w:lang w:eastAsia="ru-RU"/>
        </w:rPr>
        <w:t>кол</w:t>
      </w:r>
      <w:r w:rsidRPr="008C6CC9">
        <w:rPr>
          <w:rFonts w:ascii="Times New Roman" w:eastAsia="Times New Roman" w:hAnsi="Times New Roman"/>
          <w:color w:val="000000"/>
          <w:spacing w:val="-1"/>
          <w:sz w:val="24"/>
          <w:szCs w:val="24"/>
          <w:lang w:eastAsia="ru-RU"/>
        </w:rPr>
        <w:t>л</w:t>
      </w:r>
      <w:r w:rsidRPr="008C6CC9">
        <w:rPr>
          <w:rFonts w:ascii="Times New Roman" w:eastAsia="Times New Roman" w:hAnsi="Times New Roman"/>
          <w:color w:val="000000"/>
          <w:sz w:val="24"/>
          <w:szCs w:val="24"/>
          <w:lang w:eastAsia="ru-RU"/>
        </w:rPr>
        <w:t>ектив обучаю</w:t>
      </w:r>
      <w:r w:rsidRPr="008C6CC9">
        <w:rPr>
          <w:rFonts w:ascii="Times New Roman" w:eastAsia="Times New Roman" w:hAnsi="Times New Roman"/>
          <w:color w:val="000000"/>
          <w:spacing w:val="-1"/>
          <w:sz w:val="24"/>
          <w:szCs w:val="24"/>
          <w:lang w:eastAsia="ru-RU"/>
        </w:rPr>
        <w:t>щ</w:t>
      </w:r>
      <w:r w:rsidRPr="008C6CC9">
        <w:rPr>
          <w:rFonts w:ascii="Times New Roman" w:eastAsia="Times New Roman" w:hAnsi="Times New Roman"/>
          <w:color w:val="000000"/>
          <w:sz w:val="24"/>
          <w:szCs w:val="24"/>
          <w:lang w:eastAsia="ru-RU"/>
        </w:rPr>
        <w:t>ихся</w:t>
      </w:r>
      <w:r w:rsidRPr="008C6CC9">
        <w:rPr>
          <w:rFonts w:ascii="Times New Roman" w:eastAsia="Times New Roman" w:hAnsi="Times New Roman"/>
          <w:color w:val="000000"/>
          <w:spacing w:val="67"/>
          <w:sz w:val="24"/>
          <w:szCs w:val="24"/>
          <w:lang w:eastAsia="ru-RU"/>
        </w:rPr>
        <w:t xml:space="preserve"> </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67"/>
          <w:sz w:val="24"/>
          <w:szCs w:val="24"/>
          <w:lang w:eastAsia="ru-RU"/>
        </w:rPr>
        <w:t xml:space="preserve"> </w:t>
      </w:r>
      <w:r w:rsidRPr="008C6CC9">
        <w:rPr>
          <w:rFonts w:ascii="Times New Roman" w:eastAsia="Times New Roman" w:hAnsi="Times New Roman"/>
          <w:color w:val="000000"/>
          <w:sz w:val="24"/>
          <w:szCs w:val="24"/>
          <w:lang w:eastAsia="ru-RU"/>
        </w:rPr>
        <w:t>кон</w:t>
      </w:r>
      <w:r w:rsidRPr="008C6CC9">
        <w:rPr>
          <w:rFonts w:ascii="Times New Roman" w:eastAsia="Times New Roman" w:hAnsi="Times New Roman"/>
          <w:color w:val="000000"/>
          <w:spacing w:val="-1"/>
          <w:sz w:val="24"/>
          <w:szCs w:val="24"/>
          <w:lang w:eastAsia="ru-RU"/>
        </w:rPr>
        <w:t>к</w:t>
      </w:r>
      <w:r w:rsidRPr="008C6CC9">
        <w:rPr>
          <w:rFonts w:ascii="Times New Roman" w:eastAsia="Times New Roman" w:hAnsi="Times New Roman"/>
          <w:color w:val="000000"/>
          <w:sz w:val="24"/>
          <w:szCs w:val="24"/>
          <w:lang w:eastAsia="ru-RU"/>
        </w:rPr>
        <w:t>рет</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1"/>
          <w:sz w:val="24"/>
          <w:szCs w:val="24"/>
          <w:lang w:eastAsia="ru-RU"/>
        </w:rPr>
        <w:t>г</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67"/>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б</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нка.</w:t>
      </w:r>
      <w:r w:rsidRPr="008C6CC9">
        <w:rPr>
          <w:rFonts w:ascii="Times New Roman" w:eastAsia="Times New Roman" w:hAnsi="Times New Roman"/>
          <w:color w:val="000000"/>
          <w:spacing w:val="64"/>
          <w:sz w:val="24"/>
          <w:szCs w:val="24"/>
          <w:lang w:eastAsia="ru-RU"/>
        </w:rPr>
        <w:t xml:space="preserve"> </w:t>
      </w:r>
      <w:r w:rsidRPr="008C6CC9">
        <w:rPr>
          <w:rFonts w:ascii="Times New Roman" w:eastAsia="Times New Roman" w:hAnsi="Times New Roman"/>
          <w:color w:val="000000"/>
          <w:sz w:val="24"/>
          <w:szCs w:val="24"/>
          <w:lang w:eastAsia="ru-RU"/>
        </w:rPr>
        <w:t>Результаты,</w:t>
      </w:r>
      <w:r w:rsidRPr="008C6CC9">
        <w:rPr>
          <w:rFonts w:ascii="Times New Roman" w:eastAsia="Times New Roman" w:hAnsi="Times New Roman"/>
          <w:color w:val="000000"/>
          <w:spacing w:val="66"/>
          <w:sz w:val="24"/>
          <w:szCs w:val="24"/>
          <w:lang w:eastAsia="ru-RU"/>
        </w:rPr>
        <w:t xml:space="preserve"> </w:t>
      </w:r>
      <w:r w:rsidRPr="008C6CC9">
        <w:rPr>
          <w:rFonts w:ascii="Times New Roman" w:eastAsia="Times New Roman" w:hAnsi="Times New Roman"/>
          <w:color w:val="000000"/>
          <w:sz w:val="24"/>
          <w:szCs w:val="24"/>
          <w:lang w:eastAsia="ru-RU"/>
        </w:rPr>
        <w:t>по</w:t>
      </w:r>
      <w:r w:rsidRPr="008C6CC9">
        <w:rPr>
          <w:rFonts w:ascii="Times New Roman" w:eastAsia="Times New Roman" w:hAnsi="Times New Roman"/>
          <w:color w:val="000000"/>
          <w:spacing w:val="7"/>
          <w:sz w:val="24"/>
          <w:szCs w:val="24"/>
          <w:lang w:eastAsia="ru-RU"/>
        </w:rPr>
        <w:t>л</w:t>
      </w:r>
      <w:r w:rsidRPr="008C6CC9">
        <w:rPr>
          <w:rFonts w:ascii="Times New Roman" w:eastAsia="Times New Roman" w:hAnsi="Times New Roman"/>
          <w:color w:val="000000"/>
          <w:spacing w:val="1"/>
          <w:sz w:val="24"/>
          <w:szCs w:val="24"/>
          <w:lang w:eastAsia="ru-RU"/>
        </w:rPr>
        <w:t>у</w:t>
      </w:r>
      <w:r w:rsidRPr="008C6CC9">
        <w:rPr>
          <w:rFonts w:ascii="Times New Roman" w:eastAsia="Times New Roman" w:hAnsi="Times New Roman"/>
          <w:color w:val="000000"/>
          <w:sz w:val="24"/>
          <w:szCs w:val="24"/>
          <w:lang w:eastAsia="ru-RU"/>
        </w:rPr>
        <w:t>ченные</w:t>
      </w:r>
      <w:r w:rsidRPr="008C6CC9">
        <w:rPr>
          <w:rFonts w:ascii="Times New Roman" w:eastAsia="Times New Roman" w:hAnsi="Times New Roman"/>
          <w:color w:val="000000"/>
          <w:spacing w:val="66"/>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pacing w:val="66"/>
          <w:sz w:val="24"/>
          <w:szCs w:val="24"/>
          <w:lang w:eastAsia="ru-RU"/>
        </w:rPr>
        <w:t xml:space="preserve"> </w:t>
      </w:r>
      <w:r w:rsidRPr="008C6CC9">
        <w:rPr>
          <w:rFonts w:ascii="Times New Roman" w:eastAsia="Times New Roman" w:hAnsi="Times New Roman"/>
          <w:color w:val="000000"/>
          <w:sz w:val="24"/>
          <w:szCs w:val="24"/>
          <w:lang w:eastAsia="ru-RU"/>
        </w:rPr>
        <w:t>пр</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цес</w:t>
      </w:r>
      <w:r w:rsidRPr="008C6CC9">
        <w:rPr>
          <w:rFonts w:ascii="Times New Roman" w:eastAsia="Times New Roman" w:hAnsi="Times New Roman"/>
          <w:color w:val="000000"/>
          <w:spacing w:val="-2"/>
          <w:sz w:val="24"/>
          <w:szCs w:val="24"/>
          <w:lang w:eastAsia="ru-RU"/>
        </w:rPr>
        <w:t>с</w:t>
      </w:r>
      <w:r w:rsidRPr="008C6CC9">
        <w:rPr>
          <w:rFonts w:ascii="Times New Roman" w:eastAsia="Times New Roman" w:hAnsi="Times New Roman"/>
          <w:color w:val="000000"/>
          <w:sz w:val="24"/>
          <w:szCs w:val="24"/>
          <w:lang w:eastAsia="ru-RU"/>
        </w:rPr>
        <w:t>е оц</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нки</w:t>
      </w:r>
      <w:r w:rsidRPr="008C6CC9">
        <w:rPr>
          <w:rFonts w:ascii="Times New Roman" w:eastAsia="Times New Roman" w:hAnsi="Times New Roman"/>
          <w:color w:val="000000"/>
          <w:spacing w:val="151"/>
          <w:sz w:val="24"/>
          <w:szCs w:val="24"/>
          <w:lang w:eastAsia="ru-RU"/>
        </w:rPr>
        <w:t xml:space="preserve"> </w:t>
      </w:r>
      <w:r w:rsidRPr="008C6CC9">
        <w:rPr>
          <w:rFonts w:ascii="Times New Roman" w:eastAsia="Times New Roman" w:hAnsi="Times New Roman"/>
          <w:color w:val="000000"/>
          <w:sz w:val="24"/>
          <w:szCs w:val="24"/>
          <w:lang w:eastAsia="ru-RU"/>
        </w:rPr>
        <w:t>дос</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иж</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ния</w:t>
      </w:r>
      <w:r w:rsidRPr="008C6CC9">
        <w:rPr>
          <w:rFonts w:ascii="Times New Roman" w:eastAsia="Times New Roman" w:hAnsi="Times New Roman"/>
          <w:color w:val="000000"/>
          <w:spacing w:val="150"/>
          <w:sz w:val="24"/>
          <w:szCs w:val="24"/>
          <w:lang w:eastAsia="ru-RU"/>
        </w:rPr>
        <w:t xml:space="preserve"> </w:t>
      </w:r>
      <w:r w:rsidRPr="008C6CC9">
        <w:rPr>
          <w:rFonts w:ascii="Times New Roman" w:eastAsia="Times New Roman" w:hAnsi="Times New Roman"/>
          <w:color w:val="000000"/>
          <w:spacing w:val="1"/>
          <w:sz w:val="24"/>
          <w:szCs w:val="24"/>
          <w:lang w:eastAsia="ru-RU"/>
        </w:rPr>
        <w:t>ц</w:t>
      </w:r>
      <w:r w:rsidRPr="008C6CC9">
        <w:rPr>
          <w:rFonts w:ascii="Times New Roman" w:eastAsia="Times New Roman" w:hAnsi="Times New Roman"/>
          <w:color w:val="000000"/>
          <w:sz w:val="24"/>
          <w:szCs w:val="24"/>
          <w:lang w:eastAsia="ru-RU"/>
        </w:rPr>
        <w:t>елевых</w:t>
      </w:r>
      <w:r w:rsidRPr="008C6CC9">
        <w:rPr>
          <w:rFonts w:ascii="Times New Roman" w:eastAsia="Times New Roman" w:hAnsi="Times New Roman"/>
          <w:color w:val="000000"/>
          <w:spacing w:val="151"/>
          <w:sz w:val="24"/>
          <w:szCs w:val="24"/>
          <w:lang w:eastAsia="ru-RU"/>
        </w:rPr>
        <w:t xml:space="preserve"> </w:t>
      </w:r>
      <w:r w:rsidRPr="008C6CC9">
        <w:rPr>
          <w:rFonts w:ascii="Times New Roman" w:eastAsia="Times New Roman" w:hAnsi="Times New Roman"/>
          <w:color w:val="000000"/>
          <w:sz w:val="24"/>
          <w:szCs w:val="24"/>
          <w:lang w:eastAsia="ru-RU"/>
        </w:rPr>
        <w:t>ориен</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иров</w:t>
      </w:r>
      <w:r w:rsidRPr="008C6CC9">
        <w:rPr>
          <w:rFonts w:ascii="Times New Roman" w:eastAsia="Times New Roman" w:hAnsi="Times New Roman"/>
          <w:color w:val="000000"/>
          <w:spacing w:val="156"/>
          <w:sz w:val="24"/>
          <w:szCs w:val="24"/>
          <w:lang w:eastAsia="ru-RU"/>
        </w:rPr>
        <w:t xml:space="preserve"> </w:t>
      </w:r>
      <w:r w:rsidRPr="008C6CC9">
        <w:rPr>
          <w:rFonts w:ascii="Times New Roman" w:eastAsia="Times New Roman" w:hAnsi="Times New Roman"/>
          <w:color w:val="000000"/>
          <w:sz w:val="24"/>
          <w:szCs w:val="24"/>
          <w:lang w:eastAsia="ru-RU"/>
        </w:rPr>
        <w:t>воспи</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н</w:t>
      </w:r>
      <w:r w:rsidRPr="008C6CC9">
        <w:rPr>
          <w:rFonts w:ascii="Times New Roman" w:eastAsia="Times New Roman" w:hAnsi="Times New Roman"/>
          <w:color w:val="000000"/>
          <w:sz w:val="24"/>
          <w:szCs w:val="24"/>
          <w:lang w:eastAsia="ru-RU"/>
        </w:rPr>
        <w:t>ия</w:t>
      </w:r>
      <w:r w:rsidRPr="008C6CC9">
        <w:rPr>
          <w:rFonts w:ascii="Times New Roman" w:eastAsia="Times New Roman" w:hAnsi="Times New Roman"/>
          <w:color w:val="000000"/>
          <w:spacing w:val="147"/>
          <w:sz w:val="24"/>
          <w:szCs w:val="24"/>
          <w:lang w:eastAsia="ru-RU"/>
        </w:rPr>
        <w:t xml:space="preserve"> </w:t>
      </w:r>
      <w:r w:rsidRPr="008C6CC9">
        <w:rPr>
          <w:rFonts w:ascii="Times New Roman" w:eastAsia="Times New Roman" w:hAnsi="Times New Roman"/>
          <w:color w:val="000000"/>
          <w:sz w:val="24"/>
          <w:szCs w:val="24"/>
          <w:lang w:eastAsia="ru-RU"/>
        </w:rPr>
        <w:t>используе</w:t>
      </w:r>
      <w:r w:rsidRPr="008C6CC9">
        <w:rPr>
          <w:rFonts w:ascii="Times New Roman" w:eastAsia="Times New Roman" w:hAnsi="Times New Roman"/>
          <w:color w:val="000000"/>
          <w:spacing w:val="-1"/>
          <w:sz w:val="24"/>
          <w:szCs w:val="24"/>
          <w:lang w:eastAsia="ru-RU"/>
        </w:rPr>
        <w:t>т</w:t>
      </w:r>
      <w:r w:rsidRPr="008C6CC9">
        <w:rPr>
          <w:rFonts w:ascii="Times New Roman" w:eastAsia="Times New Roman" w:hAnsi="Times New Roman"/>
          <w:color w:val="000000"/>
          <w:sz w:val="24"/>
          <w:szCs w:val="24"/>
          <w:lang w:eastAsia="ru-RU"/>
        </w:rPr>
        <w:t>ся</w:t>
      </w:r>
      <w:r w:rsidRPr="008C6CC9">
        <w:rPr>
          <w:rFonts w:ascii="Times New Roman" w:eastAsia="Times New Roman" w:hAnsi="Times New Roman"/>
          <w:color w:val="000000"/>
          <w:spacing w:val="150"/>
          <w:sz w:val="24"/>
          <w:szCs w:val="24"/>
          <w:lang w:eastAsia="ru-RU"/>
        </w:rPr>
        <w:t xml:space="preserve"> </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pacing w:val="-2"/>
          <w:sz w:val="24"/>
          <w:szCs w:val="24"/>
          <w:lang w:eastAsia="ru-RU"/>
        </w:rPr>
        <w:t>л</w:t>
      </w:r>
      <w:r w:rsidRPr="008C6CC9">
        <w:rPr>
          <w:rFonts w:ascii="Times New Roman" w:eastAsia="Times New Roman" w:hAnsi="Times New Roman"/>
          <w:color w:val="000000"/>
          <w:sz w:val="24"/>
          <w:szCs w:val="24"/>
          <w:lang w:eastAsia="ru-RU"/>
        </w:rPr>
        <w:t>я пла</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ирова</w:t>
      </w:r>
      <w:r w:rsidRPr="008C6CC9">
        <w:rPr>
          <w:rFonts w:ascii="Times New Roman" w:eastAsia="Times New Roman" w:hAnsi="Times New Roman"/>
          <w:color w:val="000000"/>
          <w:spacing w:val="-1"/>
          <w:sz w:val="24"/>
          <w:szCs w:val="24"/>
          <w:lang w:eastAsia="ru-RU"/>
        </w:rPr>
        <w:t>ния</w:t>
      </w:r>
      <w:r w:rsidRPr="008C6CC9">
        <w:rPr>
          <w:rFonts w:ascii="Times New Roman" w:eastAsia="Times New Roman" w:hAnsi="Times New Roman"/>
          <w:color w:val="000000"/>
          <w:spacing w:val="59"/>
          <w:sz w:val="24"/>
          <w:szCs w:val="24"/>
          <w:lang w:eastAsia="ru-RU"/>
        </w:rPr>
        <w:t xml:space="preserve"> </w:t>
      </w:r>
      <w:r w:rsidRPr="008C6CC9">
        <w:rPr>
          <w:rFonts w:ascii="Times New Roman" w:eastAsia="Times New Roman" w:hAnsi="Times New Roman"/>
          <w:color w:val="000000"/>
          <w:sz w:val="24"/>
          <w:szCs w:val="24"/>
          <w:lang w:eastAsia="ru-RU"/>
        </w:rPr>
        <w:t>дал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ней</w:t>
      </w:r>
      <w:r w:rsidRPr="008C6CC9">
        <w:rPr>
          <w:rFonts w:ascii="Times New Roman" w:eastAsia="Times New Roman" w:hAnsi="Times New Roman"/>
          <w:color w:val="000000"/>
          <w:spacing w:val="-1"/>
          <w:sz w:val="24"/>
          <w:szCs w:val="24"/>
          <w:lang w:eastAsia="ru-RU"/>
        </w:rPr>
        <w:t>ш</w:t>
      </w:r>
      <w:r w:rsidRPr="008C6CC9">
        <w:rPr>
          <w:rFonts w:ascii="Times New Roman" w:eastAsia="Times New Roman" w:hAnsi="Times New Roman"/>
          <w:color w:val="000000"/>
          <w:sz w:val="24"/>
          <w:szCs w:val="24"/>
          <w:lang w:eastAsia="ru-RU"/>
        </w:rPr>
        <w:t>ей</w:t>
      </w:r>
      <w:r w:rsidRPr="008C6CC9">
        <w:rPr>
          <w:rFonts w:ascii="Times New Roman" w:eastAsia="Times New Roman" w:hAnsi="Times New Roman"/>
          <w:color w:val="000000"/>
          <w:spacing w:val="57"/>
          <w:sz w:val="24"/>
          <w:szCs w:val="24"/>
          <w:lang w:eastAsia="ru-RU"/>
        </w:rPr>
        <w:t xml:space="preserve"> </w:t>
      </w:r>
      <w:r w:rsidRPr="008C6CC9">
        <w:rPr>
          <w:rFonts w:ascii="Times New Roman" w:eastAsia="Times New Roman" w:hAnsi="Times New Roman"/>
          <w:color w:val="000000"/>
          <w:spacing w:val="1"/>
          <w:sz w:val="24"/>
          <w:szCs w:val="24"/>
          <w:lang w:eastAsia="ru-RU"/>
        </w:rPr>
        <w:t>р</w:t>
      </w:r>
      <w:r w:rsidRPr="008C6CC9">
        <w:rPr>
          <w:rFonts w:ascii="Times New Roman" w:eastAsia="Times New Roman" w:hAnsi="Times New Roman"/>
          <w:color w:val="000000"/>
          <w:sz w:val="24"/>
          <w:szCs w:val="24"/>
          <w:lang w:eastAsia="ru-RU"/>
        </w:rPr>
        <w:t>а</w:t>
      </w:r>
      <w:r w:rsidRPr="008C6CC9">
        <w:rPr>
          <w:rFonts w:ascii="Times New Roman" w:eastAsia="Times New Roman" w:hAnsi="Times New Roman"/>
          <w:color w:val="000000"/>
          <w:spacing w:val="-2"/>
          <w:sz w:val="24"/>
          <w:szCs w:val="24"/>
          <w:lang w:eastAsia="ru-RU"/>
        </w:rPr>
        <w:t>б</w:t>
      </w:r>
      <w:r w:rsidRPr="008C6CC9">
        <w:rPr>
          <w:rFonts w:ascii="Times New Roman" w:eastAsia="Times New Roman" w:hAnsi="Times New Roman"/>
          <w:color w:val="000000"/>
          <w:sz w:val="24"/>
          <w:szCs w:val="24"/>
          <w:lang w:eastAsia="ru-RU"/>
        </w:rPr>
        <w:t>оты</w:t>
      </w:r>
      <w:r w:rsidRPr="008C6CC9">
        <w:rPr>
          <w:rFonts w:ascii="Times New Roman" w:eastAsia="Times New Roman" w:hAnsi="Times New Roman"/>
          <w:color w:val="000000"/>
          <w:spacing w:val="58"/>
          <w:sz w:val="24"/>
          <w:szCs w:val="24"/>
          <w:lang w:eastAsia="ru-RU"/>
        </w:rPr>
        <w:t xml:space="preserve"> </w:t>
      </w:r>
      <w:r w:rsidRPr="008C6CC9">
        <w:rPr>
          <w:rFonts w:ascii="Times New Roman" w:eastAsia="Times New Roman" w:hAnsi="Times New Roman"/>
          <w:color w:val="000000"/>
          <w:sz w:val="24"/>
          <w:szCs w:val="24"/>
          <w:lang w:eastAsia="ru-RU"/>
        </w:rPr>
        <w:t>п</w:t>
      </w:r>
      <w:r w:rsidRPr="008C6CC9">
        <w:rPr>
          <w:rFonts w:ascii="Times New Roman" w:eastAsia="Times New Roman" w:hAnsi="Times New Roman"/>
          <w:color w:val="000000"/>
          <w:spacing w:val="-1"/>
          <w:sz w:val="24"/>
          <w:szCs w:val="24"/>
          <w:lang w:eastAsia="ru-RU"/>
        </w:rPr>
        <w:t>ед</w:t>
      </w:r>
      <w:r w:rsidRPr="008C6CC9">
        <w:rPr>
          <w:rFonts w:ascii="Times New Roman" w:eastAsia="Times New Roman" w:hAnsi="Times New Roman"/>
          <w:color w:val="000000"/>
          <w:sz w:val="24"/>
          <w:szCs w:val="24"/>
          <w:lang w:eastAsia="ru-RU"/>
        </w:rPr>
        <w:t>аго</w:t>
      </w:r>
      <w:r w:rsidRPr="008C6CC9">
        <w:rPr>
          <w:rFonts w:ascii="Times New Roman" w:eastAsia="Times New Roman" w:hAnsi="Times New Roman"/>
          <w:color w:val="000000"/>
          <w:spacing w:val="1"/>
          <w:sz w:val="24"/>
          <w:szCs w:val="24"/>
          <w:lang w:eastAsia="ru-RU"/>
        </w:rPr>
        <w:t>га,</w:t>
      </w:r>
      <w:r w:rsidRPr="008C6CC9">
        <w:rPr>
          <w:rFonts w:ascii="Times New Roman" w:eastAsia="Times New Roman" w:hAnsi="Times New Roman"/>
          <w:color w:val="000000"/>
          <w:spacing w:val="56"/>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57"/>
          <w:sz w:val="24"/>
          <w:szCs w:val="24"/>
          <w:lang w:eastAsia="ru-RU"/>
        </w:rPr>
        <w:t xml:space="preserve"> </w:t>
      </w:r>
      <w:r w:rsidRPr="008C6CC9">
        <w:rPr>
          <w:rFonts w:ascii="Times New Roman" w:eastAsia="Times New Roman" w:hAnsi="Times New Roman"/>
          <w:color w:val="000000"/>
          <w:spacing w:val="1"/>
          <w:sz w:val="24"/>
          <w:szCs w:val="24"/>
          <w:lang w:eastAsia="ru-RU"/>
        </w:rPr>
        <w:t>и</w:t>
      </w:r>
      <w:r w:rsidRPr="008C6CC9">
        <w:rPr>
          <w:rFonts w:ascii="Times New Roman" w:eastAsia="Times New Roman" w:hAnsi="Times New Roman"/>
          <w:color w:val="000000"/>
          <w:spacing w:val="-1"/>
          <w:sz w:val="24"/>
          <w:szCs w:val="24"/>
          <w:lang w:eastAsia="ru-RU"/>
        </w:rPr>
        <w:t>с</w:t>
      </w:r>
      <w:r w:rsidRPr="008C6CC9">
        <w:rPr>
          <w:rFonts w:ascii="Times New Roman" w:eastAsia="Times New Roman" w:hAnsi="Times New Roman"/>
          <w:color w:val="000000"/>
          <w:sz w:val="24"/>
          <w:szCs w:val="24"/>
          <w:lang w:eastAsia="ru-RU"/>
        </w:rPr>
        <w:t>п</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л</w:t>
      </w:r>
      <w:r w:rsidRPr="008C6CC9">
        <w:rPr>
          <w:rFonts w:ascii="Times New Roman" w:eastAsia="Times New Roman" w:hAnsi="Times New Roman"/>
          <w:color w:val="000000"/>
          <w:spacing w:val="-1"/>
          <w:sz w:val="24"/>
          <w:szCs w:val="24"/>
          <w:lang w:eastAsia="ru-RU"/>
        </w:rPr>
        <w:t>ь</w:t>
      </w:r>
      <w:r w:rsidRPr="008C6CC9">
        <w:rPr>
          <w:rFonts w:ascii="Times New Roman" w:eastAsia="Times New Roman" w:hAnsi="Times New Roman"/>
          <w:color w:val="000000"/>
          <w:sz w:val="24"/>
          <w:szCs w:val="24"/>
          <w:lang w:eastAsia="ru-RU"/>
        </w:rPr>
        <w:t>зую</w:t>
      </w:r>
      <w:r w:rsidRPr="008C6CC9">
        <w:rPr>
          <w:rFonts w:ascii="Times New Roman" w:eastAsia="Times New Roman" w:hAnsi="Times New Roman"/>
          <w:color w:val="000000"/>
          <w:spacing w:val="-2"/>
          <w:sz w:val="24"/>
          <w:szCs w:val="24"/>
          <w:lang w:eastAsia="ru-RU"/>
        </w:rPr>
        <w:t>т</w:t>
      </w:r>
      <w:r w:rsidRPr="008C6CC9">
        <w:rPr>
          <w:rFonts w:ascii="Times New Roman" w:eastAsia="Times New Roman" w:hAnsi="Times New Roman"/>
          <w:color w:val="000000"/>
          <w:sz w:val="24"/>
          <w:szCs w:val="24"/>
          <w:lang w:eastAsia="ru-RU"/>
        </w:rPr>
        <w:t>ся</w:t>
      </w:r>
      <w:r w:rsidRPr="008C6CC9">
        <w:rPr>
          <w:rFonts w:ascii="Times New Roman" w:eastAsia="Times New Roman" w:hAnsi="Times New Roman"/>
          <w:color w:val="000000"/>
          <w:spacing w:val="59"/>
          <w:sz w:val="24"/>
          <w:szCs w:val="24"/>
          <w:lang w:eastAsia="ru-RU"/>
        </w:rPr>
        <w:t xml:space="preserve"> </w:t>
      </w:r>
      <w:r w:rsidRPr="008C6CC9">
        <w:rPr>
          <w:rFonts w:ascii="Times New Roman" w:eastAsia="Times New Roman" w:hAnsi="Times New Roman"/>
          <w:color w:val="000000"/>
          <w:sz w:val="24"/>
          <w:szCs w:val="24"/>
          <w:lang w:eastAsia="ru-RU"/>
        </w:rPr>
        <w:t>т</w:t>
      </w:r>
      <w:r w:rsidRPr="008C6CC9">
        <w:rPr>
          <w:rFonts w:ascii="Times New Roman" w:eastAsia="Times New Roman" w:hAnsi="Times New Roman"/>
          <w:color w:val="000000"/>
          <w:spacing w:val="1"/>
          <w:sz w:val="24"/>
          <w:szCs w:val="24"/>
          <w:lang w:eastAsia="ru-RU"/>
        </w:rPr>
        <w:t>о</w:t>
      </w:r>
      <w:r w:rsidRPr="008C6CC9">
        <w:rPr>
          <w:rFonts w:ascii="Times New Roman" w:eastAsia="Times New Roman" w:hAnsi="Times New Roman"/>
          <w:color w:val="000000"/>
          <w:sz w:val="24"/>
          <w:szCs w:val="24"/>
          <w:lang w:eastAsia="ru-RU"/>
        </w:rPr>
        <w:t>ль</w:t>
      </w:r>
      <w:r w:rsidRPr="008C6CC9">
        <w:rPr>
          <w:rFonts w:ascii="Times New Roman" w:eastAsia="Times New Roman" w:hAnsi="Times New Roman"/>
          <w:color w:val="000000"/>
          <w:spacing w:val="-2"/>
          <w:sz w:val="24"/>
          <w:szCs w:val="24"/>
          <w:lang w:eastAsia="ru-RU"/>
        </w:rPr>
        <w:t>к</w:t>
      </w:r>
      <w:r w:rsidRPr="008C6CC9">
        <w:rPr>
          <w:rFonts w:ascii="Times New Roman" w:eastAsia="Times New Roman" w:hAnsi="Times New Roman"/>
          <w:color w:val="000000"/>
          <w:sz w:val="24"/>
          <w:szCs w:val="24"/>
          <w:lang w:eastAsia="ru-RU"/>
        </w:rPr>
        <w:t>о</w:t>
      </w:r>
      <w:r w:rsidRPr="008C6CC9">
        <w:rPr>
          <w:rFonts w:ascii="Times New Roman" w:eastAsia="Times New Roman" w:hAnsi="Times New Roman"/>
          <w:color w:val="000000"/>
          <w:spacing w:val="61"/>
          <w:sz w:val="24"/>
          <w:szCs w:val="24"/>
          <w:lang w:eastAsia="ru-RU"/>
        </w:rPr>
        <w:t xml:space="preserve"> </w:t>
      </w:r>
      <w:r w:rsidRPr="008C6CC9">
        <w:rPr>
          <w:rFonts w:ascii="Times New Roman" w:eastAsia="Times New Roman" w:hAnsi="Times New Roman"/>
          <w:color w:val="000000"/>
          <w:sz w:val="24"/>
          <w:szCs w:val="24"/>
          <w:lang w:eastAsia="ru-RU"/>
        </w:rPr>
        <w:t>в</w:t>
      </w:r>
      <w:r w:rsidRPr="008C6CC9">
        <w:rPr>
          <w:rFonts w:ascii="Times New Roman" w:eastAsia="Times New Roman" w:hAnsi="Times New Roman"/>
          <w:color w:val="000000"/>
          <w:spacing w:val="59"/>
          <w:sz w:val="24"/>
          <w:szCs w:val="24"/>
          <w:lang w:eastAsia="ru-RU"/>
        </w:rPr>
        <w:t xml:space="preserve"> </w:t>
      </w:r>
      <w:r w:rsidRPr="008C6CC9">
        <w:rPr>
          <w:rFonts w:ascii="Times New Roman" w:eastAsia="Times New Roman" w:hAnsi="Times New Roman"/>
          <w:color w:val="000000"/>
          <w:spacing w:val="-1"/>
          <w:sz w:val="24"/>
          <w:szCs w:val="24"/>
          <w:lang w:eastAsia="ru-RU"/>
        </w:rPr>
        <w:t>в</w:t>
      </w:r>
      <w:r w:rsidRPr="008C6CC9">
        <w:rPr>
          <w:rFonts w:ascii="Times New Roman" w:eastAsia="Times New Roman" w:hAnsi="Times New Roman"/>
          <w:color w:val="000000"/>
          <w:sz w:val="24"/>
          <w:szCs w:val="24"/>
          <w:lang w:eastAsia="ru-RU"/>
        </w:rPr>
        <w:t>и</w:t>
      </w:r>
      <w:r w:rsidRPr="008C6CC9">
        <w:rPr>
          <w:rFonts w:ascii="Times New Roman" w:eastAsia="Times New Roman" w:hAnsi="Times New Roman"/>
          <w:color w:val="000000"/>
          <w:spacing w:val="-1"/>
          <w:sz w:val="24"/>
          <w:szCs w:val="24"/>
          <w:lang w:eastAsia="ru-RU"/>
        </w:rPr>
        <w:t>д</w:t>
      </w:r>
      <w:r w:rsidRPr="008C6CC9">
        <w:rPr>
          <w:rFonts w:ascii="Times New Roman" w:eastAsia="Times New Roman" w:hAnsi="Times New Roman"/>
          <w:color w:val="000000"/>
          <w:sz w:val="24"/>
          <w:szCs w:val="24"/>
          <w:lang w:eastAsia="ru-RU"/>
        </w:rPr>
        <w:t>е обобщ</w:t>
      </w:r>
      <w:r w:rsidRPr="008C6CC9">
        <w:rPr>
          <w:rFonts w:ascii="Times New Roman" w:eastAsia="Times New Roman" w:hAnsi="Times New Roman"/>
          <w:color w:val="000000"/>
          <w:spacing w:val="-1"/>
          <w:sz w:val="24"/>
          <w:szCs w:val="24"/>
          <w:lang w:eastAsia="ru-RU"/>
        </w:rPr>
        <w:t>е</w:t>
      </w:r>
      <w:r w:rsidRPr="008C6CC9">
        <w:rPr>
          <w:rFonts w:ascii="Times New Roman" w:eastAsia="Times New Roman" w:hAnsi="Times New Roman"/>
          <w:color w:val="000000"/>
          <w:sz w:val="24"/>
          <w:szCs w:val="24"/>
          <w:lang w:eastAsia="ru-RU"/>
        </w:rPr>
        <w:t>нных</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и аноним</w:t>
      </w:r>
      <w:r w:rsidRPr="008C6CC9">
        <w:rPr>
          <w:rFonts w:ascii="Times New Roman" w:eastAsia="Times New Roman" w:hAnsi="Times New Roman"/>
          <w:color w:val="000000"/>
          <w:spacing w:val="-1"/>
          <w:sz w:val="24"/>
          <w:szCs w:val="24"/>
          <w:lang w:eastAsia="ru-RU"/>
        </w:rPr>
        <w:t>н</w:t>
      </w:r>
      <w:r w:rsidRPr="008C6CC9">
        <w:rPr>
          <w:rFonts w:ascii="Times New Roman" w:eastAsia="Times New Roman" w:hAnsi="Times New Roman"/>
          <w:color w:val="000000"/>
          <w:sz w:val="24"/>
          <w:szCs w:val="24"/>
          <w:lang w:eastAsia="ru-RU"/>
        </w:rPr>
        <w:t>ых</w:t>
      </w:r>
      <w:r w:rsidRPr="008C6CC9">
        <w:rPr>
          <w:rFonts w:ascii="Times New Roman" w:eastAsia="Times New Roman" w:hAnsi="Times New Roman"/>
          <w:color w:val="000000"/>
          <w:spacing w:val="1"/>
          <w:sz w:val="24"/>
          <w:szCs w:val="24"/>
          <w:lang w:eastAsia="ru-RU"/>
        </w:rPr>
        <w:t xml:space="preserve"> </w:t>
      </w:r>
      <w:r w:rsidRPr="008C6CC9">
        <w:rPr>
          <w:rFonts w:ascii="Times New Roman" w:eastAsia="Times New Roman" w:hAnsi="Times New Roman"/>
          <w:color w:val="000000"/>
          <w:sz w:val="24"/>
          <w:szCs w:val="24"/>
          <w:lang w:eastAsia="ru-RU"/>
        </w:rPr>
        <w:t>данн</w:t>
      </w:r>
      <w:r w:rsidRPr="008C6CC9">
        <w:rPr>
          <w:rFonts w:ascii="Times New Roman" w:eastAsia="Times New Roman" w:hAnsi="Times New Roman"/>
          <w:color w:val="000000"/>
          <w:spacing w:val="-1"/>
          <w:sz w:val="24"/>
          <w:szCs w:val="24"/>
          <w:lang w:eastAsia="ru-RU"/>
        </w:rPr>
        <w:t>ы</w:t>
      </w:r>
      <w:r w:rsidRPr="008C6CC9">
        <w:rPr>
          <w:rFonts w:ascii="Times New Roman" w:eastAsia="Times New Roman" w:hAnsi="Times New Roman"/>
          <w:color w:val="000000"/>
          <w:sz w:val="24"/>
          <w:szCs w:val="24"/>
          <w:lang w:eastAsia="ru-RU"/>
        </w:rPr>
        <w:t>х.</w:t>
      </w:r>
    </w:p>
    <w:p w:rsidR="008C6CC9" w:rsidRPr="008C6CC9" w:rsidRDefault="008C6CC9" w:rsidP="008C6CC9">
      <w:pPr>
        <w:autoSpaceDE w:val="0"/>
        <w:autoSpaceDN w:val="0"/>
        <w:adjustRightInd w:val="0"/>
        <w:spacing w:after="0"/>
        <w:ind w:firstLine="709"/>
        <w:jc w:val="both"/>
        <w:rPr>
          <w:rFonts w:ascii="Times New Roman" w:hAnsi="Times New Roman"/>
          <w:color w:val="000000"/>
          <w:sz w:val="24"/>
          <w:szCs w:val="24"/>
        </w:rPr>
      </w:pPr>
      <w:r w:rsidRPr="008C6CC9">
        <w:rPr>
          <w:rFonts w:ascii="Times New Roman" w:hAnsi="Times New Roman"/>
          <w:color w:val="000000"/>
          <w:sz w:val="24"/>
          <w:szCs w:val="24"/>
        </w:rPr>
        <w:t xml:space="preserve">Календарный план воспитательной работы отделения </w:t>
      </w:r>
      <w:r w:rsidR="00CD460B">
        <w:rPr>
          <w:rFonts w:ascii="Times New Roman" w:hAnsi="Times New Roman"/>
          <w:color w:val="000000"/>
          <w:sz w:val="24"/>
          <w:szCs w:val="24"/>
        </w:rPr>
        <w:t>пауэрлифтинг</w:t>
      </w:r>
      <w:r w:rsidRPr="008C6CC9">
        <w:rPr>
          <w:rFonts w:ascii="Times New Roman" w:hAnsi="Times New Roman"/>
          <w:color w:val="000000"/>
          <w:sz w:val="24"/>
          <w:szCs w:val="24"/>
        </w:rPr>
        <w:t xml:space="preserve"> – по отдельному плану</w:t>
      </w:r>
      <w:r w:rsidR="00E21D9B">
        <w:rPr>
          <w:rFonts w:ascii="Times New Roman" w:hAnsi="Times New Roman"/>
          <w:color w:val="000000"/>
          <w:sz w:val="24"/>
          <w:szCs w:val="24"/>
        </w:rPr>
        <w:t>.</w:t>
      </w:r>
      <w:bookmarkStart w:id="1" w:name="_GoBack"/>
      <w:bookmarkEnd w:id="1"/>
    </w:p>
    <w:p w:rsidR="00244EEB" w:rsidRPr="00244EEB" w:rsidRDefault="00244EEB" w:rsidP="00244EEB">
      <w:pPr>
        <w:pStyle w:val="a8"/>
        <w:tabs>
          <w:tab w:val="left" w:pos="0"/>
        </w:tabs>
        <w:spacing w:line="276" w:lineRule="auto"/>
        <w:ind w:left="0" w:firstLine="709"/>
        <w:rPr>
          <w:sz w:val="24"/>
          <w:szCs w:val="24"/>
        </w:rPr>
      </w:pPr>
    </w:p>
    <w:sectPr w:rsidR="00244EEB" w:rsidRPr="00244EEB" w:rsidSect="0010794E">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A40" w:rsidRDefault="009A1A40" w:rsidP="00715CD0">
      <w:pPr>
        <w:spacing w:after="0" w:line="240" w:lineRule="auto"/>
      </w:pPr>
      <w:r>
        <w:separator/>
      </w:r>
    </w:p>
  </w:endnote>
  <w:endnote w:type="continuationSeparator" w:id="0">
    <w:p w:rsidR="009A1A40" w:rsidRDefault="009A1A40" w:rsidP="00715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C9" w:rsidRDefault="00994990">
    <w:pPr>
      <w:pStyle w:val="a5"/>
      <w:jc w:val="right"/>
    </w:pPr>
    <w:r>
      <w:fldChar w:fldCharType="begin"/>
    </w:r>
    <w:r w:rsidR="008C6CC9">
      <w:instrText xml:space="preserve"> PAGE   \* MERGEFORMAT </w:instrText>
    </w:r>
    <w:r>
      <w:fldChar w:fldCharType="separate"/>
    </w:r>
    <w:r w:rsidR="00392185">
      <w:rPr>
        <w:noProof/>
      </w:rPr>
      <w:t>2</w:t>
    </w:r>
    <w:r>
      <w:rPr>
        <w:noProof/>
      </w:rPr>
      <w:fldChar w:fldCharType="end"/>
    </w:r>
  </w:p>
  <w:p w:rsidR="008C6CC9" w:rsidRDefault="008C6C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A40" w:rsidRDefault="009A1A40" w:rsidP="00715CD0">
      <w:pPr>
        <w:spacing w:after="0" w:line="240" w:lineRule="auto"/>
      </w:pPr>
      <w:r>
        <w:separator/>
      </w:r>
    </w:p>
  </w:footnote>
  <w:footnote w:type="continuationSeparator" w:id="0">
    <w:p w:rsidR="009A1A40" w:rsidRDefault="009A1A40" w:rsidP="00715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14EE"/>
    <w:multiLevelType w:val="hybridMultilevel"/>
    <w:tmpl w:val="A066E52A"/>
    <w:lvl w:ilvl="0" w:tplc="1F068780">
      <w:start w:val="1"/>
      <w:numFmt w:val="decimal"/>
      <w:lvlText w:val="%1."/>
      <w:lvlJc w:val="left"/>
      <w:pPr>
        <w:ind w:left="1430" w:hanging="281"/>
        <w:jc w:val="left"/>
      </w:pPr>
      <w:rPr>
        <w:rFonts w:ascii="Times New Roman" w:eastAsia="Calibri" w:hAnsi="Times New Roman" w:cs="Times New Roman"/>
        <w:w w:val="100"/>
        <w:sz w:val="28"/>
        <w:szCs w:val="28"/>
        <w:lang w:val="ru-RU" w:eastAsia="ru-RU" w:bidi="ru-RU"/>
      </w:rPr>
    </w:lvl>
    <w:lvl w:ilvl="1" w:tplc="5C220854">
      <w:numFmt w:val="bullet"/>
      <w:lvlText w:val="•"/>
      <w:lvlJc w:val="left"/>
      <w:pPr>
        <w:ind w:left="2320" w:hanging="281"/>
      </w:pPr>
      <w:rPr>
        <w:rFonts w:hint="default"/>
        <w:lang w:val="ru-RU" w:eastAsia="ru-RU" w:bidi="ru-RU"/>
      </w:rPr>
    </w:lvl>
    <w:lvl w:ilvl="2" w:tplc="D83622FC">
      <w:numFmt w:val="bullet"/>
      <w:lvlText w:val="•"/>
      <w:lvlJc w:val="left"/>
      <w:pPr>
        <w:ind w:left="3201" w:hanging="281"/>
      </w:pPr>
      <w:rPr>
        <w:rFonts w:hint="default"/>
        <w:lang w:val="ru-RU" w:eastAsia="ru-RU" w:bidi="ru-RU"/>
      </w:rPr>
    </w:lvl>
    <w:lvl w:ilvl="3" w:tplc="AA565684">
      <w:numFmt w:val="bullet"/>
      <w:lvlText w:val="•"/>
      <w:lvlJc w:val="left"/>
      <w:pPr>
        <w:ind w:left="4081" w:hanging="281"/>
      </w:pPr>
      <w:rPr>
        <w:rFonts w:hint="default"/>
        <w:lang w:val="ru-RU" w:eastAsia="ru-RU" w:bidi="ru-RU"/>
      </w:rPr>
    </w:lvl>
    <w:lvl w:ilvl="4" w:tplc="97F4F84C">
      <w:numFmt w:val="bullet"/>
      <w:lvlText w:val="•"/>
      <w:lvlJc w:val="left"/>
      <w:pPr>
        <w:ind w:left="4962" w:hanging="281"/>
      </w:pPr>
      <w:rPr>
        <w:rFonts w:hint="default"/>
        <w:lang w:val="ru-RU" w:eastAsia="ru-RU" w:bidi="ru-RU"/>
      </w:rPr>
    </w:lvl>
    <w:lvl w:ilvl="5" w:tplc="274C148A">
      <w:numFmt w:val="bullet"/>
      <w:lvlText w:val="•"/>
      <w:lvlJc w:val="left"/>
      <w:pPr>
        <w:ind w:left="5843" w:hanging="281"/>
      </w:pPr>
      <w:rPr>
        <w:rFonts w:hint="default"/>
        <w:lang w:val="ru-RU" w:eastAsia="ru-RU" w:bidi="ru-RU"/>
      </w:rPr>
    </w:lvl>
    <w:lvl w:ilvl="6" w:tplc="43FED84E">
      <w:numFmt w:val="bullet"/>
      <w:lvlText w:val="•"/>
      <w:lvlJc w:val="left"/>
      <w:pPr>
        <w:ind w:left="6723" w:hanging="281"/>
      </w:pPr>
      <w:rPr>
        <w:rFonts w:hint="default"/>
        <w:lang w:val="ru-RU" w:eastAsia="ru-RU" w:bidi="ru-RU"/>
      </w:rPr>
    </w:lvl>
    <w:lvl w:ilvl="7" w:tplc="CDBA0F4C">
      <w:numFmt w:val="bullet"/>
      <w:lvlText w:val="•"/>
      <w:lvlJc w:val="left"/>
      <w:pPr>
        <w:ind w:left="7604" w:hanging="281"/>
      </w:pPr>
      <w:rPr>
        <w:rFonts w:hint="default"/>
        <w:lang w:val="ru-RU" w:eastAsia="ru-RU" w:bidi="ru-RU"/>
      </w:rPr>
    </w:lvl>
    <w:lvl w:ilvl="8" w:tplc="230AABEA">
      <w:numFmt w:val="bullet"/>
      <w:lvlText w:val="•"/>
      <w:lvlJc w:val="left"/>
      <w:pPr>
        <w:ind w:left="8485" w:hanging="281"/>
      </w:pPr>
      <w:rPr>
        <w:rFonts w:hint="default"/>
        <w:lang w:val="ru-RU" w:eastAsia="ru-RU" w:bidi="ru-RU"/>
      </w:rPr>
    </w:lvl>
  </w:abstractNum>
  <w:abstractNum w:abstractNumId="1">
    <w:nsid w:val="18B8053E"/>
    <w:multiLevelType w:val="hybridMultilevel"/>
    <w:tmpl w:val="EF1CB244"/>
    <w:lvl w:ilvl="0" w:tplc="7DC0D06E">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F05A06"/>
    <w:multiLevelType w:val="hybridMultilevel"/>
    <w:tmpl w:val="A462BABC"/>
    <w:lvl w:ilvl="0" w:tplc="60A4FF6E">
      <w:start w:val="1"/>
      <w:numFmt w:val="decimal"/>
      <w:lvlText w:val="%1."/>
      <w:lvlJc w:val="left"/>
      <w:pPr>
        <w:ind w:left="28" w:hanging="240"/>
      </w:pPr>
      <w:rPr>
        <w:rFonts w:ascii="Times New Roman" w:eastAsia="Times New Roman" w:hAnsi="Times New Roman" w:cs="Times New Roman" w:hint="default"/>
        <w:w w:val="99"/>
        <w:sz w:val="24"/>
        <w:szCs w:val="24"/>
        <w:lang w:val="ru-RU" w:eastAsia="ru-RU" w:bidi="ru-RU"/>
      </w:rPr>
    </w:lvl>
    <w:lvl w:ilvl="1" w:tplc="B6648BCA">
      <w:numFmt w:val="bullet"/>
      <w:lvlText w:val="•"/>
      <w:lvlJc w:val="left"/>
      <w:pPr>
        <w:ind w:left="692" w:hanging="240"/>
      </w:pPr>
      <w:rPr>
        <w:rFonts w:hint="default"/>
        <w:lang w:val="ru-RU" w:eastAsia="ru-RU" w:bidi="ru-RU"/>
      </w:rPr>
    </w:lvl>
    <w:lvl w:ilvl="2" w:tplc="3A040D60">
      <w:numFmt w:val="bullet"/>
      <w:lvlText w:val="•"/>
      <w:lvlJc w:val="left"/>
      <w:pPr>
        <w:ind w:left="1364" w:hanging="240"/>
      </w:pPr>
      <w:rPr>
        <w:rFonts w:hint="default"/>
        <w:lang w:val="ru-RU" w:eastAsia="ru-RU" w:bidi="ru-RU"/>
      </w:rPr>
    </w:lvl>
    <w:lvl w:ilvl="3" w:tplc="9B7A21F0">
      <w:numFmt w:val="bullet"/>
      <w:lvlText w:val="•"/>
      <w:lvlJc w:val="left"/>
      <w:pPr>
        <w:ind w:left="2037" w:hanging="240"/>
      </w:pPr>
      <w:rPr>
        <w:rFonts w:hint="default"/>
        <w:lang w:val="ru-RU" w:eastAsia="ru-RU" w:bidi="ru-RU"/>
      </w:rPr>
    </w:lvl>
    <w:lvl w:ilvl="4" w:tplc="4AB6B000">
      <w:numFmt w:val="bullet"/>
      <w:lvlText w:val="•"/>
      <w:lvlJc w:val="left"/>
      <w:pPr>
        <w:ind w:left="2709" w:hanging="240"/>
      </w:pPr>
      <w:rPr>
        <w:rFonts w:hint="default"/>
        <w:lang w:val="ru-RU" w:eastAsia="ru-RU" w:bidi="ru-RU"/>
      </w:rPr>
    </w:lvl>
    <w:lvl w:ilvl="5" w:tplc="9A843EB0">
      <w:numFmt w:val="bullet"/>
      <w:lvlText w:val="•"/>
      <w:lvlJc w:val="left"/>
      <w:pPr>
        <w:ind w:left="3382" w:hanging="240"/>
      </w:pPr>
      <w:rPr>
        <w:rFonts w:hint="default"/>
        <w:lang w:val="ru-RU" w:eastAsia="ru-RU" w:bidi="ru-RU"/>
      </w:rPr>
    </w:lvl>
    <w:lvl w:ilvl="6" w:tplc="753CFECE">
      <w:numFmt w:val="bullet"/>
      <w:lvlText w:val="•"/>
      <w:lvlJc w:val="left"/>
      <w:pPr>
        <w:ind w:left="4054" w:hanging="240"/>
      </w:pPr>
      <w:rPr>
        <w:rFonts w:hint="default"/>
        <w:lang w:val="ru-RU" w:eastAsia="ru-RU" w:bidi="ru-RU"/>
      </w:rPr>
    </w:lvl>
    <w:lvl w:ilvl="7" w:tplc="C5503B64">
      <w:numFmt w:val="bullet"/>
      <w:lvlText w:val="•"/>
      <w:lvlJc w:val="left"/>
      <w:pPr>
        <w:ind w:left="4726" w:hanging="240"/>
      </w:pPr>
      <w:rPr>
        <w:rFonts w:hint="default"/>
        <w:lang w:val="ru-RU" w:eastAsia="ru-RU" w:bidi="ru-RU"/>
      </w:rPr>
    </w:lvl>
    <w:lvl w:ilvl="8" w:tplc="D390C388">
      <w:numFmt w:val="bullet"/>
      <w:lvlText w:val="•"/>
      <w:lvlJc w:val="left"/>
      <w:pPr>
        <w:ind w:left="5399" w:hanging="240"/>
      </w:pPr>
      <w:rPr>
        <w:rFonts w:hint="default"/>
        <w:lang w:val="ru-RU" w:eastAsia="ru-RU" w:bidi="ru-RU"/>
      </w:rPr>
    </w:lvl>
  </w:abstractNum>
  <w:abstractNum w:abstractNumId="3">
    <w:nsid w:val="1C3F4FC3"/>
    <w:multiLevelType w:val="hybridMultilevel"/>
    <w:tmpl w:val="7D5EE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3163AAE"/>
    <w:multiLevelType w:val="multilevel"/>
    <w:tmpl w:val="CC404A36"/>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28E63CA8"/>
    <w:multiLevelType w:val="hybridMultilevel"/>
    <w:tmpl w:val="977CFB1A"/>
    <w:lvl w:ilvl="0" w:tplc="A06CF52C">
      <w:start w:val="1"/>
      <w:numFmt w:val="decimal"/>
      <w:lvlText w:val="%1."/>
      <w:lvlJc w:val="left"/>
      <w:pPr>
        <w:ind w:left="442" w:hanging="417"/>
        <w:jc w:val="left"/>
      </w:pPr>
      <w:rPr>
        <w:rFonts w:ascii="Times New Roman" w:eastAsia="Times New Roman" w:hAnsi="Times New Roman" w:cs="Times New Roman" w:hint="default"/>
        <w:w w:val="100"/>
        <w:sz w:val="28"/>
        <w:szCs w:val="28"/>
        <w:lang w:val="ru-RU" w:eastAsia="ru-RU" w:bidi="ru-RU"/>
      </w:rPr>
    </w:lvl>
    <w:lvl w:ilvl="1" w:tplc="5B96FF34">
      <w:start w:val="4"/>
      <w:numFmt w:val="decimal"/>
      <w:lvlText w:val="%2."/>
      <w:lvlJc w:val="left"/>
      <w:pPr>
        <w:ind w:left="2577" w:hanging="281"/>
        <w:jc w:val="left"/>
      </w:pPr>
      <w:rPr>
        <w:rFonts w:ascii="Times New Roman" w:eastAsia="Times New Roman" w:hAnsi="Times New Roman" w:cs="Times New Roman" w:hint="default"/>
        <w:b/>
        <w:bCs/>
        <w:w w:val="100"/>
        <w:sz w:val="28"/>
        <w:szCs w:val="28"/>
        <w:lang w:val="ru-RU" w:eastAsia="ru-RU" w:bidi="ru-RU"/>
      </w:rPr>
    </w:lvl>
    <w:lvl w:ilvl="2" w:tplc="17A8E130">
      <w:numFmt w:val="bullet"/>
      <w:lvlText w:val="•"/>
      <w:lvlJc w:val="left"/>
      <w:pPr>
        <w:ind w:left="3431" w:hanging="281"/>
      </w:pPr>
      <w:rPr>
        <w:rFonts w:hint="default"/>
        <w:lang w:val="ru-RU" w:eastAsia="ru-RU" w:bidi="ru-RU"/>
      </w:rPr>
    </w:lvl>
    <w:lvl w:ilvl="3" w:tplc="9E721782">
      <w:numFmt w:val="bullet"/>
      <w:lvlText w:val="•"/>
      <w:lvlJc w:val="left"/>
      <w:pPr>
        <w:ind w:left="4283" w:hanging="281"/>
      </w:pPr>
      <w:rPr>
        <w:rFonts w:hint="default"/>
        <w:lang w:val="ru-RU" w:eastAsia="ru-RU" w:bidi="ru-RU"/>
      </w:rPr>
    </w:lvl>
    <w:lvl w:ilvl="4" w:tplc="33B28542">
      <w:numFmt w:val="bullet"/>
      <w:lvlText w:val="•"/>
      <w:lvlJc w:val="left"/>
      <w:pPr>
        <w:ind w:left="5135" w:hanging="281"/>
      </w:pPr>
      <w:rPr>
        <w:rFonts w:hint="default"/>
        <w:lang w:val="ru-RU" w:eastAsia="ru-RU" w:bidi="ru-RU"/>
      </w:rPr>
    </w:lvl>
    <w:lvl w:ilvl="5" w:tplc="AAAAF0CE">
      <w:numFmt w:val="bullet"/>
      <w:lvlText w:val="•"/>
      <w:lvlJc w:val="left"/>
      <w:pPr>
        <w:ind w:left="5987" w:hanging="281"/>
      </w:pPr>
      <w:rPr>
        <w:rFonts w:hint="default"/>
        <w:lang w:val="ru-RU" w:eastAsia="ru-RU" w:bidi="ru-RU"/>
      </w:rPr>
    </w:lvl>
    <w:lvl w:ilvl="6" w:tplc="CBAAB2B0">
      <w:numFmt w:val="bullet"/>
      <w:lvlText w:val="•"/>
      <w:lvlJc w:val="left"/>
      <w:pPr>
        <w:ind w:left="6839" w:hanging="281"/>
      </w:pPr>
      <w:rPr>
        <w:rFonts w:hint="default"/>
        <w:lang w:val="ru-RU" w:eastAsia="ru-RU" w:bidi="ru-RU"/>
      </w:rPr>
    </w:lvl>
    <w:lvl w:ilvl="7" w:tplc="86DE964E">
      <w:numFmt w:val="bullet"/>
      <w:lvlText w:val="•"/>
      <w:lvlJc w:val="left"/>
      <w:pPr>
        <w:ind w:left="7690" w:hanging="281"/>
      </w:pPr>
      <w:rPr>
        <w:rFonts w:hint="default"/>
        <w:lang w:val="ru-RU" w:eastAsia="ru-RU" w:bidi="ru-RU"/>
      </w:rPr>
    </w:lvl>
    <w:lvl w:ilvl="8" w:tplc="CFD21FE8">
      <w:numFmt w:val="bullet"/>
      <w:lvlText w:val="•"/>
      <w:lvlJc w:val="left"/>
      <w:pPr>
        <w:ind w:left="8542" w:hanging="281"/>
      </w:pPr>
      <w:rPr>
        <w:rFonts w:hint="default"/>
        <w:lang w:val="ru-RU" w:eastAsia="ru-RU" w:bidi="ru-RU"/>
      </w:rPr>
    </w:lvl>
  </w:abstractNum>
  <w:abstractNum w:abstractNumId="6">
    <w:nsid w:val="2946192F"/>
    <w:multiLevelType w:val="hybridMultilevel"/>
    <w:tmpl w:val="8AF8D97C"/>
    <w:lvl w:ilvl="0" w:tplc="21621556">
      <w:start w:val="1"/>
      <w:numFmt w:val="decimal"/>
      <w:lvlText w:val="%1."/>
      <w:lvlJc w:val="left"/>
      <w:pPr>
        <w:ind w:left="442" w:hanging="305"/>
        <w:jc w:val="left"/>
      </w:pPr>
      <w:rPr>
        <w:rFonts w:ascii="Times New Roman" w:eastAsia="Times New Roman" w:hAnsi="Times New Roman" w:cs="Times New Roman" w:hint="default"/>
        <w:w w:val="100"/>
        <w:sz w:val="28"/>
        <w:szCs w:val="28"/>
        <w:lang w:val="ru-RU" w:eastAsia="ru-RU" w:bidi="ru-RU"/>
      </w:rPr>
    </w:lvl>
    <w:lvl w:ilvl="1" w:tplc="C8864890">
      <w:numFmt w:val="bullet"/>
      <w:lvlText w:val="•"/>
      <w:lvlJc w:val="left"/>
      <w:pPr>
        <w:ind w:left="1420" w:hanging="305"/>
      </w:pPr>
      <w:rPr>
        <w:rFonts w:hint="default"/>
        <w:lang w:val="ru-RU" w:eastAsia="ru-RU" w:bidi="ru-RU"/>
      </w:rPr>
    </w:lvl>
    <w:lvl w:ilvl="2" w:tplc="227C6694">
      <w:numFmt w:val="bullet"/>
      <w:lvlText w:val="•"/>
      <w:lvlJc w:val="left"/>
      <w:pPr>
        <w:ind w:left="2401" w:hanging="305"/>
      </w:pPr>
      <w:rPr>
        <w:rFonts w:hint="default"/>
        <w:lang w:val="ru-RU" w:eastAsia="ru-RU" w:bidi="ru-RU"/>
      </w:rPr>
    </w:lvl>
    <w:lvl w:ilvl="3" w:tplc="95AC71B6">
      <w:numFmt w:val="bullet"/>
      <w:lvlText w:val="•"/>
      <w:lvlJc w:val="left"/>
      <w:pPr>
        <w:ind w:left="3381" w:hanging="305"/>
      </w:pPr>
      <w:rPr>
        <w:rFonts w:hint="default"/>
        <w:lang w:val="ru-RU" w:eastAsia="ru-RU" w:bidi="ru-RU"/>
      </w:rPr>
    </w:lvl>
    <w:lvl w:ilvl="4" w:tplc="B7EC7226">
      <w:numFmt w:val="bullet"/>
      <w:lvlText w:val="•"/>
      <w:lvlJc w:val="left"/>
      <w:pPr>
        <w:ind w:left="4362" w:hanging="305"/>
      </w:pPr>
      <w:rPr>
        <w:rFonts w:hint="default"/>
        <w:lang w:val="ru-RU" w:eastAsia="ru-RU" w:bidi="ru-RU"/>
      </w:rPr>
    </w:lvl>
    <w:lvl w:ilvl="5" w:tplc="B21459E0">
      <w:numFmt w:val="bullet"/>
      <w:lvlText w:val="•"/>
      <w:lvlJc w:val="left"/>
      <w:pPr>
        <w:ind w:left="5343" w:hanging="305"/>
      </w:pPr>
      <w:rPr>
        <w:rFonts w:hint="default"/>
        <w:lang w:val="ru-RU" w:eastAsia="ru-RU" w:bidi="ru-RU"/>
      </w:rPr>
    </w:lvl>
    <w:lvl w:ilvl="6" w:tplc="41446010">
      <w:numFmt w:val="bullet"/>
      <w:lvlText w:val="•"/>
      <w:lvlJc w:val="left"/>
      <w:pPr>
        <w:ind w:left="6323" w:hanging="305"/>
      </w:pPr>
      <w:rPr>
        <w:rFonts w:hint="default"/>
        <w:lang w:val="ru-RU" w:eastAsia="ru-RU" w:bidi="ru-RU"/>
      </w:rPr>
    </w:lvl>
    <w:lvl w:ilvl="7" w:tplc="D8003552">
      <w:numFmt w:val="bullet"/>
      <w:lvlText w:val="•"/>
      <w:lvlJc w:val="left"/>
      <w:pPr>
        <w:ind w:left="7304" w:hanging="305"/>
      </w:pPr>
      <w:rPr>
        <w:rFonts w:hint="default"/>
        <w:lang w:val="ru-RU" w:eastAsia="ru-RU" w:bidi="ru-RU"/>
      </w:rPr>
    </w:lvl>
    <w:lvl w:ilvl="8" w:tplc="DEBED4D2">
      <w:numFmt w:val="bullet"/>
      <w:lvlText w:val="•"/>
      <w:lvlJc w:val="left"/>
      <w:pPr>
        <w:ind w:left="8285" w:hanging="305"/>
      </w:pPr>
      <w:rPr>
        <w:rFonts w:hint="default"/>
        <w:lang w:val="ru-RU" w:eastAsia="ru-RU" w:bidi="ru-RU"/>
      </w:rPr>
    </w:lvl>
  </w:abstractNum>
  <w:abstractNum w:abstractNumId="7">
    <w:nsid w:val="29DF08B1"/>
    <w:multiLevelType w:val="hybridMultilevel"/>
    <w:tmpl w:val="543613E4"/>
    <w:lvl w:ilvl="0" w:tplc="EA5A2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CF415C"/>
    <w:multiLevelType w:val="hybridMultilevel"/>
    <w:tmpl w:val="3620E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E0C36F0"/>
    <w:multiLevelType w:val="hybridMultilevel"/>
    <w:tmpl w:val="AE6253C6"/>
    <w:lvl w:ilvl="0" w:tplc="372637D4">
      <w:numFmt w:val="bullet"/>
      <w:lvlText w:val="-"/>
      <w:lvlJc w:val="left"/>
      <w:pPr>
        <w:ind w:left="442" w:hanging="164"/>
      </w:pPr>
      <w:rPr>
        <w:rFonts w:ascii="Times New Roman" w:eastAsia="Times New Roman" w:hAnsi="Times New Roman" w:cs="Times New Roman" w:hint="default"/>
        <w:w w:val="100"/>
        <w:sz w:val="28"/>
        <w:szCs w:val="28"/>
        <w:lang w:val="ru-RU" w:eastAsia="ru-RU" w:bidi="ru-RU"/>
      </w:rPr>
    </w:lvl>
    <w:lvl w:ilvl="1" w:tplc="31BC521E">
      <w:numFmt w:val="bullet"/>
      <w:lvlText w:val="-"/>
      <w:lvlJc w:val="left"/>
      <w:pPr>
        <w:ind w:left="442" w:hanging="260"/>
      </w:pPr>
      <w:rPr>
        <w:rFonts w:ascii="Times New Roman" w:eastAsia="Times New Roman" w:hAnsi="Times New Roman" w:cs="Times New Roman" w:hint="default"/>
        <w:w w:val="100"/>
        <w:sz w:val="28"/>
        <w:szCs w:val="28"/>
        <w:lang w:val="ru-RU" w:eastAsia="ru-RU" w:bidi="ru-RU"/>
      </w:rPr>
    </w:lvl>
    <w:lvl w:ilvl="2" w:tplc="D62E6514">
      <w:numFmt w:val="bullet"/>
      <w:lvlText w:val="•"/>
      <w:lvlJc w:val="left"/>
      <w:pPr>
        <w:ind w:left="2311" w:hanging="260"/>
      </w:pPr>
      <w:rPr>
        <w:rFonts w:hint="default"/>
        <w:lang w:val="ru-RU" w:eastAsia="ru-RU" w:bidi="ru-RU"/>
      </w:rPr>
    </w:lvl>
    <w:lvl w:ilvl="3" w:tplc="427CD9EE">
      <w:numFmt w:val="bullet"/>
      <w:lvlText w:val="•"/>
      <w:lvlJc w:val="left"/>
      <w:pPr>
        <w:ind w:left="3303" w:hanging="260"/>
      </w:pPr>
      <w:rPr>
        <w:rFonts w:hint="default"/>
        <w:lang w:val="ru-RU" w:eastAsia="ru-RU" w:bidi="ru-RU"/>
      </w:rPr>
    </w:lvl>
    <w:lvl w:ilvl="4" w:tplc="36CA6114">
      <w:numFmt w:val="bullet"/>
      <w:lvlText w:val="•"/>
      <w:lvlJc w:val="left"/>
      <w:pPr>
        <w:ind w:left="4295" w:hanging="260"/>
      </w:pPr>
      <w:rPr>
        <w:rFonts w:hint="default"/>
        <w:lang w:val="ru-RU" w:eastAsia="ru-RU" w:bidi="ru-RU"/>
      </w:rPr>
    </w:lvl>
    <w:lvl w:ilvl="5" w:tplc="B0D0ACB8">
      <w:numFmt w:val="bullet"/>
      <w:lvlText w:val="•"/>
      <w:lvlJc w:val="left"/>
      <w:pPr>
        <w:ind w:left="5287" w:hanging="260"/>
      </w:pPr>
      <w:rPr>
        <w:rFonts w:hint="default"/>
        <w:lang w:val="ru-RU" w:eastAsia="ru-RU" w:bidi="ru-RU"/>
      </w:rPr>
    </w:lvl>
    <w:lvl w:ilvl="6" w:tplc="A95A94BE">
      <w:numFmt w:val="bullet"/>
      <w:lvlText w:val="•"/>
      <w:lvlJc w:val="left"/>
      <w:pPr>
        <w:ind w:left="6279" w:hanging="260"/>
      </w:pPr>
      <w:rPr>
        <w:rFonts w:hint="default"/>
        <w:lang w:val="ru-RU" w:eastAsia="ru-RU" w:bidi="ru-RU"/>
      </w:rPr>
    </w:lvl>
    <w:lvl w:ilvl="7" w:tplc="A7B2E128">
      <w:numFmt w:val="bullet"/>
      <w:lvlText w:val="•"/>
      <w:lvlJc w:val="left"/>
      <w:pPr>
        <w:ind w:left="7270" w:hanging="260"/>
      </w:pPr>
      <w:rPr>
        <w:rFonts w:hint="default"/>
        <w:lang w:val="ru-RU" w:eastAsia="ru-RU" w:bidi="ru-RU"/>
      </w:rPr>
    </w:lvl>
    <w:lvl w:ilvl="8" w:tplc="6F660C70">
      <w:numFmt w:val="bullet"/>
      <w:lvlText w:val="•"/>
      <w:lvlJc w:val="left"/>
      <w:pPr>
        <w:ind w:left="8262" w:hanging="260"/>
      </w:pPr>
      <w:rPr>
        <w:rFonts w:hint="default"/>
        <w:lang w:val="ru-RU" w:eastAsia="ru-RU" w:bidi="ru-RU"/>
      </w:rPr>
    </w:lvl>
  </w:abstractNum>
  <w:abstractNum w:abstractNumId="10">
    <w:nsid w:val="357E6690"/>
    <w:multiLevelType w:val="hybridMultilevel"/>
    <w:tmpl w:val="DAD846B8"/>
    <w:lvl w:ilvl="0" w:tplc="61E27926">
      <w:start w:val="9"/>
      <w:numFmt w:val="decimal"/>
      <w:lvlText w:val="%1."/>
      <w:lvlJc w:val="left"/>
      <w:pPr>
        <w:ind w:left="1430" w:hanging="281"/>
        <w:jc w:val="left"/>
      </w:pPr>
      <w:rPr>
        <w:rFonts w:ascii="Times New Roman" w:eastAsia="Times New Roman" w:hAnsi="Times New Roman" w:cs="Times New Roman" w:hint="default"/>
        <w:w w:val="100"/>
        <w:sz w:val="28"/>
        <w:szCs w:val="28"/>
        <w:lang w:val="ru-RU" w:eastAsia="ru-RU" w:bidi="ru-RU"/>
      </w:rPr>
    </w:lvl>
    <w:lvl w:ilvl="1" w:tplc="34AACD5C">
      <w:numFmt w:val="bullet"/>
      <w:lvlText w:val="•"/>
      <w:lvlJc w:val="left"/>
      <w:pPr>
        <w:ind w:left="2320" w:hanging="281"/>
      </w:pPr>
      <w:rPr>
        <w:rFonts w:hint="default"/>
        <w:lang w:val="ru-RU" w:eastAsia="ru-RU" w:bidi="ru-RU"/>
      </w:rPr>
    </w:lvl>
    <w:lvl w:ilvl="2" w:tplc="E8D273E6">
      <w:numFmt w:val="bullet"/>
      <w:lvlText w:val="•"/>
      <w:lvlJc w:val="left"/>
      <w:pPr>
        <w:ind w:left="3201" w:hanging="281"/>
      </w:pPr>
      <w:rPr>
        <w:rFonts w:hint="default"/>
        <w:lang w:val="ru-RU" w:eastAsia="ru-RU" w:bidi="ru-RU"/>
      </w:rPr>
    </w:lvl>
    <w:lvl w:ilvl="3" w:tplc="DAE41ED8">
      <w:numFmt w:val="bullet"/>
      <w:lvlText w:val="•"/>
      <w:lvlJc w:val="left"/>
      <w:pPr>
        <w:ind w:left="4081" w:hanging="281"/>
      </w:pPr>
      <w:rPr>
        <w:rFonts w:hint="default"/>
        <w:lang w:val="ru-RU" w:eastAsia="ru-RU" w:bidi="ru-RU"/>
      </w:rPr>
    </w:lvl>
    <w:lvl w:ilvl="4" w:tplc="A7E201DE">
      <w:numFmt w:val="bullet"/>
      <w:lvlText w:val="•"/>
      <w:lvlJc w:val="left"/>
      <w:pPr>
        <w:ind w:left="4962" w:hanging="281"/>
      </w:pPr>
      <w:rPr>
        <w:rFonts w:hint="default"/>
        <w:lang w:val="ru-RU" w:eastAsia="ru-RU" w:bidi="ru-RU"/>
      </w:rPr>
    </w:lvl>
    <w:lvl w:ilvl="5" w:tplc="F1DAF334">
      <w:numFmt w:val="bullet"/>
      <w:lvlText w:val="•"/>
      <w:lvlJc w:val="left"/>
      <w:pPr>
        <w:ind w:left="5843" w:hanging="281"/>
      </w:pPr>
      <w:rPr>
        <w:rFonts w:hint="default"/>
        <w:lang w:val="ru-RU" w:eastAsia="ru-RU" w:bidi="ru-RU"/>
      </w:rPr>
    </w:lvl>
    <w:lvl w:ilvl="6" w:tplc="D3D068F6">
      <w:numFmt w:val="bullet"/>
      <w:lvlText w:val="•"/>
      <w:lvlJc w:val="left"/>
      <w:pPr>
        <w:ind w:left="6723" w:hanging="281"/>
      </w:pPr>
      <w:rPr>
        <w:rFonts w:hint="default"/>
        <w:lang w:val="ru-RU" w:eastAsia="ru-RU" w:bidi="ru-RU"/>
      </w:rPr>
    </w:lvl>
    <w:lvl w:ilvl="7" w:tplc="0654367C">
      <w:numFmt w:val="bullet"/>
      <w:lvlText w:val="•"/>
      <w:lvlJc w:val="left"/>
      <w:pPr>
        <w:ind w:left="7604" w:hanging="281"/>
      </w:pPr>
      <w:rPr>
        <w:rFonts w:hint="default"/>
        <w:lang w:val="ru-RU" w:eastAsia="ru-RU" w:bidi="ru-RU"/>
      </w:rPr>
    </w:lvl>
    <w:lvl w:ilvl="8" w:tplc="A8E03920">
      <w:numFmt w:val="bullet"/>
      <w:lvlText w:val="•"/>
      <w:lvlJc w:val="left"/>
      <w:pPr>
        <w:ind w:left="8485" w:hanging="281"/>
      </w:pPr>
      <w:rPr>
        <w:rFonts w:hint="default"/>
        <w:lang w:val="ru-RU" w:eastAsia="ru-RU" w:bidi="ru-RU"/>
      </w:rPr>
    </w:lvl>
  </w:abstractNum>
  <w:abstractNum w:abstractNumId="11">
    <w:nsid w:val="3FE85661"/>
    <w:multiLevelType w:val="hybridMultilevel"/>
    <w:tmpl w:val="B154961C"/>
    <w:lvl w:ilvl="0" w:tplc="5478DDDA">
      <w:start w:val="5"/>
      <w:numFmt w:val="decimal"/>
      <w:lvlText w:val="%1"/>
      <w:lvlJc w:val="left"/>
      <w:pPr>
        <w:ind w:left="3070" w:hanging="460"/>
      </w:pPr>
      <w:rPr>
        <w:rFonts w:hint="default"/>
        <w:lang w:val="ru-RU" w:eastAsia="ru-RU" w:bidi="ru-RU"/>
      </w:rPr>
    </w:lvl>
    <w:lvl w:ilvl="1" w:tplc="B40A550E">
      <w:numFmt w:val="none"/>
      <w:lvlText w:val=""/>
      <w:lvlJc w:val="left"/>
      <w:pPr>
        <w:tabs>
          <w:tab w:val="num" w:pos="360"/>
        </w:tabs>
      </w:pPr>
    </w:lvl>
    <w:lvl w:ilvl="2" w:tplc="907A3EC2">
      <w:numFmt w:val="bullet"/>
      <w:lvlText w:val="•"/>
      <w:lvlJc w:val="left"/>
      <w:pPr>
        <w:ind w:left="4424" w:hanging="460"/>
      </w:pPr>
      <w:rPr>
        <w:rFonts w:hint="default"/>
        <w:lang w:val="ru-RU" w:eastAsia="ru-RU" w:bidi="ru-RU"/>
      </w:rPr>
    </w:lvl>
    <w:lvl w:ilvl="3" w:tplc="E702CBEC">
      <w:numFmt w:val="bullet"/>
      <w:lvlText w:val="•"/>
      <w:lvlJc w:val="left"/>
      <w:pPr>
        <w:ind w:left="5097" w:hanging="460"/>
      </w:pPr>
      <w:rPr>
        <w:rFonts w:hint="default"/>
        <w:lang w:val="ru-RU" w:eastAsia="ru-RU" w:bidi="ru-RU"/>
      </w:rPr>
    </w:lvl>
    <w:lvl w:ilvl="4" w:tplc="ADA623C6">
      <w:numFmt w:val="bullet"/>
      <w:lvlText w:val="•"/>
      <w:lvlJc w:val="left"/>
      <w:pPr>
        <w:ind w:left="5769" w:hanging="460"/>
      </w:pPr>
      <w:rPr>
        <w:rFonts w:hint="default"/>
        <w:lang w:val="ru-RU" w:eastAsia="ru-RU" w:bidi="ru-RU"/>
      </w:rPr>
    </w:lvl>
    <w:lvl w:ilvl="5" w:tplc="E312E404">
      <w:numFmt w:val="bullet"/>
      <w:lvlText w:val="•"/>
      <w:lvlJc w:val="left"/>
      <w:pPr>
        <w:ind w:left="6442" w:hanging="460"/>
      </w:pPr>
      <w:rPr>
        <w:rFonts w:hint="default"/>
        <w:lang w:val="ru-RU" w:eastAsia="ru-RU" w:bidi="ru-RU"/>
      </w:rPr>
    </w:lvl>
    <w:lvl w:ilvl="6" w:tplc="20663EFA">
      <w:numFmt w:val="bullet"/>
      <w:lvlText w:val="•"/>
      <w:lvlJc w:val="left"/>
      <w:pPr>
        <w:ind w:left="7114" w:hanging="460"/>
      </w:pPr>
      <w:rPr>
        <w:rFonts w:hint="default"/>
        <w:lang w:val="ru-RU" w:eastAsia="ru-RU" w:bidi="ru-RU"/>
      </w:rPr>
    </w:lvl>
    <w:lvl w:ilvl="7" w:tplc="58AC5724">
      <w:numFmt w:val="bullet"/>
      <w:lvlText w:val="•"/>
      <w:lvlJc w:val="left"/>
      <w:pPr>
        <w:ind w:left="7786" w:hanging="460"/>
      </w:pPr>
      <w:rPr>
        <w:rFonts w:hint="default"/>
        <w:lang w:val="ru-RU" w:eastAsia="ru-RU" w:bidi="ru-RU"/>
      </w:rPr>
    </w:lvl>
    <w:lvl w:ilvl="8" w:tplc="5D6A0BC0">
      <w:numFmt w:val="bullet"/>
      <w:lvlText w:val="•"/>
      <w:lvlJc w:val="left"/>
      <w:pPr>
        <w:ind w:left="8459" w:hanging="460"/>
      </w:pPr>
      <w:rPr>
        <w:rFonts w:hint="default"/>
        <w:lang w:val="ru-RU" w:eastAsia="ru-RU" w:bidi="ru-RU"/>
      </w:rPr>
    </w:lvl>
  </w:abstractNum>
  <w:abstractNum w:abstractNumId="12">
    <w:nsid w:val="479C616F"/>
    <w:multiLevelType w:val="multilevel"/>
    <w:tmpl w:val="6FFA384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50E64E67"/>
    <w:multiLevelType w:val="hybridMultilevel"/>
    <w:tmpl w:val="004CC60C"/>
    <w:lvl w:ilvl="0" w:tplc="70747EB8">
      <w:numFmt w:val="bullet"/>
      <w:lvlText w:val="-"/>
      <w:lvlJc w:val="left"/>
      <w:pPr>
        <w:ind w:left="672" w:hanging="322"/>
      </w:pPr>
      <w:rPr>
        <w:rFonts w:ascii="Times New Roman" w:eastAsia="Times New Roman" w:hAnsi="Times New Roman" w:cs="Times New Roman" w:hint="default"/>
        <w:w w:val="100"/>
        <w:sz w:val="28"/>
        <w:szCs w:val="28"/>
        <w:lang w:val="ru-RU" w:eastAsia="ru-RU" w:bidi="ru-RU"/>
      </w:rPr>
    </w:lvl>
    <w:lvl w:ilvl="1" w:tplc="E25A22D0">
      <w:numFmt w:val="bullet"/>
      <w:lvlText w:val="•"/>
      <w:lvlJc w:val="left"/>
      <w:pPr>
        <w:ind w:left="1714" w:hanging="322"/>
      </w:pPr>
      <w:rPr>
        <w:rFonts w:hint="default"/>
        <w:lang w:val="ru-RU" w:eastAsia="ru-RU" w:bidi="ru-RU"/>
      </w:rPr>
    </w:lvl>
    <w:lvl w:ilvl="2" w:tplc="D4BCCD3E">
      <w:numFmt w:val="bullet"/>
      <w:lvlText w:val="•"/>
      <w:lvlJc w:val="left"/>
      <w:pPr>
        <w:ind w:left="2748" w:hanging="322"/>
      </w:pPr>
      <w:rPr>
        <w:rFonts w:hint="default"/>
        <w:lang w:val="ru-RU" w:eastAsia="ru-RU" w:bidi="ru-RU"/>
      </w:rPr>
    </w:lvl>
    <w:lvl w:ilvl="3" w:tplc="72DCBF02">
      <w:numFmt w:val="bullet"/>
      <w:lvlText w:val="•"/>
      <w:lvlJc w:val="left"/>
      <w:pPr>
        <w:ind w:left="3782" w:hanging="322"/>
      </w:pPr>
      <w:rPr>
        <w:rFonts w:hint="default"/>
        <w:lang w:val="ru-RU" w:eastAsia="ru-RU" w:bidi="ru-RU"/>
      </w:rPr>
    </w:lvl>
    <w:lvl w:ilvl="4" w:tplc="582CFBB4">
      <w:numFmt w:val="bullet"/>
      <w:lvlText w:val="•"/>
      <w:lvlJc w:val="left"/>
      <w:pPr>
        <w:ind w:left="4816" w:hanging="322"/>
      </w:pPr>
      <w:rPr>
        <w:rFonts w:hint="default"/>
        <w:lang w:val="ru-RU" w:eastAsia="ru-RU" w:bidi="ru-RU"/>
      </w:rPr>
    </w:lvl>
    <w:lvl w:ilvl="5" w:tplc="BD8E7A92">
      <w:numFmt w:val="bullet"/>
      <w:lvlText w:val="•"/>
      <w:lvlJc w:val="left"/>
      <w:pPr>
        <w:ind w:left="5850" w:hanging="322"/>
      </w:pPr>
      <w:rPr>
        <w:rFonts w:hint="default"/>
        <w:lang w:val="ru-RU" w:eastAsia="ru-RU" w:bidi="ru-RU"/>
      </w:rPr>
    </w:lvl>
    <w:lvl w:ilvl="6" w:tplc="BAD89AA6">
      <w:numFmt w:val="bullet"/>
      <w:lvlText w:val="•"/>
      <w:lvlJc w:val="left"/>
      <w:pPr>
        <w:ind w:left="6884" w:hanging="322"/>
      </w:pPr>
      <w:rPr>
        <w:rFonts w:hint="default"/>
        <w:lang w:val="ru-RU" w:eastAsia="ru-RU" w:bidi="ru-RU"/>
      </w:rPr>
    </w:lvl>
    <w:lvl w:ilvl="7" w:tplc="4ECC5338">
      <w:numFmt w:val="bullet"/>
      <w:lvlText w:val="•"/>
      <w:lvlJc w:val="left"/>
      <w:pPr>
        <w:ind w:left="7918" w:hanging="322"/>
      </w:pPr>
      <w:rPr>
        <w:rFonts w:hint="default"/>
        <w:lang w:val="ru-RU" w:eastAsia="ru-RU" w:bidi="ru-RU"/>
      </w:rPr>
    </w:lvl>
    <w:lvl w:ilvl="8" w:tplc="DA92B606">
      <w:numFmt w:val="bullet"/>
      <w:lvlText w:val="•"/>
      <w:lvlJc w:val="left"/>
      <w:pPr>
        <w:ind w:left="8952" w:hanging="322"/>
      </w:pPr>
      <w:rPr>
        <w:rFonts w:hint="default"/>
        <w:lang w:val="ru-RU" w:eastAsia="ru-RU" w:bidi="ru-RU"/>
      </w:rPr>
    </w:lvl>
  </w:abstractNum>
  <w:abstractNum w:abstractNumId="14">
    <w:nsid w:val="516A2539"/>
    <w:multiLevelType w:val="hybridMultilevel"/>
    <w:tmpl w:val="62A84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600992"/>
    <w:multiLevelType w:val="hybridMultilevel"/>
    <w:tmpl w:val="A3B012E4"/>
    <w:lvl w:ilvl="0" w:tplc="2DDE0BFA">
      <w:start w:val="1"/>
      <w:numFmt w:val="decimal"/>
      <w:lvlText w:val="%1."/>
      <w:lvlJc w:val="left"/>
      <w:pPr>
        <w:ind w:left="141" w:hanging="240"/>
      </w:pPr>
      <w:rPr>
        <w:rFonts w:ascii="Times New Roman" w:eastAsia="Times New Roman" w:hAnsi="Times New Roman" w:cs="Times New Roman" w:hint="default"/>
        <w:w w:val="99"/>
        <w:sz w:val="24"/>
        <w:szCs w:val="24"/>
        <w:lang w:val="ru-RU" w:eastAsia="ru-RU" w:bidi="ru-RU"/>
      </w:rPr>
    </w:lvl>
    <w:lvl w:ilvl="1" w:tplc="CA3AB7DA">
      <w:numFmt w:val="bullet"/>
      <w:lvlText w:val="•"/>
      <w:lvlJc w:val="left"/>
      <w:pPr>
        <w:ind w:left="800" w:hanging="240"/>
      </w:pPr>
      <w:rPr>
        <w:rFonts w:hint="default"/>
        <w:lang w:val="ru-RU" w:eastAsia="ru-RU" w:bidi="ru-RU"/>
      </w:rPr>
    </w:lvl>
    <w:lvl w:ilvl="2" w:tplc="B19E6B68">
      <w:numFmt w:val="bullet"/>
      <w:lvlText w:val="•"/>
      <w:lvlJc w:val="left"/>
      <w:pPr>
        <w:ind w:left="1460" w:hanging="240"/>
      </w:pPr>
      <w:rPr>
        <w:rFonts w:hint="default"/>
        <w:lang w:val="ru-RU" w:eastAsia="ru-RU" w:bidi="ru-RU"/>
      </w:rPr>
    </w:lvl>
    <w:lvl w:ilvl="3" w:tplc="D67039B4">
      <w:numFmt w:val="bullet"/>
      <w:lvlText w:val="•"/>
      <w:lvlJc w:val="left"/>
      <w:pPr>
        <w:ind w:left="2121" w:hanging="240"/>
      </w:pPr>
      <w:rPr>
        <w:rFonts w:hint="default"/>
        <w:lang w:val="ru-RU" w:eastAsia="ru-RU" w:bidi="ru-RU"/>
      </w:rPr>
    </w:lvl>
    <w:lvl w:ilvl="4" w:tplc="3182B360">
      <w:numFmt w:val="bullet"/>
      <w:lvlText w:val="•"/>
      <w:lvlJc w:val="left"/>
      <w:pPr>
        <w:ind w:left="2781" w:hanging="240"/>
      </w:pPr>
      <w:rPr>
        <w:rFonts w:hint="default"/>
        <w:lang w:val="ru-RU" w:eastAsia="ru-RU" w:bidi="ru-RU"/>
      </w:rPr>
    </w:lvl>
    <w:lvl w:ilvl="5" w:tplc="DDEEA33A">
      <w:numFmt w:val="bullet"/>
      <w:lvlText w:val="•"/>
      <w:lvlJc w:val="left"/>
      <w:pPr>
        <w:ind w:left="3442" w:hanging="240"/>
      </w:pPr>
      <w:rPr>
        <w:rFonts w:hint="default"/>
        <w:lang w:val="ru-RU" w:eastAsia="ru-RU" w:bidi="ru-RU"/>
      </w:rPr>
    </w:lvl>
    <w:lvl w:ilvl="6" w:tplc="56685A4E">
      <w:numFmt w:val="bullet"/>
      <w:lvlText w:val="•"/>
      <w:lvlJc w:val="left"/>
      <w:pPr>
        <w:ind w:left="4102" w:hanging="240"/>
      </w:pPr>
      <w:rPr>
        <w:rFonts w:hint="default"/>
        <w:lang w:val="ru-RU" w:eastAsia="ru-RU" w:bidi="ru-RU"/>
      </w:rPr>
    </w:lvl>
    <w:lvl w:ilvl="7" w:tplc="C5A60D0E">
      <w:numFmt w:val="bullet"/>
      <w:lvlText w:val="•"/>
      <w:lvlJc w:val="left"/>
      <w:pPr>
        <w:ind w:left="4762" w:hanging="240"/>
      </w:pPr>
      <w:rPr>
        <w:rFonts w:hint="default"/>
        <w:lang w:val="ru-RU" w:eastAsia="ru-RU" w:bidi="ru-RU"/>
      </w:rPr>
    </w:lvl>
    <w:lvl w:ilvl="8" w:tplc="1AB4ACB6">
      <w:numFmt w:val="bullet"/>
      <w:lvlText w:val="•"/>
      <w:lvlJc w:val="left"/>
      <w:pPr>
        <w:ind w:left="5423" w:hanging="240"/>
      </w:pPr>
      <w:rPr>
        <w:rFonts w:hint="default"/>
        <w:lang w:val="ru-RU" w:eastAsia="ru-RU" w:bidi="ru-RU"/>
      </w:rPr>
    </w:lvl>
  </w:abstractNum>
  <w:abstractNum w:abstractNumId="16">
    <w:nsid w:val="6998388E"/>
    <w:multiLevelType w:val="hybridMultilevel"/>
    <w:tmpl w:val="25A8E8EE"/>
    <w:lvl w:ilvl="0" w:tplc="8236FA86">
      <w:start w:val="3"/>
      <w:numFmt w:val="decimal"/>
      <w:lvlText w:val="%1"/>
      <w:lvlJc w:val="left"/>
      <w:pPr>
        <w:ind w:left="442" w:hanging="493"/>
        <w:jc w:val="left"/>
      </w:pPr>
      <w:rPr>
        <w:rFonts w:hint="default"/>
        <w:lang w:val="ru-RU" w:eastAsia="ru-RU" w:bidi="ru-RU"/>
      </w:rPr>
    </w:lvl>
    <w:lvl w:ilvl="1" w:tplc="8514C116">
      <w:numFmt w:val="none"/>
      <w:lvlText w:val=""/>
      <w:lvlJc w:val="left"/>
      <w:pPr>
        <w:tabs>
          <w:tab w:val="num" w:pos="360"/>
        </w:tabs>
      </w:pPr>
    </w:lvl>
    <w:lvl w:ilvl="2" w:tplc="E29AB1C8">
      <w:numFmt w:val="none"/>
      <w:lvlText w:val=""/>
      <w:lvlJc w:val="left"/>
      <w:pPr>
        <w:tabs>
          <w:tab w:val="num" w:pos="360"/>
        </w:tabs>
      </w:pPr>
    </w:lvl>
    <w:lvl w:ilvl="3" w:tplc="FB602EB0">
      <w:numFmt w:val="bullet"/>
      <w:lvlText w:val="•"/>
      <w:lvlJc w:val="left"/>
      <w:pPr>
        <w:ind w:left="3116" w:hanging="632"/>
      </w:pPr>
      <w:rPr>
        <w:rFonts w:hint="default"/>
        <w:lang w:val="ru-RU" w:eastAsia="ru-RU" w:bidi="ru-RU"/>
      </w:rPr>
    </w:lvl>
    <w:lvl w:ilvl="4" w:tplc="92868DB0">
      <w:numFmt w:val="bullet"/>
      <w:lvlText w:val="•"/>
      <w:lvlJc w:val="left"/>
      <w:pPr>
        <w:ind w:left="4135" w:hanging="632"/>
      </w:pPr>
      <w:rPr>
        <w:rFonts w:hint="default"/>
        <w:lang w:val="ru-RU" w:eastAsia="ru-RU" w:bidi="ru-RU"/>
      </w:rPr>
    </w:lvl>
    <w:lvl w:ilvl="5" w:tplc="144E796E">
      <w:numFmt w:val="bullet"/>
      <w:lvlText w:val="•"/>
      <w:lvlJc w:val="left"/>
      <w:pPr>
        <w:ind w:left="5153" w:hanging="632"/>
      </w:pPr>
      <w:rPr>
        <w:rFonts w:hint="default"/>
        <w:lang w:val="ru-RU" w:eastAsia="ru-RU" w:bidi="ru-RU"/>
      </w:rPr>
    </w:lvl>
    <w:lvl w:ilvl="6" w:tplc="135627BE">
      <w:numFmt w:val="bullet"/>
      <w:lvlText w:val="•"/>
      <w:lvlJc w:val="left"/>
      <w:pPr>
        <w:ind w:left="6172" w:hanging="632"/>
      </w:pPr>
      <w:rPr>
        <w:rFonts w:hint="default"/>
        <w:lang w:val="ru-RU" w:eastAsia="ru-RU" w:bidi="ru-RU"/>
      </w:rPr>
    </w:lvl>
    <w:lvl w:ilvl="7" w:tplc="E632CA30">
      <w:numFmt w:val="bullet"/>
      <w:lvlText w:val="•"/>
      <w:lvlJc w:val="left"/>
      <w:pPr>
        <w:ind w:left="7190" w:hanging="632"/>
      </w:pPr>
      <w:rPr>
        <w:rFonts w:hint="default"/>
        <w:lang w:val="ru-RU" w:eastAsia="ru-RU" w:bidi="ru-RU"/>
      </w:rPr>
    </w:lvl>
    <w:lvl w:ilvl="8" w:tplc="478AC53C">
      <w:numFmt w:val="bullet"/>
      <w:lvlText w:val="•"/>
      <w:lvlJc w:val="left"/>
      <w:pPr>
        <w:ind w:left="8209" w:hanging="632"/>
      </w:pPr>
      <w:rPr>
        <w:rFonts w:hint="default"/>
        <w:lang w:val="ru-RU" w:eastAsia="ru-RU" w:bidi="ru-RU"/>
      </w:rPr>
    </w:lvl>
  </w:abstractNum>
  <w:abstractNum w:abstractNumId="17">
    <w:nsid w:val="6ED22ED8"/>
    <w:multiLevelType w:val="hybridMultilevel"/>
    <w:tmpl w:val="9806881A"/>
    <w:lvl w:ilvl="0" w:tplc="ACC22710">
      <w:start w:val="1"/>
      <w:numFmt w:val="decimal"/>
      <w:lvlText w:val="%1."/>
      <w:lvlJc w:val="left"/>
      <w:pPr>
        <w:ind w:left="442" w:hanging="281"/>
        <w:jc w:val="left"/>
      </w:pPr>
      <w:rPr>
        <w:rFonts w:ascii="Times New Roman" w:eastAsia="Times New Roman" w:hAnsi="Times New Roman" w:cs="Times New Roman" w:hint="default"/>
        <w:w w:val="100"/>
        <w:sz w:val="28"/>
        <w:szCs w:val="28"/>
        <w:lang w:val="ru-RU" w:eastAsia="ru-RU" w:bidi="ru-RU"/>
      </w:rPr>
    </w:lvl>
    <w:lvl w:ilvl="1" w:tplc="15526056">
      <w:numFmt w:val="bullet"/>
      <w:lvlText w:val="•"/>
      <w:lvlJc w:val="left"/>
      <w:pPr>
        <w:ind w:left="1420" w:hanging="281"/>
      </w:pPr>
      <w:rPr>
        <w:rFonts w:hint="default"/>
        <w:lang w:val="ru-RU" w:eastAsia="ru-RU" w:bidi="ru-RU"/>
      </w:rPr>
    </w:lvl>
    <w:lvl w:ilvl="2" w:tplc="4D7853EC">
      <w:numFmt w:val="bullet"/>
      <w:lvlText w:val="•"/>
      <w:lvlJc w:val="left"/>
      <w:pPr>
        <w:ind w:left="2401" w:hanging="281"/>
      </w:pPr>
      <w:rPr>
        <w:rFonts w:hint="default"/>
        <w:lang w:val="ru-RU" w:eastAsia="ru-RU" w:bidi="ru-RU"/>
      </w:rPr>
    </w:lvl>
    <w:lvl w:ilvl="3" w:tplc="01404366">
      <w:numFmt w:val="bullet"/>
      <w:lvlText w:val="•"/>
      <w:lvlJc w:val="left"/>
      <w:pPr>
        <w:ind w:left="3381" w:hanging="281"/>
      </w:pPr>
      <w:rPr>
        <w:rFonts w:hint="default"/>
        <w:lang w:val="ru-RU" w:eastAsia="ru-RU" w:bidi="ru-RU"/>
      </w:rPr>
    </w:lvl>
    <w:lvl w:ilvl="4" w:tplc="2EA828F0">
      <w:numFmt w:val="bullet"/>
      <w:lvlText w:val="•"/>
      <w:lvlJc w:val="left"/>
      <w:pPr>
        <w:ind w:left="4362" w:hanging="281"/>
      </w:pPr>
      <w:rPr>
        <w:rFonts w:hint="default"/>
        <w:lang w:val="ru-RU" w:eastAsia="ru-RU" w:bidi="ru-RU"/>
      </w:rPr>
    </w:lvl>
    <w:lvl w:ilvl="5" w:tplc="D9E6E57A">
      <w:numFmt w:val="bullet"/>
      <w:lvlText w:val="•"/>
      <w:lvlJc w:val="left"/>
      <w:pPr>
        <w:ind w:left="5343" w:hanging="281"/>
      </w:pPr>
      <w:rPr>
        <w:rFonts w:hint="default"/>
        <w:lang w:val="ru-RU" w:eastAsia="ru-RU" w:bidi="ru-RU"/>
      </w:rPr>
    </w:lvl>
    <w:lvl w:ilvl="6" w:tplc="1DC2F460">
      <w:numFmt w:val="bullet"/>
      <w:lvlText w:val="•"/>
      <w:lvlJc w:val="left"/>
      <w:pPr>
        <w:ind w:left="6323" w:hanging="281"/>
      </w:pPr>
      <w:rPr>
        <w:rFonts w:hint="default"/>
        <w:lang w:val="ru-RU" w:eastAsia="ru-RU" w:bidi="ru-RU"/>
      </w:rPr>
    </w:lvl>
    <w:lvl w:ilvl="7" w:tplc="A46C426A">
      <w:numFmt w:val="bullet"/>
      <w:lvlText w:val="•"/>
      <w:lvlJc w:val="left"/>
      <w:pPr>
        <w:ind w:left="7304" w:hanging="281"/>
      </w:pPr>
      <w:rPr>
        <w:rFonts w:hint="default"/>
        <w:lang w:val="ru-RU" w:eastAsia="ru-RU" w:bidi="ru-RU"/>
      </w:rPr>
    </w:lvl>
    <w:lvl w:ilvl="8" w:tplc="5AB67D48">
      <w:numFmt w:val="bullet"/>
      <w:lvlText w:val="•"/>
      <w:lvlJc w:val="left"/>
      <w:pPr>
        <w:ind w:left="8285" w:hanging="281"/>
      </w:pPr>
      <w:rPr>
        <w:rFonts w:hint="default"/>
        <w:lang w:val="ru-RU" w:eastAsia="ru-RU" w:bidi="ru-RU"/>
      </w:rPr>
    </w:lvl>
  </w:abstractNum>
  <w:abstractNum w:abstractNumId="18">
    <w:nsid w:val="70900B81"/>
    <w:multiLevelType w:val="hybridMultilevel"/>
    <w:tmpl w:val="2E028A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55E6E5C"/>
    <w:multiLevelType w:val="hybridMultilevel"/>
    <w:tmpl w:val="24C602FE"/>
    <w:lvl w:ilvl="0" w:tplc="20F26332">
      <w:start w:val="1"/>
      <w:numFmt w:val="decimal"/>
      <w:lvlText w:val="%1."/>
      <w:lvlJc w:val="left"/>
      <w:pPr>
        <w:ind w:left="672" w:hanging="850"/>
      </w:pPr>
      <w:rPr>
        <w:rFonts w:ascii="Times New Roman" w:eastAsia="Times New Roman" w:hAnsi="Times New Roman" w:cs="Times New Roman" w:hint="default"/>
        <w:spacing w:val="0"/>
        <w:w w:val="100"/>
        <w:sz w:val="28"/>
        <w:szCs w:val="28"/>
        <w:lang w:val="ru-RU" w:eastAsia="ru-RU" w:bidi="ru-RU"/>
      </w:rPr>
    </w:lvl>
    <w:lvl w:ilvl="1" w:tplc="CB426264">
      <w:numFmt w:val="bullet"/>
      <w:lvlText w:val="•"/>
      <w:lvlJc w:val="left"/>
      <w:pPr>
        <w:ind w:left="1714" w:hanging="850"/>
      </w:pPr>
      <w:rPr>
        <w:rFonts w:hint="default"/>
        <w:lang w:val="ru-RU" w:eastAsia="ru-RU" w:bidi="ru-RU"/>
      </w:rPr>
    </w:lvl>
    <w:lvl w:ilvl="2" w:tplc="06C87168">
      <w:numFmt w:val="bullet"/>
      <w:lvlText w:val="•"/>
      <w:lvlJc w:val="left"/>
      <w:pPr>
        <w:ind w:left="2748" w:hanging="850"/>
      </w:pPr>
      <w:rPr>
        <w:rFonts w:hint="default"/>
        <w:lang w:val="ru-RU" w:eastAsia="ru-RU" w:bidi="ru-RU"/>
      </w:rPr>
    </w:lvl>
    <w:lvl w:ilvl="3" w:tplc="042C8204">
      <w:numFmt w:val="bullet"/>
      <w:lvlText w:val="•"/>
      <w:lvlJc w:val="left"/>
      <w:pPr>
        <w:ind w:left="3782" w:hanging="850"/>
      </w:pPr>
      <w:rPr>
        <w:rFonts w:hint="default"/>
        <w:lang w:val="ru-RU" w:eastAsia="ru-RU" w:bidi="ru-RU"/>
      </w:rPr>
    </w:lvl>
    <w:lvl w:ilvl="4" w:tplc="5AD87D62">
      <w:numFmt w:val="bullet"/>
      <w:lvlText w:val="•"/>
      <w:lvlJc w:val="left"/>
      <w:pPr>
        <w:ind w:left="4816" w:hanging="850"/>
      </w:pPr>
      <w:rPr>
        <w:rFonts w:hint="default"/>
        <w:lang w:val="ru-RU" w:eastAsia="ru-RU" w:bidi="ru-RU"/>
      </w:rPr>
    </w:lvl>
    <w:lvl w:ilvl="5" w:tplc="90F0B048">
      <w:numFmt w:val="bullet"/>
      <w:lvlText w:val="•"/>
      <w:lvlJc w:val="left"/>
      <w:pPr>
        <w:ind w:left="5850" w:hanging="850"/>
      </w:pPr>
      <w:rPr>
        <w:rFonts w:hint="default"/>
        <w:lang w:val="ru-RU" w:eastAsia="ru-RU" w:bidi="ru-RU"/>
      </w:rPr>
    </w:lvl>
    <w:lvl w:ilvl="6" w:tplc="281056A0">
      <w:numFmt w:val="bullet"/>
      <w:lvlText w:val="•"/>
      <w:lvlJc w:val="left"/>
      <w:pPr>
        <w:ind w:left="6884" w:hanging="850"/>
      </w:pPr>
      <w:rPr>
        <w:rFonts w:hint="default"/>
        <w:lang w:val="ru-RU" w:eastAsia="ru-RU" w:bidi="ru-RU"/>
      </w:rPr>
    </w:lvl>
    <w:lvl w:ilvl="7" w:tplc="A2F6696E">
      <w:numFmt w:val="bullet"/>
      <w:lvlText w:val="•"/>
      <w:lvlJc w:val="left"/>
      <w:pPr>
        <w:ind w:left="7918" w:hanging="850"/>
      </w:pPr>
      <w:rPr>
        <w:rFonts w:hint="default"/>
        <w:lang w:val="ru-RU" w:eastAsia="ru-RU" w:bidi="ru-RU"/>
      </w:rPr>
    </w:lvl>
    <w:lvl w:ilvl="8" w:tplc="2BE68340">
      <w:numFmt w:val="bullet"/>
      <w:lvlText w:val="•"/>
      <w:lvlJc w:val="left"/>
      <w:pPr>
        <w:ind w:left="8952" w:hanging="850"/>
      </w:pPr>
      <w:rPr>
        <w:rFonts w:hint="default"/>
        <w:lang w:val="ru-RU" w:eastAsia="ru-RU" w:bidi="ru-RU"/>
      </w:rPr>
    </w:lvl>
  </w:abstractNum>
  <w:abstractNum w:abstractNumId="20">
    <w:nsid w:val="77A37DED"/>
    <w:multiLevelType w:val="hybridMultilevel"/>
    <w:tmpl w:val="82E4FBDC"/>
    <w:lvl w:ilvl="0" w:tplc="D2A6B068">
      <w:numFmt w:val="bullet"/>
      <w:lvlText w:val="-"/>
      <w:lvlJc w:val="left"/>
      <w:pPr>
        <w:ind w:left="-1" w:hanging="140"/>
      </w:pPr>
      <w:rPr>
        <w:rFonts w:ascii="Times New Roman" w:eastAsia="Times New Roman" w:hAnsi="Times New Roman" w:cs="Times New Roman" w:hint="default"/>
        <w:w w:val="99"/>
        <w:sz w:val="24"/>
        <w:szCs w:val="24"/>
        <w:lang w:val="ru-RU" w:eastAsia="ru-RU" w:bidi="ru-RU"/>
      </w:rPr>
    </w:lvl>
    <w:lvl w:ilvl="1" w:tplc="23B2ED08">
      <w:numFmt w:val="bullet"/>
      <w:lvlText w:val="•"/>
      <w:lvlJc w:val="left"/>
      <w:pPr>
        <w:ind w:left="674" w:hanging="140"/>
      </w:pPr>
      <w:rPr>
        <w:rFonts w:hint="default"/>
        <w:lang w:val="ru-RU" w:eastAsia="ru-RU" w:bidi="ru-RU"/>
      </w:rPr>
    </w:lvl>
    <w:lvl w:ilvl="2" w:tplc="E8B87BE6">
      <w:numFmt w:val="bullet"/>
      <w:lvlText w:val="•"/>
      <w:lvlJc w:val="left"/>
      <w:pPr>
        <w:ind w:left="1348" w:hanging="140"/>
      </w:pPr>
      <w:rPr>
        <w:rFonts w:hint="default"/>
        <w:lang w:val="ru-RU" w:eastAsia="ru-RU" w:bidi="ru-RU"/>
      </w:rPr>
    </w:lvl>
    <w:lvl w:ilvl="3" w:tplc="A358CEB4">
      <w:numFmt w:val="bullet"/>
      <w:lvlText w:val="•"/>
      <w:lvlJc w:val="left"/>
      <w:pPr>
        <w:ind w:left="2023" w:hanging="140"/>
      </w:pPr>
      <w:rPr>
        <w:rFonts w:hint="default"/>
        <w:lang w:val="ru-RU" w:eastAsia="ru-RU" w:bidi="ru-RU"/>
      </w:rPr>
    </w:lvl>
    <w:lvl w:ilvl="4" w:tplc="8730C4C6">
      <w:numFmt w:val="bullet"/>
      <w:lvlText w:val="•"/>
      <w:lvlJc w:val="left"/>
      <w:pPr>
        <w:ind w:left="2697" w:hanging="140"/>
      </w:pPr>
      <w:rPr>
        <w:rFonts w:hint="default"/>
        <w:lang w:val="ru-RU" w:eastAsia="ru-RU" w:bidi="ru-RU"/>
      </w:rPr>
    </w:lvl>
    <w:lvl w:ilvl="5" w:tplc="770C888A">
      <w:numFmt w:val="bullet"/>
      <w:lvlText w:val="•"/>
      <w:lvlJc w:val="left"/>
      <w:pPr>
        <w:ind w:left="3372" w:hanging="140"/>
      </w:pPr>
      <w:rPr>
        <w:rFonts w:hint="default"/>
        <w:lang w:val="ru-RU" w:eastAsia="ru-RU" w:bidi="ru-RU"/>
      </w:rPr>
    </w:lvl>
    <w:lvl w:ilvl="6" w:tplc="9A066842">
      <w:numFmt w:val="bullet"/>
      <w:lvlText w:val="•"/>
      <w:lvlJc w:val="left"/>
      <w:pPr>
        <w:ind w:left="4046" w:hanging="140"/>
      </w:pPr>
      <w:rPr>
        <w:rFonts w:hint="default"/>
        <w:lang w:val="ru-RU" w:eastAsia="ru-RU" w:bidi="ru-RU"/>
      </w:rPr>
    </w:lvl>
    <w:lvl w:ilvl="7" w:tplc="36BACA58">
      <w:numFmt w:val="bullet"/>
      <w:lvlText w:val="•"/>
      <w:lvlJc w:val="left"/>
      <w:pPr>
        <w:ind w:left="4720" w:hanging="140"/>
      </w:pPr>
      <w:rPr>
        <w:rFonts w:hint="default"/>
        <w:lang w:val="ru-RU" w:eastAsia="ru-RU" w:bidi="ru-RU"/>
      </w:rPr>
    </w:lvl>
    <w:lvl w:ilvl="8" w:tplc="1074A366">
      <w:numFmt w:val="bullet"/>
      <w:lvlText w:val="•"/>
      <w:lvlJc w:val="left"/>
      <w:pPr>
        <w:ind w:left="5395" w:hanging="140"/>
      </w:pPr>
      <w:rPr>
        <w:rFonts w:hint="default"/>
        <w:lang w:val="ru-RU" w:eastAsia="ru-RU" w:bidi="ru-RU"/>
      </w:rPr>
    </w:lvl>
  </w:abstractNum>
  <w:abstractNum w:abstractNumId="21">
    <w:nsid w:val="7A89312B"/>
    <w:multiLevelType w:val="hybridMultilevel"/>
    <w:tmpl w:val="8CF656AE"/>
    <w:lvl w:ilvl="0" w:tplc="D98C8D44">
      <w:start w:val="3"/>
      <w:numFmt w:val="decimal"/>
      <w:lvlText w:val="%1"/>
      <w:lvlJc w:val="left"/>
      <w:pPr>
        <w:ind w:left="502" w:hanging="624"/>
      </w:pPr>
      <w:rPr>
        <w:rFonts w:hint="default"/>
        <w:lang w:val="ru-RU" w:eastAsia="ru-RU" w:bidi="ru-RU"/>
      </w:rPr>
    </w:lvl>
    <w:lvl w:ilvl="1" w:tplc="EBEEA068">
      <w:numFmt w:val="none"/>
      <w:lvlText w:val=""/>
      <w:lvlJc w:val="left"/>
      <w:pPr>
        <w:tabs>
          <w:tab w:val="num" w:pos="360"/>
        </w:tabs>
      </w:pPr>
    </w:lvl>
    <w:lvl w:ilvl="2" w:tplc="525E3C3A">
      <w:numFmt w:val="bullet"/>
      <w:lvlText w:val="•"/>
      <w:lvlJc w:val="left"/>
      <w:pPr>
        <w:ind w:left="2393" w:hanging="624"/>
      </w:pPr>
      <w:rPr>
        <w:rFonts w:hint="default"/>
        <w:lang w:val="ru-RU" w:eastAsia="ru-RU" w:bidi="ru-RU"/>
      </w:rPr>
    </w:lvl>
    <w:lvl w:ilvl="3" w:tplc="E52EC2B0">
      <w:numFmt w:val="bullet"/>
      <w:lvlText w:val="•"/>
      <w:lvlJc w:val="left"/>
      <w:pPr>
        <w:ind w:left="3339" w:hanging="624"/>
      </w:pPr>
      <w:rPr>
        <w:rFonts w:hint="default"/>
        <w:lang w:val="ru-RU" w:eastAsia="ru-RU" w:bidi="ru-RU"/>
      </w:rPr>
    </w:lvl>
    <w:lvl w:ilvl="4" w:tplc="63DC66CE">
      <w:numFmt w:val="bullet"/>
      <w:lvlText w:val="•"/>
      <w:lvlJc w:val="left"/>
      <w:pPr>
        <w:ind w:left="4286" w:hanging="624"/>
      </w:pPr>
      <w:rPr>
        <w:rFonts w:hint="default"/>
        <w:lang w:val="ru-RU" w:eastAsia="ru-RU" w:bidi="ru-RU"/>
      </w:rPr>
    </w:lvl>
    <w:lvl w:ilvl="5" w:tplc="6A3AA2FA">
      <w:numFmt w:val="bullet"/>
      <w:lvlText w:val="•"/>
      <w:lvlJc w:val="left"/>
      <w:pPr>
        <w:ind w:left="5233" w:hanging="624"/>
      </w:pPr>
      <w:rPr>
        <w:rFonts w:hint="default"/>
        <w:lang w:val="ru-RU" w:eastAsia="ru-RU" w:bidi="ru-RU"/>
      </w:rPr>
    </w:lvl>
    <w:lvl w:ilvl="6" w:tplc="EEE2D7AA">
      <w:numFmt w:val="bullet"/>
      <w:lvlText w:val="•"/>
      <w:lvlJc w:val="left"/>
      <w:pPr>
        <w:ind w:left="6179" w:hanging="624"/>
      </w:pPr>
      <w:rPr>
        <w:rFonts w:hint="default"/>
        <w:lang w:val="ru-RU" w:eastAsia="ru-RU" w:bidi="ru-RU"/>
      </w:rPr>
    </w:lvl>
    <w:lvl w:ilvl="7" w:tplc="41D03D7C">
      <w:numFmt w:val="bullet"/>
      <w:lvlText w:val="•"/>
      <w:lvlJc w:val="left"/>
      <w:pPr>
        <w:ind w:left="7126" w:hanging="624"/>
      </w:pPr>
      <w:rPr>
        <w:rFonts w:hint="default"/>
        <w:lang w:val="ru-RU" w:eastAsia="ru-RU" w:bidi="ru-RU"/>
      </w:rPr>
    </w:lvl>
    <w:lvl w:ilvl="8" w:tplc="4FD86040">
      <w:numFmt w:val="bullet"/>
      <w:lvlText w:val="•"/>
      <w:lvlJc w:val="left"/>
      <w:pPr>
        <w:ind w:left="8073" w:hanging="624"/>
      </w:pPr>
      <w:rPr>
        <w:rFonts w:hint="default"/>
        <w:lang w:val="ru-RU" w:eastAsia="ru-RU" w:bidi="ru-RU"/>
      </w:rPr>
    </w:lvl>
  </w:abstractNum>
  <w:num w:numId="1">
    <w:abstractNumId w:val="4"/>
  </w:num>
  <w:num w:numId="2">
    <w:abstractNumId w:val="12"/>
  </w:num>
  <w:num w:numId="3">
    <w:abstractNumId w:val="21"/>
  </w:num>
  <w:num w:numId="4">
    <w:abstractNumId w:val="13"/>
  </w:num>
  <w:num w:numId="5">
    <w:abstractNumId w:val="16"/>
  </w:num>
  <w:num w:numId="6">
    <w:abstractNumId w:val="9"/>
  </w:num>
  <w:num w:numId="7">
    <w:abstractNumId w:val="0"/>
  </w:num>
  <w:num w:numId="8">
    <w:abstractNumId w:val="6"/>
  </w:num>
  <w:num w:numId="9">
    <w:abstractNumId w:val="5"/>
  </w:num>
  <w:num w:numId="10">
    <w:abstractNumId w:val="19"/>
  </w:num>
  <w:num w:numId="11">
    <w:abstractNumId w:val="15"/>
  </w:num>
  <w:num w:numId="12">
    <w:abstractNumId w:val="2"/>
  </w:num>
  <w:num w:numId="13">
    <w:abstractNumId w:val="20"/>
  </w:num>
  <w:num w:numId="14">
    <w:abstractNumId w:val="10"/>
  </w:num>
  <w:num w:numId="15">
    <w:abstractNumId w:val="17"/>
  </w:num>
  <w:num w:numId="16">
    <w:abstractNumId w:val="11"/>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4"/>
  </w:num>
  <w:num w:numId="21">
    <w:abstractNumId w:val="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40435"/>
    <w:rsid w:val="00001A07"/>
    <w:rsid w:val="00014756"/>
    <w:rsid w:val="00040435"/>
    <w:rsid w:val="00071E54"/>
    <w:rsid w:val="000A44C2"/>
    <w:rsid w:val="000C43E8"/>
    <w:rsid w:val="000E4E7C"/>
    <w:rsid w:val="000F2734"/>
    <w:rsid w:val="0010794E"/>
    <w:rsid w:val="00171447"/>
    <w:rsid w:val="001765B9"/>
    <w:rsid w:val="00187DB8"/>
    <w:rsid w:val="001D26EF"/>
    <w:rsid w:val="00244EEB"/>
    <w:rsid w:val="002610B6"/>
    <w:rsid w:val="002720C8"/>
    <w:rsid w:val="0028098A"/>
    <w:rsid w:val="002B1223"/>
    <w:rsid w:val="002C67AE"/>
    <w:rsid w:val="002E1708"/>
    <w:rsid w:val="00337895"/>
    <w:rsid w:val="003407A6"/>
    <w:rsid w:val="00354340"/>
    <w:rsid w:val="0036168D"/>
    <w:rsid w:val="003864C2"/>
    <w:rsid w:val="00392185"/>
    <w:rsid w:val="003B276B"/>
    <w:rsid w:val="003E7AB0"/>
    <w:rsid w:val="00444984"/>
    <w:rsid w:val="00451CED"/>
    <w:rsid w:val="004526B2"/>
    <w:rsid w:val="00461502"/>
    <w:rsid w:val="00466912"/>
    <w:rsid w:val="00470B04"/>
    <w:rsid w:val="0047668F"/>
    <w:rsid w:val="00481FA6"/>
    <w:rsid w:val="004A4317"/>
    <w:rsid w:val="004F055F"/>
    <w:rsid w:val="004F3E2B"/>
    <w:rsid w:val="004F7575"/>
    <w:rsid w:val="00535621"/>
    <w:rsid w:val="005D0C3A"/>
    <w:rsid w:val="00603A97"/>
    <w:rsid w:val="006059B9"/>
    <w:rsid w:val="00632464"/>
    <w:rsid w:val="006B506D"/>
    <w:rsid w:val="006C0D0B"/>
    <w:rsid w:val="00715CD0"/>
    <w:rsid w:val="00775A8E"/>
    <w:rsid w:val="00786414"/>
    <w:rsid w:val="007A4928"/>
    <w:rsid w:val="007D2ECD"/>
    <w:rsid w:val="00836BE6"/>
    <w:rsid w:val="008C6CC9"/>
    <w:rsid w:val="008E6097"/>
    <w:rsid w:val="00913418"/>
    <w:rsid w:val="00970F9D"/>
    <w:rsid w:val="0097262B"/>
    <w:rsid w:val="00994990"/>
    <w:rsid w:val="00997215"/>
    <w:rsid w:val="009A1A40"/>
    <w:rsid w:val="009A1AD2"/>
    <w:rsid w:val="009B491A"/>
    <w:rsid w:val="00A06E78"/>
    <w:rsid w:val="00A5219F"/>
    <w:rsid w:val="00A53574"/>
    <w:rsid w:val="00A70529"/>
    <w:rsid w:val="00AE4A8A"/>
    <w:rsid w:val="00B017BE"/>
    <w:rsid w:val="00B12789"/>
    <w:rsid w:val="00B26880"/>
    <w:rsid w:val="00B4495A"/>
    <w:rsid w:val="00B5115D"/>
    <w:rsid w:val="00B5485B"/>
    <w:rsid w:val="00B701C9"/>
    <w:rsid w:val="00B82F31"/>
    <w:rsid w:val="00C13B61"/>
    <w:rsid w:val="00C30342"/>
    <w:rsid w:val="00C51AB7"/>
    <w:rsid w:val="00C733D3"/>
    <w:rsid w:val="00C8222E"/>
    <w:rsid w:val="00C83591"/>
    <w:rsid w:val="00CA68A5"/>
    <w:rsid w:val="00CC2D65"/>
    <w:rsid w:val="00CD460B"/>
    <w:rsid w:val="00D05954"/>
    <w:rsid w:val="00D25CBB"/>
    <w:rsid w:val="00D63847"/>
    <w:rsid w:val="00DA6446"/>
    <w:rsid w:val="00DC66F9"/>
    <w:rsid w:val="00DD6C5E"/>
    <w:rsid w:val="00DE5E76"/>
    <w:rsid w:val="00E21D9B"/>
    <w:rsid w:val="00E600DD"/>
    <w:rsid w:val="00EE52CA"/>
    <w:rsid w:val="00F2705C"/>
    <w:rsid w:val="00F33A17"/>
    <w:rsid w:val="00F60BFD"/>
    <w:rsid w:val="00F7518A"/>
    <w:rsid w:val="00FC0F86"/>
    <w:rsid w:val="00FF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35"/>
    <w:pPr>
      <w:spacing w:after="200" w:line="276" w:lineRule="auto"/>
      <w:jc w:val="left"/>
    </w:pPr>
    <w:rPr>
      <w:rFonts w:ascii="Calibri" w:eastAsia="Calibri" w:hAnsi="Calibri"/>
      <w:color w:val="00000A"/>
      <w:sz w:val="22"/>
      <w:szCs w:val="22"/>
    </w:rPr>
  </w:style>
  <w:style w:type="paragraph" w:styleId="1">
    <w:name w:val="heading 1"/>
    <w:basedOn w:val="a"/>
    <w:link w:val="10"/>
    <w:uiPriority w:val="9"/>
    <w:qFormat/>
    <w:rsid w:val="008C6CC9"/>
    <w:pPr>
      <w:spacing w:before="100" w:beforeAutospacing="1" w:after="100" w:afterAutospacing="1" w:line="240" w:lineRule="auto"/>
      <w:outlineLvl w:val="0"/>
    </w:pPr>
    <w:rPr>
      <w:rFonts w:ascii="Times New Roman" w:eastAsia="Times New Roman" w:hAnsi="Times New Roman"/>
      <w:b/>
      <w:bCs/>
      <w:color w:val="auto"/>
      <w:kern w:val="36"/>
      <w:sz w:val="48"/>
      <w:szCs w:val="48"/>
      <w:lang w:eastAsia="ru-RU"/>
    </w:rPr>
  </w:style>
  <w:style w:type="paragraph" w:styleId="2">
    <w:name w:val="heading 2"/>
    <w:basedOn w:val="a"/>
    <w:next w:val="a"/>
    <w:link w:val="20"/>
    <w:semiHidden/>
    <w:unhideWhenUsed/>
    <w:qFormat/>
    <w:rsid w:val="008C6CC9"/>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link w:val="30"/>
    <w:uiPriority w:val="9"/>
    <w:semiHidden/>
    <w:unhideWhenUsed/>
    <w:qFormat/>
    <w:rsid w:val="008C6CC9"/>
    <w:pPr>
      <w:spacing w:before="100" w:beforeAutospacing="1" w:after="100" w:afterAutospacing="1" w:line="240" w:lineRule="auto"/>
      <w:outlineLvl w:val="2"/>
    </w:pPr>
    <w:rPr>
      <w:rFonts w:ascii="Times New Roman" w:eastAsia="Times New Roman" w:hAnsi="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CC9"/>
    <w:rPr>
      <w:rFonts w:eastAsia="Times New Roman"/>
      <w:b/>
      <w:bCs/>
      <w:kern w:val="36"/>
      <w:sz w:val="48"/>
      <w:szCs w:val="48"/>
      <w:lang w:eastAsia="ru-RU"/>
    </w:rPr>
  </w:style>
  <w:style w:type="paragraph" w:styleId="a3">
    <w:name w:val="No Spacing"/>
    <w:link w:val="a4"/>
    <w:uiPriority w:val="1"/>
    <w:qFormat/>
    <w:rsid w:val="00040435"/>
    <w:pPr>
      <w:spacing w:line="240" w:lineRule="auto"/>
      <w:jc w:val="left"/>
    </w:pPr>
    <w:rPr>
      <w:rFonts w:eastAsia="Times New Roman"/>
      <w:color w:val="00000A"/>
    </w:rPr>
  </w:style>
  <w:style w:type="character" w:customStyle="1" w:styleId="a4">
    <w:name w:val="Без интервала Знак"/>
    <w:basedOn w:val="a0"/>
    <w:link w:val="a3"/>
    <w:uiPriority w:val="1"/>
    <w:rsid w:val="00A5219F"/>
    <w:rPr>
      <w:rFonts w:eastAsia="Times New Roman"/>
      <w:color w:val="00000A"/>
    </w:rPr>
  </w:style>
  <w:style w:type="paragraph" w:customStyle="1" w:styleId="Default">
    <w:name w:val="Default"/>
    <w:uiPriority w:val="99"/>
    <w:rsid w:val="00040435"/>
    <w:pPr>
      <w:autoSpaceDE w:val="0"/>
      <w:autoSpaceDN w:val="0"/>
      <w:adjustRightInd w:val="0"/>
      <w:spacing w:line="240" w:lineRule="auto"/>
      <w:jc w:val="left"/>
    </w:pPr>
    <w:rPr>
      <w:rFonts w:eastAsia="Calibri"/>
      <w:color w:val="000000"/>
    </w:rPr>
  </w:style>
  <w:style w:type="paragraph" w:styleId="a5">
    <w:name w:val="footer"/>
    <w:basedOn w:val="a"/>
    <w:link w:val="a6"/>
    <w:uiPriority w:val="99"/>
    <w:unhideWhenUsed/>
    <w:rsid w:val="000404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0435"/>
    <w:rPr>
      <w:rFonts w:ascii="Calibri" w:eastAsia="Calibri" w:hAnsi="Calibri"/>
      <w:color w:val="00000A"/>
      <w:sz w:val="22"/>
      <w:szCs w:val="22"/>
    </w:rPr>
  </w:style>
  <w:style w:type="paragraph" w:styleId="a7">
    <w:name w:val="List Paragraph"/>
    <w:basedOn w:val="a"/>
    <w:uiPriority w:val="34"/>
    <w:qFormat/>
    <w:rsid w:val="00A5219F"/>
    <w:pPr>
      <w:ind w:left="720"/>
      <w:contextualSpacing/>
    </w:pPr>
  </w:style>
  <w:style w:type="paragraph" w:styleId="a8">
    <w:name w:val="Body Text"/>
    <w:basedOn w:val="a"/>
    <w:link w:val="a9"/>
    <w:uiPriority w:val="99"/>
    <w:qFormat/>
    <w:rsid w:val="00A5219F"/>
    <w:pPr>
      <w:widowControl w:val="0"/>
      <w:autoSpaceDE w:val="0"/>
      <w:autoSpaceDN w:val="0"/>
      <w:spacing w:after="0" w:line="240" w:lineRule="auto"/>
      <w:ind w:left="502" w:firstLine="707"/>
      <w:jc w:val="both"/>
    </w:pPr>
    <w:rPr>
      <w:rFonts w:ascii="Times New Roman" w:eastAsia="Times New Roman" w:hAnsi="Times New Roman"/>
      <w:color w:val="auto"/>
      <w:sz w:val="28"/>
      <w:szCs w:val="28"/>
      <w:lang w:eastAsia="ru-RU" w:bidi="ru-RU"/>
    </w:rPr>
  </w:style>
  <w:style w:type="character" w:customStyle="1" w:styleId="a9">
    <w:name w:val="Основной текст Знак"/>
    <w:basedOn w:val="a0"/>
    <w:link w:val="a8"/>
    <w:uiPriority w:val="99"/>
    <w:rsid w:val="00A5219F"/>
    <w:rPr>
      <w:rFonts w:eastAsia="Times New Roman"/>
      <w:sz w:val="28"/>
      <w:szCs w:val="28"/>
      <w:lang w:eastAsia="ru-RU" w:bidi="ru-RU"/>
    </w:rPr>
  </w:style>
  <w:style w:type="paragraph" w:customStyle="1" w:styleId="TableParagraph">
    <w:name w:val="Table Paragraph"/>
    <w:basedOn w:val="a"/>
    <w:uiPriority w:val="1"/>
    <w:qFormat/>
    <w:rsid w:val="00A5219F"/>
    <w:pPr>
      <w:widowControl w:val="0"/>
      <w:autoSpaceDE w:val="0"/>
      <w:autoSpaceDN w:val="0"/>
      <w:spacing w:after="0" w:line="240" w:lineRule="auto"/>
    </w:pPr>
    <w:rPr>
      <w:rFonts w:ascii="Times New Roman" w:eastAsia="Times New Roman" w:hAnsi="Times New Roman"/>
      <w:color w:val="auto"/>
      <w:lang w:eastAsia="ru-RU" w:bidi="ru-RU"/>
    </w:rPr>
  </w:style>
  <w:style w:type="paragraph" w:styleId="aa">
    <w:name w:val="Normal (Web)"/>
    <w:basedOn w:val="a"/>
    <w:uiPriority w:val="99"/>
    <w:unhideWhenUsed/>
    <w:rsid w:val="00DC66F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b">
    <w:name w:val="Balloon Text"/>
    <w:basedOn w:val="a"/>
    <w:link w:val="ac"/>
    <w:uiPriority w:val="99"/>
    <w:semiHidden/>
    <w:unhideWhenUsed/>
    <w:rsid w:val="00FC0F86"/>
    <w:pPr>
      <w:widowControl w:val="0"/>
      <w:autoSpaceDE w:val="0"/>
      <w:autoSpaceDN w:val="0"/>
      <w:spacing w:after="0" w:line="240" w:lineRule="auto"/>
    </w:pPr>
    <w:rPr>
      <w:rFonts w:ascii="Tahoma" w:eastAsia="Times New Roman" w:hAnsi="Tahoma" w:cs="Tahoma"/>
      <w:color w:val="auto"/>
      <w:sz w:val="16"/>
      <w:szCs w:val="16"/>
      <w:lang w:eastAsia="ru-RU" w:bidi="ru-RU"/>
    </w:rPr>
  </w:style>
  <w:style w:type="character" w:customStyle="1" w:styleId="ac">
    <w:name w:val="Текст выноски Знак"/>
    <w:basedOn w:val="a0"/>
    <w:link w:val="ab"/>
    <w:uiPriority w:val="99"/>
    <w:semiHidden/>
    <w:rsid w:val="00FC0F86"/>
    <w:rPr>
      <w:rFonts w:ascii="Tahoma" w:eastAsia="Times New Roman" w:hAnsi="Tahoma" w:cs="Tahoma"/>
      <w:sz w:val="16"/>
      <w:szCs w:val="16"/>
      <w:lang w:eastAsia="ru-RU" w:bidi="ru-RU"/>
    </w:rPr>
  </w:style>
  <w:style w:type="paragraph" w:customStyle="1" w:styleId="11">
    <w:name w:val="Заголовок 11"/>
    <w:basedOn w:val="a"/>
    <w:uiPriority w:val="1"/>
    <w:qFormat/>
    <w:rsid w:val="00FC0F86"/>
    <w:pPr>
      <w:widowControl w:val="0"/>
      <w:autoSpaceDE w:val="0"/>
      <w:autoSpaceDN w:val="0"/>
      <w:spacing w:after="0" w:line="240" w:lineRule="auto"/>
      <w:ind w:left="502"/>
      <w:jc w:val="both"/>
      <w:outlineLvl w:val="1"/>
    </w:pPr>
    <w:rPr>
      <w:rFonts w:ascii="Times New Roman" w:eastAsia="Times New Roman" w:hAnsi="Times New Roman"/>
      <w:b/>
      <w:bCs/>
      <w:color w:val="auto"/>
      <w:sz w:val="28"/>
      <w:szCs w:val="28"/>
      <w:lang w:eastAsia="ru-RU" w:bidi="ru-RU"/>
    </w:rPr>
  </w:style>
  <w:style w:type="paragraph" w:customStyle="1" w:styleId="21">
    <w:name w:val="Заголовок 21"/>
    <w:basedOn w:val="a"/>
    <w:uiPriority w:val="1"/>
    <w:qFormat/>
    <w:rsid w:val="00337895"/>
    <w:pPr>
      <w:widowControl w:val="0"/>
      <w:autoSpaceDE w:val="0"/>
      <w:autoSpaceDN w:val="0"/>
      <w:spacing w:after="0" w:line="318" w:lineRule="exact"/>
      <w:ind w:left="442"/>
      <w:jc w:val="both"/>
      <w:outlineLvl w:val="2"/>
    </w:pPr>
    <w:rPr>
      <w:rFonts w:ascii="Times New Roman" w:eastAsia="Times New Roman" w:hAnsi="Times New Roman"/>
      <w:b/>
      <w:bCs/>
      <w:i/>
      <w:color w:val="auto"/>
      <w:sz w:val="28"/>
      <w:szCs w:val="28"/>
      <w:lang w:eastAsia="ru-RU" w:bidi="ru-RU"/>
    </w:rPr>
  </w:style>
  <w:style w:type="character" w:styleId="ad">
    <w:name w:val="Hyperlink"/>
    <w:uiPriority w:val="99"/>
    <w:unhideWhenUsed/>
    <w:rsid w:val="003864C2"/>
    <w:rPr>
      <w:color w:val="0000FF"/>
      <w:u w:val="single"/>
    </w:rPr>
  </w:style>
  <w:style w:type="character" w:customStyle="1" w:styleId="20">
    <w:name w:val="Заголовок 2 Знак"/>
    <w:basedOn w:val="a0"/>
    <w:link w:val="2"/>
    <w:semiHidden/>
    <w:rsid w:val="008C6CC9"/>
    <w:rPr>
      <w:rFonts w:ascii="Cambria" w:eastAsia="Times New Roman" w:hAnsi="Cambria"/>
      <w:b/>
      <w:bCs/>
      <w:color w:val="4F81BD"/>
      <w:sz w:val="26"/>
      <w:szCs w:val="26"/>
      <w:lang w:eastAsia="ru-RU"/>
    </w:rPr>
  </w:style>
  <w:style w:type="character" w:customStyle="1" w:styleId="30">
    <w:name w:val="Заголовок 3 Знак"/>
    <w:basedOn w:val="a0"/>
    <w:link w:val="3"/>
    <w:uiPriority w:val="9"/>
    <w:semiHidden/>
    <w:rsid w:val="008C6CC9"/>
    <w:rPr>
      <w:rFonts w:eastAsia="Times New Roman"/>
      <w:b/>
      <w:bCs/>
      <w:sz w:val="27"/>
      <w:szCs w:val="27"/>
      <w:lang w:eastAsia="ru-RU"/>
    </w:rPr>
  </w:style>
  <w:style w:type="character" w:customStyle="1" w:styleId="ae">
    <w:name w:val="Верхний колонтитул Знак"/>
    <w:basedOn w:val="a0"/>
    <w:link w:val="af"/>
    <w:uiPriority w:val="99"/>
    <w:semiHidden/>
    <w:rsid w:val="008C6CC9"/>
    <w:rPr>
      <w:rFonts w:ascii="Calibri" w:eastAsia="Calibri" w:hAnsi="Calibri"/>
      <w:color w:val="00000A"/>
      <w:sz w:val="22"/>
      <w:szCs w:val="22"/>
    </w:rPr>
  </w:style>
  <w:style w:type="paragraph" w:styleId="af">
    <w:name w:val="header"/>
    <w:basedOn w:val="a"/>
    <w:link w:val="ae"/>
    <w:uiPriority w:val="99"/>
    <w:semiHidden/>
    <w:unhideWhenUsed/>
    <w:rsid w:val="008C6CC9"/>
    <w:pPr>
      <w:tabs>
        <w:tab w:val="center" w:pos="4677"/>
        <w:tab w:val="right" w:pos="9355"/>
      </w:tabs>
      <w:spacing w:after="0" w:line="240" w:lineRule="auto"/>
    </w:pPr>
  </w:style>
  <w:style w:type="paragraph" w:styleId="af0">
    <w:name w:val="Intense Quote"/>
    <w:basedOn w:val="a"/>
    <w:next w:val="a"/>
    <w:link w:val="af1"/>
    <w:uiPriority w:val="30"/>
    <w:qFormat/>
    <w:rsid w:val="008C6CC9"/>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rPr>
  </w:style>
  <w:style w:type="character" w:customStyle="1" w:styleId="af1">
    <w:name w:val="Выделенная цитата Знак"/>
    <w:basedOn w:val="a0"/>
    <w:link w:val="af0"/>
    <w:uiPriority w:val="30"/>
    <w:rsid w:val="008C6CC9"/>
    <w:rPr>
      <w:rFonts w:eastAsia="Times New Roman"/>
      <w:b/>
      <w:bCs/>
      <w:i/>
      <w:iCs/>
      <w:color w:val="4F81BD"/>
      <w:lang/>
    </w:rPr>
  </w:style>
  <w:style w:type="character" w:customStyle="1" w:styleId="22">
    <w:name w:val="Основной текст (2)_"/>
    <w:link w:val="23"/>
    <w:locked/>
    <w:rsid w:val="008C6CC9"/>
    <w:rPr>
      <w:rFonts w:eastAsia="Times New Roman"/>
      <w:shd w:val="clear" w:color="auto" w:fill="FFFFFF"/>
    </w:rPr>
  </w:style>
  <w:style w:type="paragraph" w:customStyle="1" w:styleId="23">
    <w:name w:val="Основной текст (2)"/>
    <w:basedOn w:val="a"/>
    <w:link w:val="22"/>
    <w:rsid w:val="008C6CC9"/>
    <w:pPr>
      <w:widowControl w:val="0"/>
      <w:shd w:val="clear" w:color="auto" w:fill="FFFFFF"/>
      <w:spacing w:before="300" w:after="0" w:line="298" w:lineRule="exact"/>
      <w:ind w:hanging="180"/>
    </w:pPr>
    <w:rPr>
      <w:rFonts w:ascii="Times New Roman" w:eastAsia="Times New Roman" w:hAnsi="Times New Roman"/>
      <w:color w:val="auto"/>
      <w:sz w:val="24"/>
      <w:szCs w:val="24"/>
    </w:rPr>
  </w:style>
  <w:style w:type="paragraph" w:customStyle="1" w:styleId="rvps21">
    <w:name w:val="rvps21"/>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5">
    <w:name w:val="Основной текст (5)_"/>
    <w:link w:val="50"/>
    <w:locked/>
    <w:rsid w:val="008C6CC9"/>
    <w:rPr>
      <w:rFonts w:eastAsia="Times New Roman"/>
      <w:b/>
      <w:bCs/>
      <w:sz w:val="19"/>
      <w:szCs w:val="19"/>
      <w:shd w:val="clear" w:color="auto" w:fill="FFFFFF"/>
    </w:rPr>
  </w:style>
  <w:style w:type="paragraph" w:customStyle="1" w:styleId="50">
    <w:name w:val="Основной текст (5)"/>
    <w:basedOn w:val="a"/>
    <w:link w:val="5"/>
    <w:rsid w:val="008C6CC9"/>
    <w:pPr>
      <w:widowControl w:val="0"/>
      <w:shd w:val="clear" w:color="auto" w:fill="FFFFFF"/>
      <w:spacing w:after="240" w:line="230" w:lineRule="exact"/>
    </w:pPr>
    <w:rPr>
      <w:rFonts w:ascii="Times New Roman" w:eastAsia="Times New Roman" w:hAnsi="Times New Roman"/>
      <w:b/>
      <w:bCs/>
      <w:color w:val="auto"/>
      <w:sz w:val="19"/>
      <w:szCs w:val="19"/>
    </w:rPr>
  </w:style>
  <w:style w:type="paragraph" w:customStyle="1" w:styleId="LO-normal">
    <w:name w:val="LO-normal"/>
    <w:uiPriority w:val="99"/>
    <w:rsid w:val="008C6CC9"/>
    <w:pPr>
      <w:suppressAutoHyphens/>
      <w:spacing w:line="276" w:lineRule="auto"/>
      <w:jc w:val="left"/>
    </w:pPr>
    <w:rPr>
      <w:rFonts w:ascii="Arial" w:eastAsia="Times New Roman" w:hAnsi="Arial" w:cs="Arial"/>
      <w:color w:val="000000"/>
      <w:sz w:val="22"/>
      <w:szCs w:val="22"/>
      <w:lang w:eastAsia="zh-CN"/>
    </w:rPr>
  </w:style>
  <w:style w:type="paragraph" w:customStyle="1" w:styleId="c9">
    <w:name w:val="c9"/>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
    <w:name w:val="c7"/>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FR4">
    <w:name w:val="FR4"/>
    <w:uiPriority w:val="99"/>
    <w:rsid w:val="008C6CC9"/>
    <w:pPr>
      <w:widowControl w:val="0"/>
      <w:suppressAutoHyphens/>
      <w:spacing w:before="120" w:line="240" w:lineRule="auto"/>
    </w:pPr>
    <w:rPr>
      <w:rFonts w:ascii="Arial" w:eastAsia="Times New Roman" w:hAnsi="Arial" w:cs="Arial"/>
      <w:b/>
      <w:bCs/>
      <w:kern w:val="2"/>
      <w:sz w:val="16"/>
      <w:szCs w:val="16"/>
      <w:lang w:eastAsia="ar-SA"/>
    </w:rPr>
  </w:style>
  <w:style w:type="paragraph" w:customStyle="1" w:styleId="af2">
    <w:name w:val="Знак Знак Знак Знак"/>
    <w:basedOn w:val="a"/>
    <w:uiPriority w:val="99"/>
    <w:rsid w:val="008C6CC9"/>
    <w:pPr>
      <w:spacing w:after="160" w:line="240" w:lineRule="exact"/>
      <w:jc w:val="both"/>
    </w:pPr>
    <w:rPr>
      <w:rFonts w:ascii="Verdana" w:eastAsia="Times New Roman" w:hAnsi="Verdana" w:cs="Verdana"/>
      <w:color w:val="auto"/>
      <w:sz w:val="20"/>
      <w:szCs w:val="20"/>
      <w:lang w:val="en-US"/>
    </w:rPr>
  </w:style>
  <w:style w:type="character" w:customStyle="1" w:styleId="4">
    <w:name w:val="Основной текст (4)_"/>
    <w:link w:val="40"/>
    <w:locked/>
    <w:rsid w:val="008C6CC9"/>
    <w:rPr>
      <w:shd w:val="clear" w:color="auto" w:fill="FFFFFF"/>
    </w:rPr>
  </w:style>
  <w:style w:type="paragraph" w:customStyle="1" w:styleId="40">
    <w:name w:val="Основной текст (4)"/>
    <w:basedOn w:val="a"/>
    <w:link w:val="4"/>
    <w:rsid w:val="008C6CC9"/>
    <w:pPr>
      <w:widowControl w:val="0"/>
      <w:shd w:val="clear" w:color="auto" w:fill="FFFFFF"/>
      <w:spacing w:before="60" w:after="0" w:line="245" w:lineRule="exact"/>
      <w:jc w:val="center"/>
    </w:pPr>
    <w:rPr>
      <w:rFonts w:ascii="Times New Roman" w:eastAsiaTheme="minorHAnsi" w:hAnsi="Times New Roman"/>
      <w:color w:val="auto"/>
      <w:sz w:val="24"/>
      <w:szCs w:val="24"/>
    </w:rPr>
  </w:style>
  <w:style w:type="paragraph" w:customStyle="1" w:styleId="c28">
    <w:name w:val="c2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6">
    <w:name w:val="c6"/>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1">
    <w:name w:val="c21"/>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54">
    <w:name w:val="c54"/>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38">
    <w:name w:val="c3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5">
    <w:name w:val="c25"/>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
    <w:name w:val="c4"/>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8">
    <w:name w:val="c1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02">
    <w:name w:val="c10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92">
    <w:name w:val="c9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5">
    <w:name w:val="c75"/>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8">
    <w:name w:val="c7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0">
    <w:name w:val="c40"/>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3">
    <w:name w:val="c23"/>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9">
    <w:name w:val="c49"/>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6">
    <w:name w:val="c26"/>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12">
    <w:name w:val="c11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apple-converted-space">
    <w:name w:val="apple-converted-space"/>
    <w:basedOn w:val="a0"/>
    <w:rsid w:val="008C6CC9"/>
  </w:style>
  <w:style w:type="character" w:customStyle="1" w:styleId="c0">
    <w:name w:val="c0"/>
    <w:rsid w:val="008C6CC9"/>
  </w:style>
  <w:style w:type="character" w:customStyle="1" w:styleId="31">
    <w:name w:val="Основной текст (3) + Не полужирный"/>
    <w:rsid w:val="008C6CC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rvts7">
    <w:name w:val="rvts7"/>
    <w:rsid w:val="008C6CC9"/>
  </w:style>
  <w:style w:type="character" w:customStyle="1" w:styleId="c8">
    <w:name w:val="c8"/>
    <w:rsid w:val="008C6CC9"/>
  </w:style>
  <w:style w:type="character" w:customStyle="1" w:styleId="hgkelc">
    <w:name w:val="hgkelc"/>
    <w:rsid w:val="008C6CC9"/>
  </w:style>
  <w:style w:type="character" w:customStyle="1" w:styleId="24">
    <w:name w:val="Основной текст (2) + Не курсив"/>
    <w:rsid w:val="008C6CC9"/>
    <w:rPr>
      <w:i/>
      <w:iCs/>
      <w:color w:val="000000"/>
      <w:spacing w:val="0"/>
      <w:w w:val="100"/>
      <w:position w:val="0"/>
      <w:shd w:val="clear" w:color="auto" w:fill="FFFFFF"/>
      <w:lang w:val="ru-RU" w:eastAsia="ru-RU" w:bidi="ru-RU"/>
    </w:rPr>
  </w:style>
  <w:style w:type="character" w:customStyle="1" w:styleId="c42">
    <w:name w:val="c42"/>
    <w:rsid w:val="008C6CC9"/>
  </w:style>
  <w:style w:type="character" w:customStyle="1" w:styleId="c31">
    <w:name w:val="c31"/>
    <w:rsid w:val="008C6CC9"/>
  </w:style>
  <w:style w:type="character" w:customStyle="1" w:styleId="c73">
    <w:name w:val="c73"/>
    <w:rsid w:val="008C6CC9"/>
  </w:style>
  <w:style w:type="character" w:customStyle="1" w:styleId="c30">
    <w:name w:val="c30"/>
    <w:rsid w:val="008C6CC9"/>
  </w:style>
  <w:style w:type="character" w:customStyle="1" w:styleId="c60">
    <w:name w:val="c60"/>
    <w:rsid w:val="008C6CC9"/>
  </w:style>
  <w:style w:type="character" w:customStyle="1" w:styleId="c14">
    <w:name w:val="c14"/>
    <w:rsid w:val="008C6CC9"/>
  </w:style>
  <w:style w:type="character" w:customStyle="1" w:styleId="c11">
    <w:name w:val="c11"/>
    <w:rsid w:val="008C6CC9"/>
  </w:style>
  <w:style w:type="character" w:customStyle="1" w:styleId="c19">
    <w:name w:val="c19"/>
    <w:rsid w:val="008C6CC9"/>
  </w:style>
  <w:style w:type="character" w:customStyle="1" w:styleId="c46">
    <w:name w:val="c46"/>
    <w:rsid w:val="008C6CC9"/>
  </w:style>
  <w:style w:type="character" w:customStyle="1" w:styleId="c36">
    <w:name w:val="c36"/>
    <w:rsid w:val="008C6CC9"/>
  </w:style>
  <w:style w:type="character" w:customStyle="1" w:styleId="c70">
    <w:name w:val="c70"/>
    <w:rsid w:val="008C6CC9"/>
  </w:style>
  <w:style w:type="character" w:customStyle="1" w:styleId="c43">
    <w:name w:val="c43"/>
    <w:rsid w:val="008C6CC9"/>
  </w:style>
  <w:style w:type="character" w:customStyle="1" w:styleId="c10">
    <w:name w:val="c10"/>
    <w:rsid w:val="008C6CC9"/>
  </w:style>
  <w:style w:type="character" w:customStyle="1" w:styleId="c20">
    <w:name w:val="c20"/>
    <w:rsid w:val="008C6CC9"/>
  </w:style>
  <w:style w:type="character" w:customStyle="1" w:styleId="c82">
    <w:name w:val="c82"/>
    <w:rsid w:val="008C6CC9"/>
  </w:style>
  <w:style w:type="character" w:customStyle="1" w:styleId="c105">
    <w:name w:val="c105"/>
    <w:rsid w:val="008C6CC9"/>
  </w:style>
  <w:style w:type="character" w:customStyle="1" w:styleId="c91">
    <w:name w:val="c91"/>
    <w:rsid w:val="008C6CC9"/>
  </w:style>
  <w:style w:type="character" w:customStyle="1" w:styleId="c71">
    <w:name w:val="c71"/>
    <w:rsid w:val="008C6CC9"/>
  </w:style>
  <w:style w:type="character" w:customStyle="1" w:styleId="c120">
    <w:name w:val="c120"/>
    <w:rsid w:val="008C6CC9"/>
  </w:style>
  <w:style w:type="character" w:styleId="af3">
    <w:name w:val="FollowedHyperlink"/>
    <w:basedOn w:val="a0"/>
    <w:uiPriority w:val="99"/>
    <w:semiHidden/>
    <w:unhideWhenUsed/>
    <w:rsid w:val="008C6C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35"/>
    <w:pPr>
      <w:spacing w:after="200" w:line="276" w:lineRule="auto"/>
      <w:jc w:val="left"/>
    </w:pPr>
    <w:rPr>
      <w:rFonts w:ascii="Calibri" w:eastAsia="Calibri" w:hAnsi="Calibri"/>
      <w:color w:val="00000A"/>
      <w:sz w:val="22"/>
      <w:szCs w:val="22"/>
    </w:rPr>
  </w:style>
  <w:style w:type="paragraph" w:styleId="1">
    <w:name w:val="heading 1"/>
    <w:basedOn w:val="a"/>
    <w:link w:val="10"/>
    <w:uiPriority w:val="9"/>
    <w:qFormat/>
    <w:rsid w:val="008C6CC9"/>
    <w:pPr>
      <w:spacing w:before="100" w:beforeAutospacing="1" w:after="100" w:afterAutospacing="1" w:line="240" w:lineRule="auto"/>
      <w:outlineLvl w:val="0"/>
    </w:pPr>
    <w:rPr>
      <w:rFonts w:ascii="Times New Roman" w:eastAsia="Times New Roman" w:hAnsi="Times New Roman"/>
      <w:b/>
      <w:bCs/>
      <w:color w:val="auto"/>
      <w:kern w:val="36"/>
      <w:sz w:val="48"/>
      <w:szCs w:val="48"/>
      <w:lang w:eastAsia="ru-RU"/>
    </w:rPr>
  </w:style>
  <w:style w:type="paragraph" w:styleId="2">
    <w:name w:val="heading 2"/>
    <w:basedOn w:val="a"/>
    <w:next w:val="a"/>
    <w:link w:val="20"/>
    <w:semiHidden/>
    <w:unhideWhenUsed/>
    <w:qFormat/>
    <w:rsid w:val="008C6CC9"/>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link w:val="30"/>
    <w:uiPriority w:val="9"/>
    <w:semiHidden/>
    <w:unhideWhenUsed/>
    <w:qFormat/>
    <w:rsid w:val="008C6CC9"/>
    <w:pPr>
      <w:spacing w:before="100" w:beforeAutospacing="1" w:after="100" w:afterAutospacing="1" w:line="240" w:lineRule="auto"/>
      <w:outlineLvl w:val="2"/>
    </w:pPr>
    <w:rPr>
      <w:rFonts w:ascii="Times New Roman" w:eastAsia="Times New Roman" w:hAnsi="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CC9"/>
    <w:rPr>
      <w:rFonts w:eastAsia="Times New Roman"/>
      <w:b/>
      <w:bCs/>
      <w:kern w:val="36"/>
      <w:sz w:val="48"/>
      <w:szCs w:val="48"/>
      <w:lang w:eastAsia="ru-RU"/>
    </w:rPr>
  </w:style>
  <w:style w:type="paragraph" w:styleId="a3">
    <w:name w:val="No Spacing"/>
    <w:link w:val="a4"/>
    <w:uiPriority w:val="1"/>
    <w:qFormat/>
    <w:rsid w:val="00040435"/>
    <w:pPr>
      <w:spacing w:line="240" w:lineRule="auto"/>
      <w:jc w:val="left"/>
    </w:pPr>
    <w:rPr>
      <w:rFonts w:eastAsia="Times New Roman"/>
      <w:color w:val="00000A"/>
    </w:rPr>
  </w:style>
  <w:style w:type="character" w:customStyle="1" w:styleId="a4">
    <w:name w:val="Без интервала Знак"/>
    <w:basedOn w:val="a0"/>
    <w:link w:val="a3"/>
    <w:uiPriority w:val="1"/>
    <w:rsid w:val="00A5219F"/>
    <w:rPr>
      <w:rFonts w:eastAsia="Times New Roman"/>
      <w:color w:val="00000A"/>
    </w:rPr>
  </w:style>
  <w:style w:type="paragraph" w:customStyle="1" w:styleId="Default">
    <w:name w:val="Default"/>
    <w:uiPriority w:val="99"/>
    <w:rsid w:val="00040435"/>
    <w:pPr>
      <w:autoSpaceDE w:val="0"/>
      <w:autoSpaceDN w:val="0"/>
      <w:adjustRightInd w:val="0"/>
      <w:spacing w:line="240" w:lineRule="auto"/>
      <w:jc w:val="left"/>
    </w:pPr>
    <w:rPr>
      <w:rFonts w:eastAsia="Calibri"/>
      <w:color w:val="000000"/>
    </w:rPr>
  </w:style>
  <w:style w:type="paragraph" w:styleId="a5">
    <w:name w:val="footer"/>
    <w:basedOn w:val="a"/>
    <w:link w:val="a6"/>
    <w:uiPriority w:val="99"/>
    <w:unhideWhenUsed/>
    <w:rsid w:val="000404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0435"/>
    <w:rPr>
      <w:rFonts w:ascii="Calibri" w:eastAsia="Calibri" w:hAnsi="Calibri"/>
      <w:color w:val="00000A"/>
      <w:sz w:val="22"/>
      <w:szCs w:val="22"/>
    </w:rPr>
  </w:style>
  <w:style w:type="paragraph" w:styleId="a7">
    <w:name w:val="List Paragraph"/>
    <w:basedOn w:val="a"/>
    <w:uiPriority w:val="34"/>
    <w:qFormat/>
    <w:rsid w:val="00A5219F"/>
    <w:pPr>
      <w:ind w:left="720"/>
      <w:contextualSpacing/>
    </w:pPr>
  </w:style>
  <w:style w:type="paragraph" w:styleId="a8">
    <w:name w:val="Body Text"/>
    <w:basedOn w:val="a"/>
    <w:link w:val="a9"/>
    <w:uiPriority w:val="99"/>
    <w:qFormat/>
    <w:rsid w:val="00A5219F"/>
    <w:pPr>
      <w:widowControl w:val="0"/>
      <w:autoSpaceDE w:val="0"/>
      <w:autoSpaceDN w:val="0"/>
      <w:spacing w:after="0" w:line="240" w:lineRule="auto"/>
      <w:ind w:left="502" w:firstLine="707"/>
      <w:jc w:val="both"/>
    </w:pPr>
    <w:rPr>
      <w:rFonts w:ascii="Times New Roman" w:eastAsia="Times New Roman" w:hAnsi="Times New Roman"/>
      <w:color w:val="auto"/>
      <w:sz w:val="28"/>
      <w:szCs w:val="28"/>
      <w:lang w:eastAsia="ru-RU" w:bidi="ru-RU"/>
    </w:rPr>
  </w:style>
  <w:style w:type="character" w:customStyle="1" w:styleId="a9">
    <w:name w:val="Основной текст Знак"/>
    <w:basedOn w:val="a0"/>
    <w:link w:val="a8"/>
    <w:uiPriority w:val="99"/>
    <w:rsid w:val="00A5219F"/>
    <w:rPr>
      <w:rFonts w:eastAsia="Times New Roman"/>
      <w:sz w:val="28"/>
      <w:szCs w:val="28"/>
      <w:lang w:eastAsia="ru-RU" w:bidi="ru-RU"/>
    </w:rPr>
  </w:style>
  <w:style w:type="paragraph" w:customStyle="1" w:styleId="TableParagraph">
    <w:name w:val="Table Paragraph"/>
    <w:basedOn w:val="a"/>
    <w:uiPriority w:val="1"/>
    <w:qFormat/>
    <w:rsid w:val="00A5219F"/>
    <w:pPr>
      <w:widowControl w:val="0"/>
      <w:autoSpaceDE w:val="0"/>
      <w:autoSpaceDN w:val="0"/>
      <w:spacing w:after="0" w:line="240" w:lineRule="auto"/>
    </w:pPr>
    <w:rPr>
      <w:rFonts w:ascii="Times New Roman" w:eastAsia="Times New Roman" w:hAnsi="Times New Roman"/>
      <w:color w:val="auto"/>
      <w:lang w:eastAsia="ru-RU" w:bidi="ru-RU"/>
    </w:rPr>
  </w:style>
  <w:style w:type="paragraph" w:styleId="aa">
    <w:name w:val="Normal (Web)"/>
    <w:basedOn w:val="a"/>
    <w:uiPriority w:val="99"/>
    <w:unhideWhenUsed/>
    <w:rsid w:val="00DC66F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b">
    <w:name w:val="Balloon Text"/>
    <w:basedOn w:val="a"/>
    <w:link w:val="ac"/>
    <w:uiPriority w:val="99"/>
    <w:semiHidden/>
    <w:unhideWhenUsed/>
    <w:rsid w:val="00FC0F86"/>
    <w:pPr>
      <w:widowControl w:val="0"/>
      <w:autoSpaceDE w:val="0"/>
      <w:autoSpaceDN w:val="0"/>
      <w:spacing w:after="0" w:line="240" w:lineRule="auto"/>
    </w:pPr>
    <w:rPr>
      <w:rFonts w:ascii="Tahoma" w:eastAsia="Times New Roman" w:hAnsi="Tahoma" w:cs="Tahoma"/>
      <w:color w:val="auto"/>
      <w:sz w:val="16"/>
      <w:szCs w:val="16"/>
      <w:lang w:eastAsia="ru-RU" w:bidi="ru-RU"/>
    </w:rPr>
  </w:style>
  <w:style w:type="character" w:customStyle="1" w:styleId="ac">
    <w:name w:val="Текст выноски Знак"/>
    <w:basedOn w:val="a0"/>
    <w:link w:val="ab"/>
    <w:uiPriority w:val="99"/>
    <w:semiHidden/>
    <w:rsid w:val="00FC0F86"/>
    <w:rPr>
      <w:rFonts w:ascii="Tahoma" w:eastAsia="Times New Roman" w:hAnsi="Tahoma" w:cs="Tahoma"/>
      <w:sz w:val="16"/>
      <w:szCs w:val="16"/>
      <w:lang w:eastAsia="ru-RU" w:bidi="ru-RU"/>
    </w:rPr>
  </w:style>
  <w:style w:type="paragraph" w:customStyle="1" w:styleId="11">
    <w:name w:val="Заголовок 11"/>
    <w:basedOn w:val="a"/>
    <w:uiPriority w:val="1"/>
    <w:qFormat/>
    <w:rsid w:val="00FC0F86"/>
    <w:pPr>
      <w:widowControl w:val="0"/>
      <w:autoSpaceDE w:val="0"/>
      <w:autoSpaceDN w:val="0"/>
      <w:spacing w:after="0" w:line="240" w:lineRule="auto"/>
      <w:ind w:left="502"/>
      <w:jc w:val="both"/>
      <w:outlineLvl w:val="1"/>
    </w:pPr>
    <w:rPr>
      <w:rFonts w:ascii="Times New Roman" w:eastAsia="Times New Roman" w:hAnsi="Times New Roman"/>
      <w:b/>
      <w:bCs/>
      <w:color w:val="auto"/>
      <w:sz w:val="28"/>
      <w:szCs w:val="28"/>
      <w:lang w:eastAsia="ru-RU" w:bidi="ru-RU"/>
    </w:rPr>
  </w:style>
  <w:style w:type="paragraph" w:customStyle="1" w:styleId="21">
    <w:name w:val="Заголовок 21"/>
    <w:basedOn w:val="a"/>
    <w:uiPriority w:val="1"/>
    <w:qFormat/>
    <w:rsid w:val="00337895"/>
    <w:pPr>
      <w:widowControl w:val="0"/>
      <w:autoSpaceDE w:val="0"/>
      <w:autoSpaceDN w:val="0"/>
      <w:spacing w:after="0" w:line="318" w:lineRule="exact"/>
      <w:ind w:left="442"/>
      <w:jc w:val="both"/>
      <w:outlineLvl w:val="2"/>
    </w:pPr>
    <w:rPr>
      <w:rFonts w:ascii="Times New Roman" w:eastAsia="Times New Roman" w:hAnsi="Times New Roman"/>
      <w:b/>
      <w:bCs/>
      <w:i/>
      <w:color w:val="auto"/>
      <w:sz w:val="28"/>
      <w:szCs w:val="28"/>
      <w:lang w:eastAsia="ru-RU" w:bidi="ru-RU"/>
    </w:rPr>
  </w:style>
  <w:style w:type="character" w:styleId="ad">
    <w:name w:val="Hyperlink"/>
    <w:uiPriority w:val="99"/>
    <w:unhideWhenUsed/>
    <w:rsid w:val="003864C2"/>
    <w:rPr>
      <w:color w:val="0000FF"/>
      <w:u w:val="single"/>
    </w:rPr>
  </w:style>
  <w:style w:type="character" w:customStyle="1" w:styleId="20">
    <w:name w:val="Заголовок 2 Знак"/>
    <w:basedOn w:val="a0"/>
    <w:link w:val="2"/>
    <w:semiHidden/>
    <w:rsid w:val="008C6CC9"/>
    <w:rPr>
      <w:rFonts w:ascii="Cambria" w:eastAsia="Times New Roman" w:hAnsi="Cambria"/>
      <w:b/>
      <w:bCs/>
      <w:color w:val="4F81BD"/>
      <w:sz w:val="26"/>
      <w:szCs w:val="26"/>
      <w:lang w:eastAsia="ru-RU"/>
    </w:rPr>
  </w:style>
  <w:style w:type="character" w:customStyle="1" w:styleId="30">
    <w:name w:val="Заголовок 3 Знак"/>
    <w:basedOn w:val="a0"/>
    <w:link w:val="3"/>
    <w:uiPriority w:val="9"/>
    <w:semiHidden/>
    <w:rsid w:val="008C6CC9"/>
    <w:rPr>
      <w:rFonts w:eastAsia="Times New Roman"/>
      <w:b/>
      <w:bCs/>
      <w:sz w:val="27"/>
      <w:szCs w:val="27"/>
      <w:lang w:eastAsia="ru-RU"/>
    </w:rPr>
  </w:style>
  <w:style w:type="character" w:customStyle="1" w:styleId="ae">
    <w:name w:val="Верхний колонтитул Знак"/>
    <w:basedOn w:val="a0"/>
    <w:link w:val="af"/>
    <w:uiPriority w:val="99"/>
    <w:semiHidden/>
    <w:rsid w:val="008C6CC9"/>
    <w:rPr>
      <w:rFonts w:ascii="Calibri" w:eastAsia="Calibri" w:hAnsi="Calibri"/>
      <w:color w:val="00000A"/>
      <w:sz w:val="22"/>
      <w:szCs w:val="22"/>
    </w:rPr>
  </w:style>
  <w:style w:type="paragraph" w:styleId="af">
    <w:name w:val="header"/>
    <w:basedOn w:val="a"/>
    <w:link w:val="ae"/>
    <w:uiPriority w:val="99"/>
    <w:semiHidden/>
    <w:unhideWhenUsed/>
    <w:rsid w:val="008C6CC9"/>
    <w:pPr>
      <w:tabs>
        <w:tab w:val="center" w:pos="4677"/>
        <w:tab w:val="right" w:pos="9355"/>
      </w:tabs>
      <w:spacing w:after="0" w:line="240" w:lineRule="auto"/>
    </w:pPr>
  </w:style>
  <w:style w:type="paragraph" w:styleId="af0">
    <w:name w:val="Intense Quote"/>
    <w:basedOn w:val="a"/>
    <w:next w:val="a"/>
    <w:link w:val="af1"/>
    <w:uiPriority w:val="30"/>
    <w:qFormat/>
    <w:rsid w:val="008C6CC9"/>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af1">
    <w:name w:val="Выделенная цитата Знак"/>
    <w:basedOn w:val="a0"/>
    <w:link w:val="af0"/>
    <w:uiPriority w:val="30"/>
    <w:rsid w:val="008C6CC9"/>
    <w:rPr>
      <w:rFonts w:eastAsia="Times New Roman"/>
      <w:b/>
      <w:bCs/>
      <w:i/>
      <w:iCs/>
      <w:color w:val="4F81BD"/>
      <w:lang w:val="x-none" w:eastAsia="x-none"/>
    </w:rPr>
  </w:style>
  <w:style w:type="character" w:customStyle="1" w:styleId="22">
    <w:name w:val="Основной текст (2)_"/>
    <w:link w:val="23"/>
    <w:locked/>
    <w:rsid w:val="008C6CC9"/>
    <w:rPr>
      <w:rFonts w:eastAsia="Times New Roman"/>
      <w:shd w:val="clear" w:color="auto" w:fill="FFFFFF"/>
    </w:rPr>
  </w:style>
  <w:style w:type="paragraph" w:customStyle="1" w:styleId="23">
    <w:name w:val="Основной текст (2)"/>
    <w:basedOn w:val="a"/>
    <w:link w:val="22"/>
    <w:rsid w:val="008C6CC9"/>
    <w:pPr>
      <w:widowControl w:val="0"/>
      <w:shd w:val="clear" w:color="auto" w:fill="FFFFFF"/>
      <w:spacing w:before="300" w:after="0" w:line="298" w:lineRule="exact"/>
      <w:ind w:hanging="180"/>
    </w:pPr>
    <w:rPr>
      <w:rFonts w:ascii="Times New Roman" w:eastAsia="Times New Roman" w:hAnsi="Times New Roman"/>
      <w:color w:val="auto"/>
      <w:sz w:val="24"/>
      <w:szCs w:val="24"/>
    </w:rPr>
  </w:style>
  <w:style w:type="paragraph" w:customStyle="1" w:styleId="rvps21">
    <w:name w:val="rvps21"/>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5">
    <w:name w:val="Основной текст (5)_"/>
    <w:link w:val="50"/>
    <w:locked/>
    <w:rsid w:val="008C6CC9"/>
    <w:rPr>
      <w:rFonts w:eastAsia="Times New Roman"/>
      <w:b/>
      <w:bCs/>
      <w:sz w:val="19"/>
      <w:szCs w:val="19"/>
      <w:shd w:val="clear" w:color="auto" w:fill="FFFFFF"/>
    </w:rPr>
  </w:style>
  <w:style w:type="paragraph" w:customStyle="1" w:styleId="50">
    <w:name w:val="Основной текст (5)"/>
    <w:basedOn w:val="a"/>
    <w:link w:val="5"/>
    <w:rsid w:val="008C6CC9"/>
    <w:pPr>
      <w:widowControl w:val="0"/>
      <w:shd w:val="clear" w:color="auto" w:fill="FFFFFF"/>
      <w:spacing w:after="240" w:line="230" w:lineRule="exact"/>
    </w:pPr>
    <w:rPr>
      <w:rFonts w:ascii="Times New Roman" w:eastAsia="Times New Roman" w:hAnsi="Times New Roman"/>
      <w:b/>
      <w:bCs/>
      <w:color w:val="auto"/>
      <w:sz w:val="19"/>
      <w:szCs w:val="19"/>
    </w:rPr>
  </w:style>
  <w:style w:type="paragraph" w:customStyle="1" w:styleId="LO-normal">
    <w:name w:val="LO-normal"/>
    <w:uiPriority w:val="99"/>
    <w:rsid w:val="008C6CC9"/>
    <w:pPr>
      <w:suppressAutoHyphens/>
      <w:spacing w:line="276" w:lineRule="auto"/>
      <w:jc w:val="left"/>
    </w:pPr>
    <w:rPr>
      <w:rFonts w:ascii="Arial" w:eastAsia="Times New Roman" w:hAnsi="Arial" w:cs="Arial"/>
      <w:color w:val="000000"/>
      <w:sz w:val="22"/>
      <w:szCs w:val="22"/>
      <w:lang w:eastAsia="zh-CN"/>
    </w:rPr>
  </w:style>
  <w:style w:type="paragraph" w:customStyle="1" w:styleId="c9">
    <w:name w:val="c9"/>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
    <w:name w:val="c7"/>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FR4">
    <w:name w:val="FR4"/>
    <w:uiPriority w:val="99"/>
    <w:rsid w:val="008C6CC9"/>
    <w:pPr>
      <w:widowControl w:val="0"/>
      <w:suppressAutoHyphens/>
      <w:spacing w:before="120" w:line="240" w:lineRule="auto"/>
    </w:pPr>
    <w:rPr>
      <w:rFonts w:ascii="Arial" w:eastAsia="Times New Roman" w:hAnsi="Arial" w:cs="Arial"/>
      <w:b/>
      <w:bCs/>
      <w:kern w:val="2"/>
      <w:sz w:val="16"/>
      <w:szCs w:val="16"/>
      <w:lang w:eastAsia="ar-SA"/>
    </w:rPr>
  </w:style>
  <w:style w:type="paragraph" w:customStyle="1" w:styleId="af2">
    <w:name w:val="Знак Знак Знак Знак"/>
    <w:basedOn w:val="a"/>
    <w:uiPriority w:val="99"/>
    <w:rsid w:val="008C6CC9"/>
    <w:pPr>
      <w:spacing w:after="160" w:line="240" w:lineRule="exact"/>
      <w:jc w:val="both"/>
    </w:pPr>
    <w:rPr>
      <w:rFonts w:ascii="Verdana" w:eastAsia="Times New Roman" w:hAnsi="Verdana" w:cs="Verdana"/>
      <w:color w:val="auto"/>
      <w:sz w:val="20"/>
      <w:szCs w:val="20"/>
      <w:lang w:val="en-US"/>
    </w:rPr>
  </w:style>
  <w:style w:type="character" w:customStyle="1" w:styleId="4">
    <w:name w:val="Основной текст (4)_"/>
    <w:link w:val="40"/>
    <w:locked/>
    <w:rsid w:val="008C6CC9"/>
    <w:rPr>
      <w:shd w:val="clear" w:color="auto" w:fill="FFFFFF"/>
    </w:rPr>
  </w:style>
  <w:style w:type="paragraph" w:customStyle="1" w:styleId="40">
    <w:name w:val="Основной текст (4)"/>
    <w:basedOn w:val="a"/>
    <w:link w:val="4"/>
    <w:rsid w:val="008C6CC9"/>
    <w:pPr>
      <w:widowControl w:val="0"/>
      <w:shd w:val="clear" w:color="auto" w:fill="FFFFFF"/>
      <w:spacing w:before="60" w:after="0" w:line="245" w:lineRule="exact"/>
      <w:jc w:val="center"/>
    </w:pPr>
    <w:rPr>
      <w:rFonts w:ascii="Times New Roman" w:eastAsiaTheme="minorHAnsi" w:hAnsi="Times New Roman"/>
      <w:color w:val="auto"/>
      <w:sz w:val="24"/>
      <w:szCs w:val="24"/>
    </w:rPr>
  </w:style>
  <w:style w:type="paragraph" w:customStyle="1" w:styleId="c28">
    <w:name w:val="c2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6">
    <w:name w:val="c6"/>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1">
    <w:name w:val="c21"/>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54">
    <w:name w:val="c54"/>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38">
    <w:name w:val="c3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5">
    <w:name w:val="c25"/>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
    <w:name w:val="c4"/>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8">
    <w:name w:val="c1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02">
    <w:name w:val="c10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92">
    <w:name w:val="c9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5">
    <w:name w:val="c75"/>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78">
    <w:name w:val="c78"/>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0">
    <w:name w:val="c40"/>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3">
    <w:name w:val="c23"/>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49">
    <w:name w:val="c49"/>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26">
    <w:name w:val="c26"/>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12">
    <w:name w:val="c112"/>
    <w:basedOn w:val="a"/>
    <w:uiPriority w:val="99"/>
    <w:rsid w:val="008C6CC9"/>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apple-converted-space">
    <w:name w:val="apple-converted-space"/>
    <w:basedOn w:val="a0"/>
    <w:rsid w:val="008C6CC9"/>
  </w:style>
  <w:style w:type="character" w:customStyle="1" w:styleId="c0">
    <w:name w:val="c0"/>
    <w:rsid w:val="008C6CC9"/>
  </w:style>
  <w:style w:type="character" w:customStyle="1" w:styleId="31">
    <w:name w:val="Основной текст (3) + Не полужирный"/>
    <w:rsid w:val="008C6CC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rvts7">
    <w:name w:val="rvts7"/>
    <w:rsid w:val="008C6CC9"/>
  </w:style>
  <w:style w:type="character" w:customStyle="1" w:styleId="c8">
    <w:name w:val="c8"/>
    <w:rsid w:val="008C6CC9"/>
  </w:style>
  <w:style w:type="character" w:customStyle="1" w:styleId="hgkelc">
    <w:name w:val="hgkelc"/>
    <w:rsid w:val="008C6CC9"/>
  </w:style>
  <w:style w:type="character" w:customStyle="1" w:styleId="24">
    <w:name w:val="Основной текст (2) + Не курсив"/>
    <w:rsid w:val="008C6CC9"/>
    <w:rPr>
      <w:i/>
      <w:iCs/>
      <w:color w:val="000000"/>
      <w:spacing w:val="0"/>
      <w:w w:val="100"/>
      <w:position w:val="0"/>
      <w:shd w:val="clear" w:color="auto" w:fill="FFFFFF"/>
      <w:lang w:val="ru-RU" w:eastAsia="ru-RU" w:bidi="ru-RU"/>
    </w:rPr>
  </w:style>
  <w:style w:type="character" w:customStyle="1" w:styleId="c42">
    <w:name w:val="c42"/>
    <w:rsid w:val="008C6CC9"/>
  </w:style>
  <w:style w:type="character" w:customStyle="1" w:styleId="c31">
    <w:name w:val="c31"/>
    <w:rsid w:val="008C6CC9"/>
  </w:style>
  <w:style w:type="character" w:customStyle="1" w:styleId="c73">
    <w:name w:val="c73"/>
    <w:rsid w:val="008C6CC9"/>
  </w:style>
  <w:style w:type="character" w:customStyle="1" w:styleId="c30">
    <w:name w:val="c30"/>
    <w:rsid w:val="008C6CC9"/>
  </w:style>
  <w:style w:type="character" w:customStyle="1" w:styleId="c60">
    <w:name w:val="c60"/>
    <w:rsid w:val="008C6CC9"/>
  </w:style>
  <w:style w:type="character" w:customStyle="1" w:styleId="c14">
    <w:name w:val="c14"/>
    <w:rsid w:val="008C6CC9"/>
  </w:style>
  <w:style w:type="character" w:customStyle="1" w:styleId="c11">
    <w:name w:val="c11"/>
    <w:rsid w:val="008C6CC9"/>
  </w:style>
  <w:style w:type="character" w:customStyle="1" w:styleId="c19">
    <w:name w:val="c19"/>
    <w:rsid w:val="008C6CC9"/>
  </w:style>
  <w:style w:type="character" w:customStyle="1" w:styleId="c46">
    <w:name w:val="c46"/>
    <w:rsid w:val="008C6CC9"/>
  </w:style>
  <w:style w:type="character" w:customStyle="1" w:styleId="c36">
    <w:name w:val="c36"/>
    <w:rsid w:val="008C6CC9"/>
  </w:style>
  <w:style w:type="character" w:customStyle="1" w:styleId="c70">
    <w:name w:val="c70"/>
    <w:rsid w:val="008C6CC9"/>
  </w:style>
  <w:style w:type="character" w:customStyle="1" w:styleId="c43">
    <w:name w:val="c43"/>
    <w:rsid w:val="008C6CC9"/>
  </w:style>
  <w:style w:type="character" w:customStyle="1" w:styleId="c10">
    <w:name w:val="c10"/>
    <w:rsid w:val="008C6CC9"/>
  </w:style>
  <w:style w:type="character" w:customStyle="1" w:styleId="c20">
    <w:name w:val="c20"/>
    <w:rsid w:val="008C6CC9"/>
  </w:style>
  <w:style w:type="character" w:customStyle="1" w:styleId="c82">
    <w:name w:val="c82"/>
    <w:rsid w:val="008C6CC9"/>
  </w:style>
  <w:style w:type="character" w:customStyle="1" w:styleId="c105">
    <w:name w:val="c105"/>
    <w:rsid w:val="008C6CC9"/>
  </w:style>
  <w:style w:type="character" w:customStyle="1" w:styleId="c91">
    <w:name w:val="c91"/>
    <w:rsid w:val="008C6CC9"/>
  </w:style>
  <w:style w:type="character" w:customStyle="1" w:styleId="c71">
    <w:name w:val="c71"/>
    <w:rsid w:val="008C6CC9"/>
  </w:style>
  <w:style w:type="character" w:customStyle="1" w:styleId="c120">
    <w:name w:val="c120"/>
    <w:rsid w:val="008C6CC9"/>
  </w:style>
  <w:style w:type="character" w:styleId="af3">
    <w:name w:val="FollowedHyperlink"/>
    <w:basedOn w:val="a0"/>
    <w:uiPriority w:val="99"/>
    <w:semiHidden/>
    <w:unhideWhenUsed/>
    <w:rsid w:val="008C6C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83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sad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ru/products/ipo/prime/doc/7287225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port.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E75A8-E0D4-4FAC-ACAA-2E4B08D9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18365</Words>
  <Characters>104687</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122807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Ириша_2</dc:creator>
  <cp:lastModifiedBy>Office</cp:lastModifiedBy>
  <cp:revision>5</cp:revision>
  <cp:lastPrinted>2024-03-11T13:09:00Z</cp:lastPrinted>
  <dcterms:created xsi:type="dcterms:W3CDTF">2024-03-11T12:45:00Z</dcterms:created>
  <dcterms:modified xsi:type="dcterms:W3CDTF">2024-03-12T11:30:00Z</dcterms:modified>
</cp:coreProperties>
</file>