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1C" w:rsidRPr="0000261C" w:rsidRDefault="0000261C" w:rsidP="0000261C">
      <w:pPr>
        <w:jc w:val="center"/>
        <w:rPr>
          <w:b/>
          <w:sz w:val="28"/>
          <w:szCs w:val="28"/>
        </w:rPr>
      </w:pPr>
      <w:r w:rsidRPr="0000261C">
        <w:rPr>
          <w:b/>
          <w:sz w:val="28"/>
          <w:szCs w:val="28"/>
        </w:rPr>
        <w:t>Результаты независимой оценки качества условий оказания услуг образовательными организациями</w:t>
      </w:r>
    </w:p>
    <w:p w:rsidR="0000261C" w:rsidRPr="0000261C" w:rsidRDefault="0000261C" w:rsidP="0000261C">
      <w:pPr>
        <w:jc w:val="center"/>
        <w:rPr>
          <w:b/>
          <w:sz w:val="28"/>
          <w:szCs w:val="28"/>
        </w:rPr>
      </w:pPr>
      <w:r w:rsidRPr="0000261C">
        <w:rPr>
          <w:b/>
          <w:sz w:val="28"/>
          <w:szCs w:val="28"/>
        </w:rPr>
        <w:t>Республики Мордовия в 2020 г.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1985"/>
        <w:gridCol w:w="1559"/>
        <w:gridCol w:w="1919"/>
        <w:gridCol w:w="2181"/>
        <w:gridCol w:w="806"/>
        <w:gridCol w:w="906"/>
      </w:tblGrid>
      <w:tr w:rsidR="0000261C" w:rsidRPr="00246E2D" w:rsidTr="00304E5E">
        <w:trPr>
          <w:trHeight w:val="173"/>
          <w:tblHeader/>
        </w:trPr>
        <w:tc>
          <w:tcPr>
            <w:tcW w:w="4219" w:type="dxa"/>
            <w:vMerge w:val="restart"/>
            <w:shd w:val="clear" w:color="auto" w:fill="auto"/>
          </w:tcPr>
          <w:p w:rsidR="0000261C" w:rsidRPr="00246E2D" w:rsidRDefault="0000261C" w:rsidP="0000261C">
            <w:pPr>
              <w:jc w:val="center"/>
            </w:pPr>
            <w:r w:rsidRPr="00246E2D">
              <w:t>Организация</w:t>
            </w:r>
          </w:p>
        </w:tc>
        <w:tc>
          <w:tcPr>
            <w:tcW w:w="9203" w:type="dxa"/>
            <w:gridSpan w:val="5"/>
            <w:shd w:val="clear" w:color="auto" w:fill="auto"/>
          </w:tcPr>
          <w:p w:rsidR="0000261C" w:rsidRPr="00246E2D" w:rsidRDefault="0000261C" w:rsidP="0000261C">
            <w:pPr>
              <w:jc w:val="center"/>
            </w:pPr>
            <w:r w:rsidRPr="00246E2D">
              <w:t xml:space="preserve">Показатели, характеризующие </w:t>
            </w:r>
          </w:p>
        </w:tc>
        <w:tc>
          <w:tcPr>
            <w:tcW w:w="806" w:type="dxa"/>
            <w:vMerge w:val="restart"/>
            <w:shd w:val="clear" w:color="auto" w:fill="auto"/>
            <w:textDirection w:val="btLr"/>
            <w:vAlign w:val="center"/>
          </w:tcPr>
          <w:p w:rsidR="0000261C" w:rsidRPr="00246E2D" w:rsidRDefault="0000261C" w:rsidP="0000261C">
            <w:pPr>
              <w:ind w:left="113" w:right="113"/>
              <w:jc w:val="center"/>
              <w:rPr>
                <w:lang w:val="en-US"/>
              </w:rPr>
            </w:pPr>
            <w:r w:rsidRPr="00246E2D">
              <w:t>Общий балл</w:t>
            </w:r>
          </w:p>
          <w:p w:rsidR="0000261C" w:rsidRPr="00246E2D" w:rsidRDefault="0000261C" w:rsidP="0000261C">
            <w:pPr>
              <w:ind w:left="113" w:right="113"/>
              <w:jc w:val="center"/>
              <w:rPr>
                <w:lang w:val="en-US"/>
              </w:rPr>
            </w:pPr>
            <w:r w:rsidRPr="00246E2D">
              <w:rPr>
                <w:lang w:val="en-US"/>
              </w:rPr>
              <w:t>(max 1</w:t>
            </w:r>
            <w:r w:rsidRPr="00246E2D">
              <w:t>0</w:t>
            </w:r>
            <w:r w:rsidRPr="00246E2D">
              <w:rPr>
                <w:lang w:val="en-US"/>
              </w:rPr>
              <w:t>0</w:t>
            </w:r>
            <w:r w:rsidRPr="00246E2D">
              <w:t>)</w:t>
            </w:r>
          </w:p>
        </w:tc>
        <w:tc>
          <w:tcPr>
            <w:tcW w:w="906" w:type="dxa"/>
            <w:vMerge w:val="restart"/>
            <w:shd w:val="clear" w:color="auto" w:fill="auto"/>
            <w:textDirection w:val="btLr"/>
            <w:vAlign w:val="center"/>
          </w:tcPr>
          <w:p w:rsidR="0000261C" w:rsidRPr="00246E2D" w:rsidRDefault="0000261C" w:rsidP="0000261C">
            <w:pPr>
              <w:ind w:left="113" w:right="113"/>
              <w:jc w:val="center"/>
            </w:pPr>
            <w:r w:rsidRPr="00246E2D">
              <w:t>Место в рейтинге</w:t>
            </w:r>
          </w:p>
        </w:tc>
      </w:tr>
      <w:tr w:rsidR="0000261C" w:rsidRPr="00246E2D" w:rsidTr="00304E5E">
        <w:trPr>
          <w:trHeight w:val="1763"/>
          <w:tblHeader/>
        </w:trPr>
        <w:tc>
          <w:tcPr>
            <w:tcW w:w="4219" w:type="dxa"/>
            <w:vMerge/>
            <w:shd w:val="clear" w:color="auto" w:fill="auto"/>
          </w:tcPr>
          <w:p w:rsidR="0000261C" w:rsidRPr="00246E2D" w:rsidRDefault="0000261C" w:rsidP="000026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0261C" w:rsidRPr="00246E2D" w:rsidRDefault="0000261C" w:rsidP="0000261C">
            <w:pPr>
              <w:jc w:val="both"/>
              <w:rPr>
                <w:spacing w:val="-11"/>
              </w:rPr>
            </w:pPr>
            <w:r w:rsidRPr="00246E2D">
              <w:rPr>
                <w:color w:val="000000"/>
                <w:spacing w:val="-11"/>
              </w:rPr>
              <w:t>1. Открытость и доступность информации об организации</w:t>
            </w:r>
          </w:p>
        </w:tc>
        <w:tc>
          <w:tcPr>
            <w:tcW w:w="1985" w:type="dxa"/>
            <w:shd w:val="clear" w:color="auto" w:fill="auto"/>
          </w:tcPr>
          <w:p w:rsidR="0000261C" w:rsidRPr="00246E2D" w:rsidRDefault="0000261C" w:rsidP="0000261C">
            <w:pPr>
              <w:jc w:val="both"/>
            </w:pPr>
            <w:r w:rsidRPr="00246E2D">
              <w:t xml:space="preserve">2. Комфортность условий, в которых осуществляется образовательная деятельность </w:t>
            </w:r>
          </w:p>
        </w:tc>
        <w:tc>
          <w:tcPr>
            <w:tcW w:w="1559" w:type="dxa"/>
            <w:shd w:val="clear" w:color="auto" w:fill="auto"/>
          </w:tcPr>
          <w:p w:rsidR="0000261C" w:rsidRPr="00246E2D" w:rsidRDefault="0000261C" w:rsidP="0000261C">
            <w:pPr>
              <w:jc w:val="both"/>
            </w:pPr>
            <w:r w:rsidRPr="00246E2D">
              <w:rPr>
                <w:rFonts w:eastAsia="Arial"/>
                <w:color w:val="000000"/>
              </w:rPr>
              <w:t>3. Доступность образовательных услуг для инвалидов</w:t>
            </w:r>
          </w:p>
        </w:tc>
        <w:tc>
          <w:tcPr>
            <w:tcW w:w="1919" w:type="dxa"/>
            <w:shd w:val="clear" w:color="auto" w:fill="auto"/>
          </w:tcPr>
          <w:p w:rsidR="0000261C" w:rsidRPr="00246E2D" w:rsidRDefault="0000261C" w:rsidP="0000261C">
            <w:pPr>
              <w:jc w:val="both"/>
            </w:pPr>
            <w:r w:rsidRPr="00246E2D">
              <w:t>4. Доброжелательность и вежливость работников образовательной организации</w:t>
            </w:r>
          </w:p>
        </w:tc>
        <w:tc>
          <w:tcPr>
            <w:tcW w:w="2181" w:type="dxa"/>
            <w:shd w:val="clear" w:color="auto" w:fill="auto"/>
          </w:tcPr>
          <w:p w:rsidR="0000261C" w:rsidRPr="00246E2D" w:rsidRDefault="0000261C" w:rsidP="0000261C">
            <w:pPr>
              <w:jc w:val="both"/>
            </w:pPr>
            <w:r w:rsidRPr="00246E2D">
              <w:rPr>
                <w:rFonts w:eastAsia="Arial"/>
                <w:color w:val="000000"/>
              </w:rPr>
              <w:t>5. У</w:t>
            </w:r>
            <w:r w:rsidRPr="00246E2D">
              <w:rPr>
                <w:bCs/>
                <w:color w:val="000000"/>
              </w:rPr>
              <w:t>довлетворенность условиями осуществления образовательной деятельности организаций</w:t>
            </w:r>
          </w:p>
        </w:tc>
        <w:tc>
          <w:tcPr>
            <w:tcW w:w="806" w:type="dxa"/>
            <w:vMerge/>
            <w:shd w:val="clear" w:color="auto" w:fill="auto"/>
          </w:tcPr>
          <w:p w:rsidR="0000261C" w:rsidRPr="00246E2D" w:rsidRDefault="0000261C" w:rsidP="0000261C">
            <w:pPr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00261C" w:rsidRPr="00246E2D" w:rsidRDefault="0000261C" w:rsidP="0000261C">
            <w:pPr>
              <w:jc w:val="center"/>
            </w:pPr>
          </w:p>
        </w:tc>
      </w:tr>
      <w:tr w:rsidR="0000261C" w:rsidRPr="00246E2D" w:rsidTr="00304E5E">
        <w:tc>
          <w:tcPr>
            <w:tcW w:w="4219" w:type="dxa"/>
            <w:shd w:val="clear" w:color="auto" w:fill="auto"/>
          </w:tcPr>
          <w:p w:rsidR="0000261C" w:rsidRPr="00246E2D" w:rsidRDefault="0000261C" w:rsidP="0000261C">
            <w:pPr>
              <w:jc w:val="both"/>
              <w:rPr>
                <w:b/>
              </w:rPr>
            </w:pPr>
            <w:r w:rsidRPr="00246E2D">
              <w:rPr>
                <w:b/>
              </w:rPr>
              <w:t>По совокупности учреждений по Республике Мордовия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61C" w:rsidRPr="00246E2D" w:rsidRDefault="0000261C" w:rsidP="0000261C">
            <w:pPr>
              <w:jc w:val="right"/>
              <w:rPr>
                <w:b/>
              </w:rPr>
            </w:pPr>
            <w:r w:rsidRPr="00246E2D">
              <w:rPr>
                <w:b/>
              </w:rPr>
              <w:t>91,68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61C" w:rsidRPr="00246E2D" w:rsidRDefault="0000261C" w:rsidP="0000261C">
            <w:pPr>
              <w:jc w:val="right"/>
              <w:rPr>
                <w:b/>
              </w:rPr>
            </w:pPr>
            <w:r w:rsidRPr="00246E2D">
              <w:rPr>
                <w:b/>
              </w:rPr>
              <w:t>94,38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61C" w:rsidRPr="00246E2D" w:rsidRDefault="0000261C" w:rsidP="0000261C">
            <w:pPr>
              <w:jc w:val="right"/>
              <w:rPr>
                <w:b/>
              </w:rPr>
            </w:pPr>
            <w:r w:rsidRPr="00246E2D">
              <w:rPr>
                <w:b/>
              </w:rPr>
              <w:t>54,7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61C" w:rsidRPr="00246E2D" w:rsidRDefault="0000261C" w:rsidP="0000261C">
            <w:pPr>
              <w:jc w:val="right"/>
              <w:rPr>
                <w:b/>
              </w:rPr>
            </w:pPr>
            <w:r w:rsidRPr="00246E2D">
              <w:rPr>
                <w:b/>
              </w:rPr>
              <w:t>98,73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61C" w:rsidRPr="00246E2D" w:rsidRDefault="0000261C" w:rsidP="0000261C">
            <w:pPr>
              <w:jc w:val="right"/>
              <w:rPr>
                <w:b/>
              </w:rPr>
            </w:pPr>
            <w:r w:rsidRPr="00246E2D">
              <w:rPr>
                <w:b/>
              </w:rPr>
              <w:t>97,57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61C" w:rsidRPr="00246E2D" w:rsidRDefault="0000261C" w:rsidP="0000261C">
            <w:pPr>
              <w:jc w:val="right"/>
              <w:rPr>
                <w:b/>
              </w:rPr>
            </w:pPr>
            <w:r w:rsidRPr="00246E2D">
              <w:rPr>
                <w:b/>
              </w:rPr>
              <w:t>87,41</w:t>
            </w:r>
          </w:p>
        </w:tc>
        <w:tc>
          <w:tcPr>
            <w:tcW w:w="906" w:type="dxa"/>
            <w:shd w:val="clear" w:color="auto" w:fill="auto"/>
            <w:vAlign w:val="bottom"/>
          </w:tcPr>
          <w:p w:rsidR="0000261C" w:rsidRPr="00246E2D" w:rsidRDefault="0000261C" w:rsidP="0000261C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00261C" w:rsidRPr="00246E2D" w:rsidTr="00304E5E">
        <w:trPr>
          <w:trHeight w:val="435"/>
        </w:trPr>
        <w:tc>
          <w:tcPr>
            <w:tcW w:w="15134" w:type="dxa"/>
            <w:gridSpan w:val="8"/>
            <w:shd w:val="clear" w:color="auto" w:fill="auto"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rPr>
                <w:b/>
              </w:rPr>
              <w:t>Организации профессионального образования</w:t>
            </w:r>
          </w:p>
        </w:tc>
      </w:tr>
      <w:tr w:rsidR="0000261C" w:rsidRPr="00246E2D" w:rsidTr="00304E5E">
        <w:trPr>
          <w:trHeight w:val="569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Ичалковский</w:t>
            </w:r>
            <w:proofErr w:type="spellEnd"/>
            <w:r w:rsidRPr="00246E2D">
              <w:t xml:space="preserve"> педагогический колледж»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99,20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98,40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99,20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98,96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</w:t>
            </w:r>
          </w:p>
        </w:tc>
      </w:tr>
      <w:tr w:rsidR="0000261C" w:rsidRPr="00246E2D" w:rsidTr="00304E5E">
        <w:trPr>
          <w:trHeight w:val="48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 xml:space="preserve">ГБПОУ РМ «Саранское музыкальное училище имени Л.П. </w:t>
            </w:r>
            <w:proofErr w:type="spellStart"/>
            <w:r w:rsidRPr="00246E2D">
              <w:t>Кирюкова</w:t>
            </w:r>
            <w:proofErr w:type="spellEnd"/>
            <w:r w:rsidRPr="00246E2D"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88,00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95,80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95,92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</w:t>
            </w:r>
          </w:p>
        </w:tc>
      </w:tr>
      <w:tr w:rsidR="0000261C" w:rsidRPr="00246E2D" w:rsidTr="00304E5E">
        <w:trPr>
          <w:trHeight w:val="48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Торбеевский</w:t>
            </w:r>
            <w:proofErr w:type="spellEnd"/>
            <w:r w:rsidRPr="00246E2D">
              <w:t xml:space="preserve"> колледж мясной и молочной промышленности»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98,20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80,00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95,64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3</w:t>
            </w:r>
          </w:p>
        </w:tc>
      </w:tr>
      <w:tr w:rsidR="0000261C" w:rsidRPr="00246E2D" w:rsidTr="00304E5E">
        <w:trPr>
          <w:trHeight w:val="716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Атяшевский</w:t>
            </w:r>
            <w:proofErr w:type="spellEnd"/>
            <w:r w:rsidRPr="00246E2D">
              <w:t xml:space="preserve"> аграрный техникум»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84,00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97,60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94,92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4</w:t>
            </w:r>
          </w:p>
        </w:tc>
      </w:tr>
      <w:tr w:rsidR="0000261C" w:rsidRPr="00246E2D" w:rsidTr="00304E5E">
        <w:trPr>
          <w:trHeight w:val="630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ГАОУДПО РМ «Мордовский республиканский центр повышения квалификации специалистов здравоохранения»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91,00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82,00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94,60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5</w:t>
            </w:r>
          </w:p>
        </w:tc>
      </w:tr>
      <w:tr w:rsidR="0000261C" w:rsidRPr="00246E2D" w:rsidTr="00304E5E">
        <w:trPr>
          <w:trHeight w:val="630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«Саранский техникум сферы услуг и промышленных технологий»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96,60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94,00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93,00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94,32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6</w:t>
            </w:r>
          </w:p>
        </w:tc>
      </w:tr>
      <w:tr w:rsidR="0000261C" w:rsidRPr="00246E2D" w:rsidTr="00304E5E">
        <w:trPr>
          <w:trHeight w:val="94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ГБУДПО «Центр непрерывного повышения профессионального мастерства педагогических работников «Педагог 13.ру»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88,00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82,00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94,00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7</w:t>
            </w:r>
          </w:p>
        </w:tc>
      </w:tr>
      <w:tr w:rsidR="0000261C" w:rsidRPr="00246E2D" w:rsidTr="00304E5E">
        <w:trPr>
          <w:trHeight w:val="543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«Саранский медицинский колледж»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76,00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99,60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96,50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93,56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 xml:space="preserve">ГБУПО РМ «Рузаевский железнодорожно-промышленный техникум имени А.П. </w:t>
            </w:r>
            <w:proofErr w:type="spellStart"/>
            <w:r w:rsidRPr="00246E2D">
              <w:t>Байкузова</w:t>
            </w:r>
            <w:proofErr w:type="spellEnd"/>
            <w:r w:rsidRPr="00246E2D"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97,20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72,00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98,20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92,82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</w:t>
            </w:r>
          </w:p>
        </w:tc>
      </w:tr>
      <w:tr w:rsidR="0000261C" w:rsidRPr="00246E2D" w:rsidTr="00304E5E">
        <w:trPr>
          <w:trHeight w:val="630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lastRenderedPageBreak/>
              <w:t>ГБПОУ РМ «Саранский политехнический техникум»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98,50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94,70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70,00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98,60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99,50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92,26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10</w:t>
            </w:r>
          </w:p>
        </w:tc>
      </w:tr>
      <w:tr w:rsidR="0000261C" w:rsidRPr="00246E2D" w:rsidTr="00304E5E">
        <w:trPr>
          <w:trHeight w:val="343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Ардатовский</w:t>
            </w:r>
            <w:proofErr w:type="spellEnd"/>
            <w:r w:rsidRPr="00246E2D">
              <w:t xml:space="preserve"> аграрный техникум имени И.А. Пожарского»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96,40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66,00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92,02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11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Темниковский</w:t>
            </w:r>
            <w:proofErr w:type="spellEnd"/>
            <w:r w:rsidRPr="00246E2D">
              <w:t xml:space="preserve"> медицинский колледж»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96,70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70,00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91,68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12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«Саранский государственный промышленно-экономический колледж»</w:t>
            </w:r>
          </w:p>
          <w:p w:rsidR="0000261C" w:rsidRPr="00246E2D" w:rsidRDefault="0000261C" w:rsidP="00304E5E"/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98,50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60,00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99,20</w:t>
            </w:r>
          </w:p>
        </w:tc>
        <w:tc>
          <w:tcPr>
            <w:tcW w:w="2181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99,20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91,32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13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«Саранский строительный техникум»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93,00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68,00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90,68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14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Краснослободский</w:t>
            </w:r>
            <w:proofErr w:type="spellEnd"/>
            <w:r w:rsidRPr="00246E2D">
              <w:t xml:space="preserve"> медицинский колледж»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98,90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60,00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96,80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90,12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15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ГАПОУ РМ «Саранский автомеханический техникум»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94,50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64,00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96,80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90,00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16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«Саранский электромеханический колледж»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98,20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93,00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66,00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93,70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89,38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17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«Саранский техникум пищевой и перерабатывающей промышленности»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95,60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91,00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64,50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98,40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88,98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18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 xml:space="preserve">ГБПОУ РМ «Саранский техникум энергетики и электронной техники </w:t>
            </w:r>
            <w:proofErr w:type="spellStart"/>
            <w:r w:rsidRPr="00246E2D">
              <w:t>им.А.И.Полежаева</w:t>
            </w:r>
            <w:proofErr w:type="spellEnd"/>
            <w:r w:rsidRPr="00246E2D">
              <w:t xml:space="preserve">»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97,50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87,00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64,00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98,40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97,80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88,94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19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Зубово</w:t>
            </w:r>
            <w:proofErr w:type="spellEnd"/>
            <w:r w:rsidRPr="00246E2D">
              <w:t>-Полянский педагогический колледж»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99,60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42,00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97,80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87,28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20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Ардатовский</w:t>
            </w:r>
            <w:proofErr w:type="spellEnd"/>
            <w:r w:rsidRPr="00246E2D">
              <w:t xml:space="preserve"> медицинский колледж»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99,70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91,00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53,00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94,50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87,24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21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Инсарский</w:t>
            </w:r>
            <w:proofErr w:type="spellEnd"/>
            <w:r w:rsidRPr="00246E2D">
              <w:t xml:space="preserve"> аграрный техникум»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92,40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51,00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98,00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86,78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22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lastRenderedPageBreak/>
              <w:t>ГБПОУ РМ «Алексеевский индустриальный техникум»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96,70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33,00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85,48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23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Зубово</w:t>
            </w:r>
            <w:proofErr w:type="spellEnd"/>
            <w:r w:rsidRPr="00246E2D">
              <w:t>-Полянский аграрный техникум»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95,40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42,00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85,48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23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Ковылкинский</w:t>
            </w:r>
            <w:proofErr w:type="spellEnd"/>
            <w:r w:rsidRPr="00246E2D">
              <w:t xml:space="preserve"> аграрно-строительный колледж»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99,30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39,00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93,60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84,62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24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Кемлянский</w:t>
            </w:r>
            <w:proofErr w:type="spellEnd"/>
            <w:r w:rsidRPr="00246E2D">
              <w:t xml:space="preserve"> аграрный колледж»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87,10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54,00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84,22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25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 xml:space="preserve">ГБПОУ «Саранское художественное училище им. Ф.В. </w:t>
            </w:r>
            <w:proofErr w:type="spellStart"/>
            <w:r w:rsidRPr="00246E2D">
              <w:t>Сычкова</w:t>
            </w:r>
            <w:proofErr w:type="spellEnd"/>
            <w:r w:rsidRPr="00246E2D"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94,30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85,00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60,00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87,00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91,00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83,46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26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Краснослободский</w:t>
            </w:r>
            <w:proofErr w:type="spellEnd"/>
            <w:r w:rsidRPr="00246E2D">
              <w:t xml:space="preserve"> аграрный техникум»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92,00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50,10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92,00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83,50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83,08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27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ГБПОУ РМ «</w:t>
            </w:r>
            <w:proofErr w:type="spellStart"/>
            <w:r w:rsidRPr="00246E2D">
              <w:t>Темниковский</w:t>
            </w:r>
            <w:proofErr w:type="spellEnd"/>
            <w:r w:rsidRPr="00246E2D">
              <w:t xml:space="preserve"> сельскохозяйственный колледж»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95,70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80,70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52,00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93,00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91,40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82,56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28</w:t>
            </w:r>
          </w:p>
        </w:tc>
      </w:tr>
      <w:tr w:rsidR="0000261C" w:rsidRPr="00246E2D" w:rsidTr="00304E5E">
        <w:trPr>
          <w:trHeight w:val="315"/>
        </w:trPr>
        <w:tc>
          <w:tcPr>
            <w:tcW w:w="4219" w:type="dxa"/>
            <w:shd w:val="clear" w:color="auto" w:fill="auto"/>
          </w:tcPr>
          <w:p w:rsidR="0000261C" w:rsidRPr="00246E2D" w:rsidRDefault="0000261C" w:rsidP="00304E5E">
            <w:r w:rsidRPr="00246E2D">
              <w:t>ГАУДПО РМ «Мордовский республиканский учебно-курсовой комбинат»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75,10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97,70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16,50</w:t>
            </w:r>
          </w:p>
        </w:tc>
        <w:tc>
          <w:tcPr>
            <w:tcW w:w="1919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100,00</w:t>
            </w:r>
          </w:p>
        </w:tc>
        <w:tc>
          <w:tcPr>
            <w:tcW w:w="218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right"/>
            </w:pPr>
            <w:r w:rsidRPr="00246E2D">
              <w:t>97,00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77,26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 w:rsidR="0000261C" w:rsidRPr="00246E2D" w:rsidRDefault="0000261C" w:rsidP="00304E5E">
            <w:pPr>
              <w:jc w:val="center"/>
            </w:pPr>
            <w:r w:rsidRPr="00246E2D">
              <w:t>29</w:t>
            </w:r>
          </w:p>
        </w:tc>
      </w:tr>
    </w:tbl>
    <w:p w:rsidR="0000261C" w:rsidRDefault="0000261C" w:rsidP="0000261C">
      <w:pPr>
        <w:jc w:val="center"/>
        <w:rPr>
          <w:b/>
          <w:sz w:val="28"/>
          <w:szCs w:val="28"/>
        </w:rPr>
      </w:pPr>
    </w:p>
    <w:p w:rsidR="0000261C" w:rsidRDefault="0000261C" w:rsidP="0000261C"/>
    <w:p w:rsidR="0000261C" w:rsidRDefault="0000261C"/>
    <w:sectPr w:rsidR="0000261C" w:rsidSect="0000261C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E5"/>
    <w:rsid w:val="0000261C"/>
    <w:rsid w:val="00246E2D"/>
    <w:rsid w:val="007D3ED8"/>
    <w:rsid w:val="00E7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4771-2DC9-489D-9092-5F4042D8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2020-12-18T13:00:00Z</dcterms:created>
  <dcterms:modified xsi:type="dcterms:W3CDTF">2020-12-29T12:00:00Z</dcterms:modified>
</cp:coreProperties>
</file>