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 w:val="72"/>
          <w:szCs w:val="72"/>
        </w:rPr>
        <w:id w:val="4249619"/>
        <w:docPartObj>
          <w:docPartGallery w:val="Cover Pages"/>
          <w:docPartUnique/>
        </w:docPartObj>
      </w:sdtPr>
      <w:sdtEndPr>
        <w:rPr>
          <w:rFonts w:ascii="Times New Roman" w:eastAsiaTheme="minorEastAsia" w:hAnsi="Times New Roman" w:cs="Times New Roman"/>
          <w:b/>
          <w:sz w:val="36"/>
          <w:szCs w:val="36"/>
        </w:rPr>
      </w:sdtEndPr>
      <w:sdtContent>
        <w:p w:rsidR="00CE0B82" w:rsidRPr="00CE0B82" w:rsidRDefault="00E9421E" w:rsidP="00CE0B82">
          <w:pPr>
            <w:ind w:right="-568"/>
            <w:jc w:val="center"/>
            <w:rPr>
              <w:rFonts w:ascii="Times New Roman" w:hAnsi="Times New Roman" w:cs="Times New Roman"/>
              <w:b/>
              <w:sz w:val="32"/>
              <w:szCs w:val="32"/>
            </w:rPr>
          </w:pPr>
          <w:r w:rsidRPr="00E9421E">
            <w:rPr>
              <w:rFonts w:eastAsiaTheme="majorEastAsia" w:cstheme="majorBidi"/>
              <w:noProof/>
              <w:lang w:eastAsia="en-US"/>
            </w:rPr>
            <w:pict>
              <v:rect id="_x0000_s1045" style="position:absolute;left:0;text-align:left;margin-left:0;margin-top:0;width:624.2pt;height:32.35pt;z-index:-251657217;mso-width-percent:1050;mso-position-horizontal:center;mso-position-horizontal-relative:page;mso-position-vertical:top;mso-position-vertical-relative:top-margin-area;mso-width-percent:1050;mso-height-relative:top-margin-area" o:allowincell="f" fillcolor="#4bacc6 [3208]" strokecolor="#31849b [2408]">
                <w10:wrap anchorx="page" anchory="margin"/>
              </v:rect>
            </w:pict>
          </w:r>
          <w:r w:rsidR="00CE0B82" w:rsidRPr="00CE0B82">
            <w:rPr>
              <w:rFonts w:ascii="Times New Roman" w:hAnsi="Times New Roman" w:cs="Times New Roman"/>
              <w:b/>
              <w:sz w:val="32"/>
              <w:szCs w:val="32"/>
            </w:rPr>
            <w:t>Министерство образования Республики Мордовия</w:t>
          </w:r>
        </w:p>
        <w:p w:rsidR="00CE0B82" w:rsidRPr="00CE0B82" w:rsidRDefault="00CE0B82" w:rsidP="00CE0B82">
          <w:pPr>
            <w:ind w:right="-568"/>
            <w:jc w:val="center"/>
            <w:rPr>
              <w:rFonts w:ascii="Times New Roman" w:hAnsi="Times New Roman" w:cs="Times New Roman"/>
              <w:b/>
              <w:sz w:val="32"/>
              <w:szCs w:val="32"/>
            </w:rPr>
          </w:pPr>
          <w:r w:rsidRPr="00CE0B82">
            <w:rPr>
              <w:rFonts w:ascii="Times New Roman" w:hAnsi="Times New Roman" w:cs="Times New Roman"/>
              <w:b/>
              <w:sz w:val="32"/>
              <w:szCs w:val="32"/>
            </w:rPr>
            <w:t>Совет директоров средних специальных учебных заведений РМ</w:t>
          </w:r>
        </w:p>
        <w:p w:rsidR="00CE0B82" w:rsidRPr="00CE0B82" w:rsidRDefault="00CE0B82" w:rsidP="00CE0B82">
          <w:pPr>
            <w:ind w:right="-568"/>
            <w:jc w:val="center"/>
            <w:rPr>
              <w:rFonts w:ascii="Times New Roman" w:hAnsi="Times New Roman" w:cs="Times New Roman"/>
              <w:b/>
              <w:sz w:val="32"/>
              <w:szCs w:val="32"/>
            </w:rPr>
          </w:pPr>
          <w:r w:rsidRPr="00CE0B82">
            <w:rPr>
              <w:rFonts w:ascii="Times New Roman" w:hAnsi="Times New Roman" w:cs="Times New Roman"/>
              <w:b/>
              <w:sz w:val="32"/>
              <w:szCs w:val="32"/>
            </w:rPr>
            <w:t>ГБОУ РМ СПО (ССУЗ) «Алексеевский индустриальный техникум»</w:t>
          </w:r>
        </w:p>
        <w:p w:rsidR="00CE0B82" w:rsidRDefault="00CE0B82" w:rsidP="00CE0B82"/>
        <w:p w:rsidR="00CE0B82" w:rsidRDefault="00CE0B82">
          <w:pPr>
            <w:pStyle w:val="a3"/>
            <w:rPr>
              <w:rFonts w:asciiTheme="majorHAnsi" w:eastAsiaTheme="majorEastAsia" w:hAnsiTheme="majorHAnsi" w:cstheme="majorBidi"/>
              <w:sz w:val="72"/>
              <w:szCs w:val="72"/>
            </w:rPr>
          </w:pPr>
        </w:p>
        <w:p w:rsidR="00CE0B82" w:rsidRDefault="00CE0B82">
          <w:pPr>
            <w:pStyle w:val="a3"/>
            <w:rPr>
              <w:rFonts w:asciiTheme="majorHAnsi" w:eastAsiaTheme="majorEastAsia" w:hAnsiTheme="majorHAnsi" w:cstheme="majorBidi"/>
              <w:sz w:val="72"/>
              <w:szCs w:val="72"/>
            </w:rPr>
          </w:pPr>
        </w:p>
        <w:p w:rsidR="00CE0B82" w:rsidRDefault="00CE0B82">
          <w:pPr>
            <w:pStyle w:val="a3"/>
            <w:rPr>
              <w:rFonts w:asciiTheme="majorHAnsi" w:eastAsiaTheme="majorEastAsia" w:hAnsiTheme="majorHAnsi" w:cstheme="majorBidi"/>
              <w:sz w:val="72"/>
              <w:szCs w:val="72"/>
            </w:rPr>
          </w:pPr>
        </w:p>
        <w:p w:rsidR="00CE0B82" w:rsidRDefault="00CE0B82">
          <w:pPr>
            <w:pStyle w:val="a3"/>
            <w:rPr>
              <w:rFonts w:asciiTheme="majorHAnsi" w:eastAsiaTheme="majorEastAsia" w:hAnsiTheme="majorHAnsi" w:cstheme="majorBidi"/>
              <w:sz w:val="72"/>
              <w:szCs w:val="72"/>
            </w:rPr>
          </w:pPr>
        </w:p>
        <w:sdt>
          <w:sdtPr>
            <w:rPr>
              <w:rFonts w:ascii="Times New Roman" w:hAnsi="Times New Roman" w:cs="Times New Roman"/>
              <w:sz w:val="56"/>
              <w:szCs w:val="56"/>
            </w:rPr>
            <w:alias w:val="Заголовок"/>
            <w:id w:val="14700071"/>
            <w:dataBinding w:prefixMappings="xmlns:ns0='http://schemas.openxmlformats.org/package/2006/metadata/core-properties' xmlns:ns1='http://purl.org/dc/elements/1.1/'" w:xpath="/ns0:coreProperties[1]/ns1:title[1]" w:storeItemID="{6C3C8BC8-F283-45AE-878A-BAB7291924A1}"/>
            <w:text/>
          </w:sdtPr>
          <w:sdtContent>
            <w:p w:rsidR="00CE0B82" w:rsidRDefault="00CE0B82" w:rsidP="00CE0B82">
              <w:pPr>
                <w:pStyle w:val="a3"/>
                <w:jc w:val="center"/>
                <w:rPr>
                  <w:rFonts w:asciiTheme="majorHAnsi" w:eastAsiaTheme="majorEastAsia" w:hAnsiTheme="majorHAnsi" w:cstheme="majorBidi"/>
                  <w:sz w:val="72"/>
                  <w:szCs w:val="72"/>
                </w:rPr>
              </w:pPr>
              <w:r w:rsidRPr="00CE0B82">
                <w:rPr>
                  <w:rFonts w:ascii="Times New Roman" w:hAnsi="Times New Roman" w:cs="Times New Roman"/>
                  <w:sz w:val="56"/>
                  <w:szCs w:val="56"/>
                </w:rPr>
                <w:t>СБОРНИК ТЕЗИСОВ</w:t>
              </w:r>
            </w:p>
          </w:sdtContent>
        </w:sdt>
        <w:p w:rsidR="00CE0B82" w:rsidRDefault="00E9421E">
          <w:pPr>
            <w:pStyle w:val="a3"/>
            <w:rPr>
              <w:rFonts w:asciiTheme="majorHAnsi" w:eastAsiaTheme="majorEastAsia" w:hAnsiTheme="majorHAnsi" w:cstheme="majorBidi"/>
              <w:sz w:val="72"/>
              <w:szCs w:val="72"/>
            </w:rPr>
          </w:pPr>
          <w:r w:rsidRPr="00E9421E">
            <w:rPr>
              <w:rFonts w:eastAsiaTheme="majorEastAsia" w:cstheme="majorBidi"/>
              <w:noProof/>
            </w:rPr>
            <w:pict>
              <v:rect id="_x0000_s1044" style="position:absolute;margin-left:0;margin-top:0;width:624.25pt;height:63pt;z-index:251660288;mso-width-percent:1050;mso-height-percent:900;mso-position-horizontal:center;mso-position-horizontal-relative:page;mso-position-vertical:bottom;mso-position-vertical-relative:page;mso-width-percent:1050;mso-height-percent:900;mso-height-relative:top-margin-area" o:allowincell="f" fillcolor="#4bacc6 [3208]" strokecolor="#31849b [2408]">
                <w10:wrap anchorx="page" anchory="page"/>
              </v:rect>
            </w:pict>
          </w:r>
          <w:r w:rsidRPr="00E9421E">
            <w:rPr>
              <w:rFonts w:eastAsiaTheme="majorEastAsia" w:cstheme="majorBidi"/>
              <w:noProof/>
            </w:rPr>
            <w:pict>
              <v:rect id="_x0000_s1047" style="position:absolute;margin-left:0;margin-top:0;width:7.15pt;height:883.2pt;z-index:251663360;mso-height-percent:1050;mso-position-horizontal:center;mso-position-horizontal-relative:left-margin-area;mso-position-vertical:center;mso-position-vertical-relative:page;mso-height-percent:1050" o:allowincell="f" fillcolor="white [3212]" strokecolor="#31849b [2408]">
                <w10:wrap anchorx="margin" anchory="page"/>
              </v:rect>
            </w:pict>
          </w:r>
          <w:r w:rsidRPr="00E9421E">
            <w:rPr>
              <w:rFonts w:eastAsiaTheme="majorEastAsia" w:cstheme="majorBidi"/>
              <w:noProof/>
            </w:rPr>
            <w:pict>
              <v:rect id="_x0000_s1046" style="position:absolute;margin-left:0;margin-top:0;width:7.15pt;height:883.2pt;z-index:251662336;mso-height-percent:1050;mso-position-horizontal:center;mso-position-horizontal-relative:right-margin-area;mso-position-vertical:center;mso-position-vertical-relative:page;mso-height-percent:1050" o:allowincell="f" fillcolor="white [3212]" strokecolor="#31849b [2408]">
                <w10:wrap anchorx="page" anchory="page"/>
              </v:rect>
            </w:pict>
          </w:r>
        </w:p>
        <w:sdt>
          <w:sdtPr>
            <w:rPr>
              <w:rFonts w:ascii="Times New Roman" w:hAnsi="Times New Roman" w:cs="Times New Roman"/>
              <w:b/>
              <w:sz w:val="36"/>
              <w:szCs w:val="36"/>
              <w:lang w:eastAsia="ru-RU"/>
            </w:rPr>
            <w:alias w:val="Подзаголовок"/>
            <w:id w:val="14700077"/>
            <w:dataBinding w:prefixMappings="xmlns:ns0='http://schemas.openxmlformats.org/package/2006/metadata/core-properties' xmlns:ns1='http://purl.org/dc/elements/1.1/'" w:xpath="/ns0:coreProperties[1]/ns1:subject[1]" w:storeItemID="{6C3C8BC8-F283-45AE-878A-BAB7291924A1}"/>
            <w:text/>
          </w:sdtPr>
          <w:sdtContent>
            <w:p w:rsidR="00CE0B82" w:rsidRDefault="00CE0B82" w:rsidP="00CE0B82">
              <w:pPr>
                <w:pStyle w:val="a3"/>
                <w:jc w:val="center"/>
                <w:rPr>
                  <w:rFonts w:asciiTheme="majorHAnsi" w:eastAsiaTheme="majorEastAsia" w:hAnsiTheme="majorHAnsi" w:cstheme="majorBidi"/>
                  <w:sz w:val="36"/>
                  <w:szCs w:val="36"/>
                </w:rPr>
              </w:pPr>
              <w:r w:rsidRPr="00CE0B82">
                <w:rPr>
                  <w:rFonts w:ascii="Times New Roman" w:hAnsi="Times New Roman" w:cs="Times New Roman"/>
                  <w:b/>
                  <w:sz w:val="36"/>
                  <w:szCs w:val="36"/>
                  <w:lang w:eastAsia="ru-RU"/>
                </w:rPr>
                <w:t>исследовательских работ участников заочн</w:t>
              </w:r>
              <w:r w:rsidR="00EE4369">
                <w:rPr>
                  <w:rFonts w:ascii="Times New Roman" w:hAnsi="Times New Roman" w:cs="Times New Roman"/>
                  <w:b/>
                  <w:sz w:val="36"/>
                  <w:szCs w:val="36"/>
                  <w:lang w:eastAsia="ru-RU"/>
                </w:rPr>
                <w:t>ого</w:t>
              </w:r>
              <w:r w:rsidRPr="00CE0B82">
                <w:rPr>
                  <w:rFonts w:ascii="Times New Roman" w:hAnsi="Times New Roman" w:cs="Times New Roman"/>
                  <w:b/>
                  <w:sz w:val="36"/>
                  <w:szCs w:val="36"/>
                  <w:lang w:eastAsia="ru-RU"/>
                </w:rPr>
                <w:t xml:space="preserve"> конкурс</w:t>
              </w:r>
              <w:r w:rsidR="00EE4369">
                <w:rPr>
                  <w:rFonts w:ascii="Times New Roman" w:hAnsi="Times New Roman" w:cs="Times New Roman"/>
                  <w:b/>
                  <w:sz w:val="36"/>
                  <w:szCs w:val="36"/>
                  <w:lang w:eastAsia="ru-RU"/>
                </w:rPr>
                <w:t>а</w:t>
              </w:r>
              <w:r w:rsidRPr="00CE0B82">
                <w:rPr>
                  <w:rFonts w:ascii="Times New Roman" w:hAnsi="Times New Roman" w:cs="Times New Roman"/>
                  <w:b/>
                  <w:sz w:val="36"/>
                  <w:szCs w:val="36"/>
                  <w:lang w:eastAsia="ru-RU"/>
                </w:rPr>
                <w:t xml:space="preserve"> исследовательских работ студентов ССУЗ Республики Мордовия «Студенческие исследования - 2015»</w:t>
              </w:r>
            </w:p>
          </w:sdtContent>
        </w:sdt>
        <w:p w:rsidR="00CE0B82" w:rsidRDefault="00CE0B82">
          <w:pPr>
            <w:pStyle w:val="a3"/>
            <w:rPr>
              <w:rFonts w:asciiTheme="majorHAnsi" w:eastAsiaTheme="majorEastAsia" w:hAnsiTheme="majorHAnsi" w:cstheme="majorBidi"/>
              <w:sz w:val="36"/>
              <w:szCs w:val="36"/>
            </w:rPr>
          </w:pPr>
        </w:p>
        <w:p w:rsidR="00CE0B82" w:rsidRDefault="00CE0B82">
          <w:pPr>
            <w:pStyle w:val="a3"/>
            <w:rPr>
              <w:rFonts w:asciiTheme="majorHAnsi" w:eastAsiaTheme="majorEastAsia" w:hAnsiTheme="majorHAnsi" w:cstheme="majorBidi"/>
              <w:sz w:val="36"/>
              <w:szCs w:val="36"/>
            </w:rPr>
          </w:pPr>
        </w:p>
        <w:p w:rsidR="00CE0B82" w:rsidRDefault="00CE0B82"/>
        <w:p w:rsidR="00990067" w:rsidRDefault="00990067" w:rsidP="00EE4369">
          <w:pPr>
            <w:spacing w:after="0" w:line="240" w:lineRule="auto"/>
            <w:ind w:left="1418"/>
            <w:jc w:val="center"/>
            <w:rPr>
              <w:rFonts w:ascii="Times New Roman" w:hAnsi="Times New Roman" w:cs="Times New Roman"/>
              <w:b/>
              <w:sz w:val="36"/>
              <w:szCs w:val="36"/>
            </w:rPr>
          </w:pPr>
        </w:p>
        <w:p w:rsidR="00990067" w:rsidRDefault="00990067" w:rsidP="00EE4369">
          <w:pPr>
            <w:spacing w:after="0" w:line="240" w:lineRule="auto"/>
            <w:ind w:left="1418"/>
            <w:jc w:val="center"/>
            <w:rPr>
              <w:rFonts w:ascii="Times New Roman" w:hAnsi="Times New Roman" w:cs="Times New Roman"/>
              <w:b/>
              <w:sz w:val="36"/>
              <w:szCs w:val="36"/>
            </w:rPr>
          </w:pPr>
        </w:p>
        <w:p w:rsidR="00990067" w:rsidRDefault="00990067" w:rsidP="00EE4369">
          <w:pPr>
            <w:spacing w:after="0" w:line="240" w:lineRule="auto"/>
            <w:ind w:left="1418"/>
            <w:jc w:val="center"/>
            <w:rPr>
              <w:rFonts w:ascii="Times New Roman" w:hAnsi="Times New Roman" w:cs="Times New Roman"/>
              <w:b/>
              <w:sz w:val="36"/>
              <w:szCs w:val="36"/>
            </w:rPr>
          </w:pPr>
        </w:p>
        <w:p w:rsidR="00990067" w:rsidRDefault="00990067" w:rsidP="00EE4369">
          <w:pPr>
            <w:spacing w:after="0" w:line="240" w:lineRule="auto"/>
            <w:ind w:left="1418"/>
            <w:jc w:val="center"/>
            <w:rPr>
              <w:rFonts w:ascii="Times New Roman" w:hAnsi="Times New Roman" w:cs="Times New Roman"/>
              <w:b/>
              <w:sz w:val="36"/>
              <w:szCs w:val="36"/>
            </w:rPr>
          </w:pPr>
        </w:p>
        <w:p w:rsidR="00990067" w:rsidRDefault="00990067" w:rsidP="00EE4369">
          <w:pPr>
            <w:spacing w:after="0" w:line="240" w:lineRule="auto"/>
            <w:ind w:left="1418"/>
            <w:jc w:val="center"/>
            <w:rPr>
              <w:rFonts w:ascii="Times New Roman" w:hAnsi="Times New Roman" w:cs="Times New Roman"/>
              <w:b/>
              <w:sz w:val="36"/>
              <w:szCs w:val="36"/>
            </w:rPr>
          </w:pPr>
        </w:p>
        <w:p w:rsidR="00990067" w:rsidRDefault="00990067" w:rsidP="00EE4369">
          <w:pPr>
            <w:spacing w:after="0" w:line="240" w:lineRule="auto"/>
            <w:ind w:left="1418"/>
            <w:jc w:val="center"/>
            <w:rPr>
              <w:rFonts w:ascii="Times New Roman" w:hAnsi="Times New Roman" w:cs="Times New Roman"/>
              <w:b/>
              <w:sz w:val="36"/>
              <w:szCs w:val="36"/>
            </w:rPr>
          </w:pPr>
        </w:p>
        <w:p w:rsidR="00990067" w:rsidRDefault="00990067" w:rsidP="00EE4369">
          <w:pPr>
            <w:spacing w:after="0" w:line="240" w:lineRule="auto"/>
            <w:ind w:left="1418"/>
            <w:jc w:val="center"/>
            <w:rPr>
              <w:rFonts w:ascii="Times New Roman" w:hAnsi="Times New Roman" w:cs="Times New Roman"/>
              <w:b/>
              <w:sz w:val="36"/>
              <w:szCs w:val="36"/>
            </w:rPr>
          </w:pPr>
        </w:p>
        <w:p w:rsidR="00990067" w:rsidRDefault="00990067" w:rsidP="00EE4369">
          <w:pPr>
            <w:spacing w:after="0" w:line="240" w:lineRule="auto"/>
            <w:ind w:left="1418"/>
            <w:jc w:val="center"/>
            <w:rPr>
              <w:rFonts w:ascii="Times New Roman" w:hAnsi="Times New Roman" w:cs="Times New Roman"/>
              <w:b/>
              <w:sz w:val="36"/>
              <w:szCs w:val="36"/>
            </w:rPr>
          </w:pPr>
        </w:p>
        <w:p w:rsidR="00990067" w:rsidRDefault="00990067" w:rsidP="00EE4369">
          <w:pPr>
            <w:spacing w:after="0" w:line="240" w:lineRule="auto"/>
            <w:ind w:left="1418"/>
            <w:jc w:val="center"/>
            <w:rPr>
              <w:rFonts w:ascii="Times New Roman" w:hAnsi="Times New Roman" w:cs="Times New Roman"/>
              <w:b/>
              <w:sz w:val="36"/>
              <w:szCs w:val="36"/>
            </w:rPr>
          </w:pPr>
        </w:p>
        <w:p w:rsidR="00EE4369" w:rsidRDefault="00CE0B82" w:rsidP="00EE4369">
          <w:pPr>
            <w:spacing w:after="0" w:line="240" w:lineRule="auto"/>
            <w:ind w:left="1418"/>
            <w:jc w:val="center"/>
            <w:rPr>
              <w:rFonts w:ascii="Times New Roman" w:hAnsi="Times New Roman" w:cs="Times New Roman"/>
              <w:b/>
              <w:sz w:val="36"/>
              <w:szCs w:val="36"/>
            </w:rPr>
          </w:pPr>
          <w:r>
            <w:rPr>
              <w:rFonts w:ascii="Times New Roman" w:hAnsi="Times New Roman" w:cs="Times New Roman"/>
              <w:b/>
              <w:sz w:val="36"/>
              <w:szCs w:val="36"/>
            </w:rPr>
            <w:br w:type="page"/>
          </w:r>
        </w:p>
      </w:sdtContent>
    </w:sdt>
    <w:p w:rsidR="00EE4369" w:rsidRPr="000515FF" w:rsidRDefault="00EE4369" w:rsidP="008A3F13">
      <w:pPr>
        <w:spacing w:after="0" w:line="240" w:lineRule="auto"/>
        <w:jc w:val="center"/>
        <w:rPr>
          <w:rFonts w:ascii="Times New Roman" w:hAnsi="Times New Roman" w:cs="Times New Roman"/>
          <w:b/>
          <w:caps/>
          <w:sz w:val="32"/>
          <w:szCs w:val="32"/>
          <w:u w:val="single"/>
        </w:rPr>
      </w:pPr>
      <w:r w:rsidRPr="007275B6">
        <w:rPr>
          <w:rFonts w:ascii="Times New Roman" w:hAnsi="Times New Roman" w:cs="Times New Roman"/>
          <w:b/>
          <w:caps/>
          <w:sz w:val="32"/>
          <w:szCs w:val="32"/>
        </w:rPr>
        <w:lastRenderedPageBreak/>
        <w:t xml:space="preserve"> </w:t>
      </w:r>
      <w:r w:rsidRPr="000515FF">
        <w:rPr>
          <w:rFonts w:ascii="Times New Roman" w:hAnsi="Times New Roman" w:cs="Times New Roman"/>
          <w:b/>
          <w:caps/>
          <w:sz w:val="32"/>
          <w:szCs w:val="32"/>
          <w:u w:val="single"/>
        </w:rPr>
        <w:t xml:space="preserve">Направление:  </w:t>
      </w:r>
      <w:proofErr w:type="gramStart"/>
      <w:r w:rsidRPr="000515FF">
        <w:rPr>
          <w:rFonts w:ascii="Times New Roman" w:hAnsi="Times New Roman" w:cs="Times New Roman"/>
          <w:b/>
          <w:caps/>
          <w:sz w:val="32"/>
          <w:szCs w:val="32"/>
          <w:u w:val="single"/>
        </w:rPr>
        <w:t>Естественно-научное</w:t>
      </w:r>
      <w:proofErr w:type="gramEnd"/>
    </w:p>
    <w:p w:rsidR="00EE4369" w:rsidRDefault="00EE4369" w:rsidP="00EE4369">
      <w:pPr>
        <w:spacing w:after="0" w:line="240" w:lineRule="auto"/>
        <w:jc w:val="center"/>
        <w:rPr>
          <w:rFonts w:ascii="Times New Roman" w:hAnsi="Times New Roman" w:cs="Times New Roman"/>
          <w:sz w:val="32"/>
          <w:szCs w:val="32"/>
        </w:rPr>
      </w:pPr>
    </w:p>
    <w:p w:rsidR="001106CD" w:rsidRPr="001106CD" w:rsidRDefault="001106CD" w:rsidP="001106CD">
      <w:pPr>
        <w:tabs>
          <w:tab w:val="left" w:pos="426"/>
        </w:tabs>
        <w:suppressAutoHyphens/>
        <w:autoSpaceDE w:val="0"/>
        <w:autoSpaceDN w:val="0"/>
        <w:adjustRightInd w:val="0"/>
        <w:spacing w:after="0" w:line="240" w:lineRule="auto"/>
        <w:ind w:left="4820" w:hanging="4820"/>
        <w:jc w:val="center"/>
        <w:rPr>
          <w:rFonts w:ascii="Times New Roman" w:hAnsi="Times New Roman" w:cs="Times New Roman"/>
          <w:b/>
          <w:sz w:val="28"/>
          <w:szCs w:val="28"/>
        </w:rPr>
      </w:pPr>
      <w:r w:rsidRPr="001106CD">
        <w:rPr>
          <w:rFonts w:ascii="Times New Roman" w:hAnsi="Times New Roman" w:cs="Times New Roman"/>
          <w:b/>
          <w:sz w:val="28"/>
          <w:szCs w:val="28"/>
        </w:rPr>
        <w:t>КОМБИНАТОРИКА – ЭТО ИНТЕРЕСНО</w:t>
      </w:r>
    </w:p>
    <w:p w:rsidR="001106CD" w:rsidRPr="001106CD" w:rsidRDefault="001106CD" w:rsidP="001106CD">
      <w:pPr>
        <w:spacing w:after="0" w:line="240" w:lineRule="auto"/>
        <w:ind w:firstLine="709"/>
        <w:jc w:val="center"/>
        <w:rPr>
          <w:rFonts w:ascii="Times New Roman" w:hAnsi="Times New Roman" w:cs="Times New Roman"/>
          <w:b/>
          <w:sz w:val="28"/>
          <w:szCs w:val="28"/>
        </w:rPr>
      </w:pPr>
    </w:p>
    <w:p w:rsidR="001106CD" w:rsidRPr="001106CD" w:rsidRDefault="001106CD" w:rsidP="001106CD">
      <w:pPr>
        <w:spacing w:after="0" w:line="240" w:lineRule="auto"/>
        <w:ind w:firstLine="709"/>
        <w:jc w:val="right"/>
        <w:rPr>
          <w:rFonts w:ascii="Times New Roman" w:hAnsi="Times New Roman" w:cs="Times New Roman"/>
          <w:i/>
          <w:sz w:val="28"/>
          <w:szCs w:val="28"/>
        </w:rPr>
      </w:pPr>
      <w:r w:rsidRPr="001106CD">
        <w:rPr>
          <w:rFonts w:ascii="Times New Roman" w:hAnsi="Times New Roman" w:cs="Times New Roman"/>
          <w:i/>
          <w:sz w:val="28"/>
          <w:szCs w:val="28"/>
        </w:rPr>
        <w:t xml:space="preserve">Автор </w:t>
      </w:r>
      <w:proofErr w:type="spellStart"/>
      <w:r w:rsidRPr="001106CD">
        <w:rPr>
          <w:rFonts w:ascii="Times New Roman" w:hAnsi="Times New Roman" w:cs="Times New Roman"/>
          <w:i/>
          <w:sz w:val="28"/>
          <w:szCs w:val="28"/>
        </w:rPr>
        <w:t>МезяевА.А</w:t>
      </w:r>
      <w:proofErr w:type="spellEnd"/>
      <w:r w:rsidRPr="001106CD">
        <w:rPr>
          <w:rFonts w:ascii="Times New Roman" w:hAnsi="Times New Roman" w:cs="Times New Roman"/>
          <w:i/>
          <w:sz w:val="28"/>
          <w:szCs w:val="28"/>
        </w:rPr>
        <w:t xml:space="preserve">., </w:t>
      </w:r>
    </w:p>
    <w:p w:rsidR="001106CD" w:rsidRPr="001106CD" w:rsidRDefault="001106CD" w:rsidP="001106CD">
      <w:pPr>
        <w:spacing w:after="0" w:line="240" w:lineRule="auto"/>
        <w:ind w:firstLine="709"/>
        <w:jc w:val="right"/>
        <w:rPr>
          <w:rFonts w:ascii="Times New Roman" w:hAnsi="Times New Roman" w:cs="Times New Roman"/>
          <w:i/>
          <w:sz w:val="28"/>
          <w:szCs w:val="28"/>
        </w:rPr>
      </w:pPr>
      <w:r w:rsidRPr="001106CD">
        <w:rPr>
          <w:rFonts w:ascii="Times New Roman" w:hAnsi="Times New Roman" w:cs="Times New Roman"/>
          <w:i/>
          <w:sz w:val="28"/>
          <w:szCs w:val="28"/>
        </w:rPr>
        <w:t xml:space="preserve">Научный руководитель </w:t>
      </w:r>
      <w:proofErr w:type="spellStart"/>
      <w:r w:rsidRPr="001106CD">
        <w:rPr>
          <w:rFonts w:ascii="Times New Roman" w:hAnsi="Times New Roman" w:cs="Times New Roman"/>
          <w:i/>
          <w:sz w:val="28"/>
          <w:szCs w:val="28"/>
        </w:rPr>
        <w:t>Кургузкина</w:t>
      </w:r>
      <w:proofErr w:type="spellEnd"/>
      <w:r w:rsidRPr="001106CD">
        <w:rPr>
          <w:rFonts w:ascii="Times New Roman" w:hAnsi="Times New Roman" w:cs="Times New Roman"/>
          <w:i/>
          <w:sz w:val="28"/>
          <w:szCs w:val="28"/>
        </w:rPr>
        <w:t xml:space="preserve"> О.Н.</w:t>
      </w:r>
    </w:p>
    <w:p w:rsidR="001106CD" w:rsidRPr="001106CD" w:rsidRDefault="001106CD" w:rsidP="001106CD">
      <w:pPr>
        <w:spacing w:after="0" w:line="240" w:lineRule="auto"/>
        <w:ind w:firstLine="709"/>
        <w:jc w:val="right"/>
        <w:rPr>
          <w:rFonts w:ascii="Times New Roman" w:hAnsi="Times New Roman" w:cs="Times New Roman"/>
          <w:i/>
          <w:sz w:val="28"/>
          <w:szCs w:val="28"/>
        </w:rPr>
      </w:pPr>
      <w:r w:rsidRPr="001106CD">
        <w:rPr>
          <w:rFonts w:ascii="Times New Roman" w:hAnsi="Times New Roman" w:cs="Times New Roman"/>
          <w:i/>
          <w:sz w:val="28"/>
          <w:szCs w:val="28"/>
        </w:rPr>
        <w:t>ГБОУ РМ СПО «Саранский техникум энергетики и электронной</w:t>
      </w:r>
    </w:p>
    <w:p w:rsidR="001106CD" w:rsidRPr="001106CD" w:rsidRDefault="001106CD" w:rsidP="001106CD">
      <w:pPr>
        <w:spacing w:after="0" w:line="240" w:lineRule="auto"/>
        <w:ind w:firstLine="709"/>
        <w:jc w:val="right"/>
        <w:rPr>
          <w:rFonts w:ascii="Times New Roman" w:hAnsi="Times New Roman" w:cs="Times New Roman"/>
          <w:i/>
          <w:sz w:val="28"/>
          <w:szCs w:val="28"/>
        </w:rPr>
      </w:pPr>
      <w:r w:rsidRPr="001106CD">
        <w:rPr>
          <w:rFonts w:ascii="Times New Roman" w:hAnsi="Times New Roman" w:cs="Times New Roman"/>
          <w:i/>
          <w:sz w:val="28"/>
          <w:szCs w:val="28"/>
        </w:rPr>
        <w:t>техники имени А.И.Полежаева»</w:t>
      </w:r>
    </w:p>
    <w:p w:rsidR="001106CD" w:rsidRPr="001106CD" w:rsidRDefault="001106CD" w:rsidP="001106CD">
      <w:pPr>
        <w:spacing w:after="0" w:line="240" w:lineRule="auto"/>
        <w:ind w:firstLine="709"/>
        <w:jc w:val="right"/>
        <w:rPr>
          <w:rFonts w:ascii="Times New Roman" w:hAnsi="Times New Roman" w:cs="Times New Roman"/>
          <w:sz w:val="28"/>
          <w:szCs w:val="28"/>
        </w:rPr>
      </w:pPr>
    </w:p>
    <w:p w:rsidR="001106CD" w:rsidRPr="001106CD" w:rsidRDefault="001106CD" w:rsidP="001106CD">
      <w:pPr>
        <w:pStyle w:val="a7"/>
        <w:shd w:val="clear" w:color="auto" w:fill="FFFFFF"/>
        <w:spacing w:before="0" w:beforeAutospacing="0" w:after="0" w:afterAutospacing="0"/>
        <w:ind w:firstLine="709"/>
        <w:jc w:val="both"/>
        <w:textAlignment w:val="top"/>
        <w:rPr>
          <w:sz w:val="28"/>
          <w:szCs w:val="28"/>
        </w:rPr>
      </w:pPr>
      <w:r w:rsidRPr="001106CD">
        <w:rPr>
          <w:sz w:val="28"/>
          <w:szCs w:val="28"/>
        </w:rPr>
        <w:t xml:space="preserve">Нам часто приходится иметь дело с задачами, в которых нужно подсчитать число всех возможных способов расположения некоторых предметов или число всех возможных способов осуществления некоторого действия. Разные пути или варианты, которые приходится выбирать, складываются в самые разнообразные комбинации. </w:t>
      </w:r>
    </w:p>
    <w:p w:rsidR="001106CD" w:rsidRPr="001106CD" w:rsidRDefault="001106CD" w:rsidP="001106CD">
      <w:pPr>
        <w:pStyle w:val="a7"/>
        <w:shd w:val="clear" w:color="auto" w:fill="FFFFFF"/>
        <w:spacing w:before="0" w:beforeAutospacing="0" w:after="0" w:afterAutospacing="0"/>
        <w:ind w:firstLine="709"/>
        <w:jc w:val="both"/>
        <w:textAlignment w:val="top"/>
        <w:rPr>
          <w:sz w:val="28"/>
          <w:szCs w:val="28"/>
        </w:rPr>
      </w:pPr>
      <w:r w:rsidRPr="001106CD">
        <w:rPr>
          <w:sz w:val="28"/>
          <w:szCs w:val="28"/>
        </w:rPr>
        <w:t xml:space="preserve">Комбинаторные задачи могут дать ответ на многие вопросы, связанные с практической деятельностью людей. </w:t>
      </w:r>
    </w:p>
    <w:p w:rsidR="001106CD" w:rsidRPr="001106CD" w:rsidRDefault="001106CD" w:rsidP="001106CD">
      <w:pPr>
        <w:spacing w:after="0" w:line="240" w:lineRule="auto"/>
        <w:ind w:firstLine="709"/>
        <w:jc w:val="both"/>
        <w:rPr>
          <w:rFonts w:ascii="Times New Roman" w:hAnsi="Times New Roman" w:cs="Times New Roman"/>
          <w:sz w:val="28"/>
          <w:szCs w:val="28"/>
        </w:rPr>
      </w:pPr>
      <w:r w:rsidRPr="001106CD">
        <w:rPr>
          <w:rFonts w:ascii="Times New Roman" w:hAnsi="Times New Roman" w:cs="Times New Roman"/>
          <w:sz w:val="28"/>
          <w:szCs w:val="28"/>
        </w:rPr>
        <w:t>Цель моего исследования: р</w:t>
      </w:r>
      <w:r w:rsidRPr="001106CD">
        <w:rPr>
          <w:rFonts w:ascii="Times New Roman" w:eastAsia="Times New Roman" w:hAnsi="Times New Roman" w:cs="Times New Roman"/>
          <w:sz w:val="28"/>
          <w:szCs w:val="28"/>
        </w:rPr>
        <w:t xml:space="preserve">асширить область математических знаний; </w:t>
      </w:r>
      <w:r w:rsidRPr="001106CD">
        <w:rPr>
          <w:rFonts w:ascii="Times New Roman" w:hAnsi="Times New Roman" w:cs="Times New Roman"/>
          <w:sz w:val="28"/>
          <w:szCs w:val="28"/>
        </w:rPr>
        <w:t>п</w:t>
      </w:r>
      <w:r w:rsidRPr="001106CD">
        <w:rPr>
          <w:rFonts w:ascii="Times New Roman" w:eastAsia="Times New Roman" w:hAnsi="Times New Roman" w:cs="Times New Roman"/>
          <w:sz w:val="28"/>
          <w:szCs w:val="28"/>
        </w:rPr>
        <w:t xml:space="preserve">оказать, что область комбинаторики широко применяется в различных сферах жизнедеятельности; </w:t>
      </w:r>
      <w:r w:rsidRPr="001106CD">
        <w:rPr>
          <w:rFonts w:ascii="Times New Roman" w:hAnsi="Times New Roman" w:cs="Times New Roman"/>
          <w:sz w:val="28"/>
          <w:szCs w:val="28"/>
        </w:rPr>
        <w:t>п</w:t>
      </w:r>
      <w:r w:rsidRPr="001106CD">
        <w:rPr>
          <w:rFonts w:ascii="Times New Roman" w:eastAsia="Calibri" w:hAnsi="Times New Roman" w:cs="Times New Roman"/>
          <w:sz w:val="28"/>
          <w:szCs w:val="28"/>
        </w:rPr>
        <w:t>ровести исследование для определения знаний области применения комбинаторики.</w:t>
      </w:r>
    </w:p>
    <w:p w:rsidR="001106CD" w:rsidRPr="001106CD" w:rsidRDefault="001106CD" w:rsidP="001106CD">
      <w:pPr>
        <w:spacing w:after="0" w:line="240" w:lineRule="auto"/>
        <w:ind w:firstLine="709"/>
        <w:jc w:val="both"/>
        <w:rPr>
          <w:rFonts w:ascii="Times New Roman" w:hAnsi="Times New Roman" w:cs="Times New Roman"/>
          <w:sz w:val="28"/>
          <w:szCs w:val="28"/>
        </w:rPr>
      </w:pPr>
      <w:r w:rsidRPr="001106CD">
        <w:rPr>
          <w:rFonts w:ascii="Times New Roman" w:eastAsia="Times New Roman" w:hAnsi="Times New Roman" w:cs="Times New Roman"/>
          <w:sz w:val="28"/>
          <w:szCs w:val="28"/>
        </w:rPr>
        <w:t xml:space="preserve">Задачи исследования: </w:t>
      </w:r>
      <w:r w:rsidRPr="001106CD">
        <w:rPr>
          <w:rFonts w:ascii="Times New Roman" w:hAnsi="Times New Roman" w:cs="Times New Roman"/>
          <w:sz w:val="28"/>
          <w:szCs w:val="28"/>
        </w:rPr>
        <w:t>изучить историю развития комбинаторики; с</w:t>
      </w:r>
      <w:r w:rsidRPr="001106CD">
        <w:rPr>
          <w:rFonts w:ascii="Times New Roman" w:eastAsia="Times New Roman" w:hAnsi="Times New Roman" w:cs="Times New Roman"/>
          <w:sz w:val="28"/>
          <w:szCs w:val="28"/>
        </w:rPr>
        <w:t xml:space="preserve">истематизировать материал о комбинаторике; </w:t>
      </w:r>
      <w:r w:rsidRPr="001106CD">
        <w:rPr>
          <w:rFonts w:ascii="Times New Roman" w:hAnsi="Times New Roman" w:cs="Times New Roman"/>
          <w:sz w:val="28"/>
          <w:szCs w:val="28"/>
        </w:rPr>
        <w:t xml:space="preserve"> провести анкетирование студентов техникума; показать практическое применение комбинаторики.</w:t>
      </w:r>
    </w:p>
    <w:p w:rsidR="001106CD" w:rsidRPr="001106CD" w:rsidRDefault="001106CD" w:rsidP="001106CD">
      <w:pPr>
        <w:spacing w:after="0" w:line="240" w:lineRule="auto"/>
        <w:ind w:firstLine="709"/>
        <w:jc w:val="both"/>
        <w:rPr>
          <w:rFonts w:ascii="Times New Roman" w:eastAsia="Times New Roman" w:hAnsi="Times New Roman" w:cs="Times New Roman"/>
          <w:sz w:val="28"/>
          <w:szCs w:val="28"/>
        </w:rPr>
      </w:pPr>
      <w:r w:rsidRPr="001106CD">
        <w:rPr>
          <w:rFonts w:ascii="Times New Roman" w:eastAsia="Times New Roman" w:hAnsi="Times New Roman" w:cs="Times New Roman"/>
          <w:sz w:val="28"/>
          <w:szCs w:val="28"/>
        </w:rPr>
        <w:t>Научная новизна работы заключается в том, что владея основными понятиями комбинаторики их можно использовать при изучении других дисциплин, а так же элементы комбинаторики могут использоваться при решении различных жизненных ситуаций.</w:t>
      </w:r>
    </w:p>
    <w:p w:rsidR="001106CD" w:rsidRPr="001106CD" w:rsidRDefault="001106CD" w:rsidP="001106CD">
      <w:pPr>
        <w:spacing w:after="0" w:line="240" w:lineRule="auto"/>
        <w:ind w:right="-1" w:firstLine="709"/>
        <w:jc w:val="both"/>
        <w:rPr>
          <w:rFonts w:ascii="Times New Roman" w:hAnsi="Times New Roman" w:cs="Times New Roman"/>
          <w:sz w:val="28"/>
          <w:szCs w:val="28"/>
        </w:rPr>
      </w:pPr>
      <w:r w:rsidRPr="001106CD">
        <w:rPr>
          <w:rFonts w:ascii="Times New Roman" w:hAnsi="Times New Roman" w:cs="Times New Roman"/>
          <w:sz w:val="28"/>
          <w:szCs w:val="28"/>
        </w:rPr>
        <w:t xml:space="preserve">Во время работы использованы следующие методы исследования: </w:t>
      </w:r>
      <w:r w:rsidRPr="001106CD">
        <w:rPr>
          <w:rFonts w:ascii="Times New Roman" w:hAnsi="Times New Roman" w:cs="Times New Roman"/>
          <w:sz w:val="28"/>
          <w:szCs w:val="28"/>
          <w:shd w:val="clear" w:color="auto" w:fill="FFFFFF"/>
        </w:rPr>
        <w:t>общетеоретические, сбор информации, анкетирование, анализ.</w:t>
      </w:r>
    </w:p>
    <w:p w:rsidR="001106CD" w:rsidRPr="001106CD" w:rsidRDefault="001106CD" w:rsidP="001106CD">
      <w:pPr>
        <w:spacing w:after="0" w:line="240" w:lineRule="auto"/>
        <w:ind w:firstLine="709"/>
        <w:jc w:val="both"/>
        <w:rPr>
          <w:rFonts w:ascii="Times New Roman" w:hAnsi="Times New Roman" w:cs="Times New Roman"/>
          <w:sz w:val="28"/>
          <w:szCs w:val="28"/>
        </w:rPr>
      </w:pPr>
      <w:r w:rsidRPr="001106CD">
        <w:rPr>
          <w:rFonts w:ascii="Times New Roman" w:hAnsi="Times New Roman" w:cs="Times New Roman"/>
          <w:sz w:val="28"/>
          <w:szCs w:val="28"/>
        </w:rPr>
        <w:t>Практическая значимость заключается в том, что используя полученные знания, мы развиваем математические способности, логическое мышление и имеем возможность применять их в различных сферах жизнедеятельности.</w:t>
      </w:r>
    </w:p>
    <w:p w:rsidR="001106CD" w:rsidRPr="001106CD" w:rsidRDefault="001106CD" w:rsidP="001106CD">
      <w:pPr>
        <w:shd w:val="clear" w:color="auto" w:fill="FFFFFF"/>
        <w:spacing w:after="0" w:line="240" w:lineRule="auto"/>
        <w:ind w:firstLine="709"/>
        <w:jc w:val="both"/>
        <w:textAlignment w:val="baseline"/>
        <w:rPr>
          <w:rFonts w:ascii="Times New Roman" w:eastAsia="Times New Roman" w:hAnsi="Times New Roman" w:cs="Times New Roman"/>
          <w:bCs/>
          <w:sz w:val="28"/>
          <w:szCs w:val="28"/>
          <w:bdr w:val="none" w:sz="0" w:space="0" w:color="auto" w:frame="1"/>
          <w:shd w:val="clear" w:color="auto" w:fill="FFFFFF"/>
        </w:rPr>
      </w:pPr>
      <w:r w:rsidRPr="001106CD">
        <w:rPr>
          <w:rFonts w:ascii="Times New Roman" w:eastAsia="Times New Roman" w:hAnsi="Times New Roman" w:cs="Times New Roman"/>
          <w:bCs/>
          <w:sz w:val="28"/>
          <w:szCs w:val="28"/>
          <w:bdr w:val="none" w:sz="0" w:space="0" w:color="auto" w:frame="1"/>
          <w:shd w:val="clear" w:color="auto" w:fill="FFFFFF"/>
        </w:rPr>
        <w:t>В теоретической части  рассматривается история возникновения комбинаторики как науки, начиная с Древнего Китая и Древней Греции и заканчивая современным периодом ее развития. Здесь же доказывается, что, возможно, замечательных достижений в области комбинаторики не было, если бы человечество не увлеклось азартными играми и разными математическими развлечениями. Даются общие правила комбинаторики, с помощью которых можно решать многие комбинаторные задачи.</w:t>
      </w:r>
    </w:p>
    <w:p w:rsidR="001106CD" w:rsidRPr="001106CD" w:rsidRDefault="001106CD" w:rsidP="001106CD">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1106CD">
        <w:rPr>
          <w:rFonts w:ascii="Times New Roman" w:eastAsia="Times New Roman" w:hAnsi="Times New Roman" w:cs="Times New Roman"/>
          <w:sz w:val="28"/>
          <w:szCs w:val="28"/>
        </w:rPr>
        <w:t>Оказывается, что знание всего лишь трех несложных правил подсчета числа возможных комбинаций (правила суммы, произведения и правила для подсчета числа возможных перестановок элементов) позволяет нам решать очень обширный и интересный круг задач.</w:t>
      </w:r>
    </w:p>
    <w:p w:rsidR="001106CD" w:rsidRPr="001106CD" w:rsidRDefault="001106CD" w:rsidP="001106CD">
      <w:pPr>
        <w:spacing w:after="0" w:line="240" w:lineRule="auto"/>
        <w:ind w:firstLine="709"/>
        <w:jc w:val="both"/>
        <w:rPr>
          <w:rFonts w:ascii="Times New Roman" w:hAnsi="Times New Roman" w:cs="Times New Roman"/>
          <w:sz w:val="28"/>
          <w:szCs w:val="28"/>
        </w:rPr>
      </w:pPr>
      <w:r w:rsidRPr="001106CD">
        <w:rPr>
          <w:rFonts w:ascii="Times New Roman" w:hAnsi="Times New Roman" w:cs="Times New Roman"/>
          <w:sz w:val="28"/>
          <w:szCs w:val="28"/>
        </w:rPr>
        <w:lastRenderedPageBreak/>
        <w:t>В практической части своей работы я провел исследования, целью которых являлось</w:t>
      </w:r>
      <w:r w:rsidRPr="001106CD">
        <w:rPr>
          <w:rFonts w:ascii="Times New Roman" w:eastAsia="Calibri" w:hAnsi="Times New Roman" w:cs="Times New Roman"/>
          <w:sz w:val="28"/>
          <w:szCs w:val="28"/>
        </w:rPr>
        <w:t xml:space="preserve"> определение знаний области применения комбинаторики. </w:t>
      </w:r>
      <w:r w:rsidRPr="001106CD">
        <w:rPr>
          <w:rFonts w:ascii="Times New Roman" w:hAnsi="Times New Roman" w:cs="Times New Roman"/>
          <w:sz w:val="28"/>
          <w:szCs w:val="28"/>
        </w:rPr>
        <w:t>Для этого были опрошены студенты 1 курсов техникума</w:t>
      </w:r>
      <w:bookmarkStart w:id="0" w:name="_GoBack"/>
      <w:bookmarkEnd w:id="0"/>
      <w:r w:rsidRPr="001106CD">
        <w:rPr>
          <w:rFonts w:ascii="Times New Roman" w:hAnsi="Times New Roman" w:cs="Times New Roman"/>
          <w:sz w:val="28"/>
          <w:szCs w:val="28"/>
        </w:rPr>
        <w:t>. В результате проведенных мною исследований можно сделать вывод, что подавляющее большинство респондентов имеют определенный багаж знаний в области комбинаторики и могут практически применить их в различных жизненных ситуациях.</w:t>
      </w:r>
    </w:p>
    <w:p w:rsidR="001106CD" w:rsidRPr="001106CD" w:rsidRDefault="001106CD" w:rsidP="001106CD">
      <w:pPr>
        <w:spacing w:after="0" w:line="240" w:lineRule="auto"/>
        <w:ind w:firstLine="709"/>
        <w:jc w:val="both"/>
        <w:rPr>
          <w:rFonts w:ascii="Times New Roman" w:hAnsi="Times New Roman" w:cs="Times New Roman"/>
          <w:sz w:val="28"/>
          <w:szCs w:val="28"/>
        </w:rPr>
      </w:pPr>
      <w:r w:rsidRPr="001106CD">
        <w:rPr>
          <w:rFonts w:ascii="Times New Roman" w:hAnsi="Times New Roman" w:cs="Times New Roman"/>
          <w:sz w:val="28"/>
          <w:szCs w:val="28"/>
        </w:rPr>
        <w:t xml:space="preserve">Меня заинтересовала данная тема. Мне захотелось  больше узнать о комбинаторике, о практической значимости комбинаторных задач в нашей жизни.  </w:t>
      </w:r>
    </w:p>
    <w:p w:rsidR="001106CD" w:rsidRPr="001106CD" w:rsidRDefault="001106CD" w:rsidP="001106CD">
      <w:pPr>
        <w:spacing w:after="0" w:line="240" w:lineRule="auto"/>
        <w:ind w:firstLine="709"/>
        <w:jc w:val="both"/>
        <w:rPr>
          <w:rFonts w:ascii="Times New Roman" w:hAnsi="Times New Roman" w:cs="Times New Roman"/>
          <w:sz w:val="28"/>
          <w:szCs w:val="28"/>
        </w:rPr>
      </w:pPr>
      <w:r w:rsidRPr="001106CD">
        <w:rPr>
          <w:rFonts w:ascii="Times New Roman" w:hAnsi="Times New Roman" w:cs="Times New Roman"/>
          <w:sz w:val="28"/>
          <w:szCs w:val="28"/>
        </w:rPr>
        <w:t xml:space="preserve">Я  думаю, что выбранная мною тема является актуальной, т.к. из года </w:t>
      </w:r>
      <w:proofErr w:type="gramStart"/>
      <w:r w:rsidRPr="001106CD">
        <w:rPr>
          <w:rFonts w:ascii="Times New Roman" w:hAnsi="Times New Roman" w:cs="Times New Roman"/>
          <w:sz w:val="28"/>
          <w:szCs w:val="28"/>
        </w:rPr>
        <w:t>в</w:t>
      </w:r>
      <w:proofErr w:type="gramEnd"/>
      <w:r w:rsidRPr="001106CD">
        <w:rPr>
          <w:rFonts w:ascii="Times New Roman" w:hAnsi="Times New Roman" w:cs="Times New Roman"/>
          <w:sz w:val="28"/>
          <w:szCs w:val="28"/>
        </w:rPr>
        <w:t xml:space="preserve"> </w:t>
      </w:r>
      <w:proofErr w:type="gramStart"/>
      <w:r w:rsidRPr="001106CD">
        <w:rPr>
          <w:rFonts w:ascii="Times New Roman" w:hAnsi="Times New Roman" w:cs="Times New Roman"/>
          <w:sz w:val="28"/>
          <w:szCs w:val="28"/>
        </w:rPr>
        <w:t>года</w:t>
      </w:r>
      <w:proofErr w:type="gramEnd"/>
      <w:r w:rsidRPr="001106CD">
        <w:rPr>
          <w:rFonts w:ascii="Times New Roman" w:hAnsi="Times New Roman" w:cs="Times New Roman"/>
          <w:sz w:val="28"/>
          <w:szCs w:val="28"/>
        </w:rPr>
        <w:t xml:space="preserve"> растет потребность в   комбинаторных величинах таким профессиям как экономист, химик, биолог, логист, специалист в области защиты информации и т. д.</w:t>
      </w:r>
    </w:p>
    <w:p w:rsidR="00EE4369" w:rsidRPr="001106CD" w:rsidRDefault="00EE4369" w:rsidP="00EE4369">
      <w:pPr>
        <w:spacing w:after="0" w:line="240" w:lineRule="auto"/>
        <w:jc w:val="center"/>
        <w:rPr>
          <w:rFonts w:ascii="Times New Roman" w:hAnsi="Times New Roman" w:cs="Times New Roman"/>
          <w:sz w:val="28"/>
          <w:szCs w:val="28"/>
        </w:rPr>
      </w:pPr>
    </w:p>
    <w:p w:rsidR="007275B6" w:rsidRPr="007275B6" w:rsidRDefault="007275B6" w:rsidP="007275B6">
      <w:pPr>
        <w:shd w:val="clear" w:color="auto" w:fill="FFFFFF"/>
        <w:ind w:left="10" w:firstLine="699"/>
        <w:jc w:val="both"/>
        <w:rPr>
          <w:rFonts w:ascii="Times New Roman" w:hAnsi="Times New Roman" w:cs="Times New Roman"/>
          <w:color w:val="000000"/>
          <w:spacing w:val="-1"/>
          <w:sz w:val="28"/>
          <w:szCs w:val="28"/>
        </w:rPr>
      </w:pPr>
    </w:p>
    <w:p w:rsidR="00C56EEB" w:rsidRDefault="00C56EEB" w:rsidP="00C56EEB">
      <w:pPr>
        <w:shd w:val="clear" w:color="auto" w:fill="FFFFFF"/>
        <w:ind w:left="10" w:firstLine="699"/>
        <w:jc w:val="center"/>
        <w:rPr>
          <w:rFonts w:ascii="Times New Roman" w:hAnsi="Times New Roman"/>
          <w:b/>
          <w:caps/>
          <w:color w:val="000000"/>
          <w:spacing w:val="-1"/>
          <w:sz w:val="28"/>
          <w:szCs w:val="28"/>
        </w:rPr>
      </w:pPr>
      <w:r>
        <w:rPr>
          <w:rFonts w:ascii="Times New Roman" w:hAnsi="Times New Roman"/>
          <w:b/>
          <w:caps/>
          <w:color w:val="000000"/>
          <w:spacing w:val="-1"/>
          <w:sz w:val="28"/>
          <w:szCs w:val="28"/>
        </w:rPr>
        <w:t>Исследования белков молока</w:t>
      </w:r>
    </w:p>
    <w:p w:rsidR="00C56EEB" w:rsidRPr="00807AC8" w:rsidRDefault="00C56EEB" w:rsidP="00C56EEB">
      <w:pPr>
        <w:shd w:val="clear" w:color="auto" w:fill="FFFFFF"/>
        <w:ind w:left="10" w:firstLine="699"/>
        <w:jc w:val="center"/>
        <w:rPr>
          <w:rFonts w:ascii="Times New Roman" w:hAnsi="Times New Roman"/>
          <w:i/>
          <w:color w:val="000000"/>
          <w:spacing w:val="-1"/>
          <w:sz w:val="28"/>
          <w:szCs w:val="28"/>
        </w:rPr>
      </w:pPr>
    </w:p>
    <w:p w:rsidR="00C56EEB" w:rsidRDefault="00C56EEB" w:rsidP="00C56EEB">
      <w:pPr>
        <w:shd w:val="clear" w:color="auto" w:fill="FFFFFF"/>
        <w:spacing w:after="0" w:line="240" w:lineRule="auto"/>
        <w:ind w:left="11" w:firstLine="697"/>
        <w:jc w:val="right"/>
        <w:rPr>
          <w:rFonts w:ascii="Times New Roman" w:hAnsi="Times New Roman"/>
          <w:i/>
          <w:color w:val="000000"/>
          <w:spacing w:val="-1"/>
          <w:sz w:val="28"/>
          <w:szCs w:val="28"/>
        </w:rPr>
      </w:pPr>
      <w:r>
        <w:rPr>
          <w:rFonts w:ascii="Times New Roman" w:hAnsi="Times New Roman"/>
          <w:i/>
          <w:color w:val="000000"/>
          <w:spacing w:val="-1"/>
          <w:sz w:val="28"/>
          <w:szCs w:val="28"/>
        </w:rPr>
        <w:t>Бычкова М.</w:t>
      </w:r>
    </w:p>
    <w:p w:rsidR="00C56EEB" w:rsidRPr="00807AC8" w:rsidRDefault="00C56EEB" w:rsidP="00C56EEB">
      <w:pPr>
        <w:shd w:val="clear" w:color="auto" w:fill="FFFFFF"/>
        <w:spacing w:after="0" w:line="240" w:lineRule="auto"/>
        <w:ind w:left="11" w:firstLine="697"/>
        <w:jc w:val="right"/>
        <w:rPr>
          <w:rFonts w:ascii="Times New Roman" w:hAnsi="Times New Roman"/>
          <w:i/>
          <w:color w:val="000000"/>
          <w:spacing w:val="-1"/>
          <w:sz w:val="28"/>
          <w:szCs w:val="28"/>
        </w:rPr>
      </w:pPr>
      <w:r>
        <w:rPr>
          <w:rFonts w:ascii="Times New Roman" w:hAnsi="Times New Roman"/>
          <w:i/>
          <w:color w:val="000000"/>
          <w:spacing w:val="-1"/>
          <w:sz w:val="28"/>
          <w:szCs w:val="28"/>
        </w:rPr>
        <w:t xml:space="preserve"> </w:t>
      </w:r>
      <w:r w:rsidRPr="00807AC8">
        <w:rPr>
          <w:rFonts w:ascii="Times New Roman" w:hAnsi="Times New Roman"/>
          <w:i/>
          <w:color w:val="000000"/>
          <w:spacing w:val="-1"/>
          <w:sz w:val="28"/>
          <w:szCs w:val="28"/>
        </w:rPr>
        <w:t xml:space="preserve">Научный руководитель </w:t>
      </w:r>
      <w:r>
        <w:rPr>
          <w:rFonts w:ascii="Times New Roman" w:hAnsi="Times New Roman"/>
          <w:i/>
          <w:color w:val="000000"/>
          <w:spacing w:val="-1"/>
          <w:sz w:val="28"/>
          <w:szCs w:val="28"/>
        </w:rPr>
        <w:t>Сарычева И.Н.</w:t>
      </w:r>
    </w:p>
    <w:p w:rsidR="00C56EEB" w:rsidRPr="00807AC8" w:rsidRDefault="00C56EEB" w:rsidP="00C56EEB">
      <w:pPr>
        <w:shd w:val="clear" w:color="auto" w:fill="FFFFFF"/>
        <w:spacing w:after="0" w:line="240" w:lineRule="auto"/>
        <w:ind w:left="11" w:firstLine="697"/>
        <w:jc w:val="right"/>
        <w:rPr>
          <w:rFonts w:ascii="Times New Roman" w:hAnsi="Times New Roman"/>
          <w:i/>
          <w:color w:val="000000"/>
          <w:spacing w:val="-1"/>
          <w:sz w:val="28"/>
          <w:szCs w:val="28"/>
        </w:rPr>
      </w:pPr>
      <w:r w:rsidRPr="00807AC8">
        <w:rPr>
          <w:rFonts w:ascii="Times New Roman" w:hAnsi="Times New Roman"/>
          <w:i/>
          <w:color w:val="000000"/>
          <w:spacing w:val="-1"/>
          <w:sz w:val="28"/>
          <w:szCs w:val="28"/>
        </w:rPr>
        <w:t>ГБОУ РМ СПО (ССУЗ) «</w:t>
      </w:r>
      <w:proofErr w:type="spellStart"/>
      <w:r>
        <w:rPr>
          <w:rFonts w:ascii="Times New Roman" w:hAnsi="Times New Roman"/>
          <w:i/>
          <w:color w:val="000000"/>
          <w:spacing w:val="-1"/>
          <w:sz w:val="28"/>
          <w:szCs w:val="28"/>
        </w:rPr>
        <w:t>Торбеевский</w:t>
      </w:r>
      <w:proofErr w:type="spellEnd"/>
      <w:r>
        <w:rPr>
          <w:rFonts w:ascii="Times New Roman" w:hAnsi="Times New Roman"/>
          <w:i/>
          <w:color w:val="000000"/>
          <w:spacing w:val="-1"/>
          <w:sz w:val="28"/>
          <w:szCs w:val="28"/>
        </w:rPr>
        <w:t xml:space="preserve"> колледж мясной и молочной промышленности</w:t>
      </w:r>
      <w:r w:rsidRPr="00807AC8">
        <w:rPr>
          <w:rFonts w:ascii="Times New Roman" w:hAnsi="Times New Roman"/>
          <w:i/>
          <w:color w:val="000000"/>
          <w:spacing w:val="-1"/>
          <w:sz w:val="28"/>
          <w:szCs w:val="28"/>
        </w:rPr>
        <w:t>»</w:t>
      </w:r>
    </w:p>
    <w:p w:rsidR="00C56EEB" w:rsidRPr="00807AC8" w:rsidRDefault="00C56EEB" w:rsidP="00C56EEB">
      <w:pPr>
        <w:shd w:val="clear" w:color="auto" w:fill="FFFFFF"/>
        <w:ind w:left="10" w:firstLine="699"/>
        <w:jc w:val="both"/>
        <w:rPr>
          <w:rFonts w:ascii="Times New Roman" w:hAnsi="Times New Roman"/>
          <w:color w:val="000000"/>
          <w:spacing w:val="-1"/>
          <w:sz w:val="28"/>
          <w:szCs w:val="28"/>
        </w:rPr>
      </w:pPr>
    </w:p>
    <w:p w:rsidR="00C56EEB" w:rsidRPr="003D4CC9" w:rsidRDefault="00C56EEB" w:rsidP="00C56EEB">
      <w:pPr>
        <w:spacing w:after="0" w:line="240" w:lineRule="auto"/>
        <w:jc w:val="both"/>
        <w:rPr>
          <w:rFonts w:ascii="Times New Roman" w:hAnsi="Times New Roman"/>
          <w:sz w:val="28"/>
          <w:szCs w:val="28"/>
        </w:rPr>
      </w:pPr>
      <w:r>
        <w:rPr>
          <w:rFonts w:ascii="Times New Roman" w:hAnsi="Times New Roman"/>
          <w:sz w:val="28"/>
          <w:szCs w:val="28"/>
        </w:rPr>
        <w:t xml:space="preserve">            </w:t>
      </w:r>
      <w:r w:rsidRPr="00520B35">
        <w:rPr>
          <w:rFonts w:ascii="Times New Roman" w:hAnsi="Times New Roman"/>
          <w:sz w:val="28"/>
          <w:szCs w:val="28"/>
        </w:rPr>
        <w:t>Более 4 миллиардов лет назад на Земле из маленьких неорганических молекул непостижимым образом возникли белки, ставшие строительными бло</w:t>
      </w:r>
      <w:r w:rsidRPr="00520B35">
        <w:rPr>
          <w:rFonts w:ascii="Times New Roman" w:hAnsi="Times New Roman"/>
          <w:sz w:val="28"/>
          <w:szCs w:val="28"/>
        </w:rPr>
        <w:softHyphen/>
        <w:t>ками живых организмов. Своим бес</w:t>
      </w:r>
      <w:r w:rsidRPr="00520B35">
        <w:rPr>
          <w:rFonts w:ascii="Times New Roman" w:hAnsi="Times New Roman"/>
          <w:sz w:val="28"/>
          <w:szCs w:val="28"/>
        </w:rPr>
        <w:softHyphen/>
        <w:t>конечным разнообразием всё живое обязано им</w:t>
      </w:r>
      <w:r>
        <w:rPr>
          <w:rFonts w:ascii="Times New Roman" w:hAnsi="Times New Roman"/>
          <w:sz w:val="28"/>
          <w:szCs w:val="28"/>
        </w:rPr>
        <w:t>енно уникальным белковым молеку</w:t>
      </w:r>
      <w:r>
        <w:rPr>
          <w:rFonts w:ascii="Times New Roman" w:hAnsi="Times New Roman"/>
          <w:sz w:val="28"/>
          <w:szCs w:val="28"/>
        </w:rPr>
        <w:softHyphen/>
        <w:t>лам</w:t>
      </w:r>
      <w:r w:rsidRPr="00520B35">
        <w:rPr>
          <w:rFonts w:ascii="Times New Roman" w:hAnsi="Times New Roman"/>
          <w:sz w:val="28"/>
          <w:szCs w:val="28"/>
        </w:rPr>
        <w:t>, и иные формы жизни во Вселенной науке пока неизвестны.</w:t>
      </w:r>
      <w:r>
        <w:rPr>
          <w:rFonts w:ascii="Times New Roman" w:hAnsi="Times New Roman"/>
          <w:sz w:val="28"/>
          <w:szCs w:val="28"/>
        </w:rPr>
        <w:t xml:space="preserve"> </w:t>
      </w:r>
      <w:r w:rsidRPr="00520B35">
        <w:rPr>
          <w:rFonts w:ascii="Times New Roman" w:hAnsi="Times New Roman"/>
          <w:sz w:val="28"/>
          <w:szCs w:val="28"/>
        </w:rPr>
        <w:t xml:space="preserve">Белки, или </w:t>
      </w:r>
      <w:r w:rsidRPr="00520B35">
        <w:rPr>
          <w:rFonts w:ascii="Times New Roman" w:hAnsi="Times New Roman"/>
          <w:i/>
          <w:iCs/>
          <w:sz w:val="28"/>
          <w:szCs w:val="28"/>
        </w:rPr>
        <w:t>протеины</w:t>
      </w:r>
      <w:r w:rsidRPr="00520B35">
        <w:rPr>
          <w:rFonts w:ascii="Times New Roman" w:hAnsi="Times New Roman"/>
          <w:sz w:val="28"/>
          <w:szCs w:val="28"/>
        </w:rPr>
        <w:t xml:space="preserve"> (от </w:t>
      </w:r>
      <w:proofErr w:type="spellStart"/>
      <w:r w:rsidRPr="00520B35">
        <w:rPr>
          <w:rFonts w:ascii="Times New Roman" w:hAnsi="Times New Roman"/>
          <w:i/>
          <w:iCs/>
          <w:sz w:val="28"/>
          <w:szCs w:val="28"/>
        </w:rPr>
        <w:t>греч.</w:t>
      </w:r>
      <w:r w:rsidRPr="00520B35">
        <w:rPr>
          <w:rFonts w:ascii="Times New Roman" w:hAnsi="Times New Roman"/>
          <w:sz w:val="28"/>
          <w:szCs w:val="28"/>
        </w:rPr>
        <w:t>protos</w:t>
      </w:r>
      <w:proofErr w:type="spellEnd"/>
      <w:r w:rsidRPr="00520B35">
        <w:rPr>
          <w:rFonts w:ascii="Times New Roman" w:hAnsi="Times New Roman"/>
          <w:sz w:val="28"/>
          <w:szCs w:val="28"/>
        </w:rPr>
        <w:t xml:space="preserve"> — первый, первичный), — это природ</w:t>
      </w:r>
      <w:r w:rsidRPr="00520B35">
        <w:rPr>
          <w:rFonts w:ascii="Times New Roman" w:hAnsi="Times New Roman"/>
          <w:sz w:val="28"/>
          <w:szCs w:val="28"/>
        </w:rPr>
        <w:softHyphen/>
        <w:t>ные органические соединения, кото</w:t>
      </w:r>
      <w:r w:rsidRPr="00520B35">
        <w:rPr>
          <w:rFonts w:ascii="Times New Roman" w:hAnsi="Times New Roman"/>
          <w:sz w:val="28"/>
          <w:szCs w:val="28"/>
        </w:rPr>
        <w:softHyphen/>
        <w:t>рые обеспечивают все жизненные процессы организма.</w:t>
      </w:r>
      <w:r w:rsidRPr="004263B2">
        <w:rPr>
          <w:rFonts w:ascii="Times New Roman" w:hAnsi="Times New Roman"/>
          <w:sz w:val="28"/>
          <w:szCs w:val="28"/>
        </w:rPr>
        <w:t xml:space="preserve"> </w:t>
      </w:r>
      <w:r>
        <w:rPr>
          <w:rFonts w:ascii="Times New Roman" w:hAnsi="Times New Roman"/>
          <w:sz w:val="28"/>
          <w:szCs w:val="28"/>
        </w:rPr>
        <w:t>К основным продуктам</w:t>
      </w:r>
      <w:r w:rsidRPr="00A730A6">
        <w:rPr>
          <w:rFonts w:ascii="Times New Roman" w:hAnsi="Times New Roman"/>
          <w:sz w:val="28"/>
          <w:szCs w:val="28"/>
        </w:rPr>
        <w:t xml:space="preserve"> питания, поставляющи</w:t>
      </w:r>
      <w:r>
        <w:rPr>
          <w:rFonts w:ascii="Times New Roman" w:hAnsi="Times New Roman"/>
          <w:sz w:val="28"/>
          <w:szCs w:val="28"/>
        </w:rPr>
        <w:t>м</w:t>
      </w:r>
      <w:r w:rsidRPr="00A730A6">
        <w:rPr>
          <w:rFonts w:ascii="Times New Roman" w:hAnsi="Times New Roman"/>
          <w:sz w:val="28"/>
          <w:szCs w:val="28"/>
        </w:rPr>
        <w:t xml:space="preserve"> хорошо усвояемый белок, </w:t>
      </w:r>
      <w:r>
        <w:rPr>
          <w:rFonts w:ascii="Times New Roman" w:hAnsi="Times New Roman"/>
          <w:sz w:val="28"/>
          <w:szCs w:val="28"/>
        </w:rPr>
        <w:t>относя</w:t>
      </w:r>
      <w:r w:rsidRPr="00A730A6">
        <w:rPr>
          <w:rFonts w:ascii="Times New Roman" w:hAnsi="Times New Roman"/>
          <w:sz w:val="28"/>
          <w:szCs w:val="28"/>
        </w:rPr>
        <w:t>тся молоко и молочные продукты.</w:t>
      </w:r>
    </w:p>
    <w:p w:rsidR="00C56EEB" w:rsidRDefault="00C56EEB" w:rsidP="00C56EEB">
      <w:pPr>
        <w:spacing w:after="0" w:line="240" w:lineRule="auto"/>
        <w:jc w:val="both"/>
        <w:rPr>
          <w:rFonts w:ascii="Times New Roman" w:hAnsi="Times New Roman"/>
          <w:sz w:val="28"/>
          <w:szCs w:val="28"/>
        </w:rPr>
      </w:pPr>
      <w:r>
        <w:rPr>
          <w:rFonts w:ascii="Times New Roman" w:hAnsi="Times New Roman"/>
          <w:sz w:val="28"/>
          <w:szCs w:val="28"/>
        </w:rPr>
        <w:t xml:space="preserve">          </w:t>
      </w:r>
      <w:r w:rsidRPr="006C4640">
        <w:rPr>
          <w:rFonts w:ascii="Times New Roman" w:hAnsi="Times New Roman"/>
          <w:sz w:val="28"/>
          <w:szCs w:val="28"/>
        </w:rPr>
        <w:t xml:space="preserve">Целью </w:t>
      </w:r>
      <w:r>
        <w:rPr>
          <w:rFonts w:ascii="Times New Roman" w:hAnsi="Times New Roman"/>
          <w:sz w:val="28"/>
          <w:szCs w:val="28"/>
        </w:rPr>
        <w:t xml:space="preserve">исследовательской </w:t>
      </w:r>
      <w:r w:rsidRPr="006C4640">
        <w:rPr>
          <w:rFonts w:ascii="Times New Roman" w:hAnsi="Times New Roman"/>
          <w:sz w:val="28"/>
          <w:szCs w:val="28"/>
        </w:rPr>
        <w:t>работы является</w:t>
      </w:r>
      <w:r w:rsidRPr="006C4640">
        <w:rPr>
          <w:rFonts w:ascii="Times New Roman" w:hAnsi="Times New Roman"/>
          <w:b/>
          <w:sz w:val="28"/>
          <w:szCs w:val="28"/>
        </w:rPr>
        <w:t xml:space="preserve"> </w:t>
      </w:r>
      <w:r w:rsidRPr="006C4640">
        <w:rPr>
          <w:rFonts w:ascii="Times New Roman" w:hAnsi="Times New Roman"/>
          <w:sz w:val="28"/>
          <w:szCs w:val="28"/>
        </w:rPr>
        <w:t>проведение теоретических и экспериментальных исследований</w:t>
      </w:r>
      <w:r w:rsidRPr="006C4640">
        <w:rPr>
          <w:rFonts w:ascii="Times New Roman" w:hAnsi="Times New Roman"/>
          <w:b/>
          <w:sz w:val="28"/>
          <w:szCs w:val="28"/>
        </w:rPr>
        <w:t xml:space="preserve"> </w:t>
      </w:r>
      <w:r w:rsidRPr="006C4640">
        <w:rPr>
          <w:rFonts w:ascii="Times New Roman" w:hAnsi="Times New Roman"/>
          <w:sz w:val="28"/>
          <w:szCs w:val="28"/>
        </w:rPr>
        <w:t>белков молока, рассмотрение возможности их разделения;</w:t>
      </w:r>
      <w:r>
        <w:rPr>
          <w:rFonts w:ascii="Times New Roman" w:hAnsi="Times New Roman"/>
          <w:sz w:val="28"/>
          <w:szCs w:val="28"/>
        </w:rPr>
        <w:t xml:space="preserve"> изучение</w:t>
      </w:r>
      <w:r w:rsidRPr="006C4640">
        <w:rPr>
          <w:rFonts w:ascii="Times New Roman" w:hAnsi="Times New Roman"/>
          <w:sz w:val="28"/>
          <w:szCs w:val="28"/>
        </w:rPr>
        <w:t xml:space="preserve"> влияния различных факторов</w:t>
      </w:r>
      <w:r w:rsidRPr="004263B2">
        <w:rPr>
          <w:rFonts w:ascii="Times New Roman" w:hAnsi="Times New Roman"/>
          <w:sz w:val="28"/>
          <w:szCs w:val="28"/>
        </w:rPr>
        <w:t xml:space="preserve"> </w:t>
      </w:r>
      <w:r>
        <w:rPr>
          <w:rFonts w:ascii="Times New Roman" w:hAnsi="Times New Roman"/>
          <w:sz w:val="28"/>
          <w:szCs w:val="28"/>
        </w:rPr>
        <w:t>на количественный состав белков, входящих в состав молока.</w:t>
      </w:r>
    </w:p>
    <w:p w:rsidR="00C56EEB" w:rsidRPr="00A64B62" w:rsidRDefault="00C56EEB" w:rsidP="00C56EEB">
      <w:pPr>
        <w:spacing w:after="0" w:line="240" w:lineRule="auto"/>
        <w:jc w:val="both"/>
        <w:rPr>
          <w:rFonts w:ascii="Times New Roman" w:hAnsi="Times New Roman"/>
          <w:sz w:val="28"/>
          <w:szCs w:val="28"/>
        </w:rPr>
      </w:pPr>
      <w:r w:rsidRPr="00A64B62">
        <w:rPr>
          <w:rFonts w:ascii="Times New Roman" w:hAnsi="Times New Roman"/>
          <w:sz w:val="28"/>
          <w:szCs w:val="28"/>
        </w:rPr>
        <w:t>Для реализации цели были поставлены следующие задачи:</w:t>
      </w:r>
    </w:p>
    <w:p w:rsidR="00C56EEB" w:rsidRPr="00A64B62" w:rsidRDefault="00C56EEB" w:rsidP="00C56EEB">
      <w:pPr>
        <w:pStyle w:val="a8"/>
        <w:numPr>
          <w:ilvl w:val="0"/>
          <w:numId w:val="8"/>
        </w:numPr>
        <w:rPr>
          <w:b/>
          <w:sz w:val="28"/>
          <w:szCs w:val="28"/>
        </w:rPr>
      </w:pPr>
      <w:r w:rsidRPr="00A64B62">
        <w:rPr>
          <w:sz w:val="28"/>
          <w:szCs w:val="28"/>
        </w:rPr>
        <w:t>изучение аминокислотного состава  белков молока.</w:t>
      </w:r>
    </w:p>
    <w:p w:rsidR="00C56EEB" w:rsidRPr="00A64B62" w:rsidRDefault="00C56EEB" w:rsidP="00C56EEB">
      <w:pPr>
        <w:pStyle w:val="a8"/>
        <w:numPr>
          <w:ilvl w:val="0"/>
          <w:numId w:val="8"/>
        </w:numPr>
        <w:rPr>
          <w:sz w:val="28"/>
          <w:szCs w:val="28"/>
        </w:rPr>
      </w:pPr>
      <w:r w:rsidRPr="00A64B62">
        <w:rPr>
          <w:sz w:val="28"/>
          <w:szCs w:val="28"/>
        </w:rPr>
        <w:t>определение изоэлектрической точки казеина.</w:t>
      </w:r>
    </w:p>
    <w:p w:rsidR="00C56EEB" w:rsidRPr="00A64B62" w:rsidRDefault="00C56EEB" w:rsidP="00C56EEB">
      <w:pPr>
        <w:pStyle w:val="a8"/>
        <w:numPr>
          <w:ilvl w:val="0"/>
          <w:numId w:val="8"/>
        </w:numPr>
        <w:rPr>
          <w:sz w:val="28"/>
          <w:szCs w:val="28"/>
        </w:rPr>
      </w:pPr>
      <w:r w:rsidRPr="00A64B62">
        <w:rPr>
          <w:sz w:val="28"/>
          <w:szCs w:val="28"/>
        </w:rPr>
        <w:t>осаждение казеина и сывороточных белков различными методами.</w:t>
      </w:r>
    </w:p>
    <w:p w:rsidR="00C56EEB" w:rsidRPr="00C80EC6" w:rsidRDefault="00C56EEB" w:rsidP="00C56EEB">
      <w:pPr>
        <w:pStyle w:val="a8"/>
        <w:numPr>
          <w:ilvl w:val="0"/>
          <w:numId w:val="8"/>
        </w:numPr>
        <w:rPr>
          <w:sz w:val="28"/>
          <w:szCs w:val="28"/>
        </w:rPr>
      </w:pPr>
      <w:r>
        <w:rPr>
          <w:sz w:val="28"/>
          <w:szCs w:val="28"/>
        </w:rPr>
        <w:t>изучение влияния</w:t>
      </w:r>
      <w:r w:rsidRPr="00A64B62">
        <w:rPr>
          <w:sz w:val="28"/>
          <w:szCs w:val="28"/>
        </w:rPr>
        <w:t xml:space="preserve"> на количество белка в молоке различных факторов.</w:t>
      </w:r>
    </w:p>
    <w:p w:rsidR="00C56EEB" w:rsidRPr="00520B35" w:rsidRDefault="00C56EEB" w:rsidP="00C56EEB">
      <w:pPr>
        <w:spacing w:after="0" w:line="240" w:lineRule="auto"/>
        <w:jc w:val="both"/>
        <w:rPr>
          <w:rFonts w:ascii="Times New Roman" w:hAnsi="Times New Roman"/>
          <w:sz w:val="28"/>
          <w:szCs w:val="28"/>
        </w:rPr>
      </w:pPr>
      <w:r w:rsidRPr="00520B35">
        <w:rPr>
          <w:rFonts w:ascii="Times New Roman" w:hAnsi="Times New Roman"/>
          <w:sz w:val="28"/>
          <w:szCs w:val="28"/>
        </w:rPr>
        <w:t xml:space="preserve">К настоящему времени молоко является исходным сырьем для создания огромного количества пищевых продуктов повышенной биологической ценности. </w:t>
      </w:r>
      <w:r>
        <w:rPr>
          <w:rFonts w:ascii="Times New Roman" w:hAnsi="Times New Roman"/>
          <w:sz w:val="28"/>
          <w:szCs w:val="28"/>
        </w:rPr>
        <w:lastRenderedPageBreak/>
        <w:t>О</w:t>
      </w:r>
      <w:r w:rsidRPr="00520B35">
        <w:rPr>
          <w:rFonts w:ascii="Times New Roman" w:hAnsi="Times New Roman"/>
          <w:sz w:val="28"/>
          <w:szCs w:val="28"/>
        </w:rPr>
        <w:t>сновной составной частью молока</w:t>
      </w:r>
      <w:r w:rsidRPr="004319CC">
        <w:rPr>
          <w:rFonts w:ascii="Times New Roman" w:hAnsi="Times New Roman"/>
          <w:sz w:val="28"/>
          <w:szCs w:val="28"/>
        </w:rPr>
        <w:t xml:space="preserve"> </w:t>
      </w:r>
      <w:r w:rsidRPr="00520B35">
        <w:rPr>
          <w:rFonts w:ascii="Times New Roman" w:hAnsi="Times New Roman"/>
          <w:sz w:val="28"/>
          <w:szCs w:val="28"/>
        </w:rPr>
        <w:t>являются</w:t>
      </w:r>
      <w:r w:rsidRPr="004319CC">
        <w:rPr>
          <w:rFonts w:ascii="Times New Roman" w:hAnsi="Times New Roman"/>
          <w:sz w:val="28"/>
          <w:szCs w:val="28"/>
        </w:rPr>
        <w:t xml:space="preserve"> </w:t>
      </w:r>
      <w:r>
        <w:rPr>
          <w:rFonts w:ascii="Times New Roman" w:hAnsi="Times New Roman"/>
          <w:sz w:val="28"/>
          <w:szCs w:val="28"/>
        </w:rPr>
        <w:t>б</w:t>
      </w:r>
      <w:r w:rsidRPr="00520B35">
        <w:rPr>
          <w:rFonts w:ascii="Times New Roman" w:hAnsi="Times New Roman"/>
          <w:sz w:val="28"/>
          <w:szCs w:val="28"/>
        </w:rPr>
        <w:t>елки</w:t>
      </w:r>
      <w:r>
        <w:rPr>
          <w:rFonts w:ascii="Times New Roman" w:hAnsi="Times New Roman"/>
          <w:sz w:val="28"/>
          <w:szCs w:val="28"/>
        </w:rPr>
        <w:t>.</w:t>
      </w:r>
      <w:r w:rsidRPr="00520B35">
        <w:rPr>
          <w:rFonts w:ascii="Times New Roman" w:hAnsi="Times New Roman"/>
          <w:sz w:val="28"/>
          <w:szCs w:val="28"/>
        </w:rPr>
        <w:t xml:space="preserve"> </w:t>
      </w:r>
      <w:r>
        <w:rPr>
          <w:rFonts w:ascii="Times New Roman" w:hAnsi="Times New Roman"/>
          <w:sz w:val="28"/>
          <w:szCs w:val="28"/>
        </w:rPr>
        <w:t>Их а</w:t>
      </w:r>
      <w:r w:rsidRPr="00520B35">
        <w:rPr>
          <w:rFonts w:ascii="Times New Roman" w:hAnsi="Times New Roman"/>
          <w:sz w:val="28"/>
          <w:szCs w:val="28"/>
        </w:rPr>
        <w:t>минокисло</w:t>
      </w:r>
      <w:r>
        <w:rPr>
          <w:rFonts w:ascii="Times New Roman" w:hAnsi="Times New Roman"/>
          <w:sz w:val="28"/>
          <w:szCs w:val="28"/>
        </w:rPr>
        <w:t>тный состав</w:t>
      </w:r>
      <w:r w:rsidRPr="00520B35">
        <w:rPr>
          <w:rFonts w:ascii="Times New Roman" w:hAnsi="Times New Roman"/>
          <w:sz w:val="28"/>
          <w:szCs w:val="28"/>
        </w:rPr>
        <w:t xml:space="preserve"> настолько хорошо сбаланси</w:t>
      </w:r>
      <w:r>
        <w:rPr>
          <w:rFonts w:ascii="Times New Roman" w:hAnsi="Times New Roman"/>
          <w:sz w:val="28"/>
          <w:szCs w:val="28"/>
        </w:rPr>
        <w:t>рован, что</w:t>
      </w:r>
      <w:r w:rsidRPr="00520B35">
        <w:rPr>
          <w:rFonts w:ascii="Times New Roman" w:hAnsi="Times New Roman"/>
          <w:sz w:val="28"/>
          <w:szCs w:val="28"/>
        </w:rPr>
        <w:t xml:space="preserve"> белки усваиваются на 98%. Комбинации белков молока с другими белковыми продуктами позволяют значительно улучшить общую сбалансированность аминокис</w:t>
      </w:r>
      <w:r>
        <w:rPr>
          <w:rFonts w:ascii="Times New Roman" w:hAnsi="Times New Roman"/>
          <w:sz w:val="28"/>
          <w:szCs w:val="28"/>
        </w:rPr>
        <w:t>лот</w:t>
      </w:r>
      <w:r w:rsidRPr="00520B35">
        <w:rPr>
          <w:rFonts w:ascii="Times New Roman" w:hAnsi="Times New Roman"/>
          <w:sz w:val="28"/>
          <w:szCs w:val="28"/>
        </w:rPr>
        <w:t xml:space="preserve"> всего пищевого рациона. </w:t>
      </w:r>
      <w:r>
        <w:rPr>
          <w:rFonts w:ascii="Times New Roman" w:hAnsi="Times New Roman"/>
          <w:sz w:val="28"/>
          <w:szCs w:val="28"/>
        </w:rPr>
        <w:t>Н</w:t>
      </w:r>
      <w:r w:rsidRPr="00520B35">
        <w:rPr>
          <w:rFonts w:ascii="Times New Roman" w:hAnsi="Times New Roman"/>
          <w:sz w:val="28"/>
          <w:szCs w:val="28"/>
        </w:rPr>
        <w:t>а осажде</w:t>
      </w:r>
      <w:r>
        <w:rPr>
          <w:rFonts w:ascii="Times New Roman" w:hAnsi="Times New Roman"/>
          <w:sz w:val="28"/>
          <w:szCs w:val="28"/>
        </w:rPr>
        <w:t xml:space="preserve">нии </w:t>
      </w:r>
      <w:r w:rsidRPr="00520B35">
        <w:rPr>
          <w:rFonts w:ascii="Times New Roman" w:hAnsi="Times New Roman"/>
          <w:sz w:val="28"/>
          <w:szCs w:val="28"/>
        </w:rPr>
        <w:t xml:space="preserve"> белка основано получение кисломолочных продуктов, сыра</w:t>
      </w:r>
      <w:r>
        <w:rPr>
          <w:rFonts w:ascii="Times New Roman" w:hAnsi="Times New Roman"/>
          <w:sz w:val="28"/>
          <w:szCs w:val="28"/>
        </w:rPr>
        <w:t>.  В связи с этим</w:t>
      </w:r>
      <w:r w:rsidRPr="00520B35">
        <w:rPr>
          <w:rFonts w:ascii="Times New Roman" w:hAnsi="Times New Roman"/>
          <w:sz w:val="28"/>
          <w:szCs w:val="28"/>
        </w:rPr>
        <w:t xml:space="preserve"> актуальным представляется всесторонние изучение белковой части молока.</w:t>
      </w:r>
    </w:p>
    <w:p w:rsidR="00C56EEB" w:rsidRDefault="00C56EEB" w:rsidP="00C56EEB">
      <w:pPr>
        <w:spacing w:after="0" w:line="240" w:lineRule="auto"/>
        <w:jc w:val="both"/>
        <w:rPr>
          <w:rFonts w:ascii="Times New Roman" w:hAnsi="Times New Roman"/>
          <w:sz w:val="28"/>
          <w:szCs w:val="28"/>
        </w:rPr>
      </w:pPr>
      <w:r>
        <w:rPr>
          <w:rFonts w:ascii="Times New Roman" w:hAnsi="Times New Roman"/>
          <w:b/>
          <w:sz w:val="28"/>
          <w:szCs w:val="28"/>
        </w:rPr>
        <w:t xml:space="preserve">           </w:t>
      </w:r>
      <w:r w:rsidRPr="00A730A6">
        <w:rPr>
          <w:rFonts w:ascii="Times New Roman" w:hAnsi="Times New Roman"/>
          <w:sz w:val="28"/>
          <w:szCs w:val="28"/>
        </w:rPr>
        <w:t>В ходе выполнения исследовательской работы в основном использовались методы: аналитический (анализировались источники информации, теоретический материал по выбранной теме), химический эксперимент (проводились опыты, характеризующие свойства белков молока, способы их осаждения), инструмен</w:t>
      </w:r>
      <w:r>
        <w:rPr>
          <w:rFonts w:ascii="Times New Roman" w:hAnsi="Times New Roman"/>
          <w:sz w:val="28"/>
          <w:szCs w:val="28"/>
        </w:rPr>
        <w:t>тальные (рефрактометрический, фотоколориметрический, работа на приборе «</w:t>
      </w:r>
      <w:proofErr w:type="spellStart"/>
      <w:r>
        <w:rPr>
          <w:rFonts w:ascii="Times New Roman" w:hAnsi="Times New Roman"/>
          <w:sz w:val="28"/>
          <w:szCs w:val="28"/>
        </w:rPr>
        <w:t>Лактан</w:t>
      </w:r>
      <w:proofErr w:type="spellEnd"/>
      <w:r>
        <w:rPr>
          <w:rFonts w:ascii="Times New Roman" w:hAnsi="Times New Roman"/>
          <w:sz w:val="28"/>
          <w:szCs w:val="28"/>
        </w:rPr>
        <w:t>»).</w:t>
      </w:r>
    </w:p>
    <w:p w:rsidR="00C56EEB" w:rsidRPr="003D4CC9" w:rsidRDefault="00C56EEB" w:rsidP="00C56EEB">
      <w:pPr>
        <w:spacing w:after="0" w:line="240" w:lineRule="auto"/>
        <w:jc w:val="both"/>
        <w:rPr>
          <w:rFonts w:ascii="Times New Roman" w:hAnsi="Times New Roman"/>
          <w:sz w:val="28"/>
          <w:szCs w:val="28"/>
        </w:rPr>
      </w:pPr>
      <w:r>
        <w:rPr>
          <w:rFonts w:ascii="Times New Roman" w:hAnsi="Times New Roman"/>
          <w:sz w:val="28"/>
          <w:szCs w:val="28"/>
        </w:rPr>
        <w:t xml:space="preserve">          </w:t>
      </w:r>
      <w:r w:rsidRPr="003D4CC9">
        <w:rPr>
          <w:rFonts w:ascii="Times New Roman" w:hAnsi="Times New Roman"/>
          <w:sz w:val="28"/>
          <w:szCs w:val="28"/>
        </w:rPr>
        <w:t xml:space="preserve">В первой части работы </w:t>
      </w:r>
      <w:r>
        <w:rPr>
          <w:rFonts w:ascii="Times New Roman" w:hAnsi="Times New Roman"/>
          <w:sz w:val="28"/>
          <w:szCs w:val="28"/>
        </w:rPr>
        <w:t xml:space="preserve">проводилось теоретическое изучение </w:t>
      </w:r>
      <w:r w:rsidRPr="003D4CC9">
        <w:rPr>
          <w:rFonts w:ascii="Times New Roman" w:hAnsi="Times New Roman"/>
          <w:sz w:val="28"/>
          <w:szCs w:val="28"/>
        </w:rPr>
        <w:t>аминокислотного состава  белков молока</w:t>
      </w:r>
      <w:r w:rsidRPr="003D4CC9">
        <w:rPr>
          <w:rFonts w:ascii="Times New Roman" w:hAnsi="Times New Roman"/>
          <w:b/>
          <w:sz w:val="28"/>
          <w:szCs w:val="28"/>
        </w:rPr>
        <w:t xml:space="preserve"> </w:t>
      </w:r>
      <w:r w:rsidRPr="003D4CC9">
        <w:rPr>
          <w:rFonts w:ascii="Times New Roman" w:hAnsi="Times New Roman"/>
          <w:sz w:val="28"/>
          <w:szCs w:val="28"/>
        </w:rPr>
        <w:t xml:space="preserve">и исследование </w:t>
      </w:r>
      <w:r>
        <w:rPr>
          <w:rFonts w:ascii="Times New Roman" w:hAnsi="Times New Roman"/>
          <w:sz w:val="28"/>
          <w:szCs w:val="28"/>
        </w:rPr>
        <w:t xml:space="preserve"> их </w:t>
      </w:r>
      <w:r w:rsidRPr="003D4CC9">
        <w:rPr>
          <w:rFonts w:ascii="Times New Roman" w:hAnsi="Times New Roman"/>
          <w:sz w:val="28"/>
          <w:szCs w:val="28"/>
        </w:rPr>
        <w:t>химического состава на наличие групп атомов, характерных для белковых структур</w:t>
      </w:r>
      <w:r>
        <w:rPr>
          <w:rFonts w:ascii="Times New Roman" w:hAnsi="Times New Roman"/>
          <w:sz w:val="28"/>
          <w:szCs w:val="28"/>
        </w:rPr>
        <w:t>,</w:t>
      </w:r>
      <w:r w:rsidRPr="003D4CC9">
        <w:rPr>
          <w:rFonts w:ascii="Times New Roman" w:hAnsi="Times New Roman"/>
          <w:sz w:val="28"/>
          <w:szCs w:val="28"/>
        </w:rPr>
        <w:t xml:space="preserve"> с помощью качественных реакций.</w:t>
      </w:r>
    </w:p>
    <w:p w:rsidR="00C56EEB" w:rsidRPr="00A730A6" w:rsidRDefault="00C56EEB" w:rsidP="00C56EEB">
      <w:pPr>
        <w:suppressLineNumbers/>
        <w:suppressAutoHyphens/>
        <w:spacing w:after="0" w:line="240" w:lineRule="auto"/>
        <w:contextualSpacing/>
        <w:jc w:val="both"/>
        <w:rPr>
          <w:rFonts w:ascii="Times New Roman" w:hAnsi="Times New Roman"/>
          <w:spacing w:val="-6"/>
          <w:sz w:val="28"/>
          <w:szCs w:val="28"/>
        </w:rPr>
      </w:pPr>
      <w:r>
        <w:rPr>
          <w:rFonts w:ascii="Times New Roman" w:eastAsia="Calibri" w:hAnsi="Times New Roman"/>
          <w:sz w:val="28"/>
          <w:szCs w:val="28"/>
        </w:rPr>
        <w:t xml:space="preserve">        </w:t>
      </w:r>
      <w:r w:rsidRPr="00A730A6">
        <w:rPr>
          <w:rFonts w:ascii="Times New Roman" w:eastAsia="Calibri" w:hAnsi="Times New Roman"/>
          <w:sz w:val="28"/>
          <w:szCs w:val="28"/>
        </w:rPr>
        <w:t xml:space="preserve">Выяснили, что </w:t>
      </w:r>
      <w:r w:rsidRPr="00A730A6">
        <w:rPr>
          <w:rFonts w:ascii="Times New Roman" w:hAnsi="Times New Roman"/>
          <w:sz w:val="28"/>
          <w:szCs w:val="28"/>
        </w:rPr>
        <w:t xml:space="preserve">основной белок молока - это казеин, содержание которого в молоке </w:t>
      </w:r>
      <w:r>
        <w:rPr>
          <w:rFonts w:ascii="Times New Roman" w:hAnsi="Times New Roman"/>
          <w:sz w:val="28"/>
          <w:szCs w:val="28"/>
        </w:rPr>
        <w:t>2,7% (81,9%</w:t>
      </w:r>
      <w:r w:rsidRPr="00A730A6">
        <w:rPr>
          <w:rFonts w:ascii="Times New Roman" w:hAnsi="Times New Roman"/>
          <w:sz w:val="28"/>
          <w:szCs w:val="28"/>
        </w:rPr>
        <w:t xml:space="preserve"> от общего количества белков молока). </w:t>
      </w:r>
      <w:proofErr w:type="spellStart"/>
      <w:r w:rsidRPr="00A730A6">
        <w:rPr>
          <w:rFonts w:ascii="Times New Roman" w:hAnsi="Times New Roman"/>
          <w:sz w:val="28"/>
          <w:szCs w:val="28"/>
        </w:rPr>
        <w:t>Лактоальбумин</w:t>
      </w:r>
      <w:proofErr w:type="spellEnd"/>
      <w:r w:rsidRPr="00A730A6">
        <w:rPr>
          <w:rFonts w:ascii="Times New Roman" w:hAnsi="Times New Roman"/>
          <w:sz w:val="28"/>
          <w:szCs w:val="28"/>
        </w:rPr>
        <w:t xml:space="preserve"> содерж</w:t>
      </w:r>
      <w:r>
        <w:rPr>
          <w:rFonts w:ascii="Times New Roman" w:hAnsi="Times New Roman"/>
          <w:sz w:val="28"/>
          <w:szCs w:val="28"/>
        </w:rPr>
        <w:t>ится в молоке в количестве 0,4% (12,1%</w:t>
      </w:r>
      <w:r w:rsidRPr="00A730A6">
        <w:rPr>
          <w:rFonts w:ascii="Times New Roman" w:hAnsi="Times New Roman"/>
          <w:sz w:val="28"/>
          <w:szCs w:val="28"/>
        </w:rPr>
        <w:t xml:space="preserve"> от общего количества белков молока). </w:t>
      </w:r>
      <w:proofErr w:type="spellStart"/>
      <w:r w:rsidRPr="00A730A6">
        <w:rPr>
          <w:rFonts w:ascii="Times New Roman" w:hAnsi="Times New Roman"/>
          <w:sz w:val="28"/>
          <w:szCs w:val="28"/>
        </w:rPr>
        <w:t>Лактоглобулин</w:t>
      </w:r>
      <w:proofErr w:type="spellEnd"/>
      <w:r w:rsidRPr="00A730A6">
        <w:rPr>
          <w:rFonts w:ascii="Times New Roman" w:hAnsi="Times New Roman"/>
          <w:sz w:val="28"/>
          <w:szCs w:val="28"/>
        </w:rPr>
        <w:t xml:space="preserve"> в количестве 0,2% (6% от общего количества белков молока). Белки молока отличаются тем, что связа</w:t>
      </w:r>
      <w:r w:rsidRPr="00A730A6">
        <w:rPr>
          <w:rFonts w:ascii="Times New Roman" w:hAnsi="Times New Roman"/>
          <w:sz w:val="28"/>
          <w:szCs w:val="28"/>
        </w:rPr>
        <w:softHyphen/>
        <w:t>ны в едином комплексе с фосфором и кальцием, а также особен</w:t>
      </w:r>
      <w:r w:rsidRPr="00A730A6">
        <w:rPr>
          <w:rFonts w:ascii="Times New Roman" w:hAnsi="Times New Roman"/>
          <w:sz w:val="28"/>
          <w:szCs w:val="28"/>
        </w:rPr>
        <w:softHyphen/>
        <w:t xml:space="preserve">ностями коллоидной системы. </w:t>
      </w:r>
      <w:r>
        <w:rPr>
          <w:rFonts w:ascii="Times New Roman" w:hAnsi="Times New Roman"/>
          <w:spacing w:val="-6"/>
          <w:sz w:val="28"/>
          <w:szCs w:val="28"/>
        </w:rPr>
        <w:t xml:space="preserve">Они </w:t>
      </w:r>
      <w:r w:rsidRPr="00A730A6">
        <w:rPr>
          <w:rFonts w:ascii="Times New Roman" w:hAnsi="Times New Roman"/>
          <w:spacing w:val="-6"/>
          <w:sz w:val="28"/>
          <w:szCs w:val="28"/>
        </w:rPr>
        <w:t>содержат почти все аминокислоты, встречающиеся в белках.</w:t>
      </w:r>
      <w:r w:rsidRPr="00A730A6">
        <w:rPr>
          <w:rFonts w:ascii="Times New Roman" w:hAnsi="Times New Roman"/>
          <w:sz w:val="28"/>
          <w:szCs w:val="28"/>
        </w:rPr>
        <w:t xml:space="preserve"> Биологическая ценность казеина несколько ограничивается дефицитом триптофана, серосодержащих аминокислот – </w:t>
      </w:r>
      <w:proofErr w:type="spellStart"/>
      <w:r w:rsidRPr="00A730A6">
        <w:rPr>
          <w:rFonts w:ascii="Times New Roman" w:hAnsi="Times New Roman"/>
          <w:sz w:val="28"/>
          <w:szCs w:val="28"/>
        </w:rPr>
        <w:t>цистина</w:t>
      </w:r>
      <w:proofErr w:type="spellEnd"/>
      <w:r w:rsidRPr="00A730A6">
        <w:rPr>
          <w:rFonts w:ascii="Times New Roman" w:hAnsi="Times New Roman"/>
          <w:sz w:val="28"/>
          <w:szCs w:val="28"/>
        </w:rPr>
        <w:t xml:space="preserve">, вместе с тем казеин содержит высокое количество </w:t>
      </w:r>
      <w:proofErr w:type="spellStart"/>
      <w:r w:rsidRPr="00A730A6">
        <w:rPr>
          <w:rFonts w:ascii="Times New Roman" w:hAnsi="Times New Roman"/>
          <w:sz w:val="28"/>
          <w:szCs w:val="28"/>
        </w:rPr>
        <w:t>фенилаланина</w:t>
      </w:r>
      <w:proofErr w:type="spellEnd"/>
      <w:r w:rsidRPr="00A730A6">
        <w:rPr>
          <w:rFonts w:ascii="Times New Roman" w:hAnsi="Times New Roman"/>
          <w:sz w:val="28"/>
          <w:szCs w:val="28"/>
        </w:rPr>
        <w:t xml:space="preserve">, тирозина и метионина. В сывороточных белках баланс дефицитных серосодержащих и других незаменимых аминокислот лучше, чем в казеине, и значит биологическая ценность их выше. Благодаря тому, что белки молока находятся в растворенном состоянии, они легко атакуются и перевариваются протеолитическими ферментами пищеварительного тракта. </w:t>
      </w:r>
      <w:r w:rsidRPr="00A730A6">
        <w:rPr>
          <w:rFonts w:ascii="Times New Roman" w:hAnsi="Times New Roman"/>
          <w:spacing w:val="-6"/>
          <w:sz w:val="28"/>
          <w:szCs w:val="28"/>
        </w:rPr>
        <w:t xml:space="preserve">Молоко по содержанию незаменимых аминокислот является полноценным. </w:t>
      </w:r>
    </w:p>
    <w:p w:rsidR="00C56EEB" w:rsidRDefault="00C56EEB" w:rsidP="00C56EEB">
      <w:pPr>
        <w:suppressLineNumbers/>
        <w:suppressAutoHyphens/>
        <w:spacing w:after="0" w:line="240" w:lineRule="auto"/>
        <w:ind w:firstLine="709"/>
        <w:contextualSpacing/>
        <w:jc w:val="both"/>
        <w:rPr>
          <w:rFonts w:ascii="Times New Roman" w:hAnsi="Times New Roman"/>
          <w:sz w:val="28"/>
          <w:szCs w:val="28"/>
        </w:rPr>
      </w:pPr>
      <w:r w:rsidRPr="00A730A6">
        <w:rPr>
          <w:rFonts w:ascii="Times New Roman" w:hAnsi="Times New Roman"/>
          <w:sz w:val="28"/>
          <w:szCs w:val="28"/>
        </w:rPr>
        <w:t>С  помощью цветных реакций определили, что белки молока содержат большинство функционал</w:t>
      </w:r>
      <w:r>
        <w:rPr>
          <w:rFonts w:ascii="Times New Roman" w:hAnsi="Times New Roman"/>
          <w:sz w:val="28"/>
          <w:szCs w:val="28"/>
        </w:rPr>
        <w:t xml:space="preserve">ьных групп, характерных для этого класса </w:t>
      </w:r>
      <w:r w:rsidRPr="00A730A6">
        <w:rPr>
          <w:rFonts w:ascii="Times New Roman" w:hAnsi="Times New Roman"/>
          <w:sz w:val="28"/>
          <w:szCs w:val="28"/>
        </w:rPr>
        <w:t xml:space="preserve"> веществ. </w:t>
      </w:r>
    </w:p>
    <w:p w:rsidR="00C56EEB" w:rsidRPr="00E07F54" w:rsidRDefault="00C56EEB" w:rsidP="00C56EEB">
      <w:pPr>
        <w:shd w:val="clear" w:color="auto" w:fill="FFFFFF"/>
        <w:spacing w:after="0" w:line="240" w:lineRule="auto"/>
        <w:ind w:right="10"/>
        <w:jc w:val="both"/>
        <w:rPr>
          <w:rFonts w:ascii="Times New Roman" w:hAnsi="Times New Roman"/>
          <w:sz w:val="28"/>
          <w:szCs w:val="28"/>
        </w:rPr>
      </w:pPr>
      <w:r>
        <w:rPr>
          <w:rFonts w:ascii="Times New Roman" w:hAnsi="Times New Roman"/>
          <w:sz w:val="28"/>
          <w:szCs w:val="28"/>
        </w:rPr>
        <w:t xml:space="preserve">          Во второй части исследовательской работы </w:t>
      </w:r>
      <w:r w:rsidRPr="000D494F">
        <w:rPr>
          <w:rFonts w:ascii="Times New Roman" w:hAnsi="Times New Roman"/>
          <w:sz w:val="28"/>
          <w:szCs w:val="28"/>
        </w:rPr>
        <w:t>определяли изоэлектрическую точку</w:t>
      </w:r>
      <w:r>
        <w:rPr>
          <w:rFonts w:ascii="Times New Roman" w:hAnsi="Times New Roman"/>
          <w:sz w:val="28"/>
          <w:szCs w:val="28"/>
        </w:rPr>
        <w:t xml:space="preserve"> казеина, изучали влияние органических и неорганических веществ на процесс денатурации белка, проводили </w:t>
      </w:r>
      <w:r w:rsidRPr="00EC163A">
        <w:rPr>
          <w:rFonts w:ascii="Times New Roman" w:hAnsi="Times New Roman"/>
          <w:b/>
          <w:sz w:val="28"/>
          <w:szCs w:val="28"/>
        </w:rPr>
        <w:t xml:space="preserve"> </w:t>
      </w:r>
      <w:r w:rsidRPr="00EC163A">
        <w:rPr>
          <w:rFonts w:ascii="Times New Roman" w:hAnsi="Times New Roman"/>
          <w:sz w:val="28"/>
          <w:szCs w:val="28"/>
        </w:rPr>
        <w:t>разделение белков молока на различные фракции.</w:t>
      </w:r>
    </w:p>
    <w:p w:rsidR="00C56EEB" w:rsidRPr="00A730A6" w:rsidRDefault="00C56EEB" w:rsidP="00C56EEB">
      <w:pPr>
        <w:autoSpaceDE w:val="0"/>
        <w:autoSpaceDN w:val="0"/>
        <w:adjustRightInd w:val="0"/>
        <w:spacing w:after="0" w:line="240" w:lineRule="auto"/>
        <w:jc w:val="both"/>
        <w:rPr>
          <w:rFonts w:ascii="Times New Roman" w:eastAsia="Calibri" w:hAnsi="Times New Roman"/>
          <w:sz w:val="28"/>
          <w:szCs w:val="28"/>
        </w:rPr>
      </w:pPr>
      <w:r>
        <w:rPr>
          <w:rFonts w:ascii="Times New Roman" w:eastAsia="Calibri" w:hAnsi="Times New Roman"/>
          <w:sz w:val="28"/>
          <w:szCs w:val="28"/>
        </w:rPr>
        <w:t xml:space="preserve">           </w:t>
      </w:r>
      <w:r w:rsidRPr="00A730A6">
        <w:rPr>
          <w:rFonts w:ascii="Times New Roman" w:eastAsia="Calibri" w:hAnsi="Times New Roman"/>
          <w:sz w:val="28"/>
          <w:szCs w:val="28"/>
        </w:rPr>
        <w:t xml:space="preserve">В нормальных условиях белок имеет устойчивую сложную структуру. Необратимые реакции осаждения приводят к денатурации белков, при этом разрушается пространственная структура молекулы и белки утрачивают свои естественные биологические и физико-химические свойства. Денатурацию </w:t>
      </w:r>
      <w:r>
        <w:rPr>
          <w:rFonts w:ascii="Times New Roman" w:eastAsia="Calibri" w:hAnsi="Times New Roman"/>
          <w:sz w:val="28"/>
          <w:szCs w:val="28"/>
        </w:rPr>
        <w:t xml:space="preserve">довольно легко </w:t>
      </w:r>
      <w:r w:rsidRPr="00A730A6">
        <w:rPr>
          <w:rFonts w:ascii="Times New Roman" w:eastAsia="Calibri" w:hAnsi="Times New Roman"/>
          <w:sz w:val="28"/>
          <w:szCs w:val="28"/>
        </w:rPr>
        <w:t xml:space="preserve">можно вызвать </w:t>
      </w:r>
      <w:proofErr w:type="gramStart"/>
      <w:r w:rsidRPr="00A730A6">
        <w:rPr>
          <w:rFonts w:ascii="Times New Roman" w:eastAsia="Calibri" w:hAnsi="Times New Roman"/>
          <w:sz w:val="28"/>
          <w:szCs w:val="28"/>
        </w:rPr>
        <w:t>химическими</w:t>
      </w:r>
      <w:proofErr w:type="gramEnd"/>
      <w:r w:rsidRPr="00A730A6">
        <w:rPr>
          <w:rFonts w:ascii="Times New Roman" w:eastAsia="Calibri" w:hAnsi="Times New Roman"/>
          <w:sz w:val="28"/>
          <w:szCs w:val="28"/>
        </w:rPr>
        <w:t xml:space="preserve"> </w:t>
      </w:r>
      <w:r>
        <w:rPr>
          <w:rFonts w:ascii="Times New Roman" w:eastAsia="Calibri" w:hAnsi="Times New Roman"/>
          <w:sz w:val="28"/>
          <w:szCs w:val="28"/>
        </w:rPr>
        <w:t xml:space="preserve">неорганическими и органическими </w:t>
      </w:r>
      <w:proofErr w:type="spellStart"/>
      <w:r w:rsidRPr="00A730A6">
        <w:rPr>
          <w:rFonts w:ascii="Times New Roman" w:eastAsia="Calibri" w:hAnsi="Times New Roman"/>
          <w:sz w:val="28"/>
          <w:szCs w:val="28"/>
        </w:rPr>
        <w:t>осадителями</w:t>
      </w:r>
      <w:proofErr w:type="spellEnd"/>
      <w:r w:rsidRPr="00A730A6">
        <w:rPr>
          <w:rFonts w:ascii="Times New Roman" w:eastAsia="Calibri" w:hAnsi="Times New Roman"/>
          <w:sz w:val="28"/>
          <w:szCs w:val="28"/>
        </w:rPr>
        <w:t>.</w:t>
      </w:r>
      <w:r w:rsidRPr="00A730A6">
        <w:rPr>
          <w:rFonts w:ascii="Times New Roman" w:hAnsi="Times New Roman"/>
          <w:sz w:val="28"/>
          <w:szCs w:val="28"/>
        </w:rPr>
        <w:t xml:space="preserve"> </w:t>
      </w:r>
      <w:r w:rsidRPr="00A730A6">
        <w:rPr>
          <w:rFonts w:ascii="Times New Roman" w:eastAsia="Calibri" w:hAnsi="Times New Roman"/>
          <w:sz w:val="28"/>
          <w:szCs w:val="28"/>
        </w:rPr>
        <w:t>Для практики молочной промышленности особый интерес представляет</w:t>
      </w:r>
      <w:r>
        <w:rPr>
          <w:rFonts w:ascii="Times New Roman" w:eastAsia="Calibri" w:hAnsi="Times New Roman"/>
          <w:sz w:val="28"/>
          <w:szCs w:val="28"/>
        </w:rPr>
        <w:t>,</w:t>
      </w:r>
      <w:r w:rsidRPr="00A730A6">
        <w:rPr>
          <w:rFonts w:ascii="Times New Roman" w:eastAsia="Calibri" w:hAnsi="Times New Roman"/>
          <w:sz w:val="28"/>
          <w:szCs w:val="28"/>
        </w:rPr>
        <w:t xml:space="preserve"> прежде всего</w:t>
      </w:r>
      <w:r>
        <w:rPr>
          <w:rFonts w:ascii="Times New Roman" w:eastAsia="Calibri" w:hAnsi="Times New Roman"/>
          <w:sz w:val="28"/>
          <w:szCs w:val="28"/>
        </w:rPr>
        <w:t>,</w:t>
      </w:r>
      <w:r w:rsidRPr="00A730A6">
        <w:rPr>
          <w:rFonts w:ascii="Times New Roman" w:eastAsia="Calibri" w:hAnsi="Times New Roman"/>
          <w:sz w:val="28"/>
          <w:szCs w:val="28"/>
        </w:rPr>
        <w:t xml:space="preserve"> способность казеина к коагуляции.</w:t>
      </w:r>
    </w:p>
    <w:p w:rsidR="00C56EEB" w:rsidRDefault="00C56EEB" w:rsidP="00C56EEB">
      <w:pPr>
        <w:suppressLineNumbers/>
        <w:suppressAutoHyphens/>
        <w:spacing w:after="0" w:line="240" w:lineRule="auto"/>
        <w:ind w:firstLine="709"/>
        <w:contextualSpacing/>
        <w:jc w:val="both"/>
        <w:rPr>
          <w:rFonts w:ascii="Times New Roman" w:hAnsi="Times New Roman"/>
          <w:sz w:val="28"/>
          <w:szCs w:val="28"/>
        </w:rPr>
      </w:pPr>
      <w:r w:rsidRPr="00A730A6">
        <w:rPr>
          <w:rFonts w:ascii="Times New Roman" w:hAnsi="Times New Roman"/>
          <w:sz w:val="28"/>
          <w:szCs w:val="28"/>
        </w:rPr>
        <w:lastRenderedPageBreak/>
        <w:t xml:space="preserve">Определили, что </w:t>
      </w:r>
      <w:proofErr w:type="spellStart"/>
      <w:r w:rsidRPr="00A730A6">
        <w:rPr>
          <w:rFonts w:ascii="Times New Roman" w:hAnsi="Times New Roman"/>
          <w:sz w:val="28"/>
          <w:szCs w:val="28"/>
        </w:rPr>
        <w:t>рН</w:t>
      </w:r>
      <w:proofErr w:type="spellEnd"/>
      <w:r w:rsidRPr="00A730A6">
        <w:rPr>
          <w:rFonts w:ascii="Times New Roman" w:hAnsi="Times New Roman"/>
          <w:sz w:val="28"/>
          <w:szCs w:val="28"/>
        </w:rPr>
        <w:t xml:space="preserve"> = 4,7 соответствует изоэлектрической точке казеина. Он легче других белков, входящих в сост</w:t>
      </w:r>
      <w:r>
        <w:rPr>
          <w:rFonts w:ascii="Times New Roman" w:hAnsi="Times New Roman"/>
          <w:sz w:val="28"/>
          <w:szCs w:val="28"/>
        </w:rPr>
        <w:t xml:space="preserve">ав молока выпадает в осадок, и </w:t>
      </w:r>
      <w:r w:rsidRPr="00A730A6">
        <w:rPr>
          <w:rFonts w:ascii="Times New Roman" w:hAnsi="Times New Roman"/>
          <w:sz w:val="28"/>
          <w:szCs w:val="28"/>
        </w:rPr>
        <w:t xml:space="preserve">легко может быть отделен от сывороточных белков. В свою очередь и </w:t>
      </w:r>
      <w:proofErr w:type="gramStart"/>
      <w:r w:rsidRPr="00A730A6">
        <w:rPr>
          <w:rFonts w:ascii="Times New Roman" w:hAnsi="Times New Roman"/>
          <w:sz w:val="28"/>
          <w:szCs w:val="28"/>
        </w:rPr>
        <w:t>альбумин</w:t>
      </w:r>
      <w:proofErr w:type="gramEnd"/>
      <w:r w:rsidRPr="00A730A6">
        <w:rPr>
          <w:rFonts w:ascii="Times New Roman" w:hAnsi="Times New Roman"/>
          <w:sz w:val="28"/>
          <w:szCs w:val="28"/>
        </w:rPr>
        <w:t xml:space="preserve"> и глобулин можно разделить, так как на их коагуляцию влияют различные концентрации сульфата аммония. </w:t>
      </w:r>
    </w:p>
    <w:p w:rsidR="00C56EEB" w:rsidRPr="003842B4" w:rsidRDefault="00C56EEB" w:rsidP="00C56EEB">
      <w:pPr>
        <w:spacing w:after="0" w:line="240" w:lineRule="auto"/>
        <w:jc w:val="both"/>
        <w:rPr>
          <w:rFonts w:ascii="Times New Roman" w:hAnsi="Times New Roman"/>
          <w:sz w:val="28"/>
          <w:szCs w:val="28"/>
        </w:rPr>
      </w:pPr>
      <w:r w:rsidRPr="003842B4">
        <w:rPr>
          <w:rFonts w:ascii="Times New Roman" w:hAnsi="Times New Roman"/>
          <w:sz w:val="28"/>
          <w:szCs w:val="28"/>
        </w:rPr>
        <w:t xml:space="preserve">      </w:t>
      </w:r>
      <w:r>
        <w:rPr>
          <w:rFonts w:ascii="Times New Roman" w:hAnsi="Times New Roman"/>
          <w:sz w:val="28"/>
          <w:szCs w:val="28"/>
        </w:rPr>
        <w:t xml:space="preserve">   </w:t>
      </w:r>
      <w:r w:rsidRPr="003842B4">
        <w:rPr>
          <w:rFonts w:ascii="Times New Roman" w:hAnsi="Times New Roman"/>
          <w:sz w:val="28"/>
          <w:szCs w:val="28"/>
        </w:rPr>
        <w:t>В третьей части работы рассматривали влияние на количество белка в молоке различных факторов: сроков хранения, времени года, стадий лактации.</w:t>
      </w:r>
    </w:p>
    <w:p w:rsidR="00C56EEB" w:rsidRPr="00A730A6" w:rsidRDefault="00C56EEB" w:rsidP="00C56EEB">
      <w:pPr>
        <w:autoSpaceDE w:val="0"/>
        <w:autoSpaceDN w:val="0"/>
        <w:adjustRightInd w:val="0"/>
        <w:spacing w:after="0" w:line="240" w:lineRule="auto"/>
        <w:jc w:val="both"/>
        <w:rPr>
          <w:rFonts w:ascii="Times New Roman" w:eastAsia="Calibri" w:hAnsi="Times New Roman"/>
          <w:sz w:val="28"/>
          <w:szCs w:val="28"/>
        </w:rPr>
      </w:pPr>
      <w:r>
        <w:rPr>
          <w:rFonts w:ascii="Times New Roman" w:hAnsi="Times New Roman"/>
          <w:sz w:val="28"/>
          <w:szCs w:val="28"/>
        </w:rPr>
        <w:t xml:space="preserve">        </w:t>
      </w:r>
      <w:r w:rsidRPr="00A730A6">
        <w:rPr>
          <w:rFonts w:ascii="Times New Roman" w:hAnsi="Times New Roman"/>
          <w:sz w:val="28"/>
          <w:szCs w:val="28"/>
        </w:rPr>
        <w:t xml:space="preserve"> В результате воздействия хранения сроком 8 суток, содержания белков в молоке уменьшилось в среднем на 33 %. </w:t>
      </w:r>
      <w:r w:rsidRPr="00A730A6">
        <w:rPr>
          <w:rFonts w:ascii="Times New Roman" w:eastAsia="Calibri" w:hAnsi="Times New Roman"/>
          <w:sz w:val="28"/>
          <w:szCs w:val="28"/>
        </w:rPr>
        <w:t xml:space="preserve"> </w:t>
      </w:r>
      <w:r>
        <w:rPr>
          <w:rFonts w:ascii="Times New Roman" w:eastAsia="Calibri" w:hAnsi="Times New Roman"/>
          <w:sz w:val="28"/>
          <w:szCs w:val="28"/>
        </w:rPr>
        <w:t xml:space="preserve">Определения проводились </w:t>
      </w:r>
      <w:r w:rsidRPr="00A730A6">
        <w:rPr>
          <w:rFonts w:ascii="Times New Roman" w:eastAsia="Calibri" w:hAnsi="Times New Roman"/>
          <w:sz w:val="28"/>
          <w:szCs w:val="28"/>
        </w:rPr>
        <w:t xml:space="preserve"> тремя методами. Больших расхожде</w:t>
      </w:r>
      <w:r>
        <w:rPr>
          <w:rFonts w:ascii="Times New Roman" w:eastAsia="Calibri" w:hAnsi="Times New Roman"/>
          <w:sz w:val="28"/>
          <w:szCs w:val="28"/>
        </w:rPr>
        <w:t>ний в результатах не наблюдалось</w:t>
      </w:r>
      <w:r w:rsidRPr="00A730A6">
        <w:rPr>
          <w:rFonts w:ascii="Times New Roman" w:eastAsia="Calibri" w:hAnsi="Times New Roman"/>
          <w:sz w:val="28"/>
          <w:szCs w:val="28"/>
        </w:rPr>
        <w:t>. Все использованные методы применяются на производстве. Однако в настоящее время на предприятиях предпочтение отдается  именно инструментальным методам анализа (фотоколорим</w:t>
      </w:r>
      <w:r>
        <w:rPr>
          <w:rFonts w:ascii="Times New Roman" w:eastAsia="Calibri" w:hAnsi="Times New Roman"/>
          <w:sz w:val="28"/>
          <w:szCs w:val="28"/>
        </w:rPr>
        <w:t xml:space="preserve">етрический, </w:t>
      </w:r>
      <w:r w:rsidRPr="00A730A6">
        <w:rPr>
          <w:rFonts w:ascii="Times New Roman" w:eastAsia="Calibri" w:hAnsi="Times New Roman"/>
          <w:sz w:val="28"/>
          <w:szCs w:val="28"/>
        </w:rPr>
        <w:t>рефрактометрический</w:t>
      </w:r>
      <w:r>
        <w:rPr>
          <w:rFonts w:ascii="Times New Roman" w:eastAsia="Calibri" w:hAnsi="Times New Roman"/>
          <w:sz w:val="28"/>
          <w:szCs w:val="28"/>
        </w:rPr>
        <w:t xml:space="preserve">, прибор </w:t>
      </w:r>
      <w:proofErr w:type="spellStart"/>
      <w:r>
        <w:rPr>
          <w:rFonts w:ascii="Times New Roman" w:eastAsia="Calibri" w:hAnsi="Times New Roman"/>
          <w:sz w:val="28"/>
          <w:szCs w:val="28"/>
        </w:rPr>
        <w:t>Лактан</w:t>
      </w:r>
      <w:proofErr w:type="spellEnd"/>
      <w:r>
        <w:rPr>
          <w:rFonts w:ascii="Times New Roman" w:eastAsia="Calibri" w:hAnsi="Times New Roman"/>
          <w:sz w:val="28"/>
          <w:szCs w:val="28"/>
        </w:rPr>
        <w:t>»</w:t>
      </w:r>
      <w:r w:rsidRPr="00A730A6">
        <w:rPr>
          <w:rFonts w:ascii="Times New Roman" w:eastAsia="Calibri" w:hAnsi="Times New Roman"/>
          <w:sz w:val="28"/>
          <w:szCs w:val="28"/>
        </w:rPr>
        <w:t>), это перспективное развитие лабораторного анализа, позволяющее снизить время</w:t>
      </w:r>
      <w:r>
        <w:rPr>
          <w:rFonts w:ascii="Times New Roman" w:eastAsia="Calibri" w:hAnsi="Times New Roman"/>
          <w:sz w:val="28"/>
          <w:szCs w:val="28"/>
        </w:rPr>
        <w:t xml:space="preserve"> его проведения</w:t>
      </w:r>
      <w:r w:rsidRPr="00A730A6">
        <w:rPr>
          <w:rFonts w:ascii="Times New Roman" w:eastAsia="Calibri" w:hAnsi="Times New Roman"/>
          <w:sz w:val="28"/>
          <w:szCs w:val="28"/>
        </w:rPr>
        <w:t>, повы</w:t>
      </w:r>
      <w:r>
        <w:rPr>
          <w:rFonts w:ascii="Times New Roman" w:eastAsia="Calibri" w:hAnsi="Times New Roman"/>
          <w:sz w:val="28"/>
          <w:szCs w:val="28"/>
        </w:rPr>
        <w:t xml:space="preserve">сить </w:t>
      </w:r>
      <w:r w:rsidRPr="00A730A6">
        <w:rPr>
          <w:rFonts w:ascii="Times New Roman" w:eastAsia="Calibri" w:hAnsi="Times New Roman"/>
          <w:sz w:val="28"/>
          <w:szCs w:val="28"/>
        </w:rPr>
        <w:t xml:space="preserve">точность и эффективность. </w:t>
      </w:r>
    </w:p>
    <w:p w:rsidR="00C56EEB" w:rsidRDefault="00C56EEB" w:rsidP="00C56EEB">
      <w:pPr>
        <w:spacing w:after="0" w:line="240" w:lineRule="auto"/>
        <w:ind w:firstLine="567"/>
        <w:jc w:val="both"/>
        <w:rPr>
          <w:rFonts w:ascii="Times New Roman" w:hAnsi="Times New Roman"/>
          <w:sz w:val="28"/>
          <w:szCs w:val="28"/>
        </w:rPr>
      </w:pPr>
      <w:r w:rsidRPr="00A730A6">
        <w:rPr>
          <w:rFonts w:ascii="Times New Roman" w:hAnsi="Times New Roman"/>
          <w:sz w:val="28"/>
          <w:szCs w:val="28"/>
        </w:rPr>
        <w:t>Исходя из результатов исследования, можно сказать,  что  количество белка в молоке изменяется в зависимости от времени года, но не слишком сильно, разница в содержании белка не превышает 0,3 -</w:t>
      </w:r>
      <w:r>
        <w:rPr>
          <w:rFonts w:ascii="Times New Roman" w:hAnsi="Times New Roman"/>
          <w:sz w:val="28"/>
          <w:szCs w:val="28"/>
        </w:rPr>
        <w:t xml:space="preserve"> </w:t>
      </w:r>
      <w:r w:rsidRPr="00A730A6">
        <w:rPr>
          <w:rFonts w:ascii="Times New Roman" w:hAnsi="Times New Roman"/>
          <w:sz w:val="28"/>
          <w:szCs w:val="28"/>
        </w:rPr>
        <w:t xml:space="preserve">0,4 %. Если взять </w:t>
      </w:r>
      <w:proofErr w:type="gramStart"/>
      <w:r w:rsidRPr="00A730A6">
        <w:rPr>
          <w:rFonts w:ascii="Times New Roman" w:hAnsi="Times New Roman"/>
          <w:sz w:val="28"/>
          <w:szCs w:val="28"/>
        </w:rPr>
        <w:t>пробу</w:t>
      </w:r>
      <w:proofErr w:type="gramEnd"/>
      <w:r w:rsidRPr="00A730A6">
        <w:rPr>
          <w:rFonts w:ascii="Times New Roman" w:hAnsi="Times New Roman"/>
          <w:sz w:val="28"/>
          <w:szCs w:val="28"/>
        </w:rPr>
        <w:t xml:space="preserve"> отобранную на предприятии, то можно сказать, что в июне  в молоке содержалось наименьшее количество белка, 3,29%, а в январе наибольшее, 3,33%. В индивидуальных хозяйствах  3,24%; 3,17%; 3,45%  летом и соответственно 3,26%; 3,19%; 3,49%. Различие в содержании белка в молоке по временам года во многом объясняется изменением рациона питания. Бедный энергией рацион приводит </w:t>
      </w:r>
      <w:r>
        <w:rPr>
          <w:rFonts w:ascii="Times New Roman" w:hAnsi="Times New Roman"/>
          <w:sz w:val="28"/>
          <w:szCs w:val="28"/>
        </w:rPr>
        <w:t>к уменьшению его содержания</w:t>
      </w:r>
      <w:r w:rsidRPr="00A730A6">
        <w:rPr>
          <w:rFonts w:ascii="Times New Roman" w:hAnsi="Times New Roman"/>
          <w:sz w:val="28"/>
          <w:szCs w:val="28"/>
        </w:rPr>
        <w:t xml:space="preserve"> в молоке, а богатый к увеличению. При дефиците протеина в питании содержание белка так же может снизиться. Во время лактации молочная железа — основной потребитель глюкозы, которая в организме коров образуется из </w:t>
      </w:r>
      <w:proofErr w:type="spellStart"/>
      <w:r w:rsidRPr="00A730A6">
        <w:rPr>
          <w:rFonts w:ascii="Times New Roman" w:hAnsi="Times New Roman"/>
          <w:sz w:val="28"/>
          <w:szCs w:val="28"/>
        </w:rPr>
        <w:t>пропионовой</w:t>
      </w:r>
      <w:proofErr w:type="spellEnd"/>
      <w:r w:rsidRPr="00A730A6">
        <w:rPr>
          <w:rFonts w:ascii="Times New Roman" w:hAnsi="Times New Roman"/>
          <w:sz w:val="28"/>
          <w:szCs w:val="28"/>
        </w:rPr>
        <w:t xml:space="preserve"> кислоты. Увеличение ее содержания в рубце улучшает использование азота и повышает уровень белка в молоке. </w:t>
      </w:r>
      <w:r>
        <w:rPr>
          <w:rFonts w:ascii="Times New Roman" w:hAnsi="Times New Roman"/>
          <w:sz w:val="28"/>
          <w:szCs w:val="28"/>
        </w:rPr>
        <w:t xml:space="preserve">     </w:t>
      </w:r>
    </w:p>
    <w:p w:rsidR="00C56EEB" w:rsidRDefault="00C56EEB" w:rsidP="00C56EEB">
      <w:pPr>
        <w:spacing w:after="0" w:line="240" w:lineRule="auto"/>
        <w:ind w:firstLine="567"/>
        <w:jc w:val="both"/>
        <w:rPr>
          <w:rFonts w:ascii="Times New Roman" w:hAnsi="Times New Roman"/>
          <w:sz w:val="28"/>
          <w:szCs w:val="28"/>
        </w:rPr>
      </w:pPr>
      <w:r w:rsidRPr="00A730A6">
        <w:rPr>
          <w:rFonts w:ascii="Times New Roman" w:hAnsi="Times New Roman"/>
          <w:sz w:val="28"/>
          <w:szCs w:val="28"/>
        </w:rPr>
        <w:t>Меняя соотношение питательных веществ и состав рациона, можно влиять на количество белка.</w:t>
      </w:r>
      <w:r w:rsidRPr="00A730A6">
        <w:rPr>
          <w:rFonts w:ascii="Times New Roman" w:hAnsi="Times New Roman"/>
          <w:sz w:val="28"/>
          <w:szCs w:val="28"/>
        </w:rPr>
        <w:br/>
        <w:t xml:space="preserve">Основные поставщики энергии для жвачных животных — углеводы, представленные в кормах в виде сырой клетчатки, крахмала и сахара. В зимнее и весеннее время </w:t>
      </w:r>
      <w:r>
        <w:rPr>
          <w:rFonts w:ascii="Times New Roman" w:hAnsi="Times New Roman"/>
          <w:sz w:val="28"/>
          <w:szCs w:val="28"/>
        </w:rPr>
        <w:t>следует больше вводи</w:t>
      </w:r>
      <w:r w:rsidRPr="00A730A6">
        <w:rPr>
          <w:rFonts w:ascii="Times New Roman" w:hAnsi="Times New Roman"/>
          <w:sz w:val="28"/>
          <w:szCs w:val="28"/>
        </w:rPr>
        <w:t>т</w:t>
      </w:r>
      <w:r>
        <w:rPr>
          <w:rFonts w:ascii="Times New Roman" w:hAnsi="Times New Roman"/>
          <w:sz w:val="28"/>
          <w:szCs w:val="28"/>
        </w:rPr>
        <w:t>ь</w:t>
      </w:r>
      <w:r w:rsidRPr="00A730A6">
        <w:rPr>
          <w:rFonts w:ascii="Times New Roman" w:hAnsi="Times New Roman"/>
          <w:sz w:val="28"/>
          <w:szCs w:val="28"/>
        </w:rPr>
        <w:t xml:space="preserve"> в состав рациона подкормку из злаковых культур, жом сухой, кормовую патоку</w:t>
      </w:r>
      <w:r>
        <w:rPr>
          <w:rFonts w:ascii="Times New Roman" w:hAnsi="Times New Roman"/>
          <w:sz w:val="28"/>
          <w:szCs w:val="28"/>
        </w:rPr>
        <w:t>, силос, корнеплоды, хотя основу</w:t>
      </w:r>
      <w:r w:rsidRPr="00A730A6">
        <w:rPr>
          <w:rFonts w:ascii="Times New Roman" w:hAnsi="Times New Roman"/>
          <w:sz w:val="28"/>
          <w:szCs w:val="28"/>
        </w:rPr>
        <w:t xml:space="preserve"> пита</w:t>
      </w:r>
      <w:r>
        <w:rPr>
          <w:rFonts w:ascii="Times New Roman" w:hAnsi="Times New Roman"/>
          <w:sz w:val="28"/>
          <w:szCs w:val="28"/>
        </w:rPr>
        <w:t>ния, как правило, составляет</w:t>
      </w:r>
      <w:r w:rsidRPr="00A730A6">
        <w:rPr>
          <w:rFonts w:ascii="Times New Roman" w:hAnsi="Times New Roman"/>
          <w:sz w:val="28"/>
          <w:szCs w:val="28"/>
        </w:rPr>
        <w:t xml:space="preserve"> сено.  Летом основа рациона – пастбищная трава. </w:t>
      </w:r>
      <w:r>
        <w:rPr>
          <w:rFonts w:ascii="Times New Roman" w:hAnsi="Times New Roman"/>
          <w:sz w:val="28"/>
          <w:szCs w:val="28"/>
        </w:rPr>
        <w:t xml:space="preserve">Необходимость в прикормке </w:t>
      </w:r>
      <w:r w:rsidRPr="00A730A6">
        <w:rPr>
          <w:rFonts w:ascii="Times New Roman" w:hAnsi="Times New Roman"/>
          <w:sz w:val="28"/>
          <w:szCs w:val="28"/>
        </w:rPr>
        <w:t xml:space="preserve">намного меньше. </w:t>
      </w:r>
    </w:p>
    <w:p w:rsidR="00C56EEB" w:rsidRPr="00A730A6" w:rsidRDefault="00C56EEB" w:rsidP="00C56EEB">
      <w:pPr>
        <w:spacing w:after="0" w:line="240" w:lineRule="auto"/>
        <w:ind w:firstLine="567"/>
        <w:jc w:val="both"/>
        <w:rPr>
          <w:rFonts w:ascii="Times New Roman" w:hAnsi="Times New Roman"/>
          <w:sz w:val="28"/>
          <w:szCs w:val="28"/>
        </w:rPr>
      </w:pPr>
      <w:r w:rsidRPr="00A730A6">
        <w:rPr>
          <w:rFonts w:ascii="Times New Roman" w:hAnsi="Times New Roman"/>
          <w:sz w:val="28"/>
          <w:szCs w:val="28"/>
        </w:rPr>
        <w:t xml:space="preserve">В большей степени состав и свойства молока зависят от периода (стадии) лактации коровы. За это время </w:t>
      </w:r>
      <w:r>
        <w:rPr>
          <w:rFonts w:ascii="Times New Roman" w:hAnsi="Times New Roman"/>
          <w:sz w:val="28"/>
          <w:szCs w:val="28"/>
        </w:rPr>
        <w:t xml:space="preserve">его </w:t>
      </w:r>
      <w:r w:rsidRPr="00A730A6">
        <w:rPr>
          <w:rFonts w:ascii="Times New Roman" w:hAnsi="Times New Roman"/>
          <w:sz w:val="28"/>
          <w:szCs w:val="28"/>
        </w:rPr>
        <w:t xml:space="preserve">свойства наиболее ощутимо меняются три раза.  В первые десять дней после отела из вымени выделяется молозиво, которое резко отличается от нормального молока. На второй день после отела,  содержание белка увеличено в несколько раз, по сравнению с нормальным молоком (по результатам исследования 10,83 %), затем начинает постепенно снижаться. В </w:t>
      </w:r>
      <w:proofErr w:type="spellStart"/>
      <w:r w:rsidRPr="00A730A6">
        <w:rPr>
          <w:rFonts w:ascii="Times New Roman" w:hAnsi="Times New Roman"/>
          <w:sz w:val="28"/>
          <w:szCs w:val="28"/>
        </w:rPr>
        <w:t>стародойном</w:t>
      </w:r>
      <w:proofErr w:type="spellEnd"/>
      <w:r w:rsidRPr="00A730A6">
        <w:rPr>
          <w:rFonts w:ascii="Times New Roman" w:hAnsi="Times New Roman"/>
          <w:sz w:val="28"/>
          <w:szCs w:val="28"/>
        </w:rPr>
        <w:t xml:space="preserve"> молоке (10-12 дней перед запуском коровы) так же повышенное содержание жиров  (5,9%).</w:t>
      </w:r>
    </w:p>
    <w:p w:rsidR="00C56EEB" w:rsidRPr="00A9705A" w:rsidRDefault="00C56EEB" w:rsidP="00C56EEB">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Pr="00520B35">
        <w:rPr>
          <w:rFonts w:ascii="Times New Roman" w:hAnsi="Times New Roman"/>
          <w:sz w:val="28"/>
          <w:szCs w:val="28"/>
        </w:rPr>
        <w:t>В настоящее время молочная отрасль развивается бурными темпами – разрабатываются новые виды продукции, осваивается высокотехнологичное оборудование. Для того чтобы работать  на современных предприятиях нужны высококлассные специалисты, обладающие обширными знаниями по своей специальности, широким кругозором. Знание состава, строения, свойств, методов выделения белковой части молока</w:t>
      </w:r>
      <w:r>
        <w:rPr>
          <w:rFonts w:ascii="Times New Roman" w:hAnsi="Times New Roman"/>
          <w:sz w:val="28"/>
          <w:szCs w:val="28"/>
        </w:rPr>
        <w:t xml:space="preserve">, владение инструментальными методами </w:t>
      </w:r>
      <w:r w:rsidRPr="00520B35">
        <w:rPr>
          <w:rFonts w:ascii="Times New Roman" w:hAnsi="Times New Roman"/>
          <w:sz w:val="28"/>
          <w:szCs w:val="28"/>
        </w:rPr>
        <w:t xml:space="preserve"> способствует росту профессионального уровня, повышения качества зн</w:t>
      </w:r>
      <w:r>
        <w:rPr>
          <w:rFonts w:ascii="Times New Roman" w:hAnsi="Times New Roman"/>
          <w:sz w:val="28"/>
          <w:szCs w:val="28"/>
        </w:rPr>
        <w:t>аний по выбранной специальности, что определяет</w:t>
      </w:r>
      <w:r w:rsidRPr="00A9705A">
        <w:rPr>
          <w:rFonts w:ascii="Times New Roman" w:hAnsi="Times New Roman"/>
          <w:b/>
          <w:sz w:val="28"/>
          <w:szCs w:val="28"/>
        </w:rPr>
        <w:t xml:space="preserve"> </w:t>
      </w:r>
      <w:r w:rsidRPr="00752F12">
        <w:rPr>
          <w:rFonts w:ascii="Times New Roman" w:hAnsi="Times New Roman"/>
          <w:sz w:val="28"/>
          <w:szCs w:val="28"/>
        </w:rPr>
        <w:t>научную и</w:t>
      </w:r>
      <w:r>
        <w:rPr>
          <w:rFonts w:ascii="Times New Roman" w:hAnsi="Times New Roman"/>
          <w:b/>
          <w:sz w:val="28"/>
          <w:szCs w:val="28"/>
        </w:rPr>
        <w:t xml:space="preserve"> </w:t>
      </w:r>
      <w:r w:rsidRPr="00A9705A">
        <w:rPr>
          <w:rFonts w:ascii="Times New Roman" w:hAnsi="Times New Roman"/>
          <w:sz w:val="28"/>
          <w:szCs w:val="28"/>
        </w:rPr>
        <w:t>практическую значимость исследования.</w:t>
      </w:r>
    </w:p>
    <w:p w:rsidR="00DA12FC" w:rsidRDefault="00DA12FC" w:rsidP="007275B6">
      <w:pPr>
        <w:shd w:val="clear" w:color="auto" w:fill="FFFFFF"/>
        <w:ind w:left="10" w:firstLine="699"/>
        <w:jc w:val="center"/>
        <w:rPr>
          <w:rFonts w:ascii="Times New Roman" w:hAnsi="Times New Roman" w:cs="Times New Roman"/>
          <w:b/>
          <w:caps/>
          <w:color w:val="000000"/>
          <w:spacing w:val="-1"/>
          <w:sz w:val="28"/>
          <w:szCs w:val="28"/>
        </w:rPr>
      </w:pPr>
    </w:p>
    <w:p w:rsidR="00DA12FC" w:rsidRDefault="00DA12FC" w:rsidP="007275B6">
      <w:pPr>
        <w:shd w:val="clear" w:color="auto" w:fill="FFFFFF"/>
        <w:ind w:left="10" w:firstLine="699"/>
        <w:jc w:val="center"/>
        <w:rPr>
          <w:rFonts w:ascii="Times New Roman" w:hAnsi="Times New Roman" w:cs="Times New Roman"/>
          <w:b/>
          <w:caps/>
          <w:color w:val="000000"/>
          <w:spacing w:val="-1"/>
          <w:sz w:val="28"/>
          <w:szCs w:val="28"/>
        </w:rPr>
      </w:pPr>
    </w:p>
    <w:p w:rsidR="007275B6" w:rsidRPr="007275B6" w:rsidRDefault="007275B6" w:rsidP="007275B6">
      <w:pPr>
        <w:shd w:val="clear" w:color="auto" w:fill="FFFFFF"/>
        <w:ind w:left="10" w:firstLine="699"/>
        <w:jc w:val="center"/>
        <w:rPr>
          <w:rFonts w:ascii="Times New Roman" w:hAnsi="Times New Roman" w:cs="Times New Roman"/>
          <w:b/>
          <w:caps/>
          <w:color w:val="000000"/>
          <w:spacing w:val="-1"/>
          <w:sz w:val="28"/>
          <w:szCs w:val="28"/>
        </w:rPr>
      </w:pPr>
      <w:r w:rsidRPr="007275B6">
        <w:rPr>
          <w:rFonts w:ascii="Times New Roman" w:hAnsi="Times New Roman" w:cs="Times New Roman"/>
          <w:b/>
          <w:caps/>
          <w:color w:val="000000"/>
          <w:spacing w:val="-1"/>
          <w:sz w:val="28"/>
          <w:szCs w:val="28"/>
        </w:rPr>
        <w:t>Лазер</w:t>
      </w:r>
    </w:p>
    <w:p w:rsidR="007275B6" w:rsidRPr="007275B6" w:rsidRDefault="007275B6" w:rsidP="00C56EEB">
      <w:pPr>
        <w:shd w:val="clear" w:color="auto" w:fill="FFFFFF"/>
        <w:spacing w:after="0" w:line="240" w:lineRule="auto"/>
        <w:ind w:left="11" w:firstLine="697"/>
        <w:jc w:val="right"/>
        <w:rPr>
          <w:rFonts w:ascii="Times New Roman" w:hAnsi="Times New Roman" w:cs="Times New Roman"/>
          <w:i/>
          <w:color w:val="000000"/>
          <w:spacing w:val="-1"/>
          <w:sz w:val="28"/>
          <w:szCs w:val="28"/>
        </w:rPr>
      </w:pPr>
      <w:r w:rsidRPr="007275B6">
        <w:rPr>
          <w:rFonts w:ascii="Times New Roman" w:hAnsi="Times New Roman" w:cs="Times New Roman"/>
          <w:i/>
          <w:color w:val="000000"/>
          <w:spacing w:val="-1"/>
          <w:sz w:val="28"/>
          <w:szCs w:val="28"/>
        </w:rPr>
        <w:t>Назаров С.С.</w:t>
      </w:r>
    </w:p>
    <w:p w:rsidR="007275B6" w:rsidRPr="007275B6" w:rsidRDefault="007275B6" w:rsidP="00C56EEB">
      <w:pPr>
        <w:shd w:val="clear" w:color="auto" w:fill="FFFFFF"/>
        <w:spacing w:after="0" w:line="240" w:lineRule="auto"/>
        <w:ind w:left="11" w:firstLine="697"/>
        <w:jc w:val="right"/>
        <w:rPr>
          <w:rFonts w:ascii="Times New Roman" w:hAnsi="Times New Roman" w:cs="Times New Roman"/>
          <w:i/>
          <w:color w:val="000000"/>
          <w:spacing w:val="-1"/>
          <w:sz w:val="28"/>
          <w:szCs w:val="28"/>
        </w:rPr>
      </w:pPr>
      <w:r w:rsidRPr="007275B6">
        <w:rPr>
          <w:rFonts w:ascii="Times New Roman" w:hAnsi="Times New Roman" w:cs="Times New Roman"/>
          <w:i/>
          <w:color w:val="000000"/>
          <w:spacing w:val="-1"/>
          <w:sz w:val="28"/>
          <w:szCs w:val="28"/>
        </w:rPr>
        <w:t xml:space="preserve"> Научный руководитель Панкова Т.И.</w:t>
      </w:r>
    </w:p>
    <w:p w:rsidR="007275B6" w:rsidRPr="007275B6" w:rsidRDefault="007275B6" w:rsidP="00C56EEB">
      <w:pPr>
        <w:shd w:val="clear" w:color="auto" w:fill="FFFFFF"/>
        <w:spacing w:after="0" w:line="240" w:lineRule="auto"/>
        <w:ind w:left="11" w:firstLine="697"/>
        <w:jc w:val="right"/>
        <w:rPr>
          <w:rFonts w:ascii="Times New Roman" w:hAnsi="Times New Roman" w:cs="Times New Roman"/>
          <w:i/>
          <w:color w:val="000000"/>
          <w:spacing w:val="-1"/>
          <w:sz w:val="28"/>
          <w:szCs w:val="28"/>
        </w:rPr>
      </w:pPr>
      <w:r w:rsidRPr="007275B6">
        <w:rPr>
          <w:rFonts w:ascii="Times New Roman" w:hAnsi="Times New Roman" w:cs="Times New Roman"/>
          <w:i/>
          <w:color w:val="000000"/>
          <w:spacing w:val="-1"/>
          <w:sz w:val="28"/>
          <w:szCs w:val="28"/>
        </w:rPr>
        <w:t>ГБОУ РМ СПО «</w:t>
      </w:r>
      <w:proofErr w:type="spellStart"/>
      <w:r w:rsidRPr="007275B6">
        <w:rPr>
          <w:rFonts w:ascii="Times New Roman" w:hAnsi="Times New Roman" w:cs="Times New Roman"/>
          <w:i/>
          <w:color w:val="000000"/>
          <w:spacing w:val="-1"/>
          <w:sz w:val="28"/>
          <w:szCs w:val="28"/>
        </w:rPr>
        <w:t>Ичалковский</w:t>
      </w:r>
      <w:proofErr w:type="spellEnd"/>
      <w:r w:rsidRPr="007275B6">
        <w:rPr>
          <w:rFonts w:ascii="Times New Roman" w:hAnsi="Times New Roman" w:cs="Times New Roman"/>
          <w:i/>
          <w:color w:val="000000"/>
          <w:spacing w:val="-1"/>
          <w:sz w:val="28"/>
          <w:szCs w:val="28"/>
        </w:rPr>
        <w:t xml:space="preserve"> педагогический колледж им. С.М. Кирова»</w:t>
      </w:r>
    </w:p>
    <w:p w:rsidR="007275B6" w:rsidRPr="007275B6" w:rsidRDefault="007275B6" w:rsidP="007275B6">
      <w:pPr>
        <w:shd w:val="clear" w:color="auto" w:fill="FFFFFF"/>
        <w:ind w:left="10" w:firstLine="699"/>
        <w:jc w:val="both"/>
        <w:rPr>
          <w:rFonts w:ascii="Times New Roman" w:hAnsi="Times New Roman" w:cs="Times New Roman"/>
          <w:color w:val="000000"/>
          <w:spacing w:val="-1"/>
          <w:sz w:val="28"/>
          <w:szCs w:val="28"/>
        </w:rPr>
      </w:pPr>
    </w:p>
    <w:p w:rsidR="007275B6" w:rsidRPr="007275B6" w:rsidRDefault="007275B6" w:rsidP="000515FF">
      <w:pPr>
        <w:shd w:val="clear" w:color="auto" w:fill="FFFFFF"/>
        <w:spacing w:after="0" w:line="240" w:lineRule="auto"/>
        <w:ind w:left="11" w:firstLine="556"/>
        <w:jc w:val="both"/>
        <w:rPr>
          <w:rFonts w:ascii="Times New Roman" w:hAnsi="Times New Roman" w:cs="Times New Roman"/>
          <w:sz w:val="28"/>
          <w:szCs w:val="28"/>
        </w:rPr>
      </w:pPr>
      <w:proofErr w:type="gramStart"/>
      <w:r w:rsidRPr="007275B6">
        <w:rPr>
          <w:rFonts w:ascii="Times New Roman" w:hAnsi="Times New Roman" w:cs="Times New Roman"/>
          <w:color w:val="000000"/>
          <w:spacing w:val="-1"/>
          <w:sz w:val="28"/>
          <w:szCs w:val="28"/>
        </w:rPr>
        <w:t>Исследовательская работа «Лазер» имеет следующую структуру: введение, т</w:t>
      </w:r>
      <w:r w:rsidRPr="007275B6">
        <w:rPr>
          <w:rFonts w:ascii="Times New Roman" w:hAnsi="Times New Roman" w:cs="Times New Roman"/>
          <w:color w:val="0D0D0D" w:themeColor="text1" w:themeTint="F2"/>
          <w:sz w:val="28"/>
          <w:szCs w:val="28"/>
        </w:rPr>
        <w:t xml:space="preserve">еоретическая часть, </w:t>
      </w:r>
      <w:r w:rsidRPr="007275B6">
        <w:rPr>
          <w:rFonts w:ascii="Times New Roman" w:hAnsi="Times New Roman" w:cs="Times New Roman"/>
          <w:sz w:val="28"/>
          <w:szCs w:val="28"/>
        </w:rPr>
        <w:t>практическая часть, заключение, список использованной литературы.</w:t>
      </w:r>
      <w:proofErr w:type="gramEnd"/>
    </w:p>
    <w:p w:rsidR="007275B6" w:rsidRPr="007275B6" w:rsidRDefault="007275B6" w:rsidP="000515FF">
      <w:pPr>
        <w:spacing w:after="0" w:line="240" w:lineRule="auto"/>
        <w:ind w:left="11" w:firstLine="556"/>
        <w:contextualSpacing/>
        <w:jc w:val="both"/>
        <w:rPr>
          <w:rFonts w:ascii="Times New Roman" w:eastAsia="Calibri" w:hAnsi="Times New Roman" w:cs="Times New Roman"/>
          <w:color w:val="0D0D0D" w:themeColor="text1" w:themeTint="F2"/>
          <w:sz w:val="28"/>
          <w:szCs w:val="28"/>
        </w:rPr>
      </w:pPr>
      <w:r w:rsidRPr="007275B6">
        <w:rPr>
          <w:rFonts w:ascii="Times New Roman" w:hAnsi="Times New Roman" w:cs="Times New Roman"/>
          <w:sz w:val="28"/>
          <w:szCs w:val="28"/>
        </w:rPr>
        <w:t>Актуальность данной работы заключается в том, что внедрение и совершенствование лазерных технологий способствовало качественному изменению всего облика современного производства. Цель работы: изготовить маломощную модель лазера и изучить ее работу. Задачи: и</w:t>
      </w:r>
      <w:r w:rsidRPr="007275B6">
        <w:rPr>
          <w:rFonts w:ascii="Times New Roman" w:eastAsia="Calibri" w:hAnsi="Times New Roman" w:cs="Times New Roman"/>
          <w:color w:val="0D0D0D" w:themeColor="text1" w:themeTint="F2"/>
          <w:sz w:val="28"/>
          <w:szCs w:val="28"/>
        </w:rPr>
        <w:t xml:space="preserve">зучить </w:t>
      </w:r>
      <w:r w:rsidRPr="007275B6">
        <w:rPr>
          <w:rFonts w:ascii="Times New Roman" w:hAnsi="Times New Roman" w:cs="Times New Roman"/>
          <w:sz w:val="28"/>
          <w:szCs w:val="28"/>
        </w:rPr>
        <w:t xml:space="preserve">информацию о принципах работы, устройстве лазеров различных типов,  области применения; изготовить маломощную модель лазера и изучить ее работу. </w:t>
      </w:r>
      <w:r w:rsidRPr="007275B6">
        <w:rPr>
          <w:rFonts w:ascii="Times New Roman" w:eastAsia="Calibri" w:hAnsi="Times New Roman" w:cs="Times New Roman"/>
          <w:color w:val="0D0D0D" w:themeColor="text1" w:themeTint="F2"/>
          <w:sz w:val="28"/>
          <w:szCs w:val="28"/>
        </w:rPr>
        <w:t xml:space="preserve">Методы исследования: теоретические и практические. В основном в качестве источника информации использовались учебники по физике, </w:t>
      </w:r>
      <w:r w:rsidRPr="007275B6">
        <w:rPr>
          <w:rFonts w:ascii="Times New Roman" w:hAnsi="Times New Roman" w:cs="Times New Roman"/>
          <w:sz w:val="28"/>
          <w:szCs w:val="28"/>
        </w:rPr>
        <w:t>интернет ресурсы.</w:t>
      </w:r>
    </w:p>
    <w:p w:rsidR="007275B6" w:rsidRPr="007275B6" w:rsidRDefault="007275B6" w:rsidP="000515FF">
      <w:pPr>
        <w:spacing w:after="0" w:line="240" w:lineRule="auto"/>
        <w:ind w:left="11" w:firstLine="556"/>
        <w:jc w:val="both"/>
        <w:rPr>
          <w:rFonts w:ascii="Times New Roman" w:hAnsi="Times New Roman" w:cs="Times New Roman"/>
          <w:sz w:val="28"/>
          <w:szCs w:val="28"/>
        </w:rPr>
      </w:pPr>
      <w:r w:rsidRPr="007275B6">
        <w:rPr>
          <w:rFonts w:ascii="Times New Roman" w:hAnsi="Times New Roman" w:cs="Times New Roman"/>
          <w:sz w:val="28"/>
          <w:szCs w:val="28"/>
        </w:rPr>
        <w:t>В теоретической части привели краткие исторические сведения о лазере, рассмотрели принцип действия лазеров и виды лазеров. В практической части нами рассмотрено наиболее распространенные области применение лазеров. А также кратко описали изготовления маломощного</w:t>
      </w:r>
      <w:r w:rsidRPr="007275B6">
        <w:rPr>
          <w:rFonts w:ascii="Times New Roman" w:hAnsi="Times New Roman" w:cs="Times New Roman"/>
          <w:bCs/>
          <w:sz w:val="28"/>
          <w:szCs w:val="28"/>
        </w:rPr>
        <w:t xml:space="preserve"> </w:t>
      </w:r>
      <w:r w:rsidRPr="007275B6">
        <w:rPr>
          <w:rFonts w:ascii="Times New Roman" w:hAnsi="Times New Roman" w:cs="Times New Roman"/>
          <w:sz w:val="28"/>
          <w:szCs w:val="28"/>
        </w:rPr>
        <w:t xml:space="preserve">лазера. </w:t>
      </w:r>
    </w:p>
    <w:p w:rsidR="007275B6" w:rsidRPr="007275B6" w:rsidRDefault="007275B6" w:rsidP="000515FF">
      <w:pPr>
        <w:spacing w:after="0" w:line="240" w:lineRule="auto"/>
        <w:ind w:left="11" w:firstLine="556"/>
        <w:jc w:val="both"/>
        <w:rPr>
          <w:rFonts w:ascii="Times New Roman" w:hAnsi="Times New Roman" w:cs="Times New Roman"/>
          <w:sz w:val="28"/>
          <w:szCs w:val="28"/>
        </w:rPr>
      </w:pPr>
      <w:r w:rsidRPr="007275B6">
        <w:rPr>
          <w:rFonts w:ascii="Times New Roman" w:hAnsi="Times New Roman" w:cs="Times New Roman"/>
          <w:sz w:val="28"/>
          <w:szCs w:val="28"/>
        </w:rPr>
        <w:t xml:space="preserve">Опираясь на изученный материал, и пользуясь электронными ресурсами, нами был собран маломощный </w:t>
      </w:r>
      <w:r w:rsidRPr="007275B6">
        <w:rPr>
          <w:rFonts w:ascii="Times New Roman" w:hAnsi="Times New Roman" w:cs="Times New Roman"/>
          <w:bCs/>
          <w:sz w:val="28"/>
          <w:szCs w:val="28"/>
        </w:rPr>
        <w:t xml:space="preserve">полупроводниковый </w:t>
      </w:r>
      <w:r w:rsidRPr="007275B6">
        <w:rPr>
          <w:rFonts w:ascii="Times New Roman" w:hAnsi="Times New Roman" w:cs="Times New Roman"/>
          <w:sz w:val="28"/>
          <w:szCs w:val="28"/>
        </w:rPr>
        <w:t xml:space="preserve">лазер на основе </w:t>
      </w:r>
      <w:r w:rsidRPr="007275B6">
        <w:rPr>
          <w:rFonts w:ascii="Times New Roman" w:hAnsi="Times New Roman" w:cs="Times New Roman"/>
          <w:bCs/>
          <w:sz w:val="28"/>
          <w:szCs w:val="28"/>
          <w:lang w:val="en-US"/>
        </w:rPr>
        <w:t>DVD</w:t>
      </w:r>
      <w:r w:rsidRPr="007275B6">
        <w:rPr>
          <w:rFonts w:ascii="Times New Roman" w:hAnsi="Times New Roman" w:cs="Times New Roman"/>
          <w:bCs/>
          <w:sz w:val="28"/>
          <w:szCs w:val="28"/>
        </w:rPr>
        <w:t>-</w:t>
      </w:r>
      <w:r w:rsidRPr="007275B6">
        <w:rPr>
          <w:rFonts w:ascii="Times New Roman" w:hAnsi="Times New Roman" w:cs="Times New Roman"/>
          <w:bCs/>
          <w:sz w:val="28"/>
          <w:szCs w:val="28"/>
          <w:lang w:val="en-US"/>
        </w:rPr>
        <w:t>RW</w:t>
      </w:r>
      <w:r w:rsidRPr="007275B6">
        <w:rPr>
          <w:rFonts w:ascii="Times New Roman" w:hAnsi="Times New Roman" w:cs="Times New Roman"/>
          <w:bCs/>
          <w:sz w:val="28"/>
          <w:szCs w:val="28"/>
        </w:rPr>
        <w:t xml:space="preserve"> привода лазер. Необходимые материалы: </w:t>
      </w:r>
      <w:proofErr w:type="gramStart"/>
      <w:r w:rsidRPr="007275B6">
        <w:rPr>
          <w:rFonts w:ascii="Times New Roman" w:hAnsi="Times New Roman" w:cs="Times New Roman"/>
          <w:bCs/>
          <w:sz w:val="28"/>
          <w:szCs w:val="28"/>
        </w:rPr>
        <w:t>DVD привод (RW), драйвер (питание для лазера), оптика, батарейки (2 штуки), ПВХ трубка (для корпуса).</w:t>
      </w:r>
      <w:proofErr w:type="gramEnd"/>
      <w:r w:rsidRPr="007275B6">
        <w:rPr>
          <w:rFonts w:ascii="Times New Roman" w:hAnsi="Times New Roman" w:cs="Times New Roman"/>
          <w:bCs/>
          <w:sz w:val="28"/>
          <w:szCs w:val="28"/>
        </w:rPr>
        <w:t xml:space="preserve"> Основные этапы изготовления маломощного полупроводникового </w:t>
      </w:r>
      <w:r w:rsidRPr="007275B6">
        <w:rPr>
          <w:rFonts w:ascii="Times New Roman" w:hAnsi="Times New Roman" w:cs="Times New Roman"/>
          <w:sz w:val="28"/>
          <w:szCs w:val="28"/>
        </w:rPr>
        <w:t xml:space="preserve">лазера отображены в исследовательской работе на фотографиях. Изготовленный лазер по весу составил 133 грамма вместе с батарейками. Достоинствами можно назвать - простая конструкция, высокая надежность. Собранный лазер способен зажечь спичку или несколько спичек по очереди (даже на расстояние 1 метра), прожигает полиэтилен. </w:t>
      </w:r>
    </w:p>
    <w:p w:rsidR="007275B6" w:rsidRPr="007275B6" w:rsidRDefault="007275B6" w:rsidP="000515FF">
      <w:pPr>
        <w:spacing w:after="0" w:line="240" w:lineRule="auto"/>
        <w:ind w:left="10" w:firstLine="557"/>
        <w:jc w:val="both"/>
        <w:rPr>
          <w:rFonts w:ascii="Times New Roman" w:hAnsi="Times New Roman" w:cs="Times New Roman"/>
          <w:sz w:val="28"/>
          <w:szCs w:val="28"/>
        </w:rPr>
      </w:pPr>
      <w:r w:rsidRPr="007275B6">
        <w:rPr>
          <w:rFonts w:ascii="Times New Roman" w:hAnsi="Times New Roman" w:cs="Times New Roman"/>
          <w:sz w:val="28"/>
          <w:szCs w:val="28"/>
        </w:rPr>
        <w:lastRenderedPageBreak/>
        <w:t xml:space="preserve">Но даже с таким маломощным излучателем, требуется соблюдать технику безопасности, так как лазер может повредить сетчатку глаза, и при долговременном использовании вызвать возгорание. </w:t>
      </w:r>
    </w:p>
    <w:p w:rsidR="007275B6" w:rsidRPr="007275B6" w:rsidRDefault="007275B6" w:rsidP="000515FF">
      <w:pPr>
        <w:spacing w:after="0" w:line="240" w:lineRule="auto"/>
        <w:ind w:left="10" w:firstLine="557"/>
        <w:jc w:val="both"/>
        <w:rPr>
          <w:rFonts w:ascii="Times New Roman" w:hAnsi="Times New Roman" w:cs="Times New Roman"/>
          <w:sz w:val="28"/>
          <w:szCs w:val="28"/>
        </w:rPr>
      </w:pPr>
      <w:r w:rsidRPr="007275B6">
        <w:rPr>
          <w:rFonts w:ascii="Times New Roman" w:hAnsi="Times New Roman" w:cs="Times New Roman"/>
          <w:sz w:val="28"/>
          <w:szCs w:val="28"/>
        </w:rPr>
        <w:t xml:space="preserve">Изготовленный лазер можно использовать для демонстрации на уроках физики по теме «Свойства лазерного излучения».  </w:t>
      </w:r>
    </w:p>
    <w:p w:rsidR="007275B6" w:rsidRPr="007275B6" w:rsidRDefault="007275B6" w:rsidP="000515FF">
      <w:pPr>
        <w:spacing w:after="0" w:line="240" w:lineRule="auto"/>
        <w:ind w:left="10" w:firstLine="557"/>
        <w:jc w:val="both"/>
        <w:rPr>
          <w:rFonts w:ascii="Times New Roman" w:hAnsi="Times New Roman" w:cs="Times New Roman"/>
        </w:rPr>
      </w:pPr>
      <w:r w:rsidRPr="007275B6">
        <w:rPr>
          <w:rFonts w:ascii="Times New Roman" w:hAnsi="Times New Roman" w:cs="Times New Roman"/>
          <w:sz w:val="28"/>
          <w:szCs w:val="28"/>
        </w:rPr>
        <w:t xml:space="preserve">Проводя исследовательскую работу «Лазер», автор исследования пришел к заключению, что возможно без специальных оборудований изготовить маломощную модель лазера и изучить ее работу. </w:t>
      </w:r>
    </w:p>
    <w:p w:rsidR="00C56EEB" w:rsidRDefault="00C56EEB" w:rsidP="000515FF">
      <w:pPr>
        <w:spacing w:after="0" w:line="240" w:lineRule="auto"/>
        <w:contextualSpacing/>
        <w:jc w:val="center"/>
        <w:rPr>
          <w:rFonts w:ascii="Times New Roman" w:hAnsi="Times New Roman" w:cs="Times New Roman"/>
          <w:b/>
          <w:spacing w:val="-4"/>
          <w:sz w:val="28"/>
          <w:szCs w:val="28"/>
        </w:rPr>
      </w:pPr>
    </w:p>
    <w:p w:rsidR="00C56EEB" w:rsidRDefault="00C56EEB" w:rsidP="007275B6">
      <w:pPr>
        <w:spacing w:after="0"/>
        <w:contextualSpacing/>
        <w:jc w:val="center"/>
        <w:rPr>
          <w:rFonts w:ascii="Times New Roman" w:hAnsi="Times New Roman" w:cs="Times New Roman"/>
          <w:b/>
          <w:spacing w:val="-4"/>
          <w:sz w:val="28"/>
          <w:szCs w:val="28"/>
        </w:rPr>
      </w:pPr>
    </w:p>
    <w:p w:rsidR="007275B6" w:rsidRDefault="007275B6" w:rsidP="007275B6">
      <w:pPr>
        <w:spacing w:after="0"/>
        <w:contextualSpacing/>
        <w:jc w:val="center"/>
        <w:rPr>
          <w:rFonts w:ascii="Times New Roman" w:hAnsi="Times New Roman" w:cs="Times New Roman"/>
          <w:b/>
          <w:spacing w:val="-4"/>
          <w:sz w:val="28"/>
          <w:szCs w:val="28"/>
        </w:rPr>
      </w:pPr>
      <w:r w:rsidRPr="00E7002C">
        <w:rPr>
          <w:rFonts w:ascii="Times New Roman" w:hAnsi="Times New Roman" w:cs="Times New Roman"/>
          <w:b/>
          <w:spacing w:val="-4"/>
          <w:sz w:val="28"/>
          <w:szCs w:val="28"/>
        </w:rPr>
        <w:t>ФОРМИРОВАНИЕ ГЕОМЕТРИЧЕСКИХ ПОНЯТИЙ У УЧАЩИХСЯ</w:t>
      </w:r>
      <w:r w:rsidRPr="00E7002C">
        <w:rPr>
          <w:rFonts w:ascii="Times New Roman" w:hAnsi="Times New Roman" w:cs="Times New Roman"/>
          <w:b/>
          <w:spacing w:val="-4"/>
          <w:sz w:val="28"/>
          <w:szCs w:val="28"/>
        </w:rPr>
        <w:br/>
        <w:t>В КОНТЕКСТЕ ИДЕИ ФУЗИОНИЗМА</w:t>
      </w:r>
    </w:p>
    <w:p w:rsidR="007275B6" w:rsidRDefault="007275B6" w:rsidP="007275B6">
      <w:pPr>
        <w:spacing w:after="0" w:line="240" w:lineRule="auto"/>
        <w:contextualSpacing/>
        <w:jc w:val="right"/>
        <w:rPr>
          <w:rFonts w:ascii="Times New Roman" w:hAnsi="Times New Roman" w:cs="Times New Roman"/>
          <w:i/>
          <w:sz w:val="28"/>
          <w:szCs w:val="28"/>
        </w:rPr>
      </w:pPr>
      <w:r>
        <w:rPr>
          <w:rFonts w:ascii="Times New Roman" w:hAnsi="Times New Roman" w:cs="Times New Roman"/>
          <w:i/>
          <w:sz w:val="28"/>
          <w:szCs w:val="28"/>
        </w:rPr>
        <w:t xml:space="preserve">Вальков П., </w:t>
      </w:r>
      <w:proofErr w:type="spellStart"/>
      <w:r>
        <w:rPr>
          <w:rFonts w:ascii="Times New Roman" w:hAnsi="Times New Roman" w:cs="Times New Roman"/>
          <w:i/>
          <w:sz w:val="28"/>
          <w:szCs w:val="28"/>
        </w:rPr>
        <w:t>Кубасов</w:t>
      </w:r>
      <w:proofErr w:type="spellEnd"/>
      <w:r>
        <w:rPr>
          <w:rFonts w:ascii="Times New Roman" w:hAnsi="Times New Roman" w:cs="Times New Roman"/>
          <w:i/>
          <w:sz w:val="28"/>
          <w:szCs w:val="28"/>
        </w:rPr>
        <w:t xml:space="preserve"> М.</w:t>
      </w:r>
    </w:p>
    <w:p w:rsidR="007275B6" w:rsidRDefault="007275B6" w:rsidP="007275B6">
      <w:pPr>
        <w:spacing w:after="0" w:line="240" w:lineRule="auto"/>
        <w:contextualSpacing/>
        <w:jc w:val="right"/>
        <w:rPr>
          <w:rFonts w:ascii="Times New Roman" w:hAnsi="Times New Roman" w:cs="Times New Roman"/>
          <w:i/>
          <w:sz w:val="28"/>
          <w:szCs w:val="28"/>
        </w:rPr>
      </w:pPr>
      <w:r>
        <w:rPr>
          <w:rFonts w:ascii="Times New Roman" w:hAnsi="Times New Roman" w:cs="Times New Roman"/>
          <w:i/>
          <w:sz w:val="28"/>
          <w:szCs w:val="28"/>
        </w:rPr>
        <w:t xml:space="preserve">Научный руководитель Гордеева Н.В. </w:t>
      </w:r>
    </w:p>
    <w:p w:rsidR="007275B6" w:rsidRDefault="007275B6" w:rsidP="007275B6">
      <w:pPr>
        <w:spacing w:after="0" w:line="240" w:lineRule="auto"/>
        <w:contextualSpacing/>
        <w:jc w:val="right"/>
        <w:rPr>
          <w:rFonts w:ascii="Times New Roman" w:hAnsi="Times New Roman" w:cs="Times New Roman"/>
          <w:i/>
          <w:sz w:val="28"/>
          <w:szCs w:val="28"/>
        </w:rPr>
      </w:pPr>
      <w:r>
        <w:rPr>
          <w:rFonts w:ascii="Times New Roman" w:hAnsi="Times New Roman" w:cs="Times New Roman"/>
          <w:i/>
          <w:sz w:val="28"/>
          <w:szCs w:val="28"/>
        </w:rPr>
        <w:t xml:space="preserve">ГБОУ РМ СПО </w:t>
      </w:r>
      <w:r w:rsidRPr="00E7002C">
        <w:rPr>
          <w:rFonts w:ascii="Times New Roman" w:hAnsi="Times New Roman" w:cs="Times New Roman"/>
          <w:i/>
          <w:sz w:val="28"/>
          <w:szCs w:val="28"/>
        </w:rPr>
        <w:t>(</w:t>
      </w:r>
      <w:proofErr w:type="gramStart"/>
      <w:r>
        <w:rPr>
          <w:rFonts w:ascii="Times New Roman" w:hAnsi="Times New Roman" w:cs="Times New Roman"/>
          <w:i/>
          <w:sz w:val="28"/>
          <w:szCs w:val="28"/>
          <w:lang w:val="en-US"/>
        </w:rPr>
        <w:t>CC</w:t>
      </w:r>
      <w:proofErr w:type="gramEnd"/>
      <w:r>
        <w:rPr>
          <w:rFonts w:ascii="Times New Roman" w:hAnsi="Times New Roman" w:cs="Times New Roman"/>
          <w:i/>
          <w:sz w:val="28"/>
          <w:szCs w:val="28"/>
        </w:rPr>
        <w:t>УЗ) «</w:t>
      </w:r>
      <w:proofErr w:type="spellStart"/>
      <w:r>
        <w:rPr>
          <w:rFonts w:ascii="Times New Roman" w:hAnsi="Times New Roman" w:cs="Times New Roman"/>
          <w:i/>
          <w:sz w:val="28"/>
          <w:szCs w:val="28"/>
        </w:rPr>
        <w:t>Краснослободский</w:t>
      </w:r>
      <w:proofErr w:type="spellEnd"/>
      <w:r>
        <w:rPr>
          <w:rFonts w:ascii="Times New Roman" w:hAnsi="Times New Roman" w:cs="Times New Roman"/>
          <w:i/>
          <w:sz w:val="28"/>
          <w:szCs w:val="28"/>
        </w:rPr>
        <w:t xml:space="preserve"> аграрный техникум»</w:t>
      </w:r>
    </w:p>
    <w:p w:rsidR="007275B6" w:rsidRDefault="007275B6" w:rsidP="007275B6">
      <w:pPr>
        <w:spacing w:after="0" w:line="240" w:lineRule="auto"/>
        <w:contextualSpacing/>
        <w:jc w:val="both"/>
        <w:rPr>
          <w:rFonts w:ascii="Times New Roman" w:hAnsi="Times New Roman" w:cs="Times New Roman"/>
          <w:i/>
          <w:sz w:val="28"/>
          <w:szCs w:val="28"/>
        </w:rPr>
      </w:pPr>
    </w:p>
    <w:p w:rsidR="007275B6" w:rsidRPr="00DB0AE9" w:rsidRDefault="007275B6" w:rsidP="007275B6">
      <w:pPr>
        <w:spacing w:line="240" w:lineRule="auto"/>
        <w:ind w:firstLine="709"/>
        <w:contextualSpacing/>
        <w:jc w:val="both"/>
        <w:rPr>
          <w:rFonts w:ascii="Times New Roman" w:hAnsi="Times New Roman" w:cs="Times New Roman"/>
          <w:sz w:val="28"/>
          <w:szCs w:val="28"/>
        </w:rPr>
      </w:pPr>
      <w:bookmarkStart w:id="1" w:name="OLE_LINK3"/>
      <w:bookmarkStart w:id="2" w:name="OLE_LINK4"/>
      <w:r>
        <w:rPr>
          <w:rFonts w:ascii="Times New Roman" w:hAnsi="Times New Roman" w:cs="Times New Roman"/>
          <w:sz w:val="28"/>
          <w:szCs w:val="28"/>
        </w:rPr>
        <w:t xml:space="preserve">Новые введения в обучение </w:t>
      </w:r>
      <w:r w:rsidRPr="00300002">
        <w:rPr>
          <w:rFonts w:ascii="Times New Roman" w:hAnsi="Times New Roman" w:cs="Times New Roman"/>
          <w:sz w:val="28"/>
          <w:szCs w:val="28"/>
        </w:rPr>
        <w:t xml:space="preserve">геометрии постепенно начинают внедряться в системы </w:t>
      </w:r>
      <w:proofErr w:type="gramStart"/>
      <w:r w:rsidRPr="00300002">
        <w:rPr>
          <w:rFonts w:ascii="Times New Roman" w:hAnsi="Times New Roman" w:cs="Times New Roman"/>
          <w:sz w:val="28"/>
          <w:szCs w:val="28"/>
        </w:rPr>
        <w:t>образования</w:t>
      </w:r>
      <w:proofErr w:type="gramEnd"/>
      <w:r w:rsidRPr="00300002">
        <w:rPr>
          <w:rFonts w:ascii="Times New Roman" w:hAnsi="Times New Roman" w:cs="Times New Roman"/>
          <w:sz w:val="28"/>
          <w:szCs w:val="28"/>
        </w:rPr>
        <w:t xml:space="preserve"> как во всем мире так и в России. В нашей работе остановимся на следующем аспекте проблем</w:t>
      </w:r>
      <w:r>
        <w:rPr>
          <w:rFonts w:ascii="Times New Roman" w:hAnsi="Times New Roman" w:cs="Times New Roman"/>
          <w:sz w:val="28"/>
          <w:szCs w:val="28"/>
        </w:rPr>
        <w:t xml:space="preserve">ы преподавания геометрии </w:t>
      </w:r>
      <w:r w:rsidRPr="00300002">
        <w:rPr>
          <w:rFonts w:ascii="Times New Roman" w:hAnsi="Times New Roman" w:cs="Times New Roman"/>
          <w:sz w:val="28"/>
          <w:szCs w:val="28"/>
        </w:rPr>
        <w:t xml:space="preserve"> – реализации в </w:t>
      </w:r>
      <w:r>
        <w:rPr>
          <w:rFonts w:ascii="Times New Roman" w:hAnsi="Times New Roman" w:cs="Times New Roman"/>
          <w:sz w:val="28"/>
          <w:szCs w:val="28"/>
        </w:rPr>
        <w:t>учебном процессе</w:t>
      </w:r>
      <w:r w:rsidRPr="00300002">
        <w:rPr>
          <w:rFonts w:ascii="Times New Roman" w:hAnsi="Times New Roman" w:cs="Times New Roman"/>
          <w:sz w:val="28"/>
          <w:szCs w:val="28"/>
        </w:rPr>
        <w:t xml:space="preserve"> геометрии идеи </w:t>
      </w:r>
      <w:proofErr w:type="spellStart"/>
      <w:r w:rsidRPr="00300002">
        <w:rPr>
          <w:rFonts w:ascii="Times New Roman" w:hAnsi="Times New Roman" w:cs="Times New Roman"/>
          <w:sz w:val="28"/>
          <w:szCs w:val="28"/>
        </w:rPr>
        <w:t>фузионизма</w:t>
      </w:r>
      <w:proofErr w:type="spellEnd"/>
      <w:r w:rsidRPr="00300002">
        <w:rPr>
          <w:rFonts w:ascii="Times New Roman" w:hAnsi="Times New Roman" w:cs="Times New Roman"/>
          <w:sz w:val="28"/>
          <w:szCs w:val="28"/>
        </w:rPr>
        <w:t xml:space="preserve">, когда </w:t>
      </w:r>
      <w:r w:rsidRPr="00DB0AE9">
        <w:rPr>
          <w:rFonts w:ascii="Times New Roman" w:hAnsi="Times New Roman" w:cs="Times New Roman"/>
          <w:sz w:val="28"/>
          <w:szCs w:val="28"/>
        </w:rPr>
        <w:t>плоские и неплоские фигуры изучаются взаимосвязано, т. е. планиметрия и стереометрия неразрывно связаны между собой.</w:t>
      </w:r>
    </w:p>
    <w:p w:rsidR="007275B6" w:rsidRDefault="007275B6" w:rsidP="007275B6">
      <w:pPr>
        <w:spacing w:line="240" w:lineRule="auto"/>
        <w:ind w:firstLine="709"/>
        <w:contextualSpacing/>
        <w:jc w:val="both"/>
        <w:rPr>
          <w:rFonts w:ascii="Times New Roman" w:hAnsi="Times New Roman" w:cs="Times New Roman"/>
          <w:sz w:val="28"/>
          <w:szCs w:val="28"/>
        </w:rPr>
      </w:pPr>
      <w:r w:rsidRPr="000B68CB">
        <w:rPr>
          <w:rFonts w:ascii="Times New Roman" w:hAnsi="Times New Roman" w:cs="Times New Roman"/>
          <w:spacing w:val="4"/>
          <w:sz w:val="28"/>
          <w:szCs w:val="28"/>
        </w:rPr>
        <w:t>Важнейшим аспектом мате</w:t>
      </w:r>
      <w:r>
        <w:rPr>
          <w:rFonts w:ascii="Times New Roman" w:hAnsi="Times New Roman" w:cs="Times New Roman"/>
          <w:spacing w:val="4"/>
          <w:sz w:val="28"/>
          <w:szCs w:val="28"/>
        </w:rPr>
        <w:t>матической подготовки</w:t>
      </w:r>
      <w:r w:rsidRPr="000B68CB">
        <w:rPr>
          <w:rFonts w:ascii="Times New Roman" w:hAnsi="Times New Roman" w:cs="Times New Roman"/>
          <w:spacing w:val="4"/>
          <w:sz w:val="28"/>
          <w:szCs w:val="28"/>
        </w:rPr>
        <w:t xml:space="preserve"> является формирование понятий. Понятие, являясь элементом системы научных знаний, играет важную роль в процессе познания. В результате возникает противоречие между временем, необходимым для выполнения большого числа упражнений, нацеленных на формирование понятий, и временем, которое выделяется на изучение понятий</w:t>
      </w:r>
      <w:r w:rsidRPr="00C74A1A">
        <w:rPr>
          <w:rFonts w:ascii="Times New Roman" w:hAnsi="Times New Roman" w:cs="Times New Roman"/>
          <w:sz w:val="28"/>
          <w:szCs w:val="28"/>
        </w:rPr>
        <w:t xml:space="preserve">. </w:t>
      </w:r>
    </w:p>
    <w:p w:rsidR="007275B6" w:rsidRPr="00756BC7" w:rsidRDefault="007275B6" w:rsidP="007275B6">
      <w:pPr>
        <w:spacing w:line="240" w:lineRule="auto"/>
        <w:ind w:firstLine="709"/>
        <w:contextualSpacing/>
        <w:jc w:val="both"/>
        <w:rPr>
          <w:rFonts w:ascii="Times New Roman" w:hAnsi="Times New Roman" w:cs="Times New Roman"/>
          <w:b/>
          <w:sz w:val="28"/>
          <w:szCs w:val="28"/>
        </w:rPr>
      </w:pPr>
      <w:r>
        <w:rPr>
          <w:rFonts w:ascii="Times New Roman" w:hAnsi="Times New Roman" w:cs="Times New Roman"/>
          <w:sz w:val="28"/>
          <w:szCs w:val="28"/>
        </w:rPr>
        <w:t xml:space="preserve">Разрешить это противоречие, в частности, позволит параллельное и одновременное изучение планиметрических и стереометрических понятий, способствующее формированию у обучаемых целостных геометрических </w:t>
      </w:r>
      <w:proofErr w:type="spellStart"/>
      <w:r>
        <w:rPr>
          <w:rFonts w:ascii="Times New Roman" w:hAnsi="Times New Roman" w:cs="Times New Roman"/>
          <w:sz w:val="28"/>
          <w:szCs w:val="28"/>
        </w:rPr>
        <w:t>знаний</w:t>
      </w:r>
      <w:proofErr w:type="gramStart"/>
      <w:r>
        <w:rPr>
          <w:rFonts w:ascii="Times New Roman" w:hAnsi="Times New Roman" w:cs="Times New Roman"/>
          <w:sz w:val="28"/>
          <w:szCs w:val="28"/>
        </w:rPr>
        <w:t>.</w:t>
      </w:r>
      <w:bookmarkEnd w:id="1"/>
      <w:bookmarkEnd w:id="2"/>
      <w:r w:rsidRPr="004D0292">
        <w:rPr>
          <w:rFonts w:ascii="Times New Roman" w:hAnsi="Times New Roman" w:cs="Times New Roman"/>
          <w:sz w:val="28"/>
          <w:szCs w:val="28"/>
        </w:rPr>
        <w:t>Э</w:t>
      </w:r>
      <w:proofErr w:type="gramEnd"/>
      <w:r w:rsidRPr="004D0292">
        <w:rPr>
          <w:rFonts w:ascii="Times New Roman" w:hAnsi="Times New Roman" w:cs="Times New Roman"/>
          <w:sz w:val="28"/>
          <w:szCs w:val="28"/>
        </w:rPr>
        <w:t>то</w:t>
      </w:r>
      <w:proofErr w:type="spellEnd"/>
      <w:r w:rsidRPr="004D0292">
        <w:rPr>
          <w:rFonts w:ascii="Times New Roman" w:hAnsi="Times New Roman" w:cs="Times New Roman"/>
          <w:sz w:val="28"/>
          <w:szCs w:val="28"/>
        </w:rPr>
        <w:t xml:space="preserve"> обусловлено следующими причинами:</w:t>
      </w:r>
    </w:p>
    <w:p w:rsidR="007275B6" w:rsidRPr="00300002" w:rsidRDefault="007275B6" w:rsidP="007275B6">
      <w:pPr>
        <w:spacing w:line="240" w:lineRule="auto"/>
        <w:ind w:firstLine="709"/>
        <w:contextualSpacing/>
        <w:jc w:val="both"/>
        <w:rPr>
          <w:rFonts w:ascii="Times New Roman" w:hAnsi="Times New Roman" w:cs="Times New Roman"/>
          <w:sz w:val="28"/>
          <w:szCs w:val="28"/>
        </w:rPr>
      </w:pPr>
      <w:r w:rsidRPr="00300002">
        <w:rPr>
          <w:rFonts w:ascii="Times New Roman" w:hAnsi="Times New Roman" w:cs="Times New Roman"/>
          <w:sz w:val="28"/>
          <w:szCs w:val="28"/>
        </w:rPr>
        <w:t xml:space="preserve">Во-первых, надо учитывать тенденцию в современном развитии образования, связанную с профильной дифференциацией обучения в старших классах. В результате уже сейчас происходит сокращение количества часов, отводимых на математику, и особенно на стереометрию. Тем самым учащиеся не смогут получить полноценное математическое образование. </w:t>
      </w:r>
    </w:p>
    <w:p w:rsidR="007275B6" w:rsidRPr="00300002" w:rsidRDefault="007275B6" w:rsidP="007275B6">
      <w:pPr>
        <w:spacing w:line="240" w:lineRule="auto"/>
        <w:ind w:firstLine="709"/>
        <w:contextualSpacing/>
        <w:jc w:val="both"/>
        <w:rPr>
          <w:rFonts w:ascii="Times New Roman" w:hAnsi="Times New Roman" w:cs="Times New Roman"/>
          <w:sz w:val="28"/>
          <w:szCs w:val="28"/>
        </w:rPr>
      </w:pPr>
      <w:proofErr w:type="gramStart"/>
      <w:r w:rsidRPr="00300002">
        <w:rPr>
          <w:rFonts w:ascii="Times New Roman" w:hAnsi="Times New Roman" w:cs="Times New Roman"/>
          <w:sz w:val="28"/>
          <w:szCs w:val="28"/>
        </w:rPr>
        <w:t>Во-вторых, психологические и педагогические исследования показывают, что познавательные возможности учащихся намного выше, чем предполагалось ранее: формирование восприятия пространства у младших школьников происходит более интенсивно, чем у старших; у детей младшего школьного возраста наиболее развиты именно трехмерные представления, многие понятия, методы, виды деятельности и идеи, связанные с пространственной геометрии, доступны младшим школьникам.</w:t>
      </w:r>
      <w:proofErr w:type="gramEnd"/>
    </w:p>
    <w:p w:rsidR="007275B6" w:rsidRDefault="007275B6" w:rsidP="007275B6">
      <w:pPr>
        <w:spacing w:after="0" w:line="240" w:lineRule="auto"/>
        <w:ind w:firstLine="709"/>
        <w:contextualSpacing/>
        <w:jc w:val="both"/>
        <w:rPr>
          <w:rFonts w:ascii="Times New Roman" w:hAnsi="Times New Roman" w:cs="Times New Roman"/>
          <w:sz w:val="28"/>
          <w:szCs w:val="28"/>
        </w:rPr>
      </w:pPr>
      <w:r w:rsidRPr="00300002">
        <w:rPr>
          <w:rFonts w:ascii="Times New Roman" w:hAnsi="Times New Roman" w:cs="Times New Roman"/>
          <w:sz w:val="28"/>
          <w:szCs w:val="28"/>
        </w:rPr>
        <w:lastRenderedPageBreak/>
        <w:t xml:space="preserve">В-третьих, в настоящее время интенсивно разрабатываются различные программы и варианты учебников по математике. Это также серьезным образом ставит на повестку дня разработку </w:t>
      </w:r>
      <w:r>
        <w:rPr>
          <w:rFonts w:ascii="Times New Roman" w:hAnsi="Times New Roman" w:cs="Times New Roman"/>
          <w:sz w:val="28"/>
          <w:szCs w:val="28"/>
        </w:rPr>
        <w:t xml:space="preserve">уже </w:t>
      </w:r>
      <w:r w:rsidRPr="00300002">
        <w:rPr>
          <w:rFonts w:ascii="Times New Roman" w:hAnsi="Times New Roman" w:cs="Times New Roman"/>
          <w:sz w:val="28"/>
          <w:szCs w:val="28"/>
        </w:rPr>
        <w:t xml:space="preserve">в рамках основной школы курса геометрии, где бы плоские и неплоские фигуры изучались совместно, так как </w:t>
      </w:r>
      <w:r>
        <w:rPr>
          <w:rFonts w:ascii="Times New Roman" w:hAnsi="Times New Roman" w:cs="Times New Roman"/>
          <w:sz w:val="28"/>
          <w:szCs w:val="28"/>
        </w:rPr>
        <w:t>было бы не</w:t>
      </w:r>
      <w:r w:rsidRPr="00300002">
        <w:rPr>
          <w:rFonts w:ascii="Times New Roman" w:hAnsi="Times New Roman" w:cs="Times New Roman"/>
          <w:sz w:val="28"/>
          <w:szCs w:val="28"/>
        </w:rPr>
        <w:t xml:space="preserve">разумно отбросить все эти попытки (эксперименты подтверждают их </w:t>
      </w:r>
      <w:r w:rsidRPr="004D0292">
        <w:rPr>
          <w:rFonts w:ascii="Times New Roman" w:hAnsi="Times New Roman" w:cs="Times New Roman"/>
          <w:sz w:val="28"/>
          <w:szCs w:val="28"/>
        </w:rPr>
        <w:t>успешность) и перейти к изучению свойств только плоских фигур.</w:t>
      </w:r>
    </w:p>
    <w:p w:rsidR="007275B6" w:rsidRPr="00300002" w:rsidRDefault="007275B6" w:rsidP="007275B6">
      <w:pPr>
        <w:ind w:firstLine="709"/>
        <w:contextualSpacing/>
        <w:rPr>
          <w:rFonts w:ascii="Times New Roman" w:hAnsi="Times New Roman" w:cs="Times New Roman"/>
          <w:sz w:val="28"/>
          <w:szCs w:val="28"/>
        </w:rPr>
      </w:pPr>
      <w:r w:rsidRPr="00300002">
        <w:rPr>
          <w:rFonts w:ascii="Times New Roman" w:hAnsi="Times New Roman" w:cs="Times New Roman"/>
          <w:b/>
          <w:sz w:val="28"/>
          <w:szCs w:val="28"/>
        </w:rPr>
        <w:t>Проблемой исследования</w:t>
      </w:r>
      <w:r w:rsidRPr="00300002">
        <w:rPr>
          <w:rFonts w:ascii="Times New Roman" w:hAnsi="Times New Roman" w:cs="Times New Roman"/>
          <w:sz w:val="28"/>
          <w:szCs w:val="28"/>
        </w:rPr>
        <w:t xml:space="preserve"> является поиск и обоснование путей совершенствования </w:t>
      </w:r>
      <w:r>
        <w:rPr>
          <w:rFonts w:ascii="Times New Roman" w:hAnsi="Times New Roman" w:cs="Times New Roman"/>
          <w:sz w:val="28"/>
          <w:szCs w:val="28"/>
        </w:rPr>
        <w:t xml:space="preserve">методики формирования у учащихся геометрических понятий в контексте идеи </w:t>
      </w:r>
      <w:proofErr w:type="spellStart"/>
      <w:r>
        <w:rPr>
          <w:rFonts w:ascii="Times New Roman" w:hAnsi="Times New Roman" w:cs="Times New Roman"/>
          <w:sz w:val="28"/>
          <w:szCs w:val="28"/>
        </w:rPr>
        <w:t>фузионизма</w:t>
      </w:r>
      <w:proofErr w:type="spellEnd"/>
      <w:r w:rsidRPr="00300002">
        <w:rPr>
          <w:rFonts w:ascii="Times New Roman" w:hAnsi="Times New Roman" w:cs="Times New Roman"/>
          <w:sz w:val="28"/>
          <w:szCs w:val="28"/>
        </w:rPr>
        <w:t>.</w:t>
      </w:r>
    </w:p>
    <w:p w:rsidR="007275B6" w:rsidRPr="00300002" w:rsidRDefault="007275B6" w:rsidP="007275B6">
      <w:pPr>
        <w:ind w:firstLine="709"/>
        <w:contextualSpacing/>
        <w:rPr>
          <w:rFonts w:ascii="Times New Roman" w:hAnsi="Times New Roman" w:cs="Times New Roman"/>
          <w:sz w:val="28"/>
          <w:szCs w:val="28"/>
        </w:rPr>
      </w:pPr>
      <w:r w:rsidRPr="00300002">
        <w:rPr>
          <w:rFonts w:ascii="Times New Roman" w:hAnsi="Times New Roman" w:cs="Times New Roman"/>
          <w:sz w:val="28"/>
          <w:szCs w:val="28"/>
        </w:rPr>
        <w:t xml:space="preserve">В качестве </w:t>
      </w:r>
      <w:r w:rsidRPr="00300002">
        <w:rPr>
          <w:rFonts w:ascii="Times New Roman" w:hAnsi="Times New Roman" w:cs="Times New Roman"/>
          <w:b/>
          <w:sz w:val="28"/>
          <w:szCs w:val="28"/>
        </w:rPr>
        <w:t>объекта исследования</w:t>
      </w:r>
      <w:r>
        <w:rPr>
          <w:rFonts w:ascii="Times New Roman" w:hAnsi="Times New Roman" w:cs="Times New Roman"/>
          <w:sz w:val="28"/>
          <w:szCs w:val="28"/>
        </w:rPr>
        <w:t xml:space="preserve"> выступает </w:t>
      </w:r>
      <w:proofErr w:type="spellStart"/>
      <w:r>
        <w:rPr>
          <w:rFonts w:ascii="Times New Roman" w:hAnsi="Times New Roman" w:cs="Times New Roman"/>
          <w:sz w:val="28"/>
          <w:szCs w:val="28"/>
        </w:rPr>
        <w:t>обучениеучащихся</w:t>
      </w:r>
      <w:proofErr w:type="spellEnd"/>
      <w:r>
        <w:rPr>
          <w:rFonts w:ascii="Times New Roman" w:hAnsi="Times New Roman" w:cs="Times New Roman"/>
          <w:sz w:val="28"/>
          <w:szCs w:val="28"/>
        </w:rPr>
        <w:br/>
        <w:t>1 курса геометрическим понятиям</w:t>
      </w:r>
      <w:r w:rsidRPr="00300002">
        <w:rPr>
          <w:rFonts w:ascii="Times New Roman" w:hAnsi="Times New Roman" w:cs="Times New Roman"/>
          <w:sz w:val="28"/>
          <w:szCs w:val="28"/>
        </w:rPr>
        <w:t>.</w:t>
      </w:r>
    </w:p>
    <w:p w:rsidR="007275B6" w:rsidRPr="00300002" w:rsidRDefault="007275B6" w:rsidP="007275B6">
      <w:pPr>
        <w:spacing w:after="0"/>
        <w:ind w:firstLine="709"/>
        <w:contextualSpacing/>
        <w:rPr>
          <w:rFonts w:ascii="Times New Roman" w:hAnsi="Times New Roman" w:cs="Times New Roman"/>
          <w:sz w:val="28"/>
          <w:szCs w:val="28"/>
        </w:rPr>
      </w:pPr>
      <w:r w:rsidRPr="00300002">
        <w:rPr>
          <w:rFonts w:ascii="Times New Roman" w:hAnsi="Times New Roman" w:cs="Times New Roman"/>
          <w:b/>
          <w:sz w:val="28"/>
          <w:szCs w:val="28"/>
        </w:rPr>
        <w:t>Предмет исследования</w:t>
      </w:r>
      <w:r w:rsidRPr="00300002">
        <w:rPr>
          <w:rFonts w:ascii="Times New Roman" w:hAnsi="Times New Roman" w:cs="Times New Roman"/>
          <w:sz w:val="28"/>
          <w:szCs w:val="28"/>
        </w:rPr>
        <w:t xml:space="preserve"> – содержание,</w:t>
      </w:r>
      <w:r>
        <w:rPr>
          <w:rFonts w:ascii="Times New Roman" w:hAnsi="Times New Roman" w:cs="Times New Roman"/>
          <w:sz w:val="28"/>
          <w:szCs w:val="28"/>
        </w:rPr>
        <w:t xml:space="preserve"> приемы и средства</w:t>
      </w:r>
      <w:r w:rsidRPr="00300002">
        <w:rPr>
          <w:rFonts w:ascii="Times New Roman" w:hAnsi="Times New Roman" w:cs="Times New Roman"/>
          <w:sz w:val="28"/>
          <w:szCs w:val="28"/>
        </w:rPr>
        <w:t xml:space="preserve"> обучения </w:t>
      </w:r>
      <w:r>
        <w:rPr>
          <w:rFonts w:ascii="Times New Roman" w:hAnsi="Times New Roman" w:cs="Times New Roman"/>
          <w:sz w:val="28"/>
          <w:szCs w:val="28"/>
        </w:rPr>
        <w:t xml:space="preserve">учащихся 1 курса геометрическим понятиям в контексте идеи </w:t>
      </w:r>
      <w:proofErr w:type="spellStart"/>
      <w:r>
        <w:rPr>
          <w:rFonts w:ascii="Times New Roman" w:hAnsi="Times New Roman" w:cs="Times New Roman"/>
          <w:sz w:val="28"/>
          <w:szCs w:val="28"/>
        </w:rPr>
        <w:t>фузионизма</w:t>
      </w:r>
      <w:proofErr w:type="spellEnd"/>
      <w:r w:rsidRPr="00300002">
        <w:rPr>
          <w:rFonts w:ascii="Times New Roman" w:hAnsi="Times New Roman" w:cs="Times New Roman"/>
          <w:sz w:val="28"/>
          <w:szCs w:val="28"/>
        </w:rPr>
        <w:t>.</w:t>
      </w:r>
    </w:p>
    <w:p w:rsidR="007275B6" w:rsidRPr="00300002" w:rsidRDefault="007275B6" w:rsidP="007275B6">
      <w:pPr>
        <w:spacing w:after="0" w:line="240" w:lineRule="auto"/>
        <w:ind w:firstLine="709"/>
        <w:contextualSpacing/>
        <w:rPr>
          <w:rFonts w:ascii="Times New Roman" w:hAnsi="Times New Roman" w:cs="Times New Roman"/>
          <w:sz w:val="28"/>
          <w:szCs w:val="28"/>
        </w:rPr>
      </w:pPr>
      <w:r w:rsidRPr="00300002">
        <w:rPr>
          <w:rFonts w:ascii="Times New Roman" w:hAnsi="Times New Roman" w:cs="Times New Roman"/>
          <w:b/>
          <w:sz w:val="28"/>
          <w:szCs w:val="28"/>
        </w:rPr>
        <w:t>Целью</w:t>
      </w:r>
      <w:r w:rsidRPr="00300002">
        <w:rPr>
          <w:rFonts w:ascii="Times New Roman" w:hAnsi="Times New Roman" w:cs="Times New Roman"/>
          <w:sz w:val="28"/>
          <w:szCs w:val="28"/>
        </w:rPr>
        <w:t xml:space="preserve"> данного исследования является выявление особенностей </w:t>
      </w:r>
      <w:proofErr w:type="spellStart"/>
      <w:r>
        <w:rPr>
          <w:rFonts w:ascii="Times New Roman" w:hAnsi="Times New Roman" w:cs="Times New Roman"/>
          <w:sz w:val="28"/>
          <w:szCs w:val="28"/>
        </w:rPr>
        <w:t>методикиформирования</w:t>
      </w:r>
      <w:proofErr w:type="spellEnd"/>
      <w:r>
        <w:rPr>
          <w:rFonts w:ascii="Times New Roman" w:hAnsi="Times New Roman" w:cs="Times New Roman"/>
          <w:sz w:val="28"/>
          <w:szCs w:val="28"/>
        </w:rPr>
        <w:t xml:space="preserve"> геометрических понятий у учащихся 1 курса  в контексте идеи </w:t>
      </w:r>
      <w:proofErr w:type="spellStart"/>
      <w:r>
        <w:rPr>
          <w:rFonts w:ascii="Times New Roman" w:hAnsi="Times New Roman" w:cs="Times New Roman"/>
          <w:sz w:val="28"/>
          <w:szCs w:val="28"/>
        </w:rPr>
        <w:t>фузионизма</w:t>
      </w:r>
      <w:proofErr w:type="spellEnd"/>
      <w:r w:rsidRPr="00300002">
        <w:rPr>
          <w:rFonts w:ascii="Times New Roman" w:hAnsi="Times New Roman" w:cs="Times New Roman"/>
          <w:sz w:val="28"/>
          <w:szCs w:val="28"/>
        </w:rPr>
        <w:t>.</w:t>
      </w:r>
    </w:p>
    <w:p w:rsidR="007275B6" w:rsidRPr="00300002" w:rsidRDefault="007275B6" w:rsidP="007275B6">
      <w:pPr>
        <w:spacing w:after="0" w:line="240" w:lineRule="auto"/>
        <w:ind w:firstLine="709"/>
        <w:contextualSpacing/>
        <w:rPr>
          <w:rFonts w:ascii="Times New Roman" w:hAnsi="Times New Roman" w:cs="Times New Roman"/>
          <w:sz w:val="28"/>
          <w:szCs w:val="28"/>
        </w:rPr>
      </w:pPr>
      <w:r w:rsidRPr="00300002">
        <w:rPr>
          <w:rFonts w:ascii="Times New Roman" w:hAnsi="Times New Roman" w:cs="Times New Roman"/>
          <w:sz w:val="28"/>
          <w:szCs w:val="28"/>
        </w:rPr>
        <w:t xml:space="preserve">В данном исследовании решаются следующие </w:t>
      </w:r>
      <w:r w:rsidRPr="00300002">
        <w:rPr>
          <w:rFonts w:ascii="Times New Roman" w:hAnsi="Times New Roman" w:cs="Times New Roman"/>
          <w:b/>
          <w:sz w:val="28"/>
          <w:szCs w:val="28"/>
        </w:rPr>
        <w:t>задачи</w:t>
      </w:r>
      <w:r w:rsidRPr="00300002">
        <w:rPr>
          <w:rFonts w:ascii="Times New Roman" w:hAnsi="Times New Roman" w:cs="Times New Roman"/>
          <w:sz w:val="28"/>
          <w:szCs w:val="28"/>
        </w:rPr>
        <w:t>:</w:t>
      </w:r>
    </w:p>
    <w:p w:rsidR="007275B6" w:rsidRPr="00300002" w:rsidRDefault="007275B6" w:rsidP="007275B6">
      <w:pPr>
        <w:pStyle w:val="a8"/>
        <w:numPr>
          <w:ilvl w:val="0"/>
          <w:numId w:val="1"/>
        </w:numPr>
        <w:tabs>
          <w:tab w:val="left" w:pos="993"/>
        </w:tabs>
        <w:ind w:left="0" w:firstLine="709"/>
        <w:rPr>
          <w:sz w:val="28"/>
          <w:szCs w:val="28"/>
        </w:rPr>
      </w:pPr>
      <w:r>
        <w:rPr>
          <w:sz w:val="28"/>
          <w:szCs w:val="28"/>
        </w:rPr>
        <w:t>проанализировать научную литературу по проблеме исследования;</w:t>
      </w:r>
    </w:p>
    <w:p w:rsidR="007275B6" w:rsidRPr="00300002" w:rsidRDefault="007275B6" w:rsidP="007275B6">
      <w:pPr>
        <w:pStyle w:val="a8"/>
        <w:numPr>
          <w:ilvl w:val="0"/>
          <w:numId w:val="1"/>
        </w:numPr>
        <w:tabs>
          <w:tab w:val="left" w:pos="993"/>
        </w:tabs>
        <w:ind w:left="0" w:firstLine="709"/>
        <w:rPr>
          <w:sz w:val="28"/>
          <w:szCs w:val="28"/>
        </w:rPr>
      </w:pPr>
      <w:r>
        <w:rPr>
          <w:sz w:val="28"/>
          <w:szCs w:val="28"/>
        </w:rPr>
        <w:t xml:space="preserve">изучить понятие </w:t>
      </w:r>
      <w:proofErr w:type="spellStart"/>
      <w:r>
        <w:rPr>
          <w:sz w:val="28"/>
          <w:szCs w:val="28"/>
        </w:rPr>
        <w:t>фузионизма</w:t>
      </w:r>
      <w:proofErr w:type="spellEnd"/>
      <w:r>
        <w:rPr>
          <w:sz w:val="28"/>
          <w:szCs w:val="28"/>
        </w:rPr>
        <w:t xml:space="preserve"> в научной и учебной литературе; </w:t>
      </w:r>
    </w:p>
    <w:p w:rsidR="007275B6" w:rsidRPr="00300002" w:rsidRDefault="007275B6" w:rsidP="007275B6">
      <w:pPr>
        <w:pStyle w:val="2"/>
        <w:numPr>
          <w:ilvl w:val="0"/>
          <w:numId w:val="1"/>
        </w:numPr>
        <w:tabs>
          <w:tab w:val="left" w:pos="993"/>
        </w:tabs>
        <w:ind w:left="0" w:firstLine="709"/>
        <w:contextualSpacing/>
      </w:pPr>
      <w:r>
        <w:t xml:space="preserve">выявить основные средства обучения учащихся геометрическим понятиям в контексте идеи </w:t>
      </w:r>
      <w:proofErr w:type="spellStart"/>
      <w:r>
        <w:t>фузионизма</w:t>
      </w:r>
      <w:proofErr w:type="spellEnd"/>
      <w:r>
        <w:t>;</w:t>
      </w:r>
    </w:p>
    <w:p w:rsidR="007275B6" w:rsidRPr="00300002" w:rsidRDefault="007275B6" w:rsidP="007275B6">
      <w:pPr>
        <w:pStyle w:val="a8"/>
        <w:numPr>
          <w:ilvl w:val="0"/>
          <w:numId w:val="1"/>
        </w:numPr>
        <w:tabs>
          <w:tab w:val="left" w:pos="993"/>
        </w:tabs>
        <w:ind w:left="0" w:firstLine="709"/>
        <w:rPr>
          <w:sz w:val="28"/>
          <w:szCs w:val="28"/>
        </w:rPr>
      </w:pPr>
      <w:r>
        <w:rPr>
          <w:sz w:val="28"/>
          <w:szCs w:val="28"/>
        </w:rPr>
        <w:t xml:space="preserve">раскрыть специфику обучения учащихся геометрическим понятиям в контексте идеи </w:t>
      </w:r>
      <w:proofErr w:type="spellStart"/>
      <w:r>
        <w:rPr>
          <w:sz w:val="28"/>
          <w:szCs w:val="28"/>
        </w:rPr>
        <w:t>фузионизма</w:t>
      </w:r>
      <w:proofErr w:type="spellEnd"/>
      <w:r>
        <w:rPr>
          <w:sz w:val="28"/>
          <w:szCs w:val="28"/>
        </w:rPr>
        <w:t>;</w:t>
      </w:r>
    </w:p>
    <w:p w:rsidR="007275B6" w:rsidRDefault="007275B6" w:rsidP="007275B6">
      <w:pPr>
        <w:spacing w:after="0" w:line="240" w:lineRule="auto"/>
        <w:ind w:firstLine="709"/>
        <w:contextualSpacing/>
        <w:jc w:val="both"/>
        <w:rPr>
          <w:rFonts w:ascii="Times New Roman" w:hAnsi="Times New Roman" w:cs="Times New Roman"/>
          <w:sz w:val="28"/>
          <w:szCs w:val="28"/>
        </w:rPr>
      </w:pPr>
      <w:r w:rsidRPr="00300002">
        <w:rPr>
          <w:rFonts w:ascii="Times New Roman" w:hAnsi="Times New Roman" w:cs="Times New Roman"/>
          <w:sz w:val="28"/>
          <w:szCs w:val="28"/>
        </w:rPr>
        <w:t xml:space="preserve">В качестве </w:t>
      </w:r>
      <w:r w:rsidRPr="00F21387">
        <w:rPr>
          <w:rFonts w:ascii="Times New Roman" w:hAnsi="Times New Roman" w:cs="Times New Roman"/>
          <w:b/>
          <w:sz w:val="28"/>
          <w:szCs w:val="28"/>
        </w:rPr>
        <w:t xml:space="preserve">методов </w:t>
      </w:r>
      <w:r w:rsidRPr="00300002">
        <w:rPr>
          <w:rFonts w:ascii="Times New Roman" w:hAnsi="Times New Roman" w:cs="Times New Roman"/>
          <w:sz w:val="28"/>
          <w:szCs w:val="28"/>
        </w:rPr>
        <w:t>исследования используются анализ научной и учебно-методической литературы, анализ школьн</w:t>
      </w:r>
      <w:r>
        <w:rPr>
          <w:rFonts w:ascii="Times New Roman" w:hAnsi="Times New Roman" w:cs="Times New Roman"/>
          <w:sz w:val="28"/>
          <w:szCs w:val="28"/>
        </w:rPr>
        <w:t>ых учебников и школьных уроков.</w:t>
      </w:r>
    </w:p>
    <w:p w:rsidR="007275B6" w:rsidRPr="00E7002C" w:rsidRDefault="007275B6" w:rsidP="007275B6">
      <w:pPr>
        <w:spacing w:after="0" w:line="240" w:lineRule="auto"/>
        <w:ind w:firstLine="709"/>
        <w:rPr>
          <w:rFonts w:ascii="Times New Roman" w:hAnsi="Times New Roman" w:cs="Times New Roman"/>
          <w:sz w:val="28"/>
          <w:szCs w:val="28"/>
        </w:rPr>
      </w:pPr>
      <w:r w:rsidRPr="00E7002C">
        <w:rPr>
          <w:rFonts w:ascii="Times New Roman" w:hAnsi="Times New Roman" w:cs="Times New Roman"/>
          <w:sz w:val="28"/>
          <w:szCs w:val="28"/>
        </w:rPr>
        <w:t>В ходе проведенного исследования нами были получены следующие основные выводы и результаты:</w:t>
      </w:r>
    </w:p>
    <w:p w:rsidR="007275B6" w:rsidRDefault="007275B6" w:rsidP="007275B6">
      <w:pPr>
        <w:spacing w:after="0" w:line="240" w:lineRule="auto"/>
        <w:ind w:firstLine="709"/>
        <w:contextualSpacing/>
        <w:jc w:val="both"/>
        <w:rPr>
          <w:rFonts w:ascii="Times New Roman" w:hAnsi="Times New Roman" w:cs="Times New Roman"/>
          <w:sz w:val="28"/>
          <w:szCs w:val="28"/>
        </w:rPr>
      </w:pPr>
      <w:r w:rsidRPr="00E7002C">
        <w:rPr>
          <w:rFonts w:ascii="Times New Roman" w:hAnsi="Times New Roman" w:cs="Times New Roman"/>
          <w:sz w:val="28"/>
          <w:szCs w:val="28"/>
        </w:rPr>
        <w:t>В настоящее время в научно-методической литературе отмечается, что начиная уже с первого класса целесообразно знакомить учащихся с максимально разнообразным набором геометрических фигур, как плоскостных, так и пространственных, сочетая комплексное использование средств наглядности с активной деятельностью школьников по конструированию геометрических фигур. В этом случае учащимся будет намного легче изучать и планиметрический, и стереометрический материал, воспринимая их в как единое целое.</w:t>
      </w:r>
    </w:p>
    <w:p w:rsidR="007275B6" w:rsidRPr="002B7D1A" w:rsidRDefault="007275B6" w:rsidP="007275B6">
      <w:pPr>
        <w:pStyle w:val="a8"/>
        <w:widowControl w:val="0"/>
        <w:numPr>
          <w:ilvl w:val="0"/>
          <w:numId w:val="2"/>
        </w:numPr>
        <w:tabs>
          <w:tab w:val="left" w:pos="993"/>
        </w:tabs>
        <w:spacing w:after="200"/>
        <w:ind w:left="0" w:firstLine="709"/>
        <w:rPr>
          <w:spacing w:val="2"/>
          <w:sz w:val="28"/>
          <w:szCs w:val="28"/>
        </w:rPr>
      </w:pPr>
      <w:r w:rsidRPr="002B7D1A">
        <w:rPr>
          <w:spacing w:val="2"/>
          <w:sz w:val="28"/>
          <w:szCs w:val="28"/>
        </w:rPr>
        <w:t xml:space="preserve">Принцип </w:t>
      </w:r>
      <w:proofErr w:type="spellStart"/>
      <w:r w:rsidRPr="002B7D1A">
        <w:rPr>
          <w:spacing w:val="2"/>
          <w:sz w:val="28"/>
          <w:szCs w:val="28"/>
        </w:rPr>
        <w:t>фузионизма</w:t>
      </w:r>
      <w:proofErr w:type="spellEnd"/>
      <w:r w:rsidRPr="002B7D1A">
        <w:rPr>
          <w:spacing w:val="2"/>
          <w:sz w:val="28"/>
          <w:szCs w:val="28"/>
        </w:rPr>
        <w:t xml:space="preserve"> в преподавании геометрии в школе означает совместное, т.е. неразделенное, изучение плоскостной и пространственной геометрий. Еще</w:t>
      </w:r>
      <w:proofErr w:type="gramStart"/>
      <w:r w:rsidRPr="002B7D1A">
        <w:rPr>
          <w:spacing w:val="2"/>
          <w:sz w:val="28"/>
          <w:szCs w:val="28"/>
        </w:rPr>
        <w:t xml:space="preserve"> И</w:t>
      </w:r>
      <w:proofErr w:type="gramEnd"/>
      <w:r w:rsidRPr="002B7D1A">
        <w:rPr>
          <w:spacing w:val="2"/>
          <w:sz w:val="28"/>
          <w:szCs w:val="28"/>
        </w:rPr>
        <w:t xml:space="preserve">бн Сина Абу Али Хусейн ибн </w:t>
      </w:r>
      <w:proofErr w:type="spellStart"/>
      <w:r w:rsidRPr="002B7D1A">
        <w:rPr>
          <w:spacing w:val="2"/>
          <w:sz w:val="28"/>
          <w:szCs w:val="28"/>
        </w:rPr>
        <w:t>Абдаллах</w:t>
      </w:r>
      <w:proofErr w:type="spellEnd"/>
      <w:r w:rsidRPr="002B7D1A">
        <w:rPr>
          <w:spacing w:val="2"/>
          <w:sz w:val="28"/>
          <w:szCs w:val="28"/>
        </w:rPr>
        <w:t xml:space="preserve"> в своей «Книге знаний» объединял в одной части аналогичные понятия планиметрии и стереометрии. Начало развития идеи </w:t>
      </w:r>
      <w:proofErr w:type="spellStart"/>
      <w:r w:rsidRPr="002B7D1A">
        <w:rPr>
          <w:spacing w:val="2"/>
          <w:sz w:val="28"/>
          <w:szCs w:val="28"/>
        </w:rPr>
        <w:t>фузионизма</w:t>
      </w:r>
      <w:proofErr w:type="spellEnd"/>
      <w:r w:rsidRPr="002B7D1A">
        <w:rPr>
          <w:spacing w:val="2"/>
          <w:sz w:val="28"/>
          <w:szCs w:val="28"/>
        </w:rPr>
        <w:t xml:space="preserve"> в России было положено Н. И. Лобачевским в его работе «Геометрия». Позже данной проблемой занимались многие научные деятели. В настоящее время идея </w:t>
      </w:r>
      <w:proofErr w:type="spellStart"/>
      <w:r w:rsidRPr="002B7D1A">
        <w:rPr>
          <w:spacing w:val="2"/>
          <w:sz w:val="28"/>
          <w:szCs w:val="28"/>
        </w:rPr>
        <w:t>фузионизма</w:t>
      </w:r>
      <w:proofErr w:type="spellEnd"/>
      <w:r w:rsidRPr="002B7D1A">
        <w:rPr>
          <w:spacing w:val="2"/>
          <w:sz w:val="28"/>
          <w:szCs w:val="28"/>
        </w:rPr>
        <w:t xml:space="preserve"> актуальна, т.к. </w:t>
      </w:r>
      <w:r>
        <w:rPr>
          <w:spacing w:val="2"/>
          <w:sz w:val="28"/>
          <w:szCs w:val="28"/>
        </w:rPr>
        <w:t xml:space="preserve">ее реализация позволяет учащимся </w:t>
      </w:r>
      <w:r w:rsidRPr="00300002">
        <w:rPr>
          <w:sz w:val="28"/>
          <w:szCs w:val="28"/>
        </w:rPr>
        <w:t xml:space="preserve">усваивать </w:t>
      </w:r>
      <w:r>
        <w:rPr>
          <w:sz w:val="28"/>
          <w:szCs w:val="28"/>
        </w:rPr>
        <w:t xml:space="preserve">больший объем </w:t>
      </w:r>
      <w:r w:rsidRPr="00300002">
        <w:rPr>
          <w:sz w:val="28"/>
          <w:szCs w:val="28"/>
        </w:rPr>
        <w:t>материал</w:t>
      </w:r>
      <w:r>
        <w:rPr>
          <w:sz w:val="28"/>
          <w:szCs w:val="28"/>
        </w:rPr>
        <w:t>а</w:t>
      </w:r>
      <w:r w:rsidRPr="00300002">
        <w:rPr>
          <w:sz w:val="28"/>
          <w:szCs w:val="28"/>
        </w:rPr>
        <w:t xml:space="preserve"> за </w:t>
      </w:r>
      <w:r>
        <w:rPr>
          <w:sz w:val="28"/>
          <w:szCs w:val="28"/>
        </w:rPr>
        <w:t xml:space="preserve">меньшее </w:t>
      </w:r>
      <w:r w:rsidRPr="00300002">
        <w:rPr>
          <w:sz w:val="28"/>
          <w:szCs w:val="28"/>
        </w:rPr>
        <w:t>время, не теряя при этом качества обучения.</w:t>
      </w:r>
      <w:r>
        <w:rPr>
          <w:sz w:val="28"/>
          <w:szCs w:val="28"/>
        </w:rPr>
        <w:t xml:space="preserve"> В частности, она позволяет </w:t>
      </w:r>
      <w:r>
        <w:rPr>
          <w:sz w:val="28"/>
          <w:szCs w:val="28"/>
        </w:rPr>
        <w:lastRenderedPageBreak/>
        <w:t>интегрировать геометрические (стереометрические и планиметрические) понятия и изучать их в целостности.</w:t>
      </w:r>
    </w:p>
    <w:p w:rsidR="007275B6" w:rsidRPr="005C7465" w:rsidRDefault="007275B6" w:rsidP="007275B6">
      <w:pPr>
        <w:pStyle w:val="a8"/>
        <w:widowControl w:val="0"/>
        <w:numPr>
          <w:ilvl w:val="0"/>
          <w:numId w:val="2"/>
        </w:numPr>
        <w:tabs>
          <w:tab w:val="left" w:pos="993"/>
        </w:tabs>
        <w:spacing w:after="200"/>
        <w:ind w:left="0" w:firstLine="709"/>
        <w:rPr>
          <w:sz w:val="28"/>
          <w:szCs w:val="28"/>
        </w:rPr>
      </w:pPr>
      <w:r w:rsidRPr="005C7465">
        <w:rPr>
          <w:sz w:val="28"/>
          <w:szCs w:val="28"/>
        </w:rPr>
        <w:t>При формирован</w:t>
      </w:r>
      <w:proofErr w:type="gramStart"/>
      <w:r w:rsidRPr="005C7465">
        <w:rPr>
          <w:sz w:val="28"/>
          <w:szCs w:val="28"/>
        </w:rPr>
        <w:t>ии у у</w:t>
      </w:r>
      <w:proofErr w:type="gramEnd"/>
      <w:r w:rsidRPr="005C7465">
        <w:rPr>
          <w:sz w:val="28"/>
          <w:szCs w:val="28"/>
        </w:rPr>
        <w:t xml:space="preserve">чащихся геометрических понятий в контексте идеи </w:t>
      </w:r>
      <w:proofErr w:type="spellStart"/>
      <w:r w:rsidRPr="005C7465">
        <w:rPr>
          <w:sz w:val="28"/>
          <w:szCs w:val="28"/>
        </w:rPr>
        <w:t>фузионизма</w:t>
      </w:r>
      <w:proofErr w:type="spellEnd"/>
      <w:r w:rsidRPr="005C7465">
        <w:rPr>
          <w:sz w:val="28"/>
          <w:szCs w:val="28"/>
        </w:rPr>
        <w:t xml:space="preserve"> сегодня наиболее целесообразен индуктивный метод обучения, предполагающий движение от плоскост</w:t>
      </w:r>
      <w:r>
        <w:rPr>
          <w:sz w:val="28"/>
          <w:szCs w:val="28"/>
        </w:rPr>
        <w:t>и</w:t>
      </w:r>
      <w:r w:rsidRPr="005C7465">
        <w:rPr>
          <w:sz w:val="28"/>
          <w:szCs w:val="28"/>
        </w:rPr>
        <w:t xml:space="preserve"> к пространств</w:t>
      </w:r>
      <w:r>
        <w:rPr>
          <w:sz w:val="28"/>
          <w:szCs w:val="28"/>
        </w:rPr>
        <w:t>у.</w:t>
      </w:r>
      <w:r w:rsidRPr="005C7465">
        <w:rPr>
          <w:sz w:val="28"/>
          <w:szCs w:val="28"/>
        </w:rPr>
        <w:t xml:space="preserve"> Это позволяет не разрывать в процессе обучения взаимосвязанные </w:t>
      </w:r>
      <w:r>
        <w:rPr>
          <w:sz w:val="28"/>
          <w:szCs w:val="28"/>
        </w:rPr>
        <w:t xml:space="preserve">планиметрические и стереометрические </w:t>
      </w:r>
      <w:r w:rsidRPr="005C7465">
        <w:rPr>
          <w:sz w:val="28"/>
          <w:szCs w:val="28"/>
        </w:rPr>
        <w:t xml:space="preserve">элементы учебного материала, в частности одновременно и параллельно изучать аналогичные </w:t>
      </w:r>
      <w:r>
        <w:rPr>
          <w:sz w:val="28"/>
          <w:szCs w:val="28"/>
        </w:rPr>
        <w:t xml:space="preserve">понятия </w:t>
      </w:r>
      <w:r w:rsidRPr="005C7465">
        <w:rPr>
          <w:sz w:val="28"/>
          <w:szCs w:val="28"/>
        </w:rPr>
        <w:t>планиметри</w:t>
      </w:r>
      <w:r>
        <w:rPr>
          <w:sz w:val="28"/>
          <w:szCs w:val="28"/>
        </w:rPr>
        <w:t>и</w:t>
      </w:r>
      <w:r w:rsidRPr="005C7465">
        <w:rPr>
          <w:sz w:val="28"/>
          <w:szCs w:val="28"/>
        </w:rPr>
        <w:t xml:space="preserve"> и стереометри</w:t>
      </w:r>
      <w:r>
        <w:rPr>
          <w:sz w:val="28"/>
          <w:szCs w:val="28"/>
        </w:rPr>
        <w:t>и</w:t>
      </w:r>
      <w:r w:rsidRPr="005C7465">
        <w:rPr>
          <w:sz w:val="28"/>
          <w:szCs w:val="28"/>
        </w:rPr>
        <w:t xml:space="preserve">. Основными средствами обучения при этом выступают таблицы и </w:t>
      </w:r>
      <w:proofErr w:type="spellStart"/>
      <w:proofErr w:type="gramStart"/>
      <w:r w:rsidRPr="005C7465">
        <w:rPr>
          <w:sz w:val="28"/>
          <w:szCs w:val="28"/>
        </w:rPr>
        <w:t>граф-схемы</w:t>
      </w:r>
      <w:proofErr w:type="spellEnd"/>
      <w:proofErr w:type="gramEnd"/>
      <w:r w:rsidRPr="005C7465">
        <w:rPr>
          <w:sz w:val="28"/>
          <w:szCs w:val="28"/>
        </w:rPr>
        <w:t xml:space="preserve">, деформированные (с пропусками) таблицы и/или </w:t>
      </w:r>
      <w:proofErr w:type="spellStart"/>
      <w:r w:rsidRPr="005C7465">
        <w:rPr>
          <w:sz w:val="28"/>
          <w:szCs w:val="28"/>
        </w:rPr>
        <w:t>граф-схемы</w:t>
      </w:r>
      <w:proofErr w:type="spellEnd"/>
      <w:r w:rsidRPr="005C7465">
        <w:rPr>
          <w:sz w:val="28"/>
          <w:szCs w:val="28"/>
        </w:rPr>
        <w:t xml:space="preserve"> и </w:t>
      </w:r>
      <w:r>
        <w:rPr>
          <w:sz w:val="28"/>
          <w:szCs w:val="28"/>
        </w:rPr>
        <w:t>недеформированные</w:t>
      </w:r>
      <w:r w:rsidRPr="005C7465">
        <w:rPr>
          <w:sz w:val="28"/>
          <w:szCs w:val="28"/>
        </w:rPr>
        <w:t>, отдельные задачи и задачи, объединенные в блоки на основе взаимосвязей между решениями (блоки укрупненных задач</w:t>
      </w:r>
      <w:r>
        <w:rPr>
          <w:sz w:val="28"/>
          <w:szCs w:val="28"/>
        </w:rPr>
        <w:t>, аналогичных задач и др.</w:t>
      </w:r>
      <w:r w:rsidRPr="005C7465">
        <w:rPr>
          <w:sz w:val="28"/>
          <w:szCs w:val="28"/>
        </w:rPr>
        <w:t xml:space="preserve">). </w:t>
      </w:r>
    </w:p>
    <w:p w:rsidR="007275B6" w:rsidRPr="00E72CE3" w:rsidRDefault="007275B6" w:rsidP="007275B6">
      <w:pPr>
        <w:pStyle w:val="a8"/>
        <w:numPr>
          <w:ilvl w:val="0"/>
          <w:numId w:val="2"/>
        </w:numPr>
        <w:tabs>
          <w:tab w:val="left" w:pos="567"/>
          <w:tab w:val="left" w:pos="993"/>
          <w:tab w:val="left" w:pos="6420"/>
        </w:tabs>
        <w:ind w:left="0" w:firstLine="709"/>
        <w:rPr>
          <w:sz w:val="28"/>
          <w:szCs w:val="28"/>
        </w:rPr>
      </w:pPr>
      <w:r>
        <w:rPr>
          <w:sz w:val="28"/>
          <w:szCs w:val="28"/>
        </w:rPr>
        <w:t xml:space="preserve">Современное обучение учащихся геометрическим понятиям в контексте идеи </w:t>
      </w:r>
      <w:proofErr w:type="spellStart"/>
      <w:r>
        <w:rPr>
          <w:sz w:val="28"/>
          <w:szCs w:val="28"/>
        </w:rPr>
        <w:t>фузионизма</w:t>
      </w:r>
      <w:proofErr w:type="spellEnd"/>
      <w:r>
        <w:rPr>
          <w:sz w:val="28"/>
          <w:szCs w:val="28"/>
        </w:rPr>
        <w:t xml:space="preserve">, как правило, не противоречит традиционной методике формирования понятий, включающей в себя этапы </w:t>
      </w:r>
      <w:r w:rsidRPr="00932E39">
        <w:rPr>
          <w:sz w:val="28"/>
          <w:szCs w:val="28"/>
        </w:rPr>
        <w:t xml:space="preserve">мотивации введения понятия; выделения его существенных свойств; синтеза выделенных свойств, формулировки определения понятия; понимания смысла слов в определении понятия; усвоения логической структуры определения понятия; запоминания определения понятия; применения понятия; установления связей изучаемого понятия с другими понятиями; выполнения логических операций с </w:t>
      </w:r>
      <w:proofErr w:type="spellStart"/>
      <w:r w:rsidRPr="00932E39">
        <w:rPr>
          <w:sz w:val="28"/>
          <w:szCs w:val="28"/>
        </w:rPr>
        <w:t>понятием</w:t>
      </w:r>
      <w:proofErr w:type="gramStart"/>
      <w:r w:rsidRPr="00932E39">
        <w:rPr>
          <w:sz w:val="28"/>
          <w:szCs w:val="28"/>
        </w:rPr>
        <w:t>.</w:t>
      </w:r>
      <w:r w:rsidRPr="00E72CE3">
        <w:rPr>
          <w:sz w:val="28"/>
          <w:szCs w:val="28"/>
        </w:rPr>
        <w:t>Н</w:t>
      </w:r>
      <w:proofErr w:type="gramEnd"/>
      <w:r w:rsidRPr="00E72CE3">
        <w:rPr>
          <w:sz w:val="28"/>
          <w:szCs w:val="28"/>
        </w:rPr>
        <w:t>о</w:t>
      </w:r>
      <w:proofErr w:type="spellEnd"/>
      <w:r w:rsidRPr="00E72CE3">
        <w:rPr>
          <w:sz w:val="28"/>
          <w:szCs w:val="28"/>
        </w:rPr>
        <w:t xml:space="preserve"> при этом содержание каждого из данных этапов при их реализации в контексте идеи </w:t>
      </w:r>
      <w:proofErr w:type="spellStart"/>
      <w:r w:rsidRPr="00E72CE3">
        <w:rPr>
          <w:sz w:val="28"/>
          <w:szCs w:val="28"/>
        </w:rPr>
        <w:t>фузионизма</w:t>
      </w:r>
      <w:proofErr w:type="spellEnd"/>
      <w:r w:rsidRPr="00E72CE3">
        <w:rPr>
          <w:sz w:val="28"/>
          <w:szCs w:val="28"/>
        </w:rPr>
        <w:t xml:space="preserve"> имеет свою специфику.</w:t>
      </w:r>
    </w:p>
    <w:p w:rsidR="007275B6" w:rsidRDefault="007275B6" w:rsidP="007275B6">
      <w:pPr>
        <w:pStyle w:val="2"/>
        <w:tabs>
          <w:tab w:val="left" w:pos="567"/>
        </w:tabs>
        <w:ind w:firstLine="709"/>
        <w:contextualSpacing/>
      </w:pPr>
      <w:r>
        <w:t xml:space="preserve">Тем не менее, при формировании в контексте </w:t>
      </w:r>
      <w:proofErr w:type="spellStart"/>
      <w:r>
        <w:t>фузионизма</w:t>
      </w:r>
      <w:proofErr w:type="spellEnd"/>
      <w:r>
        <w:t xml:space="preserve"> стереометрических понятий у учащихся на основе традиционного раздельного изучения планиметрии и стереометрии не предполагается лишь повторение учащимися аналогичных планиметрических понятий, их свойств и признаков, изученных ранее в основной школе. При этом также должно одновременно осуществляться расширение и углубление уже сформированных у учащихся соответствующих планиметрических знаний, </w:t>
      </w:r>
      <w:r w:rsidRPr="006D7812">
        <w:t xml:space="preserve">овладение </w:t>
      </w:r>
      <w:proofErr w:type="gramStart"/>
      <w:r w:rsidRPr="006D7812">
        <w:t>обучаемыми</w:t>
      </w:r>
      <w:proofErr w:type="gramEnd"/>
      <w:r w:rsidRPr="006D7812">
        <w:t xml:space="preserve"> умений переосмысливать </w:t>
      </w:r>
      <w:r>
        <w:t xml:space="preserve">эти </w:t>
      </w:r>
      <w:r w:rsidRPr="006D7812">
        <w:t>знания с точки зрения пространства.</w:t>
      </w:r>
    </w:p>
    <w:p w:rsidR="007275B6" w:rsidRDefault="007275B6" w:rsidP="007275B6">
      <w:pPr>
        <w:pStyle w:val="a8"/>
        <w:ind w:left="0" w:firstLine="709"/>
        <w:rPr>
          <w:sz w:val="28"/>
          <w:szCs w:val="28"/>
        </w:rPr>
      </w:pPr>
      <w:r w:rsidRPr="00300002">
        <w:rPr>
          <w:sz w:val="28"/>
          <w:szCs w:val="28"/>
        </w:rPr>
        <w:t>Таким образом, задачи</w:t>
      </w:r>
      <w:r>
        <w:rPr>
          <w:sz w:val="28"/>
          <w:szCs w:val="28"/>
        </w:rPr>
        <w:t xml:space="preserve"> нашего </w:t>
      </w:r>
      <w:r w:rsidRPr="00300002">
        <w:rPr>
          <w:sz w:val="28"/>
          <w:szCs w:val="28"/>
        </w:rPr>
        <w:t>исследования можно считать решенными, а цель достигнутой.</w:t>
      </w:r>
    </w:p>
    <w:p w:rsidR="001106CD" w:rsidRDefault="001106CD" w:rsidP="00EE4369">
      <w:pPr>
        <w:spacing w:after="0" w:line="240" w:lineRule="auto"/>
        <w:ind w:left="1418"/>
        <w:jc w:val="center"/>
        <w:rPr>
          <w:rFonts w:ascii="Times New Roman" w:hAnsi="Times New Roman" w:cs="Times New Roman"/>
          <w:sz w:val="32"/>
          <w:szCs w:val="32"/>
        </w:rPr>
      </w:pPr>
    </w:p>
    <w:p w:rsidR="001106CD" w:rsidRDefault="001106CD">
      <w:pPr>
        <w:rPr>
          <w:rFonts w:ascii="Times New Roman" w:hAnsi="Times New Roman" w:cs="Times New Roman"/>
          <w:sz w:val="32"/>
          <w:szCs w:val="32"/>
        </w:rPr>
      </w:pPr>
      <w:r>
        <w:rPr>
          <w:rFonts w:ascii="Times New Roman" w:hAnsi="Times New Roman" w:cs="Times New Roman"/>
          <w:sz w:val="32"/>
          <w:szCs w:val="32"/>
        </w:rPr>
        <w:br w:type="page"/>
      </w:r>
    </w:p>
    <w:p w:rsidR="007275B6" w:rsidRPr="007275B6" w:rsidRDefault="007275B6" w:rsidP="007275B6">
      <w:pPr>
        <w:tabs>
          <w:tab w:val="left" w:pos="8387"/>
          <w:tab w:val="left" w:pos="9921"/>
        </w:tabs>
        <w:ind w:right="-2" w:firstLine="284"/>
        <w:jc w:val="center"/>
        <w:rPr>
          <w:rFonts w:ascii="Times New Roman" w:eastAsia="Times New Roman" w:hAnsi="Times New Roman" w:cs="Times New Roman"/>
          <w:b/>
          <w:caps/>
          <w:color w:val="000000"/>
          <w:sz w:val="28"/>
          <w:szCs w:val="28"/>
        </w:rPr>
      </w:pPr>
      <w:r w:rsidRPr="007275B6">
        <w:rPr>
          <w:rFonts w:ascii="Times New Roman" w:eastAsia="Times New Roman" w:hAnsi="Times New Roman" w:cs="Times New Roman"/>
          <w:b/>
          <w:caps/>
          <w:color w:val="000000"/>
          <w:sz w:val="28"/>
          <w:szCs w:val="28"/>
        </w:rPr>
        <w:lastRenderedPageBreak/>
        <w:t>Золотое сечение вокруг нас</w:t>
      </w:r>
    </w:p>
    <w:p w:rsidR="007275B6" w:rsidRPr="007275B6" w:rsidRDefault="007275B6" w:rsidP="00EF4AB9">
      <w:pPr>
        <w:pStyle w:val="a3"/>
        <w:jc w:val="right"/>
        <w:rPr>
          <w:rFonts w:ascii="Times New Roman" w:eastAsia="Times New Roman" w:hAnsi="Times New Roman" w:cs="Times New Roman"/>
          <w:i/>
          <w:sz w:val="28"/>
          <w:szCs w:val="28"/>
        </w:rPr>
      </w:pPr>
      <w:proofErr w:type="spellStart"/>
      <w:r w:rsidRPr="007275B6">
        <w:rPr>
          <w:rFonts w:ascii="Times New Roman" w:eastAsia="Times New Roman" w:hAnsi="Times New Roman" w:cs="Times New Roman"/>
          <w:i/>
          <w:sz w:val="28"/>
          <w:szCs w:val="28"/>
        </w:rPr>
        <w:t>Базарнов</w:t>
      </w:r>
      <w:proofErr w:type="spellEnd"/>
      <w:r w:rsidRPr="007275B6">
        <w:rPr>
          <w:rFonts w:ascii="Times New Roman" w:eastAsia="Times New Roman" w:hAnsi="Times New Roman" w:cs="Times New Roman"/>
          <w:i/>
          <w:sz w:val="28"/>
          <w:szCs w:val="28"/>
        </w:rPr>
        <w:t xml:space="preserve"> Андрей, Буянов Евгений, Кузьмин Дмитрий</w:t>
      </w:r>
    </w:p>
    <w:p w:rsidR="007275B6" w:rsidRPr="007275B6" w:rsidRDefault="007275B6" w:rsidP="00EF4AB9">
      <w:pPr>
        <w:pStyle w:val="a3"/>
        <w:jc w:val="right"/>
        <w:rPr>
          <w:rFonts w:ascii="Times New Roman" w:eastAsia="Times New Roman" w:hAnsi="Times New Roman" w:cs="Times New Roman"/>
          <w:i/>
          <w:sz w:val="28"/>
          <w:szCs w:val="28"/>
        </w:rPr>
      </w:pPr>
      <w:r w:rsidRPr="007275B6">
        <w:rPr>
          <w:rFonts w:ascii="Times New Roman" w:eastAsia="Times New Roman" w:hAnsi="Times New Roman" w:cs="Times New Roman"/>
          <w:i/>
          <w:sz w:val="28"/>
          <w:szCs w:val="28"/>
        </w:rPr>
        <w:t>Научный руководитель Малафеева Т.А.</w:t>
      </w:r>
    </w:p>
    <w:p w:rsidR="007275B6" w:rsidRPr="007275B6" w:rsidRDefault="007275B6" w:rsidP="00EF4AB9">
      <w:pPr>
        <w:pStyle w:val="a3"/>
        <w:jc w:val="right"/>
        <w:rPr>
          <w:rFonts w:ascii="Times New Roman" w:eastAsia="Times New Roman" w:hAnsi="Times New Roman" w:cs="Times New Roman"/>
          <w:i/>
          <w:sz w:val="28"/>
          <w:szCs w:val="28"/>
        </w:rPr>
      </w:pPr>
      <w:r w:rsidRPr="007275B6">
        <w:rPr>
          <w:rFonts w:ascii="Times New Roman" w:eastAsia="Times New Roman" w:hAnsi="Times New Roman" w:cs="Times New Roman"/>
          <w:i/>
          <w:sz w:val="28"/>
          <w:szCs w:val="28"/>
        </w:rPr>
        <w:t>ГБОУ РМ СПО (ССУЗ) «Алексеевский индустриальный техникум».</w:t>
      </w:r>
    </w:p>
    <w:p w:rsidR="007275B6" w:rsidRPr="007275B6" w:rsidRDefault="007275B6" w:rsidP="007275B6">
      <w:pPr>
        <w:jc w:val="right"/>
        <w:rPr>
          <w:rFonts w:ascii="Times New Roman" w:eastAsia="Times New Roman" w:hAnsi="Times New Roman" w:cs="Times New Roman"/>
          <w:sz w:val="28"/>
          <w:szCs w:val="28"/>
        </w:rPr>
      </w:pPr>
    </w:p>
    <w:p w:rsidR="007275B6" w:rsidRPr="007275B6" w:rsidRDefault="007275B6" w:rsidP="007275B6">
      <w:pPr>
        <w:spacing w:after="0" w:line="240" w:lineRule="auto"/>
        <w:jc w:val="right"/>
        <w:rPr>
          <w:rFonts w:ascii="Times New Roman" w:eastAsia="Times New Roman" w:hAnsi="Times New Roman" w:cs="Times New Roman"/>
          <w:sz w:val="28"/>
          <w:szCs w:val="28"/>
        </w:rPr>
      </w:pPr>
      <w:r w:rsidRPr="007275B6">
        <w:rPr>
          <w:rFonts w:ascii="Times New Roman" w:eastAsia="Times New Roman" w:hAnsi="Times New Roman" w:cs="Times New Roman"/>
          <w:sz w:val="28"/>
          <w:szCs w:val="28"/>
        </w:rPr>
        <w:t>Геометрия владеет двумя сокровищами:</w:t>
      </w:r>
    </w:p>
    <w:p w:rsidR="007275B6" w:rsidRPr="007275B6" w:rsidRDefault="007275B6" w:rsidP="007275B6">
      <w:pPr>
        <w:spacing w:after="0" w:line="240" w:lineRule="auto"/>
        <w:jc w:val="right"/>
        <w:rPr>
          <w:rFonts w:ascii="Times New Roman" w:eastAsia="Times New Roman" w:hAnsi="Times New Roman" w:cs="Times New Roman"/>
          <w:sz w:val="28"/>
          <w:szCs w:val="28"/>
        </w:rPr>
      </w:pPr>
      <w:r w:rsidRPr="007275B6">
        <w:rPr>
          <w:rFonts w:ascii="Times New Roman" w:eastAsia="Times New Roman" w:hAnsi="Times New Roman" w:cs="Times New Roman"/>
          <w:sz w:val="28"/>
          <w:szCs w:val="28"/>
        </w:rPr>
        <w:t>одно из них - это теорема Пифагора,</w:t>
      </w:r>
    </w:p>
    <w:p w:rsidR="007275B6" w:rsidRPr="007275B6" w:rsidRDefault="007275B6" w:rsidP="007275B6">
      <w:pPr>
        <w:spacing w:after="0" w:line="240" w:lineRule="auto"/>
        <w:ind w:firstLine="284"/>
        <w:jc w:val="right"/>
        <w:rPr>
          <w:rFonts w:ascii="Times New Roman" w:eastAsia="Times New Roman" w:hAnsi="Times New Roman" w:cs="Times New Roman"/>
          <w:sz w:val="28"/>
          <w:szCs w:val="28"/>
        </w:rPr>
      </w:pPr>
      <w:r w:rsidRPr="007275B6">
        <w:rPr>
          <w:rFonts w:ascii="Times New Roman" w:eastAsia="Times New Roman" w:hAnsi="Times New Roman" w:cs="Times New Roman"/>
          <w:sz w:val="28"/>
          <w:szCs w:val="28"/>
        </w:rPr>
        <w:t xml:space="preserve"> а другое - деление отрезка в среднем и крайнем отношении …</w:t>
      </w:r>
    </w:p>
    <w:p w:rsidR="007275B6" w:rsidRPr="007275B6" w:rsidRDefault="007275B6" w:rsidP="007275B6">
      <w:pPr>
        <w:spacing w:after="0" w:line="240" w:lineRule="auto"/>
        <w:ind w:firstLine="284"/>
        <w:jc w:val="right"/>
        <w:rPr>
          <w:rFonts w:ascii="Times New Roman" w:eastAsia="Times New Roman" w:hAnsi="Times New Roman" w:cs="Times New Roman"/>
          <w:sz w:val="28"/>
          <w:szCs w:val="28"/>
        </w:rPr>
      </w:pPr>
      <w:r w:rsidRPr="007275B6">
        <w:rPr>
          <w:rFonts w:ascii="Times New Roman" w:eastAsia="Times New Roman" w:hAnsi="Times New Roman" w:cs="Times New Roman"/>
          <w:sz w:val="28"/>
          <w:szCs w:val="28"/>
        </w:rPr>
        <w:t xml:space="preserve">Первое можно сравнить с мерой золота; </w:t>
      </w:r>
    </w:p>
    <w:p w:rsidR="007275B6" w:rsidRPr="007275B6" w:rsidRDefault="007275B6" w:rsidP="007275B6">
      <w:pPr>
        <w:spacing w:after="0" w:line="240" w:lineRule="auto"/>
        <w:ind w:firstLine="284"/>
        <w:jc w:val="right"/>
        <w:rPr>
          <w:rFonts w:ascii="Times New Roman" w:eastAsia="Times New Roman" w:hAnsi="Times New Roman" w:cs="Times New Roman"/>
          <w:sz w:val="28"/>
          <w:szCs w:val="28"/>
        </w:rPr>
      </w:pPr>
      <w:r w:rsidRPr="007275B6">
        <w:rPr>
          <w:rFonts w:ascii="Times New Roman" w:eastAsia="Times New Roman" w:hAnsi="Times New Roman" w:cs="Times New Roman"/>
          <w:sz w:val="28"/>
          <w:szCs w:val="28"/>
        </w:rPr>
        <w:t>второе же больше напоминает драгоценный камень.</w:t>
      </w:r>
    </w:p>
    <w:p w:rsidR="007275B6" w:rsidRPr="007275B6" w:rsidRDefault="007275B6" w:rsidP="007275B6">
      <w:pPr>
        <w:spacing w:after="0" w:line="240" w:lineRule="auto"/>
        <w:ind w:firstLine="284"/>
        <w:jc w:val="right"/>
        <w:rPr>
          <w:rFonts w:ascii="Times New Roman" w:eastAsia="Times New Roman" w:hAnsi="Times New Roman" w:cs="Times New Roman"/>
          <w:sz w:val="28"/>
          <w:szCs w:val="28"/>
        </w:rPr>
      </w:pPr>
      <w:r w:rsidRPr="007275B6">
        <w:rPr>
          <w:rFonts w:ascii="Times New Roman" w:eastAsia="Times New Roman" w:hAnsi="Times New Roman" w:cs="Times New Roman"/>
          <w:sz w:val="28"/>
          <w:szCs w:val="28"/>
        </w:rPr>
        <w:t>Иоганн Кеплер.</w:t>
      </w:r>
    </w:p>
    <w:p w:rsidR="007275B6" w:rsidRPr="007275B6" w:rsidRDefault="007275B6" w:rsidP="007275B6">
      <w:pPr>
        <w:spacing w:after="0" w:line="240" w:lineRule="auto"/>
        <w:ind w:firstLine="284"/>
        <w:rPr>
          <w:rFonts w:ascii="Times New Roman" w:eastAsia="Times New Roman" w:hAnsi="Times New Roman" w:cs="Times New Roman"/>
          <w:sz w:val="28"/>
          <w:szCs w:val="28"/>
        </w:rPr>
      </w:pPr>
    </w:p>
    <w:p w:rsidR="007275B6" w:rsidRPr="007275B6" w:rsidRDefault="007275B6" w:rsidP="00EF4AB9">
      <w:pPr>
        <w:spacing w:after="0" w:line="240" w:lineRule="auto"/>
        <w:ind w:firstLine="284"/>
        <w:jc w:val="both"/>
        <w:rPr>
          <w:rFonts w:ascii="Times New Roman" w:eastAsia="Times New Roman" w:hAnsi="Times New Roman" w:cs="Times New Roman"/>
          <w:sz w:val="28"/>
          <w:szCs w:val="28"/>
        </w:rPr>
      </w:pPr>
      <w:r w:rsidRPr="007275B6">
        <w:rPr>
          <w:rFonts w:ascii="Times New Roman" w:eastAsia="Times New Roman" w:hAnsi="Times New Roman" w:cs="Times New Roman"/>
          <w:sz w:val="28"/>
          <w:szCs w:val="28"/>
        </w:rPr>
        <w:t>Изучая математику, мы часто слышим, что без знания этой науки никак не обойтись в современной жизни. Но взгляните на странички наших учебников!</w:t>
      </w:r>
    </w:p>
    <w:p w:rsidR="007275B6" w:rsidRPr="007275B6" w:rsidRDefault="007275B6" w:rsidP="00EF4AB9">
      <w:pPr>
        <w:spacing w:after="0" w:line="240" w:lineRule="auto"/>
        <w:jc w:val="both"/>
        <w:rPr>
          <w:rFonts w:ascii="Times New Roman" w:eastAsia="Times New Roman" w:hAnsi="Times New Roman" w:cs="Times New Roman"/>
          <w:sz w:val="28"/>
          <w:szCs w:val="28"/>
        </w:rPr>
      </w:pPr>
      <w:r w:rsidRPr="007275B6">
        <w:rPr>
          <w:rFonts w:ascii="Times New Roman" w:eastAsia="Times New Roman" w:hAnsi="Times New Roman" w:cs="Times New Roman"/>
          <w:sz w:val="28"/>
          <w:szCs w:val="28"/>
        </w:rPr>
        <w:t>Где они, эти пропорции, корни, пирамиды, синусы в окружающей нас действительности?</w:t>
      </w:r>
    </w:p>
    <w:p w:rsidR="007275B6" w:rsidRPr="007275B6" w:rsidRDefault="007275B6" w:rsidP="00EF4AB9">
      <w:pPr>
        <w:spacing w:after="0" w:line="240" w:lineRule="auto"/>
        <w:ind w:firstLine="284"/>
        <w:jc w:val="both"/>
        <w:rPr>
          <w:rFonts w:ascii="Times New Roman" w:eastAsia="Times New Roman" w:hAnsi="Times New Roman" w:cs="Times New Roman"/>
          <w:sz w:val="28"/>
          <w:szCs w:val="28"/>
        </w:rPr>
      </w:pPr>
      <w:r w:rsidRPr="007275B6">
        <w:rPr>
          <w:rFonts w:ascii="Times New Roman" w:eastAsia="Times New Roman" w:hAnsi="Times New Roman" w:cs="Times New Roman"/>
          <w:sz w:val="28"/>
          <w:szCs w:val="28"/>
        </w:rPr>
        <w:t xml:space="preserve">Где же они прячутся – эти числа и математические закономерности во всём, что нас привлекает? А что же нас привлекает в жизни? Всё красивое и гармоничное! Но тогда как же это связано между собой - красота, гармония и математика? </w:t>
      </w:r>
    </w:p>
    <w:p w:rsidR="007275B6" w:rsidRPr="007275B6" w:rsidRDefault="007275B6" w:rsidP="00EF4AB9">
      <w:pPr>
        <w:spacing w:after="0" w:line="240" w:lineRule="auto"/>
        <w:ind w:firstLine="284"/>
        <w:jc w:val="both"/>
        <w:rPr>
          <w:rFonts w:ascii="Times New Roman" w:eastAsia="Times New Roman" w:hAnsi="Times New Roman" w:cs="Times New Roman"/>
          <w:sz w:val="28"/>
          <w:szCs w:val="28"/>
        </w:rPr>
      </w:pPr>
      <w:r w:rsidRPr="007275B6">
        <w:rPr>
          <w:rFonts w:ascii="Times New Roman" w:eastAsia="Times New Roman" w:hAnsi="Times New Roman" w:cs="Times New Roman"/>
          <w:sz w:val="28"/>
          <w:szCs w:val="28"/>
        </w:rPr>
        <w:t xml:space="preserve">Мы обратились к современному источнику информации – к Интернету. И обнаружили, что за высшее проявление совершенства целого и его частей в искусстве, науке, технике и природе «отвечает» принцип «золотого сечения». </w:t>
      </w:r>
    </w:p>
    <w:p w:rsidR="007275B6" w:rsidRPr="007275B6" w:rsidRDefault="007275B6" w:rsidP="00EF4AB9">
      <w:pPr>
        <w:spacing w:after="0" w:line="240" w:lineRule="auto"/>
        <w:ind w:firstLine="284"/>
        <w:jc w:val="both"/>
        <w:rPr>
          <w:rFonts w:ascii="Times New Roman" w:eastAsia="Times New Roman" w:hAnsi="Times New Roman" w:cs="Times New Roman"/>
          <w:sz w:val="28"/>
          <w:szCs w:val="28"/>
        </w:rPr>
      </w:pPr>
      <w:r w:rsidRPr="007275B6">
        <w:rPr>
          <w:rFonts w:ascii="Times New Roman" w:eastAsia="Times New Roman" w:hAnsi="Times New Roman" w:cs="Times New Roman"/>
          <w:sz w:val="28"/>
          <w:szCs w:val="28"/>
        </w:rPr>
        <w:t>Странная, загадочная, необъяснимая вещь: эта божественная пропорция мистическим образом сопутствует всему живому. Вы непременно увидите эту пропорцию и в изгибах морских раковин, и в форме цветов, и в облике жуков, и в красивом человеческом теле. Все живое и все красивое — все подчиняется божественному закону, имя которому — «золотое сечение».</w:t>
      </w:r>
    </w:p>
    <w:p w:rsidR="007275B6" w:rsidRPr="007275B6" w:rsidRDefault="007275B6" w:rsidP="00EF4AB9">
      <w:pPr>
        <w:spacing w:after="0" w:line="240" w:lineRule="auto"/>
        <w:ind w:firstLine="284"/>
        <w:jc w:val="both"/>
        <w:rPr>
          <w:rFonts w:ascii="Times New Roman" w:eastAsia="Times New Roman" w:hAnsi="Times New Roman" w:cs="Times New Roman"/>
          <w:sz w:val="28"/>
          <w:szCs w:val="28"/>
        </w:rPr>
      </w:pPr>
      <w:r w:rsidRPr="007275B6">
        <w:rPr>
          <w:rFonts w:ascii="Times New Roman" w:eastAsia="Times New Roman" w:hAnsi="Times New Roman" w:cs="Times New Roman"/>
          <w:sz w:val="28"/>
          <w:szCs w:val="28"/>
        </w:rPr>
        <w:t>Формула «золотого сечения» – некий универсальный информационный код красоты, соединяющий разные искусства и разные века в интуитивном постижении прекрасного.</w:t>
      </w:r>
    </w:p>
    <w:p w:rsidR="007275B6" w:rsidRPr="007275B6" w:rsidRDefault="007275B6" w:rsidP="00EF4AB9">
      <w:pPr>
        <w:spacing w:after="0" w:line="240" w:lineRule="auto"/>
        <w:ind w:firstLine="284"/>
        <w:jc w:val="both"/>
        <w:rPr>
          <w:rFonts w:ascii="Times New Roman" w:eastAsia="Times New Roman" w:hAnsi="Times New Roman" w:cs="Times New Roman"/>
          <w:sz w:val="28"/>
          <w:szCs w:val="28"/>
        </w:rPr>
      </w:pPr>
      <w:r w:rsidRPr="007275B6">
        <w:rPr>
          <w:rFonts w:ascii="Times New Roman" w:eastAsia="Times New Roman" w:hAnsi="Times New Roman" w:cs="Times New Roman"/>
          <w:sz w:val="28"/>
          <w:szCs w:val="28"/>
        </w:rPr>
        <w:t>Золотая пропорция встречается в конфигурации растений и минералов, строении частей Вселенной. Ее используют в архитектуре, скульптуре, живописи, науке, вычислительной технике.</w:t>
      </w:r>
    </w:p>
    <w:p w:rsidR="007275B6" w:rsidRPr="007275B6" w:rsidRDefault="007275B6" w:rsidP="00EF4AB9">
      <w:pPr>
        <w:spacing w:after="0" w:line="240" w:lineRule="auto"/>
        <w:ind w:firstLine="284"/>
        <w:jc w:val="both"/>
        <w:rPr>
          <w:rFonts w:ascii="Times New Roman" w:eastAsia="Times New Roman" w:hAnsi="Times New Roman" w:cs="Times New Roman"/>
          <w:sz w:val="28"/>
          <w:szCs w:val="28"/>
        </w:rPr>
      </w:pPr>
      <w:r w:rsidRPr="007275B6">
        <w:rPr>
          <w:rFonts w:ascii="Times New Roman" w:eastAsia="Times New Roman" w:hAnsi="Times New Roman" w:cs="Times New Roman"/>
          <w:sz w:val="28"/>
          <w:szCs w:val="28"/>
        </w:rPr>
        <w:t>Шедеврами архитектуры являются многие русские храмы, которые строились на протяжении нескольких столетий. Трудно найти человека, который бы не знал собор Василия Блаженного. Его пропорции соответствуют «золотой».</w:t>
      </w:r>
    </w:p>
    <w:p w:rsidR="007275B6" w:rsidRPr="007275B6" w:rsidRDefault="007275B6" w:rsidP="00EF4AB9">
      <w:pPr>
        <w:tabs>
          <w:tab w:val="left" w:pos="3585"/>
        </w:tabs>
        <w:spacing w:after="0" w:line="240" w:lineRule="auto"/>
        <w:ind w:firstLine="284"/>
        <w:jc w:val="both"/>
        <w:rPr>
          <w:rFonts w:ascii="Times New Roman" w:eastAsia="Times New Roman" w:hAnsi="Times New Roman" w:cs="Times New Roman"/>
          <w:sz w:val="28"/>
          <w:szCs w:val="28"/>
        </w:rPr>
      </w:pPr>
      <w:r w:rsidRPr="007275B6">
        <w:rPr>
          <w:rFonts w:ascii="Times New Roman" w:eastAsia="Times New Roman" w:hAnsi="Times New Roman" w:cs="Times New Roman"/>
          <w:sz w:val="28"/>
          <w:szCs w:val="28"/>
        </w:rPr>
        <w:t>За красоту и гармонию в природе «отвечает» математика. То есть особые числовые закономерности существуют во всем, что нас окружает.</w:t>
      </w:r>
    </w:p>
    <w:p w:rsidR="007275B6" w:rsidRPr="007275B6" w:rsidRDefault="007275B6" w:rsidP="00EF4AB9">
      <w:pPr>
        <w:spacing w:after="0" w:line="240" w:lineRule="auto"/>
        <w:ind w:firstLine="284"/>
        <w:jc w:val="both"/>
        <w:rPr>
          <w:rFonts w:ascii="Times New Roman" w:eastAsia="Times New Roman" w:hAnsi="Times New Roman" w:cs="Times New Roman"/>
          <w:sz w:val="28"/>
          <w:szCs w:val="28"/>
        </w:rPr>
      </w:pPr>
      <w:r w:rsidRPr="007275B6">
        <w:rPr>
          <w:rFonts w:ascii="Times New Roman" w:eastAsia="Times New Roman" w:hAnsi="Times New Roman" w:cs="Times New Roman"/>
          <w:bCs/>
          <w:sz w:val="28"/>
          <w:szCs w:val="28"/>
        </w:rPr>
        <w:t xml:space="preserve">Цель исследования - </w:t>
      </w:r>
      <w:r w:rsidRPr="007275B6">
        <w:rPr>
          <w:rFonts w:ascii="Times New Roman" w:eastAsia="Times New Roman" w:hAnsi="Times New Roman" w:cs="Times New Roman"/>
          <w:sz w:val="28"/>
          <w:szCs w:val="28"/>
        </w:rPr>
        <w:t>выявить принципы применения «золотого сечения» в различных областях знаний, и проверить гармонию числовыми закономерностями.</w:t>
      </w:r>
    </w:p>
    <w:p w:rsidR="007275B6" w:rsidRPr="007275B6" w:rsidRDefault="007275B6" w:rsidP="00EF4AB9">
      <w:pPr>
        <w:spacing w:after="0" w:line="240" w:lineRule="auto"/>
        <w:ind w:firstLine="284"/>
        <w:jc w:val="both"/>
        <w:rPr>
          <w:rFonts w:ascii="Times New Roman" w:eastAsia="Times New Roman" w:hAnsi="Times New Roman" w:cs="Times New Roman"/>
          <w:sz w:val="28"/>
          <w:szCs w:val="28"/>
        </w:rPr>
      </w:pPr>
      <w:r w:rsidRPr="007275B6">
        <w:rPr>
          <w:rFonts w:ascii="Times New Roman" w:eastAsia="Times New Roman" w:hAnsi="Times New Roman" w:cs="Times New Roman"/>
          <w:bCs/>
          <w:sz w:val="28"/>
          <w:szCs w:val="28"/>
        </w:rPr>
        <w:t xml:space="preserve">Методы исследования: </w:t>
      </w:r>
      <w:r w:rsidRPr="007275B6">
        <w:rPr>
          <w:rFonts w:ascii="Times New Roman" w:eastAsia="Times New Roman" w:hAnsi="Times New Roman" w:cs="Times New Roman"/>
          <w:sz w:val="28"/>
          <w:szCs w:val="28"/>
        </w:rPr>
        <w:t>теоретический (логическая ступень познания), эмпирический (наблюдение, эксперимент, измерение).</w:t>
      </w:r>
    </w:p>
    <w:p w:rsidR="007275B6" w:rsidRPr="007275B6" w:rsidRDefault="007275B6" w:rsidP="00EF4AB9">
      <w:pPr>
        <w:spacing w:after="0" w:line="240" w:lineRule="auto"/>
        <w:ind w:firstLine="284"/>
        <w:jc w:val="both"/>
        <w:rPr>
          <w:rFonts w:ascii="Times New Roman" w:eastAsia="Times New Roman" w:hAnsi="Times New Roman" w:cs="Times New Roman"/>
          <w:sz w:val="28"/>
          <w:szCs w:val="28"/>
        </w:rPr>
      </w:pPr>
      <w:r w:rsidRPr="007275B6">
        <w:rPr>
          <w:rFonts w:ascii="Times New Roman" w:eastAsia="Times New Roman" w:hAnsi="Times New Roman" w:cs="Times New Roman"/>
          <w:sz w:val="28"/>
          <w:szCs w:val="28"/>
        </w:rPr>
        <w:lastRenderedPageBreak/>
        <w:t xml:space="preserve">Мы увидели строгую математику в расположении листьев фикуса и в морской ракушке. Узнали, что и человек в соотношении отдельных частей тела и расстояний между ними, подчиняется законам "золотого сечения". И даже в его генетическом коде заложены закономерности золотой симметрии. В «золотых» соотношениях находятся показатели артериального давления, пульса и дыхания. </w:t>
      </w:r>
    </w:p>
    <w:p w:rsidR="007275B6" w:rsidRPr="007275B6" w:rsidRDefault="007275B6" w:rsidP="00EF4AB9">
      <w:pPr>
        <w:spacing w:after="0" w:line="240" w:lineRule="auto"/>
        <w:ind w:firstLine="284"/>
        <w:jc w:val="both"/>
        <w:rPr>
          <w:rFonts w:ascii="Times New Roman" w:eastAsia="Times New Roman" w:hAnsi="Times New Roman" w:cs="Times New Roman"/>
          <w:sz w:val="28"/>
          <w:szCs w:val="28"/>
        </w:rPr>
      </w:pPr>
      <w:r w:rsidRPr="007275B6">
        <w:rPr>
          <w:rFonts w:ascii="Times New Roman" w:eastAsia="Times New Roman" w:hAnsi="Times New Roman" w:cs="Times New Roman"/>
          <w:sz w:val="28"/>
          <w:szCs w:val="28"/>
        </w:rPr>
        <w:t>Эти свойства не выдуманы людьми. Они отражают свойства самой природы. А один из важных инструментов для познания тайн природы – это математика.</w:t>
      </w:r>
    </w:p>
    <w:p w:rsidR="007275B6" w:rsidRPr="007275B6" w:rsidRDefault="007275B6" w:rsidP="00EF4AB9">
      <w:pPr>
        <w:tabs>
          <w:tab w:val="left" w:pos="2055"/>
        </w:tabs>
        <w:spacing w:after="0" w:line="240" w:lineRule="auto"/>
        <w:jc w:val="both"/>
        <w:rPr>
          <w:rFonts w:ascii="Times New Roman" w:eastAsia="Times New Roman" w:hAnsi="Times New Roman" w:cs="Times New Roman"/>
          <w:sz w:val="28"/>
          <w:szCs w:val="28"/>
        </w:rPr>
      </w:pPr>
      <w:r w:rsidRPr="007275B6">
        <w:rPr>
          <w:rFonts w:ascii="Times New Roman" w:eastAsia="Times New Roman" w:hAnsi="Times New Roman" w:cs="Times New Roman"/>
          <w:bCs/>
          <w:iCs/>
          <w:sz w:val="28"/>
          <w:szCs w:val="28"/>
        </w:rPr>
        <w:t>В наших исследованиях мы подтвердили, что творения человека тоже подчиняются удивительному закону «золотого сечения». Всё красивое и гармоничное, что сумеет сделать человек, содержит в себе золотые пропорции.</w:t>
      </w:r>
      <w:r w:rsidRPr="007275B6">
        <w:rPr>
          <w:rFonts w:ascii="Times New Roman" w:eastAsia="Times New Roman" w:hAnsi="Times New Roman" w:cs="Times New Roman"/>
          <w:sz w:val="28"/>
          <w:szCs w:val="28"/>
        </w:rPr>
        <w:t xml:space="preserve"> </w:t>
      </w:r>
    </w:p>
    <w:p w:rsidR="007275B6" w:rsidRPr="007275B6" w:rsidRDefault="007275B6" w:rsidP="00EF4AB9">
      <w:pPr>
        <w:spacing w:after="0" w:line="240" w:lineRule="auto"/>
        <w:ind w:firstLine="284"/>
        <w:jc w:val="both"/>
        <w:rPr>
          <w:rFonts w:ascii="Times New Roman" w:eastAsia="Times New Roman" w:hAnsi="Times New Roman" w:cs="Times New Roman"/>
          <w:sz w:val="28"/>
          <w:szCs w:val="28"/>
        </w:rPr>
      </w:pPr>
      <w:r w:rsidRPr="007275B6">
        <w:rPr>
          <w:rFonts w:ascii="Times New Roman" w:eastAsia="Times New Roman" w:hAnsi="Times New Roman" w:cs="Times New Roman"/>
          <w:sz w:val="28"/>
          <w:szCs w:val="28"/>
        </w:rPr>
        <w:t>Мы убедились, что все-таки существует связь между математикой и архитектурой, между математикой и живописью, между математикой и строением человека. И это не случайно, ведь каждому искусству присуще стремление к стройности, соразмерности, гармонии. Природа совершенна, и у нее есть свои законы, выраженные с помощью математики</w:t>
      </w:r>
      <w:r w:rsidRPr="007275B6">
        <w:rPr>
          <w:rFonts w:ascii="Times New Roman" w:eastAsia="Times New Roman" w:hAnsi="Times New Roman" w:cs="Times New Roman"/>
          <w:b/>
          <w:sz w:val="28"/>
          <w:szCs w:val="28"/>
        </w:rPr>
        <w:t xml:space="preserve"> </w:t>
      </w:r>
      <w:r w:rsidRPr="007275B6">
        <w:rPr>
          <w:rFonts w:ascii="Times New Roman" w:eastAsia="Times New Roman" w:hAnsi="Times New Roman" w:cs="Times New Roman"/>
          <w:sz w:val="28"/>
          <w:szCs w:val="28"/>
        </w:rPr>
        <w:t>и проявляющиеся в различных видах искусства.</w:t>
      </w:r>
    </w:p>
    <w:p w:rsidR="007275B6" w:rsidRPr="007275B6" w:rsidRDefault="007275B6" w:rsidP="00EF4AB9">
      <w:pPr>
        <w:spacing w:after="0" w:line="240" w:lineRule="auto"/>
        <w:ind w:firstLine="284"/>
        <w:jc w:val="both"/>
        <w:rPr>
          <w:rFonts w:ascii="Times New Roman" w:eastAsia="Times New Roman" w:hAnsi="Times New Roman" w:cs="Times New Roman"/>
          <w:sz w:val="28"/>
          <w:szCs w:val="28"/>
        </w:rPr>
      </w:pPr>
      <w:r w:rsidRPr="007275B6">
        <w:rPr>
          <w:rFonts w:ascii="Times New Roman" w:eastAsia="Times New Roman" w:hAnsi="Times New Roman" w:cs="Times New Roman"/>
          <w:sz w:val="28"/>
          <w:szCs w:val="28"/>
        </w:rPr>
        <w:t>Проанализировали проявления «золотого сечения» в окружающей нас действительности, а также научные открытия о существовании «золотой пропорции» в различных областях нашей жизни и отмечаем, что:</w:t>
      </w:r>
    </w:p>
    <w:p w:rsidR="007275B6" w:rsidRPr="007275B6" w:rsidRDefault="007275B6" w:rsidP="00EF4AB9">
      <w:pPr>
        <w:numPr>
          <w:ilvl w:val="0"/>
          <w:numId w:val="4"/>
        </w:numPr>
        <w:shd w:val="clear" w:color="auto" w:fill="FFFFFF"/>
        <w:spacing w:after="0" w:line="240" w:lineRule="auto"/>
        <w:ind w:right="5"/>
        <w:jc w:val="both"/>
        <w:rPr>
          <w:rFonts w:ascii="Times New Roman" w:eastAsia="Times New Roman" w:hAnsi="Times New Roman" w:cs="Times New Roman"/>
          <w:sz w:val="28"/>
          <w:szCs w:val="28"/>
        </w:rPr>
      </w:pPr>
      <w:r w:rsidRPr="007275B6">
        <w:rPr>
          <w:rFonts w:ascii="Times New Roman" w:eastAsia="Times New Roman" w:hAnsi="Times New Roman" w:cs="Times New Roman"/>
          <w:sz w:val="28"/>
          <w:szCs w:val="28"/>
        </w:rPr>
        <w:t>«Золотое сечение» является основной пропорциональностью мира;</w:t>
      </w:r>
    </w:p>
    <w:p w:rsidR="007275B6" w:rsidRPr="007275B6" w:rsidRDefault="007275B6" w:rsidP="00EF4AB9">
      <w:pPr>
        <w:numPr>
          <w:ilvl w:val="0"/>
          <w:numId w:val="4"/>
        </w:numPr>
        <w:spacing w:after="0" w:line="240" w:lineRule="auto"/>
        <w:jc w:val="both"/>
        <w:rPr>
          <w:rFonts w:ascii="Times New Roman" w:eastAsia="Times New Roman" w:hAnsi="Times New Roman" w:cs="Times New Roman"/>
          <w:sz w:val="28"/>
          <w:szCs w:val="28"/>
        </w:rPr>
      </w:pPr>
      <w:r w:rsidRPr="007275B6">
        <w:rPr>
          <w:rFonts w:ascii="Times New Roman" w:eastAsia="Times New Roman" w:hAnsi="Times New Roman" w:cs="Times New Roman"/>
          <w:sz w:val="28"/>
          <w:szCs w:val="28"/>
        </w:rPr>
        <w:t>«Золотое сечение» является оптимальным кодом живой природы;</w:t>
      </w:r>
    </w:p>
    <w:p w:rsidR="007275B6" w:rsidRPr="007275B6" w:rsidRDefault="007275B6" w:rsidP="00EF4AB9">
      <w:pPr>
        <w:numPr>
          <w:ilvl w:val="0"/>
          <w:numId w:val="4"/>
        </w:numPr>
        <w:spacing w:after="0" w:line="240" w:lineRule="auto"/>
        <w:jc w:val="both"/>
        <w:rPr>
          <w:rFonts w:ascii="Times New Roman" w:eastAsia="Times New Roman" w:hAnsi="Times New Roman" w:cs="Times New Roman"/>
          <w:sz w:val="28"/>
          <w:szCs w:val="28"/>
        </w:rPr>
      </w:pPr>
      <w:r w:rsidRPr="007275B6">
        <w:rPr>
          <w:rFonts w:ascii="Times New Roman" w:eastAsia="Times New Roman" w:hAnsi="Times New Roman" w:cs="Times New Roman"/>
          <w:sz w:val="28"/>
          <w:szCs w:val="28"/>
        </w:rPr>
        <w:t>С расширением области знаний человечества резко увеличилось количество сфер, где наблюдается феномен золотой пропорции. Это биология и зоология, экономика, психология, кибернетика, теория сложных систем, и даже геология  и астрономия.</w:t>
      </w:r>
    </w:p>
    <w:p w:rsidR="007275B6" w:rsidRPr="007275B6" w:rsidRDefault="007275B6" w:rsidP="007275B6">
      <w:pPr>
        <w:shd w:val="clear" w:color="auto" w:fill="FFFFFF"/>
        <w:ind w:left="10" w:right="5" w:firstLine="360"/>
        <w:jc w:val="both"/>
        <w:rPr>
          <w:rFonts w:ascii="Times New Roman" w:eastAsia="Times New Roman" w:hAnsi="Times New Roman" w:cs="Times New Roman"/>
          <w:spacing w:val="-4"/>
          <w:sz w:val="28"/>
          <w:szCs w:val="28"/>
        </w:rPr>
      </w:pPr>
      <w:r w:rsidRPr="007275B6">
        <w:rPr>
          <w:rFonts w:ascii="Times New Roman" w:eastAsia="Times New Roman" w:hAnsi="Times New Roman" w:cs="Times New Roman"/>
          <w:spacing w:val="-4"/>
          <w:sz w:val="28"/>
          <w:szCs w:val="28"/>
        </w:rPr>
        <w:t>Мы теперь знаем, что человек - только часть живого мира на нашей планете, подчиняющийся общим законам мирозданья. И доказательство тому - учение о «золотом сечении», дошедшее до нас из глубины веков.</w:t>
      </w:r>
    </w:p>
    <w:p w:rsidR="007275B6" w:rsidRPr="007275B6" w:rsidRDefault="007275B6" w:rsidP="007275B6">
      <w:pPr>
        <w:shd w:val="clear" w:color="auto" w:fill="FFFFFF"/>
        <w:ind w:left="10" w:right="19" w:firstLine="274"/>
        <w:jc w:val="both"/>
        <w:rPr>
          <w:rFonts w:ascii="Times New Roman" w:eastAsia="Times New Roman" w:hAnsi="Times New Roman" w:cs="Times New Roman"/>
          <w:sz w:val="28"/>
          <w:szCs w:val="28"/>
        </w:rPr>
      </w:pPr>
      <w:r w:rsidRPr="007275B6">
        <w:rPr>
          <w:rFonts w:ascii="Times New Roman" w:eastAsia="Times New Roman" w:hAnsi="Times New Roman" w:cs="Times New Roman"/>
          <w:sz w:val="28"/>
          <w:szCs w:val="28"/>
        </w:rPr>
        <w:t>Подчеркнём также, что для наиболее оптимального, гармоничного, естественного построения чего-либо искусственного (то есть созданного человеком), вероятно, также требуется использование «золотого сечения».</w:t>
      </w:r>
    </w:p>
    <w:p w:rsidR="00990067" w:rsidRDefault="00990067" w:rsidP="007275B6">
      <w:pPr>
        <w:jc w:val="center"/>
        <w:rPr>
          <w:rFonts w:ascii="Times New Roman" w:eastAsia="Times New Roman" w:hAnsi="Times New Roman" w:cs="Times New Roman"/>
          <w:b/>
          <w:sz w:val="28"/>
          <w:szCs w:val="28"/>
        </w:rPr>
      </w:pPr>
    </w:p>
    <w:p w:rsidR="00990067" w:rsidRDefault="00990067" w:rsidP="007275B6">
      <w:pPr>
        <w:jc w:val="center"/>
        <w:rPr>
          <w:rFonts w:ascii="Times New Roman" w:eastAsia="Times New Roman" w:hAnsi="Times New Roman" w:cs="Times New Roman"/>
          <w:b/>
          <w:sz w:val="28"/>
          <w:szCs w:val="28"/>
        </w:rPr>
      </w:pPr>
    </w:p>
    <w:p w:rsidR="00990067" w:rsidRDefault="00990067" w:rsidP="007275B6">
      <w:pPr>
        <w:jc w:val="center"/>
        <w:rPr>
          <w:rFonts w:ascii="Times New Roman" w:eastAsia="Times New Roman" w:hAnsi="Times New Roman" w:cs="Times New Roman"/>
          <w:b/>
          <w:sz w:val="28"/>
          <w:szCs w:val="28"/>
        </w:rPr>
      </w:pPr>
    </w:p>
    <w:p w:rsidR="00990067" w:rsidRDefault="00990067" w:rsidP="007275B6">
      <w:pPr>
        <w:jc w:val="center"/>
        <w:rPr>
          <w:rFonts w:ascii="Times New Roman" w:eastAsia="Times New Roman" w:hAnsi="Times New Roman" w:cs="Times New Roman"/>
          <w:b/>
          <w:sz w:val="28"/>
          <w:szCs w:val="28"/>
        </w:rPr>
      </w:pPr>
    </w:p>
    <w:p w:rsidR="00990067" w:rsidRDefault="00990067" w:rsidP="007275B6">
      <w:pPr>
        <w:jc w:val="center"/>
        <w:rPr>
          <w:rFonts w:ascii="Times New Roman" w:eastAsia="Times New Roman" w:hAnsi="Times New Roman" w:cs="Times New Roman"/>
          <w:b/>
          <w:sz w:val="28"/>
          <w:szCs w:val="28"/>
        </w:rPr>
      </w:pPr>
    </w:p>
    <w:p w:rsidR="00990067" w:rsidRDefault="00990067" w:rsidP="007275B6">
      <w:pPr>
        <w:jc w:val="center"/>
        <w:rPr>
          <w:rFonts w:ascii="Times New Roman" w:eastAsia="Times New Roman" w:hAnsi="Times New Roman" w:cs="Times New Roman"/>
          <w:b/>
          <w:sz w:val="28"/>
          <w:szCs w:val="28"/>
        </w:rPr>
      </w:pPr>
    </w:p>
    <w:p w:rsidR="007275B6" w:rsidRPr="007275B6" w:rsidRDefault="007275B6" w:rsidP="007275B6">
      <w:pPr>
        <w:jc w:val="center"/>
        <w:rPr>
          <w:rFonts w:ascii="Times New Roman" w:eastAsia="Times New Roman" w:hAnsi="Times New Roman" w:cs="Times New Roman"/>
          <w:b/>
          <w:sz w:val="28"/>
          <w:szCs w:val="28"/>
        </w:rPr>
      </w:pPr>
      <w:r w:rsidRPr="007275B6">
        <w:rPr>
          <w:rFonts w:ascii="Times New Roman" w:eastAsia="Times New Roman" w:hAnsi="Times New Roman" w:cs="Times New Roman"/>
          <w:b/>
          <w:sz w:val="28"/>
          <w:szCs w:val="28"/>
        </w:rPr>
        <w:lastRenderedPageBreak/>
        <w:t>ОПРЕДЕЛЕНИЕ ПРИМЕСИ КРАХМАЛА В СМЕТАНЕ</w:t>
      </w:r>
      <w:r>
        <w:rPr>
          <w:rFonts w:ascii="Times New Roman" w:hAnsi="Times New Roman" w:cs="Times New Roman"/>
          <w:b/>
          <w:sz w:val="28"/>
          <w:szCs w:val="28"/>
        </w:rPr>
        <w:t xml:space="preserve">  </w:t>
      </w:r>
      <w:r w:rsidRPr="007275B6">
        <w:rPr>
          <w:rFonts w:ascii="Times New Roman" w:eastAsia="Times New Roman" w:hAnsi="Times New Roman" w:cs="Times New Roman"/>
          <w:b/>
          <w:sz w:val="28"/>
          <w:szCs w:val="28"/>
        </w:rPr>
        <w:t>НЕКОТОРЫХ ПРОИЗВОДИТЕЛЕЙ РЕСПУБЛИКИ МОРДОВИЯ</w:t>
      </w:r>
    </w:p>
    <w:p w:rsidR="007275B6" w:rsidRPr="007275B6" w:rsidRDefault="007275B6" w:rsidP="007275B6">
      <w:pPr>
        <w:rPr>
          <w:rFonts w:ascii="Times New Roman" w:eastAsia="Times New Roman" w:hAnsi="Times New Roman" w:cs="Times New Roman"/>
          <w:i/>
          <w:sz w:val="28"/>
          <w:szCs w:val="28"/>
        </w:rPr>
      </w:pPr>
      <w:r w:rsidRPr="007275B6">
        <w:rPr>
          <w:rFonts w:ascii="Times New Roman" w:eastAsia="Times New Roman" w:hAnsi="Times New Roman" w:cs="Times New Roman"/>
          <w:i/>
          <w:sz w:val="28"/>
          <w:szCs w:val="28"/>
        </w:rPr>
        <w:t xml:space="preserve">                                                                                                               </w:t>
      </w:r>
      <w:proofErr w:type="spellStart"/>
      <w:r w:rsidRPr="007275B6">
        <w:rPr>
          <w:rFonts w:ascii="Times New Roman" w:eastAsia="Times New Roman" w:hAnsi="Times New Roman" w:cs="Times New Roman"/>
          <w:i/>
          <w:sz w:val="28"/>
          <w:szCs w:val="28"/>
        </w:rPr>
        <w:t>Никирова</w:t>
      </w:r>
      <w:proofErr w:type="spellEnd"/>
      <w:r w:rsidRPr="007275B6">
        <w:rPr>
          <w:rFonts w:ascii="Times New Roman" w:eastAsia="Times New Roman" w:hAnsi="Times New Roman" w:cs="Times New Roman"/>
          <w:i/>
          <w:sz w:val="28"/>
          <w:szCs w:val="28"/>
        </w:rPr>
        <w:t xml:space="preserve"> Ю.               </w:t>
      </w:r>
    </w:p>
    <w:p w:rsidR="007275B6" w:rsidRPr="007275B6" w:rsidRDefault="007275B6" w:rsidP="00C56EEB">
      <w:pPr>
        <w:spacing w:after="0" w:line="240" w:lineRule="auto"/>
        <w:rPr>
          <w:rFonts w:ascii="Times New Roman" w:eastAsia="Times New Roman" w:hAnsi="Times New Roman" w:cs="Times New Roman"/>
          <w:i/>
          <w:sz w:val="28"/>
          <w:szCs w:val="28"/>
        </w:rPr>
      </w:pPr>
      <w:r w:rsidRPr="007275B6">
        <w:rPr>
          <w:rFonts w:ascii="Times New Roman" w:eastAsia="Times New Roman" w:hAnsi="Times New Roman" w:cs="Times New Roman"/>
          <w:i/>
          <w:sz w:val="28"/>
          <w:szCs w:val="28"/>
        </w:rPr>
        <w:t xml:space="preserve">                                                                      Научный руководитель Поляков А.Н. </w:t>
      </w:r>
    </w:p>
    <w:p w:rsidR="007275B6" w:rsidRPr="007275B6" w:rsidRDefault="007275B6" w:rsidP="00C56EEB">
      <w:pPr>
        <w:spacing w:after="0" w:line="240" w:lineRule="auto"/>
        <w:rPr>
          <w:rFonts w:ascii="Times New Roman" w:eastAsia="Times New Roman" w:hAnsi="Times New Roman" w:cs="Times New Roman"/>
          <w:i/>
          <w:sz w:val="28"/>
          <w:szCs w:val="28"/>
        </w:rPr>
      </w:pPr>
      <w:r w:rsidRPr="007275B6">
        <w:rPr>
          <w:rFonts w:ascii="Times New Roman" w:eastAsia="Times New Roman" w:hAnsi="Times New Roman" w:cs="Times New Roman"/>
          <w:i/>
          <w:sz w:val="28"/>
          <w:szCs w:val="28"/>
        </w:rPr>
        <w:t xml:space="preserve">            ГБОУ РМ СПО (ССУЗ) «</w:t>
      </w:r>
      <w:proofErr w:type="spellStart"/>
      <w:r w:rsidRPr="007275B6">
        <w:rPr>
          <w:rFonts w:ascii="Times New Roman" w:eastAsia="Times New Roman" w:hAnsi="Times New Roman" w:cs="Times New Roman"/>
          <w:i/>
          <w:sz w:val="28"/>
          <w:szCs w:val="28"/>
        </w:rPr>
        <w:t>Краснослободский</w:t>
      </w:r>
      <w:proofErr w:type="spellEnd"/>
      <w:r w:rsidRPr="007275B6">
        <w:rPr>
          <w:rFonts w:ascii="Times New Roman" w:eastAsia="Times New Roman" w:hAnsi="Times New Roman" w:cs="Times New Roman"/>
          <w:i/>
          <w:sz w:val="28"/>
          <w:szCs w:val="28"/>
        </w:rPr>
        <w:t xml:space="preserve"> промышленный техникум»</w:t>
      </w:r>
    </w:p>
    <w:p w:rsidR="006255CB" w:rsidRDefault="006255CB" w:rsidP="00C56EEB">
      <w:pPr>
        <w:spacing w:after="0" w:line="240" w:lineRule="auto"/>
        <w:jc w:val="center"/>
        <w:rPr>
          <w:rFonts w:ascii="Times New Roman" w:eastAsia="Times New Roman" w:hAnsi="Times New Roman" w:cs="Times New Roman"/>
          <w:b/>
          <w:sz w:val="28"/>
          <w:szCs w:val="28"/>
        </w:rPr>
      </w:pPr>
    </w:p>
    <w:p w:rsidR="006255CB" w:rsidRDefault="006255CB" w:rsidP="00C56EEB">
      <w:pPr>
        <w:spacing w:after="0" w:line="240" w:lineRule="auto"/>
        <w:jc w:val="center"/>
        <w:rPr>
          <w:rFonts w:ascii="Times New Roman" w:eastAsia="Times New Roman" w:hAnsi="Times New Roman" w:cs="Times New Roman"/>
          <w:b/>
          <w:sz w:val="28"/>
          <w:szCs w:val="28"/>
        </w:rPr>
      </w:pPr>
    </w:p>
    <w:p w:rsidR="007275B6" w:rsidRPr="007275B6" w:rsidRDefault="007275B6" w:rsidP="00C56EEB">
      <w:pPr>
        <w:spacing w:after="0" w:line="240" w:lineRule="auto"/>
        <w:jc w:val="center"/>
        <w:rPr>
          <w:rFonts w:ascii="Times New Roman" w:eastAsia="Times New Roman" w:hAnsi="Times New Roman" w:cs="Times New Roman"/>
          <w:b/>
          <w:sz w:val="28"/>
          <w:szCs w:val="28"/>
        </w:rPr>
      </w:pPr>
      <w:r w:rsidRPr="007275B6">
        <w:rPr>
          <w:rFonts w:ascii="Times New Roman" w:eastAsia="Times New Roman" w:hAnsi="Times New Roman" w:cs="Times New Roman"/>
          <w:b/>
          <w:sz w:val="28"/>
          <w:szCs w:val="28"/>
          <w:lang w:val="en-US"/>
        </w:rPr>
        <w:t>I</w:t>
      </w:r>
      <w:r w:rsidRPr="007275B6">
        <w:rPr>
          <w:rFonts w:ascii="Times New Roman" w:eastAsia="Times New Roman" w:hAnsi="Times New Roman" w:cs="Times New Roman"/>
          <w:b/>
          <w:sz w:val="28"/>
          <w:szCs w:val="28"/>
        </w:rPr>
        <w:t>. Введение, обзор литературы</w:t>
      </w:r>
    </w:p>
    <w:p w:rsidR="007275B6" w:rsidRPr="007275B6" w:rsidRDefault="007275B6" w:rsidP="00C56EEB">
      <w:pPr>
        <w:spacing w:after="0" w:line="240" w:lineRule="auto"/>
        <w:ind w:firstLine="708"/>
        <w:jc w:val="both"/>
        <w:rPr>
          <w:rFonts w:ascii="Times New Roman" w:eastAsia="Times New Roman" w:hAnsi="Times New Roman" w:cs="Times New Roman"/>
          <w:sz w:val="28"/>
          <w:szCs w:val="28"/>
        </w:rPr>
      </w:pPr>
      <w:r w:rsidRPr="007275B6">
        <w:rPr>
          <w:rFonts w:ascii="Times New Roman" w:eastAsia="Times New Roman" w:hAnsi="Times New Roman" w:cs="Times New Roman"/>
          <w:sz w:val="28"/>
          <w:szCs w:val="28"/>
        </w:rPr>
        <w:t xml:space="preserve">В настоящее время многие пищевые продукты содержат различные добавки, относящиеся к искусственным или таким, которые портят качество натуральной продукции. Не обошли они стороной и молочные продукты. Одним из них является сметана. </w:t>
      </w:r>
    </w:p>
    <w:p w:rsidR="007275B6" w:rsidRPr="007275B6" w:rsidRDefault="007275B6" w:rsidP="00C56EEB">
      <w:pPr>
        <w:spacing w:after="0" w:line="240" w:lineRule="auto"/>
        <w:jc w:val="both"/>
        <w:rPr>
          <w:rFonts w:ascii="Times New Roman" w:eastAsia="Times New Roman" w:hAnsi="Times New Roman" w:cs="Times New Roman"/>
          <w:sz w:val="28"/>
          <w:szCs w:val="28"/>
        </w:rPr>
      </w:pPr>
      <w:r w:rsidRPr="007275B6">
        <w:rPr>
          <w:rFonts w:ascii="Times New Roman" w:eastAsia="Times New Roman" w:hAnsi="Times New Roman" w:cs="Times New Roman"/>
          <w:sz w:val="28"/>
          <w:szCs w:val="28"/>
        </w:rPr>
        <w:t xml:space="preserve">   </w:t>
      </w:r>
      <w:r w:rsidRPr="007275B6">
        <w:rPr>
          <w:rFonts w:ascii="Times New Roman" w:eastAsia="Times New Roman" w:hAnsi="Times New Roman" w:cs="Times New Roman"/>
          <w:sz w:val="28"/>
          <w:szCs w:val="28"/>
        </w:rPr>
        <w:tab/>
        <w:t>Для написания работы были определены несколько источников: «</w:t>
      </w:r>
      <w:proofErr w:type="spellStart"/>
      <w:r w:rsidRPr="007275B6">
        <w:rPr>
          <w:rFonts w:ascii="Times New Roman" w:eastAsia="Times New Roman" w:hAnsi="Times New Roman" w:cs="Times New Roman"/>
          <w:sz w:val="28"/>
          <w:szCs w:val="28"/>
        </w:rPr>
        <w:t>Википедия</w:t>
      </w:r>
      <w:proofErr w:type="spellEnd"/>
      <w:r w:rsidRPr="007275B6">
        <w:rPr>
          <w:rFonts w:ascii="Times New Roman" w:eastAsia="Times New Roman" w:hAnsi="Times New Roman" w:cs="Times New Roman"/>
          <w:sz w:val="28"/>
          <w:szCs w:val="28"/>
        </w:rPr>
        <w:t xml:space="preserve">» - электронная энциклопедия, библиографические. По данной теме был проработан теоретический материал из библиографических источников, которые в достаточно полной мере описывают общие сведения о молочных продуктах, их значении в питании и жизни человека, а также технологию производства  и приготовления из них закусочных, первых, вторых и десертных блюд. </w:t>
      </w:r>
    </w:p>
    <w:p w:rsidR="007275B6" w:rsidRPr="007275B6" w:rsidRDefault="007275B6" w:rsidP="00C56EEB">
      <w:pPr>
        <w:spacing w:after="0" w:line="240" w:lineRule="auto"/>
        <w:jc w:val="center"/>
        <w:rPr>
          <w:rFonts w:ascii="Times New Roman" w:eastAsia="Times New Roman" w:hAnsi="Times New Roman" w:cs="Times New Roman"/>
          <w:b/>
          <w:sz w:val="28"/>
          <w:szCs w:val="28"/>
        </w:rPr>
      </w:pPr>
      <w:r w:rsidRPr="007275B6">
        <w:rPr>
          <w:rFonts w:ascii="Times New Roman" w:eastAsia="Times New Roman" w:hAnsi="Times New Roman" w:cs="Times New Roman"/>
          <w:b/>
          <w:sz w:val="28"/>
          <w:szCs w:val="28"/>
          <w:lang w:val="en-US"/>
        </w:rPr>
        <w:t>II</w:t>
      </w:r>
      <w:r w:rsidRPr="007275B6">
        <w:rPr>
          <w:rFonts w:ascii="Times New Roman" w:eastAsia="Times New Roman" w:hAnsi="Times New Roman" w:cs="Times New Roman"/>
          <w:b/>
          <w:sz w:val="28"/>
          <w:szCs w:val="28"/>
        </w:rPr>
        <w:t>. Цель работы</w:t>
      </w:r>
    </w:p>
    <w:p w:rsidR="007275B6" w:rsidRPr="007275B6" w:rsidRDefault="007275B6" w:rsidP="00C56EEB">
      <w:pPr>
        <w:spacing w:after="0" w:line="240" w:lineRule="auto"/>
        <w:ind w:firstLine="708"/>
        <w:jc w:val="both"/>
        <w:rPr>
          <w:rFonts w:ascii="Times New Roman" w:eastAsia="Times New Roman" w:hAnsi="Times New Roman" w:cs="Times New Roman"/>
          <w:sz w:val="28"/>
          <w:szCs w:val="28"/>
        </w:rPr>
      </w:pPr>
      <w:r w:rsidRPr="007275B6">
        <w:rPr>
          <w:rFonts w:ascii="Times New Roman" w:eastAsia="Times New Roman" w:hAnsi="Times New Roman" w:cs="Times New Roman"/>
          <w:sz w:val="28"/>
          <w:szCs w:val="28"/>
        </w:rPr>
        <w:t xml:space="preserve">Целью данной работы является проведение экспертизы качества сметаны разных производителей и составление рекомендаций по её выбору. </w:t>
      </w:r>
    </w:p>
    <w:p w:rsidR="007275B6" w:rsidRPr="007275B6" w:rsidRDefault="007275B6" w:rsidP="00C56EEB">
      <w:pPr>
        <w:spacing w:after="0" w:line="240" w:lineRule="auto"/>
        <w:jc w:val="center"/>
        <w:rPr>
          <w:rFonts w:ascii="Times New Roman" w:eastAsia="Times New Roman" w:hAnsi="Times New Roman" w:cs="Times New Roman"/>
          <w:b/>
          <w:sz w:val="28"/>
          <w:szCs w:val="28"/>
        </w:rPr>
      </w:pPr>
      <w:r w:rsidRPr="007275B6">
        <w:rPr>
          <w:rFonts w:ascii="Times New Roman" w:eastAsia="Times New Roman" w:hAnsi="Times New Roman" w:cs="Times New Roman"/>
          <w:b/>
          <w:sz w:val="28"/>
          <w:szCs w:val="28"/>
          <w:lang w:val="en-US"/>
        </w:rPr>
        <w:t>III</w:t>
      </w:r>
      <w:r w:rsidRPr="007275B6">
        <w:rPr>
          <w:rFonts w:ascii="Times New Roman" w:eastAsia="Times New Roman" w:hAnsi="Times New Roman" w:cs="Times New Roman"/>
          <w:b/>
          <w:sz w:val="28"/>
          <w:szCs w:val="28"/>
        </w:rPr>
        <w:t>. Методика и материалы исследования</w:t>
      </w:r>
    </w:p>
    <w:p w:rsidR="007275B6" w:rsidRPr="007275B6" w:rsidRDefault="007275B6" w:rsidP="00C56EEB">
      <w:pPr>
        <w:spacing w:after="0" w:line="240" w:lineRule="auto"/>
        <w:ind w:firstLine="708"/>
        <w:jc w:val="both"/>
        <w:rPr>
          <w:rFonts w:ascii="Times New Roman" w:eastAsia="Times New Roman" w:hAnsi="Times New Roman" w:cs="Times New Roman"/>
          <w:sz w:val="28"/>
          <w:szCs w:val="28"/>
        </w:rPr>
      </w:pPr>
      <w:r w:rsidRPr="007275B6">
        <w:rPr>
          <w:rFonts w:ascii="Times New Roman" w:eastAsia="Times New Roman" w:hAnsi="Times New Roman" w:cs="Times New Roman"/>
          <w:sz w:val="28"/>
          <w:szCs w:val="28"/>
        </w:rPr>
        <w:t xml:space="preserve">Методика исследования: йодная проба на крахмал. </w:t>
      </w:r>
    </w:p>
    <w:p w:rsidR="007275B6" w:rsidRPr="007275B6" w:rsidRDefault="007275B6" w:rsidP="00C56EEB">
      <w:pPr>
        <w:spacing w:after="0" w:line="240" w:lineRule="auto"/>
        <w:ind w:firstLine="708"/>
        <w:jc w:val="both"/>
        <w:rPr>
          <w:rFonts w:ascii="Times New Roman" w:eastAsia="Times New Roman" w:hAnsi="Times New Roman" w:cs="Times New Roman"/>
          <w:sz w:val="28"/>
          <w:szCs w:val="28"/>
        </w:rPr>
      </w:pPr>
      <w:r w:rsidRPr="007275B6">
        <w:rPr>
          <w:rFonts w:ascii="Times New Roman" w:eastAsia="Times New Roman" w:hAnsi="Times New Roman" w:cs="Times New Roman"/>
          <w:sz w:val="28"/>
          <w:szCs w:val="28"/>
        </w:rPr>
        <w:t>Материал</w:t>
      </w:r>
      <w:r w:rsidRPr="007275B6">
        <w:rPr>
          <w:rFonts w:ascii="Times New Roman" w:eastAsia="Times New Roman" w:hAnsi="Times New Roman" w:cs="Times New Roman"/>
          <w:b/>
          <w:sz w:val="28"/>
          <w:szCs w:val="28"/>
        </w:rPr>
        <w:t xml:space="preserve"> </w:t>
      </w:r>
      <w:r w:rsidRPr="007275B6">
        <w:rPr>
          <w:rFonts w:ascii="Times New Roman" w:eastAsia="Times New Roman" w:hAnsi="Times New Roman" w:cs="Times New Roman"/>
          <w:sz w:val="28"/>
          <w:szCs w:val="28"/>
        </w:rPr>
        <w:t>и объект исследования</w:t>
      </w:r>
      <w:r w:rsidRPr="007275B6">
        <w:rPr>
          <w:rFonts w:ascii="Times New Roman" w:eastAsia="Times New Roman" w:hAnsi="Times New Roman" w:cs="Times New Roman"/>
          <w:b/>
          <w:sz w:val="28"/>
          <w:szCs w:val="28"/>
        </w:rPr>
        <w:t xml:space="preserve">: </w:t>
      </w:r>
      <w:r w:rsidRPr="007275B6">
        <w:rPr>
          <w:rFonts w:ascii="Times New Roman" w:eastAsia="Times New Roman" w:hAnsi="Times New Roman" w:cs="Times New Roman"/>
          <w:sz w:val="28"/>
          <w:szCs w:val="28"/>
        </w:rPr>
        <w:t>сметана 20% жирности разных производителей.</w:t>
      </w:r>
    </w:p>
    <w:p w:rsidR="007275B6" w:rsidRPr="007275B6" w:rsidRDefault="007275B6" w:rsidP="00C56EEB">
      <w:pPr>
        <w:spacing w:after="0" w:line="240" w:lineRule="auto"/>
        <w:jc w:val="center"/>
        <w:rPr>
          <w:rFonts w:ascii="Times New Roman" w:eastAsia="Times New Roman" w:hAnsi="Times New Roman" w:cs="Times New Roman"/>
          <w:b/>
          <w:sz w:val="28"/>
          <w:szCs w:val="28"/>
        </w:rPr>
      </w:pPr>
      <w:r w:rsidRPr="007275B6">
        <w:rPr>
          <w:rFonts w:ascii="Times New Roman" w:eastAsia="Times New Roman" w:hAnsi="Times New Roman" w:cs="Times New Roman"/>
          <w:b/>
          <w:sz w:val="28"/>
          <w:szCs w:val="28"/>
          <w:lang w:val="en-US"/>
        </w:rPr>
        <w:t>IV</w:t>
      </w:r>
      <w:r w:rsidRPr="007275B6">
        <w:rPr>
          <w:rFonts w:ascii="Times New Roman" w:eastAsia="Times New Roman" w:hAnsi="Times New Roman" w:cs="Times New Roman"/>
          <w:b/>
          <w:sz w:val="28"/>
          <w:szCs w:val="28"/>
        </w:rPr>
        <w:t>. Собственные данные исследования с кратким анализом</w:t>
      </w:r>
    </w:p>
    <w:p w:rsidR="007275B6" w:rsidRPr="007275B6" w:rsidRDefault="007275B6" w:rsidP="00C56EEB">
      <w:pPr>
        <w:spacing w:after="0" w:line="240" w:lineRule="auto"/>
        <w:ind w:firstLine="708"/>
        <w:jc w:val="both"/>
        <w:rPr>
          <w:rFonts w:ascii="Times New Roman" w:eastAsia="Times New Roman" w:hAnsi="Times New Roman" w:cs="Times New Roman"/>
          <w:sz w:val="28"/>
          <w:szCs w:val="28"/>
        </w:rPr>
      </w:pPr>
      <w:r w:rsidRPr="007275B6">
        <w:rPr>
          <w:rFonts w:ascii="Times New Roman" w:eastAsia="Times New Roman" w:hAnsi="Times New Roman" w:cs="Times New Roman"/>
          <w:sz w:val="28"/>
          <w:szCs w:val="28"/>
        </w:rPr>
        <w:t xml:space="preserve">При проведении исследования нескольких образцов сметаны на йодную пробу крахмал не выявлен. Ни один из образцов не содержал крахмал, что говорит о хорошем качестве сметаны по этому показателю. </w:t>
      </w:r>
    </w:p>
    <w:p w:rsidR="007275B6" w:rsidRPr="007275B6" w:rsidRDefault="007275B6" w:rsidP="00C56EEB">
      <w:pPr>
        <w:spacing w:after="0" w:line="240" w:lineRule="auto"/>
        <w:jc w:val="center"/>
        <w:rPr>
          <w:rFonts w:ascii="Times New Roman" w:eastAsia="Times New Roman" w:hAnsi="Times New Roman" w:cs="Times New Roman"/>
          <w:sz w:val="28"/>
          <w:szCs w:val="28"/>
        </w:rPr>
      </w:pPr>
      <w:r w:rsidRPr="007275B6">
        <w:rPr>
          <w:rFonts w:ascii="Times New Roman" w:eastAsia="Times New Roman" w:hAnsi="Times New Roman" w:cs="Times New Roman"/>
          <w:b/>
          <w:sz w:val="28"/>
          <w:szCs w:val="28"/>
          <w:lang w:val="en-US"/>
        </w:rPr>
        <w:t>V</w:t>
      </w:r>
      <w:r w:rsidRPr="007275B6">
        <w:rPr>
          <w:rFonts w:ascii="Times New Roman" w:eastAsia="Times New Roman" w:hAnsi="Times New Roman" w:cs="Times New Roman"/>
          <w:b/>
          <w:sz w:val="28"/>
          <w:szCs w:val="28"/>
        </w:rPr>
        <w:t>. Заключение</w:t>
      </w:r>
    </w:p>
    <w:p w:rsidR="007275B6" w:rsidRPr="007275B6" w:rsidRDefault="007275B6" w:rsidP="00C56EEB">
      <w:pPr>
        <w:spacing w:after="0" w:line="240" w:lineRule="auto"/>
        <w:jc w:val="both"/>
        <w:rPr>
          <w:rFonts w:ascii="Times New Roman" w:eastAsia="Times New Roman" w:hAnsi="Times New Roman" w:cs="Times New Roman"/>
          <w:sz w:val="28"/>
          <w:szCs w:val="28"/>
        </w:rPr>
      </w:pPr>
      <w:r w:rsidRPr="007275B6">
        <w:rPr>
          <w:rFonts w:ascii="Times New Roman" w:eastAsia="Times New Roman" w:hAnsi="Times New Roman" w:cs="Times New Roman"/>
          <w:b/>
          <w:sz w:val="28"/>
          <w:szCs w:val="28"/>
        </w:rPr>
        <w:t xml:space="preserve">   </w:t>
      </w:r>
      <w:r w:rsidRPr="007275B6">
        <w:rPr>
          <w:rFonts w:ascii="Times New Roman" w:eastAsia="Times New Roman" w:hAnsi="Times New Roman" w:cs="Times New Roman"/>
          <w:b/>
          <w:sz w:val="28"/>
          <w:szCs w:val="28"/>
        </w:rPr>
        <w:tab/>
      </w:r>
      <w:r w:rsidRPr="007275B6">
        <w:rPr>
          <w:rFonts w:ascii="Times New Roman" w:eastAsia="Times New Roman" w:hAnsi="Times New Roman" w:cs="Times New Roman"/>
          <w:sz w:val="28"/>
          <w:szCs w:val="28"/>
        </w:rPr>
        <w:t xml:space="preserve">В процессе анализа избранного материала можно сделать определённые выводы: образцы сметаны данных производителей на наличие крахмала дали отрицательные результаты, то есть крахмал не выявлен. Данная методика настолько проста в использовании, что её можно проводить и дома. Поэтому некоторые эксперименты по определению качества пищевых продуктов доступны каждому. Но производители могут использовать и другие методы фальсификации, что в обычных условиях выявить невозможно. </w:t>
      </w:r>
    </w:p>
    <w:p w:rsidR="007275B6" w:rsidRPr="007275B6" w:rsidRDefault="007275B6" w:rsidP="00C56EEB">
      <w:pPr>
        <w:spacing w:after="0" w:line="240" w:lineRule="auto"/>
        <w:jc w:val="center"/>
        <w:rPr>
          <w:rFonts w:ascii="Times New Roman" w:eastAsia="Times New Roman" w:hAnsi="Times New Roman" w:cs="Times New Roman"/>
          <w:b/>
          <w:sz w:val="28"/>
          <w:szCs w:val="28"/>
        </w:rPr>
      </w:pPr>
      <w:r w:rsidRPr="007275B6">
        <w:rPr>
          <w:rFonts w:ascii="Times New Roman" w:eastAsia="Times New Roman" w:hAnsi="Times New Roman" w:cs="Times New Roman"/>
          <w:b/>
          <w:sz w:val="28"/>
          <w:szCs w:val="28"/>
          <w:lang w:val="en-US"/>
        </w:rPr>
        <w:t>VI</w:t>
      </w:r>
      <w:r w:rsidRPr="007275B6">
        <w:rPr>
          <w:rFonts w:ascii="Times New Roman" w:eastAsia="Times New Roman" w:hAnsi="Times New Roman" w:cs="Times New Roman"/>
          <w:b/>
          <w:sz w:val="28"/>
          <w:szCs w:val="28"/>
        </w:rPr>
        <w:t>. Рекомендации</w:t>
      </w:r>
    </w:p>
    <w:p w:rsidR="007275B6" w:rsidRPr="007275B6" w:rsidRDefault="007275B6" w:rsidP="00C56EEB">
      <w:pPr>
        <w:spacing w:after="0" w:line="240" w:lineRule="auto"/>
        <w:ind w:firstLine="708"/>
        <w:jc w:val="both"/>
        <w:rPr>
          <w:rFonts w:ascii="Times New Roman" w:eastAsia="Times New Roman" w:hAnsi="Times New Roman" w:cs="Times New Roman"/>
          <w:sz w:val="28"/>
          <w:szCs w:val="28"/>
        </w:rPr>
      </w:pPr>
      <w:r w:rsidRPr="007275B6">
        <w:rPr>
          <w:rFonts w:ascii="Times New Roman" w:eastAsia="Times New Roman" w:hAnsi="Times New Roman" w:cs="Times New Roman"/>
          <w:sz w:val="28"/>
          <w:szCs w:val="28"/>
        </w:rPr>
        <w:t>При выборе сметаны можно дать некоторые рекомендации. На этикетке сметаны, изготовленной по классической рецептуре, должно быть указано:</w:t>
      </w:r>
    </w:p>
    <w:p w:rsidR="007275B6" w:rsidRPr="007275B6" w:rsidRDefault="007275B6" w:rsidP="00C56EEB">
      <w:pPr>
        <w:spacing w:after="0" w:line="240" w:lineRule="auto"/>
        <w:jc w:val="both"/>
        <w:rPr>
          <w:rFonts w:ascii="Times New Roman" w:eastAsia="Times New Roman" w:hAnsi="Times New Roman" w:cs="Times New Roman"/>
          <w:sz w:val="28"/>
          <w:szCs w:val="28"/>
        </w:rPr>
      </w:pPr>
      <w:r w:rsidRPr="007275B6">
        <w:rPr>
          <w:rFonts w:ascii="Times New Roman" w:eastAsia="Times New Roman" w:hAnsi="Times New Roman" w:cs="Times New Roman"/>
          <w:sz w:val="28"/>
          <w:szCs w:val="28"/>
        </w:rPr>
        <w:t>- название продукта «сметана», а не производные «</w:t>
      </w:r>
      <w:proofErr w:type="spellStart"/>
      <w:r w:rsidRPr="007275B6">
        <w:rPr>
          <w:rFonts w:ascii="Times New Roman" w:eastAsia="Times New Roman" w:hAnsi="Times New Roman" w:cs="Times New Roman"/>
          <w:sz w:val="28"/>
          <w:szCs w:val="28"/>
        </w:rPr>
        <w:t>сметанка</w:t>
      </w:r>
      <w:proofErr w:type="spellEnd"/>
      <w:r w:rsidRPr="007275B6">
        <w:rPr>
          <w:rFonts w:ascii="Times New Roman" w:eastAsia="Times New Roman" w:hAnsi="Times New Roman" w:cs="Times New Roman"/>
          <w:sz w:val="28"/>
          <w:szCs w:val="28"/>
        </w:rPr>
        <w:t>», «</w:t>
      </w:r>
      <w:proofErr w:type="spellStart"/>
      <w:r w:rsidRPr="007275B6">
        <w:rPr>
          <w:rFonts w:ascii="Times New Roman" w:eastAsia="Times New Roman" w:hAnsi="Times New Roman" w:cs="Times New Roman"/>
          <w:sz w:val="28"/>
          <w:szCs w:val="28"/>
        </w:rPr>
        <w:t>сметановна</w:t>
      </w:r>
      <w:proofErr w:type="spellEnd"/>
      <w:r w:rsidRPr="007275B6">
        <w:rPr>
          <w:rFonts w:ascii="Times New Roman" w:eastAsia="Times New Roman" w:hAnsi="Times New Roman" w:cs="Times New Roman"/>
          <w:sz w:val="28"/>
          <w:szCs w:val="28"/>
        </w:rPr>
        <w:t>» и т.п.;</w:t>
      </w:r>
    </w:p>
    <w:p w:rsidR="007275B6" w:rsidRPr="007275B6" w:rsidRDefault="007275B6" w:rsidP="00C56EEB">
      <w:pPr>
        <w:spacing w:after="0" w:line="240" w:lineRule="auto"/>
        <w:jc w:val="both"/>
        <w:rPr>
          <w:rFonts w:ascii="Times New Roman" w:eastAsia="Times New Roman" w:hAnsi="Times New Roman" w:cs="Times New Roman"/>
          <w:sz w:val="28"/>
          <w:szCs w:val="28"/>
        </w:rPr>
      </w:pPr>
      <w:r w:rsidRPr="007275B6">
        <w:rPr>
          <w:rFonts w:ascii="Times New Roman" w:eastAsia="Times New Roman" w:hAnsi="Times New Roman" w:cs="Times New Roman"/>
          <w:sz w:val="28"/>
          <w:szCs w:val="28"/>
        </w:rPr>
        <w:lastRenderedPageBreak/>
        <w:t>- нормативный документ, в соответствии с которым изготовлен продукт;</w:t>
      </w:r>
    </w:p>
    <w:p w:rsidR="007275B6" w:rsidRDefault="007275B6" w:rsidP="00C56EEB">
      <w:pPr>
        <w:spacing w:after="0" w:line="240" w:lineRule="auto"/>
        <w:jc w:val="both"/>
        <w:rPr>
          <w:rFonts w:ascii="Times New Roman" w:hAnsi="Times New Roman" w:cs="Times New Roman"/>
          <w:sz w:val="28"/>
          <w:szCs w:val="28"/>
        </w:rPr>
      </w:pPr>
      <w:r w:rsidRPr="007275B6">
        <w:rPr>
          <w:rFonts w:ascii="Times New Roman" w:eastAsia="Times New Roman" w:hAnsi="Times New Roman" w:cs="Times New Roman"/>
          <w:sz w:val="28"/>
          <w:szCs w:val="28"/>
        </w:rPr>
        <w:t xml:space="preserve">- в составе настоящей сметаны должны быть только ингредиенты, разрешённые Техническим регламентом и стандартом: сливки, закваска, молоко и молочные продукты. Никаких консервантов, загустителей, </w:t>
      </w:r>
      <w:proofErr w:type="spellStart"/>
      <w:r w:rsidRPr="007275B6">
        <w:rPr>
          <w:rFonts w:ascii="Times New Roman" w:eastAsia="Times New Roman" w:hAnsi="Times New Roman" w:cs="Times New Roman"/>
          <w:sz w:val="28"/>
          <w:szCs w:val="28"/>
        </w:rPr>
        <w:t>ароматизаторов</w:t>
      </w:r>
      <w:proofErr w:type="spellEnd"/>
      <w:r w:rsidRPr="007275B6">
        <w:rPr>
          <w:rFonts w:ascii="Times New Roman" w:eastAsia="Times New Roman" w:hAnsi="Times New Roman" w:cs="Times New Roman"/>
          <w:sz w:val="28"/>
          <w:szCs w:val="28"/>
        </w:rPr>
        <w:t xml:space="preserve"> и растительных жиров в классической сметане быть не должно. </w:t>
      </w:r>
    </w:p>
    <w:p w:rsidR="007275B6" w:rsidRDefault="007275B6" w:rsidP="00C56EEB">
      <w:pPr>
        <w:spacing w:after="0" w:line="240" w:lineRule="auto"/>
        <w:jc w:val="center"/>
        <w:rPr>
          <w:rFonts w:ascii="Times New Roman" w:hAnsi="Times New Roman" w:cs="Times New Roman"/>
          <w:b/>
          <w:sz w:val="28"/>
          <w:szCs w:val="28"/>
        </w:rPr>
      </w:pPr>
    </w:p>
    <w:p w:rsidR="007275B6" w:rsidRDefault="007275B6" w:rsidP="00C56EEB">
      <w:pPr>
        <w:spacing w:after="0" w:line="240" w:lineRule="auto"/>
        <w:jc w:val="center"/>
        <w:rPr>
          <w:rFonts w:ascii="Times New Roman" w:hAnsi="Times New Roman" w:cs="Times New Roman"/>
          <w:b/>
          <w:sz w:val="28"/>
          <w:szCs w:val="28"/>
        </w:rPr>
      </w:pPr>
    </w:p>
    <w:p w:rsidR="00DA12FC" w:rsidRDefault="00DA12FC" w:rsidP="00C56E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color w:val="000000"/>
          <w:sz w:val="28"/>
          <w:szCs w:val="28"/>
        </w:rPr>
      </w:pPr>
    </w:p>
    <w:p w:rsidR="00DA12FC" w:rsidRDefault="00DA12FC" w:rsidP="00C56E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color w:val="000000"/>
          <w:sz w:val="28"/>
          <w:szCs w:val="28"/>
        </w:rPr>
      </w:pPr>
    </w:p>
    <w:p w:rsidR="00C56EEB" w:rsidRDefault="00C56EEB" w:rsidP="00C56E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color w:val="000000"/>
          <w:sz w:val="28"/>
          <w:szCs w:val="28"/>
        </w:rPr>
      </w:pPr>
      <w:r w:rsidRPr="005621CC">
        <w:rPr>
          <w:rFonts w:ascii="Times New Roman" w:hAnsi="Times New Roman"/>
          <w:b/>
          <w:color w:val="000000"/>
          <w:sz w:val="28"/>
          <w:szCs w:val="28"/>
        </w:rPr>
        <w:t>МАТЕМАТИКА В АНАЛИЗЕ ЗАТРАТ НА ПРОИЗВОДСТВО И ПРОДАЖУ ПРОДУКЦИИ В ИП КОРОВИН В.И.</w:t>
      </w:r>
    </w:p>
    <w:p w:rsidR="00C56EEB" w:rsidRDefault="00C56EEB" w:rsidP="00C56EEB">
      <w:pPr>
        <w:spacing w:after="0" w:line="240" w:lineRule="auto"/>
        <w:ind w:left="2124" w:firstLine="708"/>
        <w:contextualSpacing/>
        <w:jc w:val="center"/>
        <w:rPr>
          <w:rFonts w:ascii="Times New Roman" w:hAnsi="Times New Roman"/>
          <w:color w:val="000000"/>
          <w:sz w:val="28"/>
          <w:szCs w:val="28"/>
          <w:u w:val="single"/>
          <w:shd w:val="clear" w:color="auto" w:fill="FFFFFF"/>
        </w:rPr>
      </w:pPr>
    </w:p>
    <w:p w:rsidR="00C56EEB" w:rsidRPr="00171DF1" w:rsidRDefault="00C56EEB" w:rsidP="00DA12FC">
      <w:pPr>
        <w:spacing w:after="0" w:line="240" w:lineRule="auto"/>
        <w:ind w:left="2124" w:firstLine="708"/>
        <w:contextualSpacing/>
        <w:jc w:val="right"/>
        <w:rPr>
          <w:rFonts w:ascii="Times New Roman" w:hAnsi="Times New Roman"/>
          <w:i/>
          <w:color w:val="000000"/>
          <w:sz w:val="28"/>
          <w:szCs w:val="28"/>
          <w:shd w:val="clear" w:color="auto" w:fill="FFFFFF"/>
        </w:rPr>
      </w:pPr>
      <w:r w:rsidRPr="00D80490">
        <w:rPr>
          <w:rFonts w:ascii="Times New Roman" w:hAnsi="Times New Roman"/>
          <w:color w:val="000000"/>
          <w:sz w:val="28"/>
          <w:szCs w:val="28"/>
          <w:shd w:val="clear" w:color="auto" w:fill="FFFFFF"/>
        </w:rPr>
        <w:t xml:space="preserve">           </w:t>
      </w:r>
      <w:r>
        <w:rPr>
          <w:rFonts w:ascii="Times New Roman" w:hAnsi="Times New Roman"/>
          <w:i/>
          <w:color w:val="000000"/>
          <w:sz w:val="28"/>
          <w:szCs w:val="28"/>
          <w:shd w:val="clear" w:color="auto" w:fill="FFFFFF"/>
        </w:rPr>
        <w:t>Кувшинова К.</w:t>
      </w:r>
    </w:p>
    <w:p w:rsidR="00C56EEB" w:rsidRPr="00171DF1" w:rsidRDefault="00C56EEB" w:rsidP="00C56EEB">
      <w:pPr>
        <w:spacing w:after="0" w:line="240" w:lineRule="auto"/>
        <w:ind w:left="2124" w:firstLine="708"/>
        <w:contextualSpacing/>
        <w:jc w:val="right"/>
        <w:rPr>
          <w:rFonts w:ascii="Times New Roman" w:hAnsi="Times New Roman"/>
          <w:i/>
          <w:color w:val="000000"/>
          <w:sz w:val="28"/>
          <w:szCs w:val="28"/>
          <w:shd w:val="clear" w:color="auto" w:fill="FFFFFF"/>
        </w:rPr>
      </w:pPr>
      <w:proofErr w:type="gramStart"/>
      <w:r w:rsidRPr="00171DF1">
        <w:rPr>
          <w:rFonts w:ascii="Times New Roman" w:hAnsi="Times New Roman"/>
          <w:i/>
          <w:color w:val="000000"/>
          <w:sz w:val="28"/>
          <w:szCs w:val="28"/>
          <w:shd w:val="clear" w:color="auto" w:fill="FFFFFF"/>
        </w:rPr>
        <w:t>Научны</w:t>
      </w:r>
      <w:proofErr w:type="gramEnd"/>
      <w:r w:rsidRPr="00171DF1">
        <w:rPr>
          <w:rFonts w:ascii="Times New Roman" w:hAnsi="Times New Roman"/>
          <w:i/>
          <w:color w:val="000000"/>
          <w:sz w:val="28"/>
          <w:szCs w:val="28"/>
          <w:shd w:val="clear" w:color="auto" w:fill="FFFFFF"/>
        </w:rPr>
        <w:t xml:space="preserve"> руководитель </w:t>
      </w:r>
      <w:r w:rsidRPr="00171DF1">
        <w:rPr>
          <w:rFonts w:ascii="Times New Roman" w:hAnsi="Times New Roman"/>
          <w:b/>
          <w:i/>
          <w:color w:val="000000"/>
          <w:sz w:val="28"/>
          <w:szCs w:val="28"/>
          <w:shd w:val="clear" w:color="auto" w:fill="FFFFFF"/>
        </w:rPr>
        <w:t xml:space="preserve">    </w:t>
      </w:r>
      <w:r w:rsidRPr="00171DF1">
        <w:rPr>
          <w:rFonts w:ascii="Times New Roman" w:hAnsi="Times New Roman"/>
          <w:i/>
          <w:color w:val="000000"/>
          <w:sz w:val="28"/>
          <w:szCs w:val="28"/>
          <w:shd w:val="clear" w:color="auto" w:fill="FFFFFF"/>
        </w:rPr>
        <w:t>Горшкова Людмила Федоровна</w:t>
      </w:r>
    </w:p>
    <w:p w:rsidR="00C56EEB" w:rsidRPr="00171DF1" w:rsidRDefault="00C56EEB" w:rsidP="00C56EEB">
      <w:pPr>
        <w:spacing w:after="0" w:line="240" w:lineRule="auto"/>
        <w:ind w:left="2124" w:firstLine="708"/>
        <w:contextualSpacing/>
        <w:jc w:val="right"/>
        <w:rPr>
          <w:rFonts w:ascii="Times New Roman" w:hAnsi="Times New Roman"/>
          <w:i/>
          <w:color w:val="000000"/>
          <w:sz w:val="28"/>
          <w:szCs w:val="28"/>
          <w:shd w:val="clear" w:color="auto" w:fill="FFFFFF"/>
        </w:rPr>
      </w:pPr>
      <w:r w:rsidRPr="00171DF1">
        <w:rPr>
          <w:rFonts w:ascii="Times New Roman" w:hAnsi="Times New Roman"/>
          <w:i/>
          <w:color w:val="000000"/>
          <w:sz w:val="28"/>
          <w:szCs w:val="28"/>
          <w:shd w:val="clear" w:color="auto" w:fill="FFFFFF"/>
        </w:rPr>
        <w:t>ГБОУ РМ СПО (ССУЗ)  «</w:t>
      </w:r>
      <w:proofErr w:type="spellStart"/>
      <w:r w:rsidRPr="00171DF1">
        <w:rPr>
          <w:rFonts w:ascii="Times New Roman" w:hAnsi="Times New Roman"/>
          <w:i/>
          <w:color w:val="000000"/>
          <w:sz w:val="28"/>
          <w:szCs w:val="28"/>
          <w:shd w:val="clear" w:color="auto" w:fill="FFFFFF"/>
        </w:rPr>
        <w:t>Темниковский</w:t>
      </w:r>
      <w:proofErr w:type="spellEnd"/>
      <w:r w:rsidRPr="00171DF1">
        <w:rPr>
          <w:rFonts w:ascii="Times New Roman" w:hAnsi="Times New Roman"/>
          <w:i/>
          <w:color w:val="000000"/>
          <w:sz w:val="28"/>
          <w:szCs w:val="28"/>
          <w:shd w:val="clear" w:color="auto" w:fill="FFFFFF"/>
        </w:rPr>
        <w:t xml:space="preserve">  сельскохозяйственный колледж»                                            </w:t>
      </w:r>
    </w:p>
    <w:p w:rsidR="00C56EEB" w:rsidRPr="005621CC" w:rsidRDefault="00C56EEB" w:rsidP="00C56E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hAnsi="Times New Roman"/>
          <w:color w:val="000000"/>
          <w:sz w:val="28"/>
          <w:szCs w:val="28"/>
        </w:rPr>
      </w:pPr>
    </w:p>
    <w:p w:rsidR="00C56EEB" w:rsidRPr="00D80490" w:rsidRDefault="00C56EEB" w:rsidP="00C56E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olor w:val="000000"/>
          <w:sz w:val="28"/>
          <w:szCs w:val="28"/>
        </w:rPr>
      </w:pPr>
      <w:r w:rsidRPr="00D80490">
        <w:rPr>
          <w:rFonts w:ascii="Times New Roman" w:hAnsi="Times New Roman"/>
          <w:b/>
          <w:color w:val="000000"/>
          <w:sz w:val="28"/>
          <w:szCs w:val="28"/>
        </w:rPr>
        <w:t xml:space="preserve">Проблема: </w:t>
      </w:r>
      <w:r w:rsidRPr="00D80490">
        <w:rPr>
          <w:rFonts w:ascii="Times New Roman" w:hAnsi="Times New Roman"/>
          <w:color w:val="000000"/>
          <w:sz w:val="28"/>
          <w:szCs w:val="28"/>
        </w:rPr>
        <w:t>для успешной работы в качестве бухгалтера не достаточно уметь складывать, вычитать, умножать и делить.  Необходимо хорошо разбираться  в математике.</w:t>
      </w:r>
    </w:p>
    <w:p w:rsidR="00C56EEB" w:rsidRPr="00D80490" w:rsidRDefault="00C56EEB" w:rsidP="00C56E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olor w:val="000000"/>
          <w:sz w:val="28"/>
          <w:szCs w:val="28"/>
        </w:rPr>
      </w:pPr>
      <w:r w:rsidRPr="00D80490">
        <w:rPr>
          <w:rFonts w:ascii="Times New Roman" w:hAnsi="Times New Roman"/>
          <w:b/>
          <w:color w:val="000000"/>
          <w:sz w:val="28"/>
          <w:szCs w:val="28"/>
        </w:rPr>
        <w:t>Цель</w:t>
      </w:r>
      <w:r w:rsidRPr="00D80490">
        <w:rPr>
          <w:rFonts w:ascii="Times New Roman" w:hAnsi="Times New Roman"/>
          <w:color w:val="000000"/>
          <w:sz w:val="28"/>
          <w:szCs w:val="28"/>
        </w:rPr>
        <w:t xml:space="preserve"> данной работы: доказать важность владения математическими знаниями, которые обеспечивают успешность в работе бухгалтера.</w:t>
      </w:r>
    </w:p>
    <w:p w:rsidR="00C56EEB" w:rsidRPr="00D80490" w:rsidRDefault="00C56EEB" w:rsidP="00C56E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olor w:val="000000"/>
          <w:sz w:val="28"/>
          <w:szCs w:val="28"/>
        </w:rPr>
      </w:pPr>
      <w:r w:rsidRPr="00D80490">
        <w:rPr>
          <w:rFonts w:ascii="Times New Roman" w:hAnsi="Times New Roman"/>
          <w:b/>
          <w:color w:val="000000"/>
          <w:sz w:val="28"/>
          <w:szCs w:val="28"/>
        </w:rPr>
        <w:t xml:space="preserve">Гипотеза: </w:t>
      </w:r>
      <w:r w:rsidRPr="00D80490">
        <w:rPr>
          <w:rFonts w:ascii="Times New Roman" w:hAnsi="Times New Roman"/>
          <w:color w:val="000000"/>
          <w:sz w:val="28"/>
          <w:szCs w:val="28"/>
        </w:rPr>
        <w:t>хорошему бухгалтеру без глубокого знания</w:t>
      </w:r>
      <w:r>
        <w:rPr>
          <w:rFonts w:ascii="Times New Roman" w:hAnsi="Times New Roman"/>
          <w:color w:val="000000"/>
          <w:sz w:val="28"/>
          <w:szCs w:val="28"/>
        </w:rPr>
        <w:t xml:space="preserve"> и </w:t>
      </w:r>
      <w:r w:rsidRPr="00D80490">
        <w:rPr>
          <w:rFonts w:ascii="Times New Roman" w:hAnsi="Times New Roman"/>
          <w:color w:val="000000"/>
          <w:sz w:val="28"/>
          <w:szCs w:val="28"/>
        </w:rPr>
        <w:t xml:space="preserve"> понимания математики не обойтись</w:t>
      </w:r>
    </w:p>
    <w:p w:rsidR="00C56EEB" w:rsidRPr="00D80490" w:rsidRDefault="00C56EEB" w:rsidP="00C56E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olor w:val="000000"/>
          <w:sz w:val="28"/>
          <w:szCs w:val="28"/>
        </w:rPr>
      </w:pPr>
      <w:r w:rsidRPr="00D80490">
        <w:rPr>
          <w:rFonts w:ascii="Times New Roman" w:hAnsi="Times New Roman"/>
          <w:color w:val="000000"/>
          <w:sz w:val="28"/>
          <w:szCs w:val="28"/>
        </w:rPr>
        <w:t xml:space="preserve"> Необходимо решить следующие задачи:</w:t>
      </w:r>
    </w:p>
    <w:p w:rsidR="00C56EEB" w:rsidRPr="00D80490" w:rsidRDefault="00C56EEB" w:rsidP="00C56EEB">
      <w:pPr>
        <w:pStyle w:val="a8"/>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D80490">
        <w:rPr>
          <w:color w:val="000000"/>
          <w:sz w:val="28"/>
          <w:szCs w:val="28"/>
        </w:rPr>
        <w:t>выяснить:</w:t>
      </w:r>
    </w:p>
    <w:p w:rsidR="00C56EEB" w:rsidRPr="00D80490" w:rsidRDefault="00C56EEB" w:rsidP="00C56EEB">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D80490">
        <w:rPr>
          <w:color w:val="000000"/>
          <w:sz w:val="28"/>
          <w:szCs w:val="28"/>
        </w:rPr>
        <w:t>- какой информацией пользуется бухгалтер, для того, чтобы оценить экономическое состояние предприятия;</w:t>
      </w:r>
    </w:p>
    <w:p w:rsidR="00C56EEB" w:rsidRPr="00D80490" w:rsidRDefault="00C56EEB" w:rsidP="00C56EEB">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D80490">
        <w:rPr>
          <w:color w:val="000000"/>
          <w:sz w:val="28"/>
          <w:szCs w:val="28"/>
        </w:rPr>
        <w:t>- научиться производится расчет экономических показателей;</w:t>
      </w:r>
    </w:p>
    <w:p w:rsidR="00C56EEB" w:rsidRPr="00D80490" w:rsidRDefault="00C56EEB" w:rsidP="00C56EEB">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D80490">
        <w:rPr>
          <w:color w:val="000000"/>
          <w:sz w:val="28"/>
          <w:szCs w:val="28"/>
        </w:rPr>
        <w:t>- научиться интерпретировать полученные результаты</w:t>
      </w:r>
    </w:p>
    <w:p w:rsidR="00C56EEB" w:rsidRPr="00D80490" w:rsidRDefault="00C56EEB" w:rsidP="00C56EEB">
      <w:pPr>
        <w:spacing w:after="0" w:line="240" w:lineRule="auto"/>
        <w:contextualSpacing/>
        <w:jc w:val="both"/>
        <w:rPr>
          <w:rFonts w:ascii="Times New Roman" w:hAnsi="Times New Roman"/>
          <w:color w:val="000000"/>
          <w:sz w:val="28"/>
          <w:szCs w:val="28"/>
          <w:shd w:val="clear" w:color="auto" w:fill="FFFFFF"/>
        </w:rPr>
      </w:pPr>
      <w:r w:rsidRPr="00D80490">
        <w:rPr>
          <w:rFonts w:ascii="Times New Roman" w:hAnsi="Times New Roman"/>
          <w:color w:val="000000"/>
          <w:sz w:val="28"/>
          <w:szCs w:val="28"/>
        </w:rPr>
        <w:tab/>
      </w:r>
    </w:p>
    <w:p w:rsidR="00C56EEB" w:rsidRPr="00D80490" w:rsidRDefault="00C56EEB" w:rsidP="00C56EEB">
      <w:pPr>
        <w:spacing w:after="0" w:line="240" w:lineRule="auto"/>
        <w:contextualSpacing/>
        <w:jc w:val="both"/>
        <w:rPr>
          <w:rFonts w:ascii="Times New Roman" w:hAnsi="Times New Roman"/>
          <w:color w:val="000000"/>
          <w:sz w:val="28"/>
          <w:szCs w:val="28"/>
          <w:shd w:val="clear" w:color="auto" w:fill="FFFFFF"/>
        </w:rPr>
      </w:pPr>
      <w:r w:rsidRPr="00D80490">
        <w:rPr>
          <w:rFonts w:ascii="Times New Roman" w:hAnsi="Times New Roman"/>
          <w:b/>
          <w:color w:val="000000"/>
          <w:sz w:val="28"/>
          <w:szCs w:val="28"/>
          <w:shd w:val="clear" w:color="auto" w:fill="FFFFFF"/>
        </w:rPr>
        <w:t>Объект исследования</w:t>
      </w:r>
      <w:r w:rsidRPr="00D80490">
        <w:rPr>
          <w:rFonts w:ascii="Times New Roman" w:hAnsi="Times New Roman"/>
          <w:color w:val="000000"/>
          <w:sz w:val="28"/>
          <w:szCs w:val="28"/>
          <w:shd w:val="clear" w:color="auto" w:fill="FFFFFF"/>
        </w:rPr>
        <w:t xml:space="preserve"> - ИП Коровин</w:t>
      </w:r>
      <w:r>
        <w:rPr>
          <w:rFonts w:ascii="Times New Roman" w:hAnsi="Times New Roman"/>
          <w:color w:val="000000"/>
          <w:sz w:val="28"/>
          <w:szCs w:val="28"/>
          <w:shd w:val="clear" w:color="auto" w:fill="FFFFFF"/>
        </w:rPr>
        <w:t xml:space="preserve"> В.И.</w:t>
      </w:r>
      <w:r w:rsidRPr="00D80490">
        <w:rPr>
          <w:rFonts w:ascii="Times New Roman" w:hAnsi="Times New Roman"/>
          <w:color w:val="000000"/>
          <w:sz w:val="28"/>
          <w:szCs w:val="28"/>
          <w:shd w:val="clear" w:color="auto" w:fill="FFFFFF"/>
        </w:rPr>
        <w:t xml:space="preserve">  занимающиеся производством хлебобулочных изделий и розничной торговлей продуктами питания.  </w:t>
      </w:r>
    </w:p>
    <w:p w:rsidR="00C56EEB" w:rsidRPr="00D80490" w:rsidRDefault="00C56EEB" w:rsidP="00C56EEB">
      <w:pPr>
        <w:spacing w:after="0" w:line="240" w:lineRule="auto"/>
        <w:contextualSpacing/>
        <w:jc w:val="both"/>
        <w:rPr>
          <w:rFonts w:ascii="Times New Roman" w:hAnsi="Times New Roman"/>
          <w:color w:val="000000"/>
          <w:sz w:val="28"/>
          <w:szCs w:val="28"/>
          <w:shd w:val="clear" w:color="auto" w:fill="FFFFFF"/>
        </w:rPr>
      </w:pPr>
      <w:r w:rsidRPr="00D80490">
        <w:rPr>
          <w:rFonts w:ascii="Times New Roman" w:hAnsi="Times New Roman"/>
          <w:b/>
          <w:color w:val="000000"/>
          <w:sz w:val="28"/>
          <w:szCs w:val="28"/>
          <w:shd w:val="clear" w:color="auto" w:fill="FFFFFF"/>
        </w:rPr>
        <w:t>Предмет исследования</w:t>
      </w:r>
      <w:r w:rsidRPr="00D80490">
        <w:rPr>
          <w:rFonts w:ascii="Times New Roman" w:hAnsi="Times New Roman"/>
          <w:color w:val="000000"/>
          <w:sz w:val="28"/>
          <w:szCs w:val="28"/>
          <w:shd w:val="clear" w:color="auto" w:fill="FFFFFF"/>
        </w:rPr>
        <w:t xml:space="preserve"> - причинно-следственные связи по формированию себестоимости продукции (работ, услуг) предприятия.</w:t>
      </w:r>
    </w:p>
    <w:p w:rsidR="00C56EEB" w:rsidRPr="00D80490" w:rsidRDefault="00C56EEB" w:rsidP="00C56EEB">
      <w:pPr>
        <w:spacing w:after="0" w:line="240" w:lineRule="auto"/>
        <w:contextualSpacing/>
        <w:jc w:val="both"/>
        <w:rPr>
          <w:rFonts w:ascii="Times New Roman" w:hAnsi="Times New Roman"/>
          <w:color w:val="000000"/>
          <w:sz w:val="28"/>
          <w:szCs w:val="28"/>
          <w:shd w:val="clear" w:color="auto" w:fill="FFFFFF"/>
        </w:rPr>
      </w:pPr>
      <w:r w:rsidRPr="00D80490">
        <w:rPr>
          <w:rFonts w:ascii="Times New Roman" w:hAnsi="Times New Roman"/>
          <w:color w:val="000000"/>
          <w:sz w:val="28"/>
          <w:szCs w:val="28"/>
          <w:shd w:val="clear" w:color="auto" w:fill="FFFFFF"/>
        </w:rPr>
        <w:t>При выполнении работы были использованы следующие методы исследования:  сравнительный анализ, группировки, методы элиминирования,   наблюдение,  статистическая обработка данных и анализ результатов, системный подход к объекту анализа.</w:t>
      </w:r>
    </w:p>
    <w:p w:rsidR="00C56EEB" w:rsidRPr="00D80490" w:rsidRDefault="00C56EEB" w:rsidP="00C56EEB">
      <w:pPr>
        <w:spacing w:after="0" w:line="240" w:lineRule="auto"/>
        <w:contextualSpacing/>
        <w:jc w:val="both"/>
        <w:rPr>
          <w:rFonts w:ascii="Times New Roman" w:hAnsi="Times New Roman"/>
          <w:color w:val="000000"/>
          <w:sz w:val="28"/>
          <w:szCs w:val="28"/>
          <w:shd w:val="clear" w:color="auto" w:fill="FFFFFF"/>
        </w:rPr>
      </w:pPr>
      <w:proofErr w:type="gramStart"/>
      <w:r w:rsidRPr="00D80490">
        <w:rPr>
          <w:rFonts w:ascii="Times New Roman" w:hAnsi="Times New Roman"/>
          <w:color w:val="000000"/>
          <w:sz w:val="28"/>
          <w:szCs w:val="28"/>
          <w:shd w:val="clear" w:color="auto" w:fill="FFFFFF"/>
        </w:rPr>
        <w:t xml:space="preserve">Методологическими основаниями  исследования явились: учебная и нормативная литература, труды отечественных и зарубежных ученых, в частности </w:t>
      </w:r>
      <w:proofErr w:type="spellStart"/>
      <w:r w:rsidRPr="00D80490">
        <w:rPr>
          <w:rFonts w:ascii="Times New Roman" w:hAnsi="Times New Roman"/>
          <w:color w:val="000000"/>
          <w:sz w:val="28"/>
          <w:szCs w:val="28"/>
          <w:shd w:val="clear" w:color="auto" w:fill="FFFFFF"/>
        </w:rPr>
        <w:t>Абрютиной</w:t>
      </w:r>
      <w:proofErr w:type="spellEnd"/>
      <w:r w:rsidRPr="00D80490">
        <w:rPr>
          <w:rFonts w:ascii="Times New Roman" w:hAnsi="Times New Roman"/>
          <w:color w:val="000000"/>
          <w:sz w:val="28"/>
          <w:szCs w:val="28"/>
          <w:shd w:val="clear" w:color="auto" w:fill="FFFFFF"/>
        </w:rPr>
        <w:t xml:space="preserve"> М. С., </w:t>
      </w:r>
      <w:proofErr w:type="spellStart"/>
      <w:r w:rsidRPr="00D80490">
        <w:rPr>
          <w:rFonts w:ascii="Times New Roman" w:hAnsi="Times New Roman"/>
          <w:color w:val="000000"/>
          <w:sz w:val="28"/>
          <w:szCs w:val="28"/>
          <w:shd w:val="clear" w:color="auto" w:fill="FFFFFF"/>
        </w:rPr>
        <w:t>Баканова</w:t>
      </w:r>
      <w:proofErr w:type="spellEnd"/>
      <w:r w:rsidRPr="00D80490">
        <w:rPr>
          <w:rFonts w:ascii="Times New Roman" w:hAnsi="Times New Roman"/>
          <w:color w:val="000000"/>
          <w:sz w:val="28"/>
          <w:szCs w:val="28"/>
          <w:shd w:val="clear" w:color="auto" w:fill="FFFFFF"/>
        </w:rPr>
        <w:t xml:space="preserve"> М.И., </w:t>
      </w:r>
      <w:proofErr w:type="spellStart"/>
      <w:r w:rsidRPr="00D80490">
        <w:rPr>
          <w:rFonts w:ascii="Times New Roman" w:hAnsi="Times New Roman"/>
          <w:color w:val="000000"/>
          <w:sz w:val="28"/>
          <w:szCs w:val="28"/>
          <w:shd w:val="clear" w:color="auto" w:fill="FFFFFF"/>
        </w:rPr>
        <w:t>Басовского</w:t>
      </w:r>
      <w:proofErr w:type="spellEnd"/>
      <w:r w:rsidRPr="00D80490">
        <w:rPr>
          <w:rFonts w:ascii="Times New Roman" w:hAnsi="Times New Roman"/>
          <w:color w:val="000000"/>
          <w:sz w:val="28"/>
          <w:szCs w:val="28"/>
          <w:shd w:val="clear" w:color="auto" w:fill="FFFFFF"/>
        </w:rPr>
        <w:t xml:space="preserve"> А.Л.,  </w:t>
      </w:r>
      <w:proofErr w:type="spellStart"/>
      <w:r w:rsidRPr="00D80490">
        <w:rPr>
          <w:rFonts w:ascii="Times New Roman" w:hAnsi="Times New Roman"/>
          <w:color w:val="000000"/>
          <w:sz w:val="28"/>
          <w:szCs w:val="28"/>
          <w:shd w:val="clear" w:color="auto" w:fill="FFFFFF"/>
        </w:rPr>
        <w:t>Донцовой</w:t>
      </w:r>
      <w:proofErr w:type="spellEnd"/>
      <w:r w:rsidRPr="00D80490">
        <w:rPr>
          <w:rFonts w:ascii="Times New Roman" w:hAnsi="Times New Roman"/>
          <w:color w:val="000000"/>
          <w:sz w:val="28"/>
          <w:szCs w:val="28"/>
          <w:shd w:val="clear" w:color="auto" w:fill="FFFFFF"/>
        </w:rPr>
        <w:t xml:space="preserve"> Л.В., Никифоровой Н.А., Ефимовой О.В.,   Мельник М.В.,  </w:t>
      </w:r>
      <w:proofErr w:type="spellStart"/>
      <w:r w:rsidRPr="00D80490">
        <w:rPr>
          <w:rFonts w:ascii="Times New Roman" w:hAnsi="Times New Roman"/>
          <w:color w:val="000000"/>
          <w:sz w:val="28"/>
          <w:szCs w:val="28"/>
          <w:shd w:val="clear" w:color="auto" w:fill="FFFFFF"/>
        </w:rPr>
        <w:t>Камышанова</w:t>
      </w:r>
      <w:proofErr w:type="spellEnd"/>
      <w:r w:rsidRPr="00D80490">
        <w:rPr>
          <w:rFonts w:ascii="Times New Roman" w:hAnsi="Times New Roman"/>
          <w:color w:val="000000"/>
          <w:sz w:val="28"/>
          <w:szCs w:val="28"/>
          <w:shd w:val="clear" w:color="auto" w:fill="FFFFFF"/>
        </w:rPr>
        <w:t xml:space="preserve"> П.И., </w:t>
      </w:r>
      <w:proofErr w:type="spellStart"/>
      <w:r w:rsidRPr="00D80490">
        <w:rPr>
          <w:rFonts w:ascii="Times New Roman" w:hAnsi="Times New Roman"/>
          <w:color w:val="000000"/>
          <w:sz w:val="28"/>
          <w:szCs w:val="28"/>
          <w:shd w:val="clear" w:color="auto" w:fill="FFFFFF"/>
        </w:rPr>
        <w:t>Камышанова</w:t>
      </w:r>
      <w:proofErr w:type="spellEnd"/>
      <w:r w:rsidRPr="00D80490">
        <w:rPr>
          <w:rFonts w:ascii="Times New Roman" w:hAnsi="Times New Roman"/>
          <w:color w:val="000000"/>
          <w:sz w:val="28"/>
          <w:szCs w:val="28"/>
          <w:shd w:val="clear" w:color="auto" w:fill="FFFFFF"/>
        </w:rPr>
        <w:t xml:space="preserve"> А.П., Ковалева    </w:t>
      </w:r>
      <w:r w:rsidRPr="00D80490">
        <w:rPr>
          <w:rFonts w:ascii="Times New Roman" w:hAnsi="Times New Roman"/>
          <w:color w:val="000000"/>
          <w:sz w:val="28"/>
          <w:szCs w:val="28"/>
          <w:shd w:val="clear" w:color="auto" w:fill="FFFFFF"/>
        </w:rPr>
        <w:lastRenderedPageBreak/>
        <w:t>А.И.,    Привалова    В.П., Кравченко Л.И., Кузьминой М. С., Кузнецовой Е.Е., Савицкой Г.В.</w:t>
      </w:r>
      <w:proofErr w:type="gramEnd"/>
      <w:r w:rsidRPr="00D80490">
        <w:rPr>
          <w:rFonts w:ascii="Times New Roman" w:hAnsi="Times New Roman"/>
          <w:color w:val="000000"/>
          <w:sz w:val="28"/>
          <w:szCs w:val="28"/>
          <w:shd w:val="clear" w:color="auto" w:fill="FFFFFF"/>
        </w:rPr>
        <w:t xml:space="preserve">, Чернова В.А.,  </w:t>
      </w:r>
      <w:proofErr w:type="spellStart"/>
      <w:r w:rsidRPr="00D80490">
        <w:rPr>
          <w:rFonts w:ascii="Times New Roman" w:hAnsi="Times New Roman"/>
          <w:color w:val="000000"/>
          <w:sz w:val="28"/>
          <w:szCs w:val="28"/>
          <w:shd w:val="clear" w:color="auto" w:fill="FFFFFF"/>
        </w:rPr>
        <w:t>Шеремета</w:t>
      </w:r>
      <w:proofErr w:type="spellEnd"/>
      <w:r w:rsidRPr="00D80490">
        <w:rPr>
          <w:rFonts w:ascii="Times New Roman" w:hAnsi="Times New Roman"/>
          <w:color w:val="000000"/>
          <w:sz w:val="28"/>
          <w:szCs w:val="28"/>
          <w:shd w:val="clear" w:color="auto" w:fill="FFFFFF"/>
        </w:rPr>
        <w:t xml:space="preserve"> А.Д., </w:t>
      </w:r>
      <w:proofErr w:type="spellStart"/>
      <w:r w:rsidRPr="00D80490">
        <w:rPr>
          <w:rFonts w:ascii="Times New Roman" w:hAnsi="Times New Roman"/>
          <w:color w:val="000000"/>
          <w:sz w:val="28"/>
          <w:szCs w:val="28"/>
          <w:shd w:val="clear" w:color="auto" w:fill="FFFFFF"/>
        </w:rPr>
        <w:t>Негашева</w:t>
      </w:r>
      <w:proofErr w:type="spellEnd"/>
      <w:r w:rsidRPr="00D80490">
        <w:rPr>
          <w:rFonts w:ascii="Times New Roman" w:hAnsi="Times New Roman"/>
          <w:color w:val="000000"/>
          <w:sz w:val="28"/>
          <w:szCs w:val="28"/>
          <w:shd w:val="clear" w:color="auto" w:fill="FFFFFF"/>
        </w:rPr>
        <w:t xml:space="preserve"> Е.В.</w:t>
      </w:r>
      <w:r w:rsidRPr="00D80490">
        <w:rPr>
          <w:rFonts w:ascii="Times New Roman" w:hAnsi="Times New Roman"/>
          <w:color w:val="000000"/>
          <w:sz w:val="28"/>
          <w:szCs w:val="28"/>
          <w:shd w:val="clear" w:color="auto" w:fill="FFFFFF"/>
        </w:rPr>
        <w:tab/>
        <w:t xml:space="preserve"> и др.</w:t>
      </w:r>
    </w:p>
    <w:p w:rsidR="00C56EEB" w:rsidRPr="00512C34" w:rsidRDefault="00C56EEB" w:rsidP="00C56EEB">
      <w:pPr>
        <w:widowControl w:val="0"/>
        <w:autoSpaceDE w:val="0"/>
        <w:autoSpaceDN w:val="0"/>
        <w:adjustRightInd w:val="0"/>
        <w:spacing w:after="0" w:line="240" w:lineRule="auto"/>
        <w:ind w:firstLine="720"/>
        <w:contextualSpacing/>
        <w:jc w:val="both"/>
        <w:rPr>
          <w:rFonts w:ascii="Times New Roman" w:hAnsi="Times New Roman"/>
          <w:sz w:val="28"/>
          <w:szCs w:val="28"/>
        </w:rPr>
      </w:pPr>
      <w:r>
        <w:rPr>
          <w:rFonts w:ascii="Times New Roman" w:hAnsi="Times New Roman"/>
          <w:sz w:val="28"/>
          <w:szCs w:val="28"/>
        </w:rPr>
        <w:t>П</w:t>
      </w:r>
      <w:r w:rsidRPr="00512C34">
        <w:rPr>
          <w:rFonts w:ascii="Times New Roman" w:hAnsi="Times New Roman"/>
          <w:sz w:val="28"/>
          <w:szCs w:val="28"/>
        </w:rPr>
        <w:t>о результатам проведенного экономического анализа деятельности ИП Коровин В.И.   установлено следующее.</w:t>
      </w:r>
    </w:p>
    <w:p w:rsidR="00C56EEB" w:rsidRDefault="00C56EEB" w:rsidP="00C56EEB">
      <w:pPr>
        <w:spacing w:after="0" w:line="240" w:lineRule="auto"/>
        <w:contextualSpacing/>
        <w:rPr>
          <w:rFonts w:ascii="Times New Roman" w:hAnsi="Times New Roman"/>
          <w:sz w:val="28"/>
          <w:szCs w:val="28"/>
        </w:rPr>
      </w:pPr>
      <w:r>
        <w:rPr>
          <w:rFonts w:ascii="Times New Roman" w:hAnsi="Times New Roman"/>
          <w:sz w:val="28"/>
          <w:szCs w:val="28"/>
        </w:rPr>
        <w:t xml:space="preserve">По </w:t>
      </w:r>
      <w:r w:rsidRPr="00512C34">
        <w:rPr>
          <w:rFonts w:ascii="Times New Roman" w:hAnsi="Times New Roman"/>
          <w:sz w:val="28"/>
          <w:szCs w:val="28"/>
        </w:rPr>
        <w:t>показате</w:t>
      </w:r>
      <w:r>
        <w:rPr>
          <w:rFonts w:ascii="Times New Roman" w:hAnsi="Times New Roman"/>
          <w:sz w:val="28"/>
          <w:szCs w:val="28"/>
        </w:rPr>
        <w:t>лям</w:t>
      </w:r>
      <w:r w:rsidRPr="00512C34">
        <w:rPr>
          <w:rFonts w:ascii="Times New Roman" w:hAnsi="Times New Roman"/>
          <w:sz w:val="28"/>
          <w:szCs w:val="28"/>
        </w:rPr>
        <w:t xml:space="preserve"> финансового положения ИП Коровин В.И.,</w:t>
      </w:r>
      <w:r>
        <w:rPr>
          <w:rFonts w:ascii="Times New Roman" w:hAnsi="Times New Roman"/>
          <w:sz w:val="28"/>
          <w:szCs w:val="28"/>
        </w:rPr>
        <w:t xml:space="preserve"> мы видим </w:t>
      </w:r>
    </w:p>
    <w:p w:rsidR="00C56EEB" w:rsidRPr="005621CC" w:rsidRDefault="00C56EEB" w:rsidP="00C56EEB">
      <w:pPr>
        <w:spacing w:after="0" w:line="240" w:lineRule="auto"/>
        <w:contextualSpacing/>
        <w:rPr>
          <w:rFonts w:ascii="Times New Roman" w:hAnsi="Times New Roman"/>
          <w:sz w:val="28"/>
          <w:szCs w:val="28"/>
        </w:rPr>
      </w:pPr>
      <w:r w:rsidRPr="005621CC">
        <w:rPr>
          <w:rFonts w:ascii="Times New Roman" w:hAnsi="Times New Roman"/>
          <w:sz w:val="28"/>
          <w:szCs w:val="28"/>
        </w:rPr>
        <w:t>•</w:t>
      </w:r>
      <w:r w:rsidRPr="005621CC">
        <w:rPr>
          <w:rFonts w:ascii="Times New Roman" w:hAnsi="Times New Roman"/>
          <w:sz w:val="28"/>
          <w:szCs w:val="28"/>
        </w:rPr>
        <w:tab/>
        <w:t>высокий коэффициент автономии;</w:t>
      </w:r>
    </w:p>
    <w:p w:rsidR="00C56EEB" w:rsidRDefault="00C56EEB" w:rsidP="00C56EEB">
      <w:pPr>
        <w:spacing w:after="0" w:line="240" w:lineRule="auto"/>
        <w:contextualSpacing/>
        <w:rPr>
          <w:rFonts w:ascii="Times New Roman" w:hAnsi="Times New Roman"/>
          <w:sz w:val="28"/>
          <w:szCs w:val="28"/>
        </w:rPr>
      </w:pPr>
      <w:r w:rsidRPr="005621CC">
        <w:rPr>
          <w:rFonts w:ascii="Times New Roman" w:hAnsi="Times New Roman"/>
          <w:sz w:val="28"/>
          <w:szCs w:val="28"/>
        </w:rPr>
        <w:t>•</w:t>
      </w:r>
      <w:r w:rsidRPr="005621CC">
        <w:rPr>
          <w:rFonts w:ascii="Times New Roman" w:hAnsi="Times New Roman"/>
          <w:sz w:val="28"/>
          <w:szCs w:val="28"/>
        </w:rPr>
        <w:tab/>
        <w:t>финансовая устойчивость по величине собственных оборотных средств относится к типу нормальная.</w:t>
      </w:r>
    </w:p>
    <w:p w:rsidR="00C56EEB" w:rsidRDefault="00C56EEB" w:rsidP="00C56EEB">
      <w:pPr>
        <w:spacing w:after="0" w:line="240" w:lineRule="auto"/>
        <w:contextualSpacing/>
        <w:rPr>
          <w:rFonts w:ascii="Times New Roman" w:hAnsi="Times New Roman"/>
          <w:sz w:val="28"/>
          <w:szCs w:val="28"/>
        </w:rPr>
      </w:pPr>
      <w:r>
        <w:rPr>
          <w:rFonts w:ascii="Times New Roman" w:eastAsia="Calibri" w:hAnsi="Times New Roman"/>
          <w:sz w:val="28"/>
          <w:szCs w:val="28"/>
        </w:rPr>
        <w:t>П</w:t>
      </w:r>
      <w:r w:rsidRPr="00512C34">
        <w:rPr>
          <w:rFonts w:ascii="Times New Roman" w:eastAsia="Calibri" w:hAnsi="Times New Roman"/>
          <w:sz w:val="28"/>
          <w:szCs w:val="28"/>
        </w:rPr>
        <w:t>олная себестоимость уменьшает прибыль предприятия на 9052,81 тыс</w:t>
      </w:r>
      <w:proofErr w:type="gramStart"/>
      <w:r w:rsidRPr="00512C34">
        <w:rPr>
          <w:rFonts w:ascii="Times New Roman" w:eastAsia="Calibri" w:hAnsi="Times New Roman"/>
          <w:sz w:val="28"/>
          <w:szCs w:val="28"/>
        </w:rPr>
        <w:t>.р</w:t>
      </w:r>
      <w:proofErr w:type="gramEnd"/>
      <w:r w:rsidRPr="00512C34">
        <w:rPr>
          <w:rFonts w:ascii="Times New Roman" w:eastAsia="Calibri" w:hAnsi="Times New Roman"/>
          <w:sz w:val="28"/>
          <w:szCs w:val="28"/>
        </w:rPr>
        <w:t>уб., и происходит рост прибыли за счет цен на РП на 10970,17 тыс.руб., и за счет выпускаемого объема РП на 661,64 тыс.руб.</w:t>
      </w:r>
    </w:p>
    <w:p w:rsidR="00C56EEB" w:rsidRDefault="00C56EEB" w:rsidP="00C56EEB">
      <w:pPr>
        <w:spacing w:after="0" w:line="240" w:lineRule="auto"/>
        <w:contextualSpacing/>
        <w:rPr>
          <w:rFonts w:ascii="Times New Roman" w:eastAsia="Calibri" w:hAnsi="Times New Roman"/>
          <w:sz w:val="28"/>
          <w:szCs w:val="28"/>
        </w:rPr>
      </w:pPr>
      <w:r>
        <w:rPr>
          <w:rFonts w:ascii="Times New Roman" w:eastAsia="Calibri" w:hAnsi="Times New Roman"/>
          <w:sz w:val="28"/>
          <w:szCs w:val="28"/>
        </w:rPr>
        <w:t>З</w:t>
      </w:r>
      <w:r w:rsidRPr="00512C34">
        <w:rPr>
          <w:rFonts w:ascii="Times New Roman" w:eastAsia="Calibri" w:hAnsi="Times New Roman"/>
          <w:sz w:val="28"/>
          <w:szCs w:val="28"/>
        </w:rPr>
        <w:t>атраты на 1 рубль товарной продукции  по реализации алкогольной продукции снизился, а по видам остальных видов продукции вырос</w:t>
      </w:r>
      <w:r>
        <w:rPr>
          <w:rFonts w:ascii="Times New Roman" w:eastAsia="Calibri" w:hAnsi="Times New Roman"/>
          <w:sz w:val="28"/>
          <w:szCs w:val="28"/>
        </w:rPr>
        <w:t>.</w:t>
      </w:r>
    </w:p>
    <w:p w:rsidR="00C56EEB" w:rsidRPr="00512C34" w:rsidRDefault="00C56EEB" w:rsidP="00C56EEB">
      <w:pPr>
        <w:spacing w:after="0" w:line="240" w:lineRule="auto"/>
        <w:ind w:firstLine="709"/>
        <w:contextualSpacing/>
        <w:jc w:val="both"/>
        <w:rPr>
          <w:rFonts w:ascii="Times New Roman" w:eastAsia="Calibri" w:hAnsi="Times New Roman"/>
          <w:sz w:val="28"/>
          <w:szCs w:val="28"/>
        </w:rPr>
      </w:pPr>
      <w:r w:rsidRPr="00512C34">
        <w:rPr>
          <w:rFonts w:ascii="Times New Roman" w:eastAsia="Calibri" w:hAnsi="Times New Roman"/>
          <w:sz w:val="28"/>
          <w:szCs w:val="28"/>
        </w:rPr>
        <w:t>Следовательно, большую прибыль предприятие получит от реализации алкогольной продукции, причем наблюдается существенное снижение этих затрат по сравнению с прошлым  годом на 0,1093 коп.</w:t>
      </w:r>
    </w:p>
    <w:p w:rsidR="00C56EEB" w:rsidRPr="00D80490" w:rsidRDefault="00C56EEB" w:rsidP="00C56EEB">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D80490">
        <w:rPr>
          <w:rFonts w:ascii="Times New Roman" w:hAnsi="Times New Roman"/>
          <w:color w:val="333333"/>
          <w:sz w:val="28"/>
          <w:szCs w:val="28"/>
          <w:shd w:val="clear" w:color="auto" w:fill="FFFFFF"/>
        </w:rPr>
        <w:t>Зачастую бухгалтеру действительно приходится выполнять простейшие арифметические действия, но при этом требуется быть предельно внимательным, аккуратным, скрупулезным. Однако</w:t>
      </w:r>
      <w:proofErr w:type="gramStart"/>
      <w:r w:rsidRPr="00D80490">
        <w:rPr>
          <w:rFonts w:ascii="Times New Roman" w:hAnsi="Times New Roman"/>
          <w:color w:val="333333"/>
          <w:sz w:val="28"/>
          <w:szCs w:val="28"/>
          <w:shd w:val="clear" w:color="auto" w:fill="FFFFFF"/>
        </w:rPr>
        <w:t>,</w:t>
      </w:r>
      <w:proofErr w:type="gramEnd"/>
      <w:r w:rsidRPr="00D80490">
        <w:rPr>
          <w:rFonts w:ascii="Times New Roman" w:hAnsi="Times New Roman"/>
          <w:color w:val="333333"/>
          <w:sz w:val="28"/>
          <w:szCs w:val="28"/>
          <w:shd w:val="clear" w:color="auto" w:fill="FFFFFF"/>
        </w:rPr>
        <w:t xml:space="preserve"> есть участки работы, где дело приходится иметь с более сложными математическими операциями.  Любой бухгалтер должен быть готов всегда быстро и правильно найти решение. И для того чтобы быть хорошим бухгалтером, настоящим специалистом, нужно всегда, в любых случаях, уметь решать математические задачи. </w:t>
      </w:r>
    </w:p>
    <w:p w:rsidR="00C56EEB" w:rsidRPr="008D695D" w:rsidRDefault="00C56EEB" w:rsidP="000515FF">
      <w:pPr>
        <w:spacing w:after="0" w:line="240" w:lineRule="auto"/>
        <w:ind w:firstLine="708"/>
        <w:contextualSpacing/>
        <w:rPr>
          <w:rFonts w:ascii="Times New Roman" w:hAnsi="Times New Roman"/>
          <w:sz w:val="28"/>
          <w:szCs w:val="28"/>
        </w:rPr>
      </w:pPr>
      <w:r w:rsidRPr="008D695D">
        <w:rPr>
          <w:rFonts w:ascii="Times New Roman" w:hAnsi="Times New Roman"/>
          <w:sz w:val="28"/>
          <w:szCs w:val="28"/>
        </w:rPr>
        <w:t xml:space="preserve">Я считаю, что данная работа полезна  также для моих однокурсников, которые выбрали профессию бухгалтер. В группе, когда у нас будет  классный час, посвященный профессии бухгалтер, я расскажу ребятам о важности математики для </w:t>
      </w:r>
      <w:r>
        <w:rPr>
          <w:rFonts w:ascii="Times New Roman" w:hAnsi="Times New Roman"/>
          <w:sz w:val="28"/>
          <w:szCs w:val="28"/>
        </w:rPr>
        <w:t>нашей профессии</w:t>
      </w:r>
      <w:r w:rsidRPr="008D695D">
        <w:rPr>
          <w:rFonts w:ascii="Times New Roman" w:hAnsi="Times New Roman"/>
          <w:sz w:val="28"/>
          <w:szCs w:val="28"/>
        </w:rPr>
        <w:t>.</w:t>
      </w:r>
    </w:p>
    <w:p w:rsidR="00C56EEB" w:rsidRDefault="00C56EEB" w:rsidP="007275B6">
      <w:pPr>
        <w:spacing w:line="240" w:lineRule="auto"/>
        <w:jc w:val="center"/>
        <w:rPr>
          <w:rFonts w:ascii="Times New Roman" w:hAnsi="Times New Roman" w:cs="Times New Roman"/>
          <w:b/>
          <w:sz w:val="28"/>
          <w:szCs w:val="28"/>
        </w:rPr>
      </w:pPr>
    </w:p>
    <w:p w:rsidR="00C56EEB" w:rsidRDefault="00C56EEB" w:rsidP="007275B6">
      <w:pPr>
        <w:spacing w:line="240" w:lineRule="auto"/>
        <w:jc w:val="center"/>
        <w:rPr>
          <w:rFonts w:ascii="Times New Roman" w:hAnsi="Times New Roman" w:cs="Times New Roman"/>
          <w:b/>
          <w:sz w:val="28"/>
          <w:szCs w:val="28"/>
        </w:rPr>
      </w:pPr>
    </w:p>
    <w:p w:rsidR="007275B6" w:rsidRPr="007275B6" w:rsidRDefault="007275B6" w:rsidP="007275B6">
      <w:pPr>
        <w:spacing w:line="240" w:lineRule="auto"/>
        <w:jc w:val="center"/>
        <w:rPr>
          <w:rFonts w:ascii="Times New Roman" w:hAnsi="Times New Roman" w:cs="Times New Roman"/>
          <w:sz w:val="28"/>
          <w:szCs w:val="28"/>
        </w:rPr>
      </w:pPr>
      <w:r w:rsidRPr="007275B6">
        <w:rPr>
          <w:rFonts w:ascii="Times New Roman" w:hAnsi="Times New Roman" w:cs="Times New Roman"/>
          <w:b/>
          <w:sz w:val="28"/>
          <w:szCs w:val="28"/>
        </w:rPr>
        <w:t>ЧАЙ И ЕГО ХИМИЧЕСКИЕ СВОЙСТВА</w:t>
      </w:r>
    </w:p>
    <w:p w:rsidR="007275B6" w:rsidRPr="007275B6" w:rsidRDefault="007275B6" w:rsidP="007275B6">
      <w:pPr>
        <w:spacing w:after="0" w:line="240" w:lineRule="auto"/>
        <w:jc w:val="right"/>
        <w:rPr>
          <w:rFonts w:ascii="Times New Roman" w:hAnsi="Times New Roman" w:cs="Times New Roman"/>
          <w:i/>
          <w:sz w:val="28"/>
          <w:szCs w:val="28"/>
        </w:rPr>
      </w:pPr>
      <w:proofErr w:type="spellStart"/>
      <w:r w:rsidRPr="007275B6">
        <w:rPr>
          <w:rFonts w:ascii="Times New Roman" w:hAnsi="Times New Roman" w:cs="Times New Roman"/>
          <w:i/>
          <w:sz w:val="28"/>
          <w:szCs w:val="28"/>
        </w:rPr>
        <w:t>Камаева</w:t>
      </w:r>
      <w:proofErr w:type="spellEnd"/>
      <w:r w:rsidRPr="007275B6">
        <w:rPr>
          <w:rFonts w:ascii="Times New Roman" w:hAnsi="Times New Roman" w:cs="Times New Roman"/>
          <w:i/>
          <w:sz w:val="28"/>
          <w:szCs w:val="28"/>
        </w:rPr>
        <w:t xml:space="preserve"> А.А.</w:t>
      </w:r>
    </w:p>
    <w:p w:rsidR="007275B6" w:rsidRPr="007275B6" w:rsidRDefault="007275B6" w:rsidP="007275B6">
      <w:pPr>
        <w:spacing w:after="0" w:line="240" w:lineRule="auto"/>
        <w:jc w:val="right"/>
        <w:rPr>
          <w:rFonts w:ascii="Times New Roman" w:hAnsi="Times New Roman" w:cs="Times New Roman"/>
          <w:i/>
          <w:sz w:val="28"/>
          <w:szCs w:val="28"/>
        </w:rPr>
      </w:pPr>
      <w:r w:rsidRPr="007275B6">
        <w:rPr>
          <w:rFonts w:ascii="Times New Roman" w:hAnsi="Times New Roman" w:cs="Times New Roman"/>
          <w:i/>
          <w:sz w:val="28"/>
          <w:szCs w:val="28"/>
        </w:rPr>
        <w:t>Научный руководитель Вечканова Е.А.</w:t>
      </w:r>
    </w:p>
    <w:p w:rsidR="007275B6" w:rsidRPr="007275B6" w:rsidRDefault="007275B6" w:rsidP="007275B6">
      <w:pPr>
        <w:spacing w:after="0" w:line="240" w:lineRule="auto"/>
        <w:jc w:val="right"/>
        <w:rPr>
          <w:rFonts w:ascii="Times New Roman" w:hAnsi="Times New Roman" w:cs="Times New Roman"/>
          <w:i/>
          <w:sz w:val="28"/>
          <w:szCs w:val="28"/>
        </w:rPr>
      </w:pPr>
      <w:r w:rsidRPr="007275B6">
        <w:rPr>
          <w:rFonts w:ascii="Times New Roman" w:hAnsi="Times New Roman" w:cs="Times New Roman"/>
          <w:i/>
          <w:sz w:val="28"/>
          <w:szCs w:val="28"/>
        </w:rPr>
        <w:t>ФГБОУ ВПО «Мордовский государственный университет им. Н.П. Огарёва»</w:t>
      </w:r>
    </w:p>
    <w:p w:rsidR="007275B6" w:rsidRPr="007275B6" w:rsidRDefault="007275B6" w:rsidP="007275B6">
      <w:pPr>
        <w:spacing w:after="0" w:line="240" w:lineRule="auto"/>
        <w:jc w:val="right"/>
        <w:rPr>
          <w:rFonts w:ascii="Times New Roman" w:hAnsi="Times New Roman" w:cs="Times New Roman"/>
          <w:i/>
          <w:sz w:val="28"/>
          <w:szCs w:val="28"/>
        </w:rPr>
      </w:pPr>
      <w:r w:rsidRPr="007275B6">
        <w:rPr>
          <w:rFonts w:ascii="Times New Roman" w:hAnsi="Times New Roman" w:cs="Times New Roman"/>
          <w:i/>
          <w:sz w:val="28"/>
          <w:szCs w:val="28"/>
        </w:rPr>
        <w:t xml:space="preserve">Факультет </w:t>
      </w:r>
      <w:proofErr w:type="spellStart"/>
      <w:r w:rsidRPr="007275B6">
        <w:rPr>
          <w:rFonts w:ascii="Times New Roman" w:hAnsi="Times New Roman" w:cs="Times New Roman"/>
          <w:i/>
          <w:sz w:val="28"/>
          <w:szCs w:val="28"/>
        </w:rPr>
        <w:t>довузовской</w:t>
      </w:r>
      <w:proofErr w:type="spellEnd"/>
      <w:r w:rsidRPr="007275B6">
        <w:rPr>
          <w:rFonts w:ascii="Times New Roman" w:hAnsi="Times New Roman" w:cs="Times New Roman"/>
          <w:i/>
          <w:sz w:val="28"/>
          <w:szCs w:val="28"/>
        </w:rPr>
        <w:t xml:space="preserve"> подготовки и среднего профессионального образования</w:t>
      </w:r>
    </w:p>
    <w:p w:rsidR="007275B6" w:rsidRPr="007275B6" w:rsidRDefault="007275B6" w:rsidP="007275B6">
      <w:pPr>
        <w:spacing w:after="0"/>
        <w:ind w:firstLine="284"/>
        <w:jc w:val="both"/>
        <w:rPr>
          <w:rStyle w:val="apple-converted-space"/>
          <w:rFonts w:ascii="Times New Roman" w:hAnsi="Times New Roman" w:cs="Times New Roman"/>
          <w:sz w:val="28"/>
          <w:szCs w:val="28"/>
          <w:shd w:val="clear" w:color="auto" w:fill="FFFFFF"/>
        </w:rPr>
      </w:pPr>
      <w:r w:rsidRPr="007275B6">
        <w:rPr>
          <w:rFonts w:ascii="Times New Roman" w:hAnsi="Times New Roman" w:cs="Times New Roman"/>
          <w:sz w:val="28"/>
          <w:szCs w:val="28"/>
          <w:shd w:val="clear" w:color="auto" w:fill="FFFFFF"/>
        </w:rPr>
        <w:t>Вопрос о чае всегда актуален. Все мы любим ароматный чай. Причем чай на нашем столе занимает почетное первое место среди всех напитков. Он никогда не надоедает и прекрасно утоляет жажду.</w:t>
      </w:r>
      <w:r w:rsidRPr="007275B6">
        <w:rPr>
          <w:rStyle w:val="apple-converted-space"/>
          <w:rFonts w:ascii="Times New Roman" w:hAnsi="Times New Roman" w:cs="Times New Roman"/>
          <w:sz w:val="28"/>
          <w:szCs w:val="28"/>
          <w:shd w:val="clear" w:color="auto" w:fill="FFFFFF"/>
        </w:rPr>
        <w:t xml:space="preserve"> Но в чем его секрет? Полезен или вреден чай для человека? Определить это можно, лишь зная химический состав чая.</w:t>
      </w:r>
    </w:p>
    <w:p w:rsidR="007275B6" w:rsidRPr="007275B6" w:rsidRDefault="007275B6" w:rsidP="007275B6">
      <w:pPr>
        <w:spacing w:after="0"/>
        <w:ind w:firstLine="284"/>
        <w:jc w:val="both"/>
        <w:rPr>
          <w:rStyle w:val="apple-converted-space"/>
          <w:rFonts w:ascii="Times New Roman" w:hAnsi="Times New Roman" w:cs="Times New Roman"/>
          <w:sz w:val="28"/>
          <w:szCs w:val="28"/>
          <w:shd w:val="clear" w:color="auto" w:fill="FFFFFF"/>
        </w:rPr>
      </w:pPr>
      <w:r w:rsidRPr="007275B6">
        <w:rPr>
          <w:rStyle w:val="apple-converted-space"/>
          <w:rFonts w:ascii="Times New Roman" w:hAnsi="Times New Roman" w:cs="Times New Roman"/>
          <w:sz w:val="28"/>
          <w:szCs w:val="28"/>
          <w:shd w:val="clear" w:color="auto" w:fill="FFFFFF"/>
        </w:rPr>
        <w:t xml:space="preserve">В связи с этим целью проекта стало определение химического состава чая, а значит и влияния чая на организм человека. </w:t>
      </w:r>
    </w:p>
    <w:p w:rsidR="007275B6" w:rsidRPr="007275B6" w:rsidRDefault="007275B6" w:rsidP="007275B6">
      <w:pPr>
        <w:spacing w:after="0"/>
        <w:ind w:firstLine="284"/>
        <w:jc w:val="both"/>
        <w:rPr>
          <w:rStyle w:val="apple-converted-space"/>
          <w:rFonts w:ascii="Times New Roman" w:hAnsi="Times New Roman" w:cs="Times New Roman"/>
          <w:sz w:val="28"/>
          <w:szCs w:val="28"/>
          <w:shd w:val="clear" w:color="auto" w:fill="FFFFFF"/>
        </w:rPr>
      </w:pPr>
      <w:r w:rsidRPr="007275B6">
        <w:rPr>
          <w:rStyle w:val="apple-converted-space"/>
          <w:rFonts w:ascii="Times New Roman" w:hAnsi="Times New Roman" w:cs="Times New Roman"/>
          <w:sz w:val="28"/>
          <w:szCs w:val="28"/>
          <w:shd w:val="clear" w:color="auto" w:fill="FFFFFF"/>
        </w:rPr>
        <w:t>Для решения поставленной цели нужно было решить следующие задачи:</w:t>
      </w:r>
    </w:p>
    <w:p w:rsidR="007275B6" w:rsidRPr="007275B6" w:rsidRDefault="007275B6" w:rsidP="007275B6">
      <w:pPr>
        <w:pStyle w:val="a8"/>
        <w:numPr>
          <w:ilvl w:val="0"/>
          <w:numId w:val="5"/>
        </w:numPr>
        <w:ind w:left="0" w:firstLine="709"/>
        <w:rPr>
          <w:rStyle w:val="apple-converted-space"/>
          <w:sz w:val="28"/>
          <w:szCs w:val="28"/>
          <w:shd w:val="clear" w:color="auto" w:fill="FFFFFF"/>
        </w:rPr>
      </w:pPr>
      <w:r w:rsidRPr="007275B6">
        <w:rPr>
          <w:rStyle w:val="apple-converted-space"/>
          <w:sz w:val="28"/>
          <w:szCs w:val="28"/>
          <w:shd w:val="clear" w:color="auto" w:fill="FFFFFF"/>
        </w:rPr>
        <w:lastRenderedPageBreak/>
        <w:t>Разузнать общие сведения о чае, его историю, легенды;</w:t>
      </w:r>
    </w:p>
    <w:p w:rsidR="007275B6" w:rsidRPr="007275B6" w:rsidRDefault="007275B6" w:rsidP="007275B6">
      <w:pPr>
        <w:pStyle w:val="a8"/>
        <w:numPr>
          <w:ilvl w:val="0"/>
          <w:numId w:val="5"/>
        </w:numPr>
        <w:ind w:left="0" w:firstLine="709"/>
        <w:rPr>
          <w:rStyle w:val="apple-converted-space"/>
          <w:sz w:val="28"/>
          <w:szCs w:val="28"/>
          <w:shd w:val="clear" w:color="auto" w:fill="FFFFFF"/>
        </w:rPr>
      </w:pPr>
      <w:r w:rsidRPr="007275B6">
        <w:rPr>
          <w:rStyle w:val="apple-converted-space"/>
          <w:sz w:val="28"/>
          <w:szCs w:val="28"/>
          <w:shd w:val="clear" w:color="auto" w:fill="FFFFFF"/>
        </w:rPr>
        <w:t>Осведомиться какой бывает чай, то есть его виды, в зависимости от этапов обработки;</w:t>
      </w:r>
    </w:p>
    <w:p w:rsidR="007275B6" w:rsidRPr="007275B6" w:rsidRDefault="007275B6" w:rsidP="007275B6">
      <w:pPr>
        <w:pStyle w:val="a8"/>
        <w:numPr>
          <w:ilvl w:val="0"/>
          <w:numId w:val="5"/>
        </w:numPr>
        <w:ind w:left="0" w:firstLine="709"/>
        <w:rPr>
          <w:rStyle w:val="apple-converted-space"/>
          <w:sz w:val="28"/>
          <w:szCs w:val="28"/>
          <w:shd w:val="clear" w:color="auto" w:fill="FFFFFF"/>
        </w:rPr>
      </w:pPr>
      <w:r w:rsidRPr="007275B6">
        <w:rPr>
          <w:rStyle w:val="apple-converted-space"/>
          <w:sz w:val="28"/>
          <w:szCs w:val="28"/>
          <w:shd w:val="clear" w:color="auto" w:fill="FFFFFF"/>
        </w:rPr>
        <w:t>Изучить химический состав чая;</w:t>
      </w:r>
    </w:p>
    <w:p w:rsidR="007275B6" w:rsidRPr="007275B6" w:rsidRDefault="007275B6" w:rsidP="007275B6">
      <w:pPr>
        <w:pStyle w:val="a8"/>
        <w:numPr>
          <w:ilvl w:val="0"/>
          <w:numId w:val="5"/>
        </w:numPr>
        <w:ind w:left="0" w:firstLine="709"/>
        <w:rPr>
          <w:sz w:val="28"/>
          <w:szCs w:val="28"/>
        </w:rPr>
      </w:pPr>
      <w:r w:rsidRPr="007275B6">
        <w:rPr>
          <w:sz w:val="28"/>
          <w:szCs w:val="28"/>
          <w:shd w:val="clear" w:color="auto" w:fill="FFFFFF"/>
        </w:rPr>
        <w:t xml:space="preserve">Узнать </w:t>
      </w:r>
      <w:r w:rsidRPr="007275B6">
        <w:rPr>
          <w:sz w:val="28"/>
          <w:szCs w:val="28"/>
        </w:rPr>
        <w:t>какие вещества, экстрагируемые при заваривании чая, поступают в наш организм и какое воздействие на него они оказывают;</w:t>
      </w:r>
    </w:p>
    <w:p w:rsidR="007275B6" w:rsidRPr="007275B6" w:rsidRDefault="007275B6" w:rsidP="007275B6">
      <w:pPr>
        <w:pStyle w:val="a8"/>
        <w:numPr>
          <w:ilvl w:val="0"/>
          <w:numId w:val="5"/>
        </w:numPr>
        <w:ind w:left="0" w:firstLine="709"/>
        <w:rPr>
          <w:sz w:val="28"/>
          <w:szCs w:val="28"/>
          <w:shd w:val="clear" w:color="auto" w:fill="FFFFFF"/>
        </w:rPr>
      </w:pPr>
      <w:r w:rsidRPr="007275B6">
        <w:rPr>
          <w:sz w:val="28"/>
          <w:szCs w:val="28"/>
          <w:shd w:val="clear" w:color="auto" w:fill="FFFFFF"/>
        </w:rPr>
        <w:t>Определить какой чай самый популярный, и какой вид чая более полезен для человеческого организма.</w:t>
      </w:r>
    </w:p>
    <w:p w:rsidR="007275B6" w:rsidRPr="007275B6" w:rsidRDefault="007275B6" w:rsidP="007275B6">
      <w:pPr>
        <w:spacing w:after="0"/>
        <w:ind w:firstLine="284"/>
        <w:jc w:val="both"/>
        <w:rPr>
          <w:rStyle w:val="apple-converted-space"/>
          <w:rFonts w:ascii="Times New Roman" w:hAnsi="Times New Roman" w:cs="Times New Roman"/>
          <w:sz w:val="28"/>
          <w:szCs w:val="28"/>
          <w:shd w:val="clear" w:color="auto" w:fill="FFFFFF"/>
        </w:rPr>
      </w:pPr>
      <w:r w:rsidRPr="007275B6">
        <w:rPr>
          <w:rStyle w:val="apple-converted-space"/>
          <w:rFonts w:ascii="Times New Roman" w:hAnsi="Times New Roman" w:cs="Times New Roman"/>
          <w:sz w:val="28"/>
          <w:szCs w:val="28"/>
          <w:shd w:val="clear" w:color="auto" w:fill="FFFFFF"/>
        </w:rPr>
        <w:t>Исходя из всего вышесказанного, можно с уверенностью сказать, что объектом исследования является чай, а предметом его химический состав. Для достижения поставленных целей я использовала следующие методы: изучение литературы, эксперимент, наблюдение.</w:t>
      </w:r>
    </w:p>
    <w:p w:rsidR="007275B6" w:rsidRPr="007275B6" w:rsidRDefault="007275B6" w:rsidP="007275B6">
      <w:pPr>
        <w:spacing w:after="0"/>
        <w:ind w:firstLine="284"/>
        <w:jc w:val="both"/>
        <w:rPr>
          <w:rFonts w:ascii="Times New Roman" w:hAnsi="Times New Roman" w:cs="Times New Roman"/>
          <w:sz w:val="28"/>
          <w:szCs w:val="28"/>
          <w:shd w:val="clear" w:color="auto" w:fill="FFFFFF"/>
        </w:rPr>
      </w:pPr>
      <w:r w:rsidRPr="007275B6">
        <w:rPr>
          <w:rFonts w:ascii="Times New Roman" w:hAnsi="Times New Roman" w:cs="Times New Roman"/>
          <w:color w:val="000000" w:themeColor="text1"/>
          <w:sz w:val="28"/>
          <w:szCs w:val="28"/>
        </w:rPr>
        <w:t xml:space="preserve">Хотя чай изучается на протяжении веков, а над раскрытием его химического состава ученые </w:t>
      </w:r>
      <w:proofErr w:type="gramStart"/>
      <w:r w:rsidRPr="007275B6">
        <w:rPr>
          <w:rFonts w:ascii="Times New Roman" w:hAnsi="Times New Roman" w:cs="Times New Roman"/>
          <w:color w:val="000000" w:themeColor="text1"/>
          <w:sz w:val="28"/>
          <w:szCs w:val="28"/>
        </w:rPr>
        <w:t>трудятся</w:t>
      </w:r>
      <w:proofErr w:type="gramEnd"/>
      <w:r w:rsidRPr="007275B6">
        <w:rPr>
          <w:rFonts w:ascii="Times New Roman" w:hAnsi="Times New Roman" w:cs="Times New Roman"/>
          <w:color w:val="000000" w:themeColor="text1"/>
          <w:sz w:val="28"/>
          <w:szCs w:val="28"/>
        </w:rPr>
        <w:t xml:space="preserve"> по меньшей мере полтораста лет, только за последние десятилетия стало возможным получить сравнительно полное представление о том, какие химические вещества входят в состав чая. Но и сегодня некоторые химические вещества остаются в чае нераскрытыми либо распознанными лишь в самом общем виде.</w:t>
      </w:r>
    </w:p>
    <w:p w:rsidR="007275B6" w:rsidRPr="007275B6" w:rsidRDefault="007275B6" w:rsidP="007275B6">
      <w:pPr>
        <w:spacing w:after="0"/>
        <w:ind w:firstLine="284"/>
        <w:jc w:val="both"/>
        <w:rPr>
          <w:rFonts w:ascii="Times New Roman" w:hAnsi="Times New Roman" w:cs="Times New Roman"/>
          <w:sz w:val="28"/>
          <w:szCs w:val="28"/>
          <w:shd w:val="clear" w:color="auto" w:fill="FFFFFF"/>
        </w:rPr>
      </w:pPr>
      <w:r w:rsidRPr="007275B6">
        <w:rPr>
          <w:rFonts w:ascii="Times New Roman" w:hAnsi="Times New Roman" w:cs="Times New Roman"/>
          <w:color w:val="000000" w:themeColor="text1"/>
          <w:sz w:val="28"/>
          <w:szCs w:val="28"/>
        </w:rPr>
        <w:t>Если ещё в конце XIX века считали, что чай состоит из четырех-пяти основных веществ, то теперь в чае насчитывают десятки одних лишь крупных групп веществ, каждая из которых включает множество сложных и простых элементов. Общее число входящих в чай химических веществ и соединений пока ещё невозможно подсчитать, десять – пятнадцать лет тому назад их насчитывалось около 130, а в настоящее время обнаружено уже около 300, причем 260 из них уже удалось идентифицировать, т.е. раскрыть их формулу. Следовательно, чай – сложнейшее и разнообразнейшее по своему химическому составу растение.</w:t>
      </w:r>
    </w:p>
    <w:p w:rsidR="007275B6" w:rsidRPr="007275B6" w:rsidRDefault="007275B6" w:rsidP="007275B6">
      <w:pPr>
        <w:spacing w:after="0"/>
        <w:ind w:firstLine="284"/>
        <w:jc w:val="both"/>
        <w:rPr>
          <w:rFonts w:ascii="Times New Roman" w:hAnsi="Times New Roman" w:cs="Times New Roman"/>
          <w:sz w:val="28"/>
          <w:szCs w:val="28"/>
          <w:shd w:val="clear" w:color="auto" w:fill="FFFFFF"/>
        </w:rPr>
      </w:pPr>
      <w:proofErr w:type="gramStart"/>
      <w:r w:rsidRPr="007275B6">
        <w:rPr>
          <w:rFonts w:ascii="Times New Roman" w:hAnsi="Times New Roman" w:cs="Times New Roman"/>
          <w:color w:val="000000" w:themeColor="text1"/>
          <w:sz w:val="28"/>
          <w:szCs w:val="28"/>
        </w:rPr>
        <w:t xml:space="preserve">При этом следует иметь ввиду, что химический состав </w:t>
      </w:r>
      <w:proofErr w:type="spellStart"/>
      <w:r w:rsidRPr="007275B6">
        <w:rPr>
          <w:rFonts w:ascii="Times New Roman" w:hAnsi="Times New Roman" w:cs="Times New Roman"/>
          <w:color w:val="000000" w:themeColor="text1"/>
          <w:sz w:val="28"/>
          <w:szCs w:val="28"/>
        </w:rPr>
        <w:t>свежесорванного</w:t>
      </w:r>
      <w:proofErr w:type="spellEnd"/>
      <w:r w:rsidRPr="007275B6">
        <w:rPr>
          <w:rFonts w:ascii="Times New Roman" w:hAnsi="Times New Roman" w:cs="Times New Roman"/>
          <w:color w:val="000000" w:themeColor="text1"/>
          <w:sz w:val="28"/>
          <w:szCs w:val="28"/>
        </w:rPr>
        <w:t xml:space="preserve"> зеленого чайного листа и сухой чаинки, полученной из этого листа, неодинаков.</w:t>
      </w:r>
      <w:proofErr w:type="gramEnd"/>
      <w:r w:rsidRPr="007275B6">
        <w:rPr>
          <w:rFonts w:ascii="Times New Roman" w:hAnsi="Times New Roman" w:cs="Times New Roman"/>
          <w:color w:val="000000" w:themeColor="text1"/>
          <w:sz w:val="28"/>
          <w:szCs w:val="28"/>
        </w:rPr>
        <w:t xml:space="preserve"> В сухом чае он разнообразнее и сложнее. В то же время не все химические вещества, присутствующие в свежих листьях, остаются в сухих чаинках после фабричной обработки: одни исчезают бесследно, другие испытывают окисление и частично изменяются, третьи вступают в сложные химические реакции и порождают абсолютно новые вещества с новыми свойствами и признаками.</w:t>
      </w:r>
    </w:p>
    <w:p w:rsidR="007275B6" w:rsidRPr="007275B6" w:rsidRDefault="007275B6" w:rsidP="007275B6">
      <w:pPr>
        <w:spacing w:after="0"/>
        <w:ind w:firstLine="284"/>
        <w:jc w:val="both"/>
        <w:rPr>
          <w:rFonts w:ascii="Times New Roman" w:hAnsi="Times New Roman" w:cs="Times New Roman"/>
          <w:color w:val="000000" w:themeColor="text1"/>
          <w:sz w:val="28"/>
          <w:szCs w:val="28"/>
        </w:rPr>
      </w:pPr>
      <w:r w:rsidRPr="007275B6">
        <w:rPr>
          <w:rFonts w:ascii="Times New Roman" w:hAnsi="Times New Roman" w:cs="Times New Roman"/>
          <w:sz w:val="28"/>
          <w:szCs w:val="28"/>
        </w:rPr>
        <w:t xml:space="preserve">В процессы работы исследовались </w:t>
      </w:r>
      <w:r w:rsidRPr="007275B6">
        <w:rPr>
          <w:rFonts w:ascii="Times New Roman" w:hAnsi="Times New Roman" w:cs="Times New Roman"/>
          <w:color w:val="000000" w:themeColor="text1"/>
          <w:sz w:val="28"/>
          <w:szCs w:val="28"/>
        </w:rPr>
        <w:t xml:space="preserve">3 сорта чая – черный чай, зеленый чай и </w:t>
      </w:r>
      <w:proofErr w:type="spellStart"/>
      <w:r w:rsidRPr="007275B6">
        <w:rPr>
          <w:rFonts w:ascii="Times New Roman" w:hAnsi="Times New Roman" w:cs="Times New Roman"/>
          <w:color w:val="000000" w:themeColor="text1"/>
          <w:sz w:val="28"/>
          <w:szCs w:val="28"/>
        </w:rPr>
        <w:t>каркаде</w:t>
      </w:r>
      <w:proofErr w:type="spellEnd"/>
      <w:r w:rsidRPr="007275B6">
        <w:rPr>
          <w:rFonts w:ascii="Times New Roman" w:hAnsi="Times New Roman" w:cs="Times New Roman"/>
          <w:color w:val="000000" w:themeColor="text1"/>
          <w:sz w:val="28"/>
          <w:szCs w:val="28"/>
        </w:rPr>
        <w:t xml:space="preserve">. </w:t>
      </w:r>
    </w:p>
    <w:p w:rsidR="007275B6" w:rsidRPr="007275B6" w:rsidRDefault="007275B6" w:rsidP="007275B6">
      <w:pPr>
        <w:spacing w:after="0"/>
        <w:ind w:firstLine="284"/>
        <w:jc w:val="both"/>
        <w:rPr>
          <w:rFonts w:ascii="Times New Roman" w:hAnsi="Times New Roman" w:cs="Times New Roman"/>
          <w:color w:val="000000" w:themeColor="text1"/>
          <w:sz w:val="28"/>
          <w:szCs w:val="28"/>
        </w:rPr>
      </w:pPr>
      <w:r w:rsidRPr="007275B6">
        <w:rPr>
          <w:rFonts w:ascii="Times New Roman" w:hAnsi="Times New Roman" w:cs="Times New Roman"/>
          <w:color w:val="000000" w:themeColor="text1"/>
          <w:sz w:val="28"/>
          <w:szCs w:val="28"/>
        </w:rPr>
        <w:t>В результате проведенных опытов, были получены следующие результаты:</w:t>
      </w:r>
    </w:p>
    <w:p w:rsidR="007275B6" w:rsidRPr="007275B6" w:rsidRDefault="007275B6" w:rsidP="007275B6">
      <w:pPr>
        <w:spacing w:after="0"/>
        <w:ind w:firstLine="284"/>
        <w:jc w:val="both"/>
        <w:rPr>
          <w:rFonts w:ascii="Times New Roman" w:hAnsi="Times New Roman" w:cs="Times New Roman"/>
          <w:color w:val="000000" w:themeColor="text1"/>
          <w:sz w:val="28"/>
          <w:szCs w:val="28"/>
        </w:rPr>
      </w:pPr>
      <w:r w:rsidRPr="007275B6">
        <w:rPr>
          <w:rFonts w:ascii="Times New Roman" w:hAnsi="Times New Roman" w:cs="Times New Roman"/>
          <w:sz w:val="28"/>
          <w:szCs w:val="28"/>
        </w:rPr>
        <w:t xml:space="preserve">- </w:t>
      </w:r>
      <w:r w:rsidRPr="007275B6">
        <w:rPr>
          <w:rFonts w:ascii="Times New Roman" w:hAnsi="Times New Roman" w:cs="Times New Roman"/>
          <w:color w:val="000000" w:themeColor="text1"/>
          <w:sz w:val="28"/>
          <w:szCs w:val="28"/>
        </w:rPr>
        <w:t>пектины содержатся во всех образцах;</w:t>
      </w:r>
    </w:p>
    <w:p w:rsidR="007275B6" w:rsidRPr="007275B6" w:rsidRDefault="007275B6" w:rsidP="007275B6">
      <w:pPr>
        <w:spacing w:after="0"/>
        <w:ind w:firstLine="284"/>
        <w:jc w:val="both"/>
        <w:rPr>
          <w:rFonts w:ascii="Times New Roman" w:hAnsi="Times New Roman" w:cs="Times New Roman"/>
          <w:color w:val="000000" w:themeColor="text1"/>
          <w:sz w:val="28"/>
          <w:szCs w:val="28"/>
        </w:rPr>
      </w:pPr>
      <w:r w:rsidRPr="007275B6">
        <w:rPr>
          <w:rFonts w:ascii="Times New Roman" w:hAnsi="Times New Roman" w:cs="Times New Roman"/>
          <w:color w:val="000000" w:themeColor="text1"/>
          <w:sz w:val="28"/>
          <w:szCs w:val="28"/>
        </w:rPr>
        <w:t>- больше всего витамина</w:t>
      </w:r>
      <w:proofErr w:type="gramStart"/>
      <w:r w:rsidRPr="007275B6">
        <w:rPr>
          <w:rFonts w:ascii="Times New Roman" w:hAnsi="Times New Roman" w:cs="Times New Roman"/>
          <w:color w:val="000000" w:themeColor="text1"/>
          <w:sz w:val="28"/>
          <w:szCs w:val="28"/>
        </w:rPr>
        <w:t xml:space="preserve"> С</w:t>
      </w:r>
      <w:proofErr w:type="gramEnd"/>
      <w:r w:rsidRPr="007275B6">
        <w:rPr>
          <w:rFonts w:ascii="Times New Roman" w:hAnsi="Times New Roman" w:cs="Times New Roman"/>
          <w:color w:val="000000" w:themeColor="text1"/>
          <w:sz w:val="28"/>
          <w:szCs w:val="28"/>
        </w:rPr>
        <w:t xml:space="preserve"> содержится в зеленом чае, менее всего – в черном;</w:t>
      </w:r>
    </w:p>
    <w:p w:rsidR="007275B6" w:rsidRPr="007275B6" w:rsidRDefault="007275B6" w:rsidP="007275B6">
      <w:pPr>
        <w:spacing w:after="0"/>
        <w:ind w:firstLine="284"/>
        <w:jc w:val="both"/>
        <w:rPr>
          <w:rFonts w:ascii="Times New Roman" w:hAnsi="Times New Roman" w:cs="Times New Roman"/>
          <w:color w:val="000000" w:themeColor="text1"/>
          <w:sz w:val="28"/>
          <w:szCs w:val="28"/>
        </w:rPr>
      </w:pPr>
      <w:r w:rsidRPr="007275B6">
        <w:rPr>
          <w:rFonts w:ascii="Times New Roman" w:hAnsi="Times New Roman" w:cs="Times New Roman"/>
          <w:color w:val="000000" w:themeColor="text1"/>
          <w:sz w:val="28"/>
          <w:szCs w:val="28"/>
        </w:rPr>
        <w:t>- танин содержится во всех сортах чая.</w:t>
      </w:r>
    </w:p>
    <w:p w:rsidR="007275B6" w:rsidRPr="001D099F" w:rsidRDefault="007275B6" w:rsidP="007275B6">
      <w:pPr>
        <w:pStyle w:val="c1"/>
        <w:spacing w:before="0" w:beforeAutospacing="0" w:after="0" w:afterAutospacing="0"/>
        <w:ind w:firstLine="567"/>
        <w:jc w:val="both"/>
        <w:rPr>
          <w:color w:val="000000" w:themeColor="text1"/>
          <w:sz w:val="28"/>
          <w:szCs w:val="28"/>
        </w:rPr>
      </w:pPr>
      <w:r>
        <w:rPr>
          <w:rStyle w:val="c7"/>
          <w:color w:val="000000" w:themeColor="text1"/>
          <w:sz w:val="28"/>
          <w:szCs w:val="28"/>
        </w:rPr>
        <w:lastRenderedPageBreak/>
        <w:t>Опрос</w:t>
      </w:r>
      <w:r w:rsidRPr="001D099F">
        <w:rPr>
          <w:rStyle w:val="c7"/>
          <w:color w:val="000000" w:themeColor="text1"/>
          <w:sz w:val="28"/>
          <w:szCs w:val="28"/>
        </w:rPr>
        <w:t xml:space="preserve"> </w:t>
      </w:r>
      <w:proofErr w:type="spellStart"/>
      <w:r w:rsidRPr="001D099F">
        <w:rPr>
          <w:rStyle w:val="c7"/>
          <w:color w:val="000000" w:themeColor="text1"/>
          <w:sz w:val="28"/>
          <w:szCs w:val="28"/>
        </w:rPr>
        <w:t>одно</w:t>
      </w:r>
      <w:r>
        <w:rPr>
          <w:rStyle w:val="c7"/>
          <w:color w:val="000000" w:themeColor="text1"/>
          <w:sz w:val="28"/>
          <w:szCs w:val="28"/>
        </w:rPr>
        <w:t>группников</w:t>
      </w:r>
      <w:proofErr w:type="spellEnd"/>
      <w:r>
        <w:rPr>
          <w:rStyle w:val="c7"/>
          <w:color w:val="000000" w:themeColor="text1"/>
          <w:sz w:val="28"/>
          <w:szCs w:val="28"/>
        </w:rPr>
        <w:t xml:space="preserve"> и взрослых показал, что чай для большинства – </w:t>
      </w:r>
      <w:r w:rsidRPr="001D099F">
        <w:rPr>
          <w:rStyle w:val="c7"/>
          <w:color w:val="000000" w:themeColor="text1"/>
          <w:sz w:val="28"/>
          <w:szCs w:val="28"/>
        </w:rPr>
        <w:t>это ежедневный, привычный с детства напиток. Чай – не утратил свою популярность, вот только, заполучил одного конкурента – кофе.  </w:t>
      </w:r>
    </w:p>
    <w:p w:rsidR="007275B6" w:rsidRPr="001D099F" w:rsidRDefault="007275B6" w:rsidP="007275B6">
      <w:pPr>
        <w:pStyle w:val="c25"/>
        <w:spacing w:before="0" w:beforeAutospacing="0" w:after="0" w:afterAutospacing="0"/>
        <w:ind w:firstLine="567"/>
        <w:rPr>
          <w:color w:val="000000" w:themeColor="text1"/>
          <w:sz w:val="28"/>
          <w:szCs w:val="28"/>
        </w:rPr>
      </w:pPr>
      <w:r w:rsidRPr="001D099F">
        <w:rPr>
          <w:rStyle w:val="c10"/>
          <w:color w:val="000000" w:themeColor="text1"/>
          <w:sz w:val="28"/>
          <w:szCs w:val="28"/>
        </w:rPr>
        <w:t>На вопрос, какой напиток вы  пьёте за завтраком?</w:t>
      </w:r>
    </w:p>
    <w:p w:rsidR="007275B6" w:rsidRPr="001D099F" w:rsidRDefault="007275B6" w:rsidP="007275B6">
      <w:pPr>
        <w:pStyle w:val="c9"/>
        <w:spacing w:before="0" w:beforeAutospacing="0" w:after="0" w:afterAutospacing="0"/>
        <w:ind w:firstLine="567"/>
        <w:rPr>
          <w:color w:val="000000" w:themeColor="text1"/>
          <w:sz w:val="28"/>
          <w:szCs w:val="28"/>
        </w:rPr>
      </w:pPr>
      <w:r w:rsidRPr="001D099F">
        <w:rPr>
          <w:rStyle w:val="c10"/>
          <w:color w:val="000000" w:themeColor="text1"/>
          <w:sz w:val="28"/>
          <w:szCs w:val="28"/>
        </w:rPr>
        <w:t>Из  42 опрошенных учащихся</w:t>
      </w:r>
      <w:r>
        <w:rPr>
          <w:rStyle w:val="c10"/>
          <w:color w:val="000000" w:themeColor="text1"/>
          <w:sz w:val="28"/>
          <w:szCs w:val="28"/>
        </w:rPr>
        <w:t xml:space="preserve"> ответили</w:t>
      </w:r>
      <w:proofErr w:type="gramStart"/>
      <w:r>
        <w:rPr>
          <w:rStyle w:val="c10"/>
          <w:color w:val="000000" w:themeColor="text1"/>
          <w:sz w:val="28"/>
          <w:szCs w:val="28"/>
        </w:rPr>
        <w:t xml:space="preserve"> </w:t>
      </w:r>
      <w:r w:rsidRPr="001D099F">
        <w:rPr>
          <w:rStyle w:val="c10"/>
          <w:color w:val="000000" w:themeColor="text1"/>
          <w:sz w:val="28"/>
          <w:szCs w:val="28"/>
        </w:rPr>
        <w:t>:</w:t>
      </w:r>
      <w:proofErr w:type="gramEnd"/>
      <w:r w:rsidRPr="001D099F">
        <w:rPr>
          <w:rStyle w:val="c10"/>
          <w:color w:val="000000" w:themeColor="text1"/>
          <w:sz w:val="28"/>
          <w:szCs w:val="28"/>
        </w:rPr>
        <w:t xml:space="preserve"> 66% - чай;  7% - кофе; 17% - какао; 10% - сок.</w:t>
      </w:r>
    </w:p>
    <w:p w:rsidR="007275B6" w:rsidRDefault="007275B6" w:rsidP="007275B6">
      <w:pPr>
        <w:pStyle w:val="c9"/>
        <w:spacing w:before="0" w:beforeAutospacing="0" w:after="0" w:afterAutospacing="0"/>
        <w:ind w:firstLine="567"/>
        <w:rPr>
          <w:rStyle w:val="c7"/>
          <w:color w:val="000000" w:themeColor="text1"/>
          <w:sz w:val="28"/>
          <w:szCs w:val="28"/>
        </w:rPr>
      </w:pPr>
      <w:r w:rsidRPr="001D099F">
        <w:rPr>
          <w:rStyle w:val="c10"/>
          <w:color w:val="000000" w:themeColor="text1"/>
          <w:sz w:val="28"/>
          <w:szCs w:val="28"/>
        </w:rPr>
        <w:t>Из 30 опрошенных взрослых:  56% - кофе, 36% - чай, 8% -др</w:t>
      </w:r>
      <w:proofErr w:type="gramStart"/>
      <w:r w:rsidRPr="001D099F">
        <w:rPr>
          <w:rStyle w:val="c10"/>
          <w:color w:val="000000" w:themeColor="text1"/>
          <w:sz w:val="28"/>
          <w:szCs w:val="28"/>
        </w:rPr>
        <w:t>.н</w:t>
      </w:r>
      <w:proofErr w:type="gramEnd"/>
      <w:r w:rsidRPr="001D099F">
        <w:rPr>
          <w:rStyle w:val="c10"/>
          <w:color w:val="000000" w:themeColor="text1"/>
          <w:sz w:val="28"/>
          <w:szCs w:val="28"/>
        </w:rPr>
        <w:t>апитки.</w:t>
      </w:r>
    </w:p>
    <w:p w:rsidR="007275B6" w:rsidRPr="001D099F" w:rsidRDefault="007275B6" w:rsidP="007275B6">
      <w:pPr>
        <w:pStyle w:val="c2"/>
        <w:spacing w:before="0" w:beforeAutospacing="0" w:after="0" w:afterAutospacing="0"/>
        <w:ind w:firstLine="567"/>
        <w:jc w:val="both"/>
        <w:rPr>
          <w:rStyle w:val="c7"/>
          <w:color w:val="000000" w:themeColor="text1"/>
          <w:sz w:val="28"/>
          <w:szCs w:val="28"/>
        </w:rPr>
      </w:pPr>
      <w:r>
        <w:rPr>
          <w:rStyle w:val="c7"/>
          <w:color w:val="000000" w:themeColor="text1"/>
          <w:sz w:val="28"/>
          <w:szCs w:val="28"/>
        </w:rPr>
        <w:t xml:space="preserve">Чай – универсальный </w:t>
      </w:r>
      <w:r w:rsidRPr="001D099F">
        <w:rPr>
          <w:rStyle w:val="c7"/>
          <w:color w:val="000000" w:themeColor="text1"/>
          <w:sz w:val="28"/>
          <w:szCs w:val="28"/>
        </w:rPr>
        <w:t>напиток – до еды, во время еды и после неё. Чай – это прекрасный, полезный напиток,</w:t>
      </w:r>
      <w:r>
        <w:rPr>
          <w:rStyle w:val="c7"/>
          <w:color w:val="000000" w:themeColor="text1"/>
          <w:sz w:val="28"/>
          <w:szCs w:val="28"/>
        </w:rPr>
        <w:t xml:space="preserve"> который утоляет жажду, снимает </w:t>
      </w:r>
      <w:r w:rsidRPr="001D099F">
        <w:rPr>
          <w:rStyle w:val="c7"/>
          <w:color w:val="000000" w:themeColor="text1"/>
          <w:sz w:val="28"/>
          <w:szCs w:val="28"/>
        </w:rPr>
        <w:t>усталость, придает бодрость, поднимает настроение.</w:t>
      </w:r>
    </w:p>
    <w:p w:rsidR="007275B6" w:rsidRPr="001D099F" w:rsidRDefault="007275B6" w:rsidP="007275B6">
      <w:pPr>
        <w:pStyle w:val="c2"/>
        <w:spacing w:before="0" w:beforeAutospacing="0" w:after="0" w:afterAutospacing="0"/>
        <w:ind w:firstLine="567"/>
        <w:jc w:val="both"/>
        <w:rPr>
          <w:rStyle w:val="c7"/>
          <w:color w:val="000000" w:themeColor="text1"/>
          <w:sz w:val="28"/>
          <w:szCs w:val="28"/>
        </w:rPr>
      </w:pPr>
      <w:r>
        <w:rPr>
          <w:rStyle w:val="c7"/>
          <w:color w:val="000000" w:themeColor="text1"/>
          <w:sz w:val="28"/>
          <w:szCs w:val="28"/>
        </w:rPr>
        <w:t xml:space="preserve">Чай – лекарство </w:t>
      </w:r>
      <w:r w:rsidRPr="001D099F">
        <w:rPr>
          <w:rStyle w:val="c7"/>
          <w:color w:val="000000" w:themeColor="text1"/>
          <w:sz w:val="28"/>
          <w:szCs w:val="28"/>
        </w:rPr>
        <w:t>на все случаи жизни; в крайних, запущенных случаях – удачное дополнение к лекарству.</w:t>
      </w:r>
    </w:p>
    <w:p w:rsidR="007275B6" w:rsidRPr="001D099F" w:rsidRDefault="007275B6" w:rsidP="007275B6">
      <w:pPr>
        <w:pStyle w:val="c2"/>
        <w:spacing w:before="0" w:beforeAutospacing="0" w:after="0" w:afterAutospacing="0"/>
        <w:ind w:firstLine="567"/>
        <w:jc w:val="both"/>
        <w:rPr>
          <w:color w:val="000000" w:themeColor="text1"/>
          <w:sz w:val="28"/>
          <w:szCs w:val="28"/>
        </w:rPr>
      </w:pPr>
      <w:r w:rsidRPr="001D099F">
        <w:rPr>
          <w:rStyle w:val="c7"/>
          <w:color w:val="000000" w:themeColor="text1"/>
          <w:sz w:val="28"/>
          <w:szCs w:val="28"/>
        </w:rPr>
        <w:t xml:space="preserve">Чай </w:t>
      </w:r>
      <w:r>
        <w:rPr>
          <w:rStyle w:val="c7"/>
          <w:color w:val="000000" w:themeColor="text1"/>
          <w:sz w:val="28"/>
          <w:szCs w:val="28"/>
        </w:rPr>
        <w:t>–</w:t>
      </w:r>
      <w:r w:rsidRPr="001D099F">
        <w:rPr>
          <w:rStyle w:val="c7"/>
          <w:color w:val="000000" w:themeColor="text1"/>
          <w:sz w:val="28"/>
          <w:szCs w:val="28"/>
        </w:rPr>
        <w:t xml:space="preserve"> идеальный посредник для общен</w:t>
      </w:r>
      <w:r>
        <w:rPr>
          <w:rStyle w:val="c7"/>
          <w:color w:val="000000" w:themeColor="text1"/>
          <w:sz w:val="28"/>
          <w:szCs w:val="28"/>
        </w:rPr>
        <w:t xml:space="preserve">ия. </w:t>
      </w:r>
      <w:r w:rsidRPr="001D099F">
        <w:rPr>
          <w:rStyle w:val="c7"/>
          <w:color w:val="000000" w:themeColor="text1"/>
          <w:sz w:val="28"/>
          <w:szCs w:val="28"/>
        </w:rPr>
        <w:t xml:space="preserve">Как и </w:t>
      </w:r>
      <w:r>
        <w:rPr>
          <w:rStyle w:val="c7"/>
          <w:color w:val="000000" w:themeColor="text1"/>
          <w:sz w:val="28"/>
          <w:szCs w:val="28"/>
        </w:rPr>
        <w:t xml:space="preserve">хлеб, чай прочно вошел в жизнь </w:t>
      </w:r>
      <w:r w:rsidRPr="001D099F">
        <w:rPr>
          <w:rStyle w:val="c7"/>
          <w:color w:val="000000" w:themeColor="text1"/>
          <w:sz w:val="28"/>
          <w:szCs w:val="28"/>
        </w:rPr>
        <w:t>человека.</w:t>
      </w:r>
    </w:p>
    <w:p w:rsidR="007275B6" w:rsidRDefault="007275B6" w:rsidP="007275B6">
      <w:pPr>
        <w:pStyle w:val="c20"/>
        <w:spacing w:before="0" w:beforeAutospacing="0" w:after="0" w:afterAutospacing="0"/>
        <w:ind w:firstLine="567"/>
        <w:jc w:val="both"/>
        <w:rPr>
          <w:rStyle w:val="c10"/>
          <w:color w:val="000000" w:themeColor="text1"/>
          <w:sz w:val="28"/>
          <w:szCs w:val="28"/>
        </w:rPr>
      </w:pPr>
      <w:r w:rsidRPr="001D099F">
        <w:rPr>
          <w:rStyle w:val="c10"/>
          <w:color w:val="000000" w:themeColor="text1"/>
          <w:sz w:val="28"/>
          <w:szCs w:val="28"/>
        </w:rPr>
        <w:t>Чай – поистине волшебный продукт.</w:t>
      </w:r>
      <w:r>
        <w:rPr>
          <w:rStyle w:val="c11"/>
          <w:color w:val="000000" w:themeColor="text1"/>
          <w:sz w:val="28"/>
          <w:szCs w:val="28"/>
        </w:rPr>
        <w:t xml:space="preserve"> </w:t>
      </w:r>
      <w:r>
        <w:rPr>
          <w:rStyle w:val="c10"/>
          <w:color w:val="000000" w:themeColor="text1"/>
          <w:sz w:val="28"/>
          <w:szCs w:val="28"/>
        </w:rPr>
        <w:t xml:space="preserve">Кроме </w:t>
      </w:r>
      <w:proofErr w:type="spellStart"/>
      <w:r>
        <w:rPr>
          <w:rStyle w:val="c10"/>
          <w:color w:val="000000" w:themeColor="text1"/>
          <w:sz w:val="28"/>
          <w:szCs w:val="28"/>
        </w:rPr>
        <w:t>этого</w:t>
      </w:r>
      <w:proofErr w:type="gramStart"/>
      <w:r>
        <w:rPr>
          <w:rStyle w:val="c10"/>
          <w:color w:val="000000" w:themeColor="text1"/>
          <w:sz w:val="28"/>
          <w:szCs w:val="28"/>
        </w:rPr>
        <w:t>,</w:t>
      </w:r>
      <w:r w:rsidRPr="001D099F">
        <w:rPr>
          <w:rStyle w:val="c10"/>
          <w:color w:val="000000" w:themeColor="text1"/>
          <w:sz w:val="28"/>
          <w:szCs w:val="28"/>
        </w:rPr>
        <w:t>ч</w:t>
      </w:r>
      <w:proofErr w:type="gramEnd"/>
      <w:r w:rsidRPr="001D099F">
        <w:rPr>
          <w:rStyle w:val="c10"/>
          <w:color w:val="000000" w:themeColor="text1"/>
          <w:sz w:val="28"/>
          <w:szCs w:val="28"/>
        </w:rPr>
        <w:t>ай</w:t>
      </w:r>
      <w:proofErr w:type="spellEnd"/>
      <w:r w:rsidRPr="001D099F">
        <w:rPr>
          <w:rStyle w:val="c10"/>
          <w:color w:val="000000" w:themeColor="text1"/>
          <w:sz w:val="28"/>
          <w:szCs w:val="28"/>
        </w:rPr>
        <w:t xml:space="preserve"> это не только полезный и приятный напиток, но и оч</w:t>
      </w:r>
      <w:r>
        <w:rPr>
          <w:rStyle w:val="c10"/>
          <w:color w:val="000000" w:themeColor="text1"/>
          <w:sz w:val="28"/>
          <w:szCs w:val="28"/>
        </w:rPr>
        <w:t xml:space="preserve">ень широко применяемый продукт </w:t>
      </w:r>
      <w:r w:rsidRPr="001D099F">
        <w:rPr>
          <w:rStyle w:val="c10"/>
          <w:color w:val="000000" w:themeColor="text1"/>
          <w:sz w:val="28"/>
          <w:szCs w:val="28"/>
        </w:rPr>
        <w:t>в разных, часто неожиданных целях. Например, смесь чая с хной придает волосам золотисто-коричневый цвет, к тому же он укрепляет корни волос. Чай поглощает запах рыбы. А спитая чайная заварка – хорошая п</w:t>
      </w:r>
      <w:r>
        <w:rPr>
          <w:rStyle w:val="c10"/>
          <w:color w:val="000000" w:themeColor="text1"/>
          <w:sz w:val="28"/>
          <w:szCs w:val="28"/>
        </w:rPr>
        <w:t xml:space="preserve">одкормка для комнатных цветов. </w:t>
      </w:r>
    </w:p>
    <w:p w:rsidR="007275B6" w:rsidRPr="001D099F" w:rsidRDefault="007275B6" w:rsidP="007275B6">
      <w:pPr>
        <w:pStyle w:val="c20"/>
        <w:spacing w:before="0" w:beforeAutospacing="0" w:after="0" w:afterAutospacing="0"/>
        <w:ind w:firstLine="567"/>
        <w:jc w:val="both"/>
        <w:rPr>
          <w:color w:val="000000" w:themeColor="text1"/>
          <w:sz w:val="28"/>
          <w:szCs w:val="28"/>
        </w:rPr>
      </w:pPr>
      <w:r w:rsidRPr="001D099F">
        <w:rPr>
          <w:rStyle w:val="c10"/>
          <w:color w:val="000000" w:themeColor="text1"/>
          <w:sz w:val="28"/>
          <w:szCs w:val="28"/>
        </w:rPr>
        <w:t>Одним словом, чай – самое гениальное из гастрономических изобретений человечества. Моё исследование доказало, что этот продукт занимает большое место в сердце людей уже более 300 лет.</w:t>
      </w:r>
    </w:p>
    <w:p w:rsidR="007275B6" w:rsidRPr="007275B6" w:rsidRDefault="007275B6" w:rsidP="007275B6">
      <w:pPr>
        <w:jc w:val="both"/>
        <w:rPr>
          <w:rFonts w:ascii="Times New Roman" w:eastAsia="Times New Roman" w:hAnsi="Times New Roman" w:cs="Times New Roman"/>
          <w:sz w:val="28"/>
          <w:szCs w:val="28"/>
        </w:rPr>
      </w:pPr>
    </w:p>
    <w:p w:rsidR="00DA12FC" w:rsidRDefault="00DA12FC" w:rsidP="007275B6">
      <w:pPr>
        <w:spacing w:after="0" w:line="240" w:lineRule="auto"/>
        <w:ind w:right="-1" w:firstLine="567"/>
        <w:jc w:val="center"/>
        <w:outlineLvl w:val="0"/>
        <w:rPr>
          <w:rFonts w:ascii="Times New Roman" w:hAnsi="Times New Roman" w:cs="Times New Roman"/>
          <w:b/>
          <w:sz w:val="28"/>
          <w:szCs w:val="28"/>
        </w:rPr>
      </w:pPr>
    </w:p>
    <w:p w:rsidR="00DA12FC" w:rsidRDefault="00DA12FC" w:rsidP="007275B6">
      <w:pPr>
        <w:spacing w:after="0" w:line="240" w:lineRule="auto"/>
        <w:ind w:right="-1" w:firstLine="567"/>
        <w:jc w:val="center"/>
        <w:outlineLvl w:val="0"/>
        <w:rPr>
          <w:rFonts w:ascii="Times New Roman" w:hAnsi="Times New Roman" w:cs="Times New Roman"/>
          <w:b/>
          <w:sz w:val="28"/>
          <w:szCs w:val="28"/>
        </w:rPr>
      </w:pPr>
    </w:p>
    <w:p w:rsidR="007275B6" w:rsidRPr="006952A7" w:rsidRDefault="007275B6" w:rsidP="007275B6">
      <w:pPr>
        <w:spacing w:after="0" w:line="240" w:lineRule="auto"/>
        <w:ind w:right="-1" w:firstLine="567"/>
        <w:jc w:val="center"/>
        <w:outlineLvl w:val="0"/>
        <w:rPr>
          <w:rFonts w:ascii="Times New Roman" w:hAnsi="Times New Roman" w:cs="Times New Roman"/>
          <w:b/>
          <w:sz w:val="28"/>
          <w:szCs w:val="28"/>
        </w:rPr>
      </w:pPr>
      <w:r>
        <w:rPr>
          <w:rFonts w:ascii="Times New Roman" w:hAnsi="Times New Roman" w:cs="Times New Roman"/>
          <w:b/>
          <w:sz w:val="28"/>
          <w:szCs w:val="28"/>
        </w:rPr>
        <w:t xml:space="preserve">РОЛЬ </w:t>
      </w:r>
      <w:r w:rsidRPr="006952A7">
        <w:rPr>
          <w:rFonts w:ascii="Times New Roman" w:hAnsi="Times New Roman" w:cs="Times New Roman"/>
          <w:b/>
          <w:sz w:val="28"/>
          <w:szCs w:val="28"/>
        </w:rPr>
        <w:t>ХИМИ</w:t>
      </w:r>
      <w:r>
        <w:rPr>
          <w:rFonts w:ascii="Times New Roman" w:hAnsi="Times New Roman" w:cs="Times New Roman"/>
          <w:b/>
          <w:sz w:val="28"/>
          <w:szCs w:val="28"/>
        </w:rPr>
        <w:t>ЧЕСКИХ ЭЛЕМЕНТОВ В</w:t>
      </w:r>
      <w:r w:rsidRPr="006952A7">
        <w:rPr>
          <w:rFonts w:ascii="Times New Roman" w:hAnsi="Times New Roman" w:cs="Times New Roman"/>
          <w:b/>
          <w:sz w:val="28"/>
          <w:szCs w:val="28"/>
        </w:rPr>
        <w:t xml:space="preserve"> ЖИВО</w:t>
      </w:r>
      <w:r>
        <w:rPr>
          <w:rFonts w:ascii="Times New Roman" w:hAnsi="Times New Roman" w:cs="Times New Roman"/>
          <w:b/>
          <w:sz w:val="28"/>
          <w:szCs w:val="28"/>
        </w:rPr>
        <w:t>М</w:t>
      </w:r>
      <w:r w:rsidRPr="006952A7">
        <w:rPr>
          <w:rFonts w:ascii="Times New Roman" w:hAnsi="Times New Roman" w:cs="Times New Roman"/>
          <w:b/>
          <w:sz w:val="28"/>
          <w:szCs w:val="28"/>
        </w:rPr>
        <w:t xml:space="preserve"> ОРГАНИЗМ</w:t>
      </w:r>
      <w:r>
        <w:rPr>
          <w:rFonts w:ascii="Times New Roman" w:hAnsi="Times New Roman" w:cs="Times New Roman"/>
          <w:b/>
          <w:sz w:val="28"/>
          <w:szCs w:val="28"/>
        </w:rPr>
        <w:t>Е</w:t>
      </w:r>
    </w:p>
    <w:p w:rsidR="007275B6" w:rsidRPr="00034818" w:rsidRDefault="007275B6" w:rsidP="007275B6">
      <w:pPr>
        <w:spacing w:after="0" w:line="240" w:lineRule="auto"/>
        <w:ind w:left="2694" w:right="-1"/>
        <w:jc w:val="right"/>
        <w:outlineLvl w:val="0"/>
        <w:rPr>
          <w:rFonts w:ascii="Times New Roman" w:hAnsi="Times New Roman" w:cs="Times New Roman"/>
          <w:i/>
          <w:sz w:val="28"/>
          <w:szCs w:val="28"/>
        </w:rPr>
      </w:pPr>
      <w:proofErr w:type="spellStart"/>
      <w:r w:rsidRPr="00034818">
        <w:rPr>
          <w:rFonts w:ascii="Times New Roman" w:hAnsi="Times New Roman" w:cs="Times New Roman"/>
          <w:i/>
          <w:sz w:val="28"/>
          <w:szCs w:val="28"/>
        </w:rPr>
        <w:t>Кудашкина</w:t>
      </w:r>
      <w:proofErr w:type="spellEnd"/>
      <w:r w:rsidRPr="00034818">
        <w:rPr>
          <w:rFonts w:ascii="Times New Roman" w:hAnsi="Times New Roman" w:cs="Times New Roman"/>
          <w:i/>
          <w:sz w:val="28"/>
          <w:szCs w:val="28"/>
        </w:rPr>
        <w:t xml:space="preserve"> Д.</w:t>
      </w:r>
      <w:r>
        <w:rPr>
          <w:rFonts w:ascii="Times New Roman" w:hAnsi="Times New Roman" w:cs="Times New Roman"/>
          <w:i/>
          <w:sz w:val="28"/>
          <w:szCs w:val="28"/>
        </w:rPr>
        <w:t>А.</w:t>
      </w:r>
    </w:p>
    <w:p w:rsidR="007275B6" w:rsidRPr="00034818" w:rsidRDefault="007275B6" w:rsidP="007275B6">
      <w:pPr>
        <w:spacing w:after="0" w:line="240" w:lineRule="auto"/>
        <w:ind w:right="-1"/>
        <w:jc w:val="right"/>
        <w:outlineLvl w:val="0"/>
        <w:rPr>
          <w:rFonts w:ascii="Times New Roman" w:hAnsi="Times New Roman" w:cs="Times New Roman"/>
          <w:i/>
          <w:sz w:val="28"/>
          <w:szCs w:val="28"/>
        </w:rPr>
      </w:pPr>
      <w:r w:rsidRPr="00034818">
        <w:rPr>
          <w:rFonts w:ascii="Times New Roman" w:hAnsi="Times New Roman" w:cs="Times New Roman"/>
          <w:i/>
          <w:sz w:val="28"/>
          <w:szCs w:val="28"/>
        </w:rPr>
        <w:t xml:space="preserve">Научный руководитель Денисова Г.И. </w:t>
      </w:r>
    </w:p>
    <w:p w:rsidR="007275B6" w:rsidRPr="00034818" w:rsidRDefault="007275B6" w:rsidP="007275B6">
      <w:pPr>
        <w:spacing w:after="0" w:line="240" w:lineRule="auto"/>
        <w:ind w:right="-1"/>
        <w:jc w:val="right"/>
        <w:outlineLvl w:val="0"/>
        <w:rPr>
          <w:rFonts w:ascii="Times New Roman" w:hAnsi="Times New Roman" w:cs="Times New Roman"/>
          <w:i/>
          <w:sz w:val="28"/>
          <w:szCs w:val="28"/>
        </w:rPr>
      </w:pPr>
      <w:r w:rsidRPr="00034818">
        <w:rPr>
          <w:rFonts w:ascii="Times New Roman" w:hAnsi="Times New Roman" w:cs="Times New Roman"/>
          <w:i/>
          <w:caps/>
          <w:sz w:val="28"/>
          <w:szCs w:val="28"/>
        </w:rPr>
        <w:t>ГБОУ РМ СПО (ССУЗ) «</w:t>
      </w:r>
      <w:r w:rsidRPr="00034818">
        <w:rPr>
          <w:rFonts w:ascii="Times New Roman" w:hAnsi="Times New Roman" w:cs="Times New Roman"/>
          <w:i/>
          <w:sz w:val="28"/>
          <w:szCs w:val="28"/>
        </w:rPr>
        <w:t>Саранский политехнический техникум»</w:t>
      </w:r>
    </w:p>
    <w:p w:rsidR="007275B6" w:rsidRPr="00EF5A26" w:rsidRDefault="007275B6" w:rsidP="007275B6">
      <w:pPr>
        <w:spacing w:after="0" w:line="240" w:lineRule="auto"/>
        <w:ind w:right="1134"/>
        <w:jc w:val="both"/>
        <w:outlineLvl w:val="0"/>
        <w:rPr>
          <w:rFonts w:ascii="Times New Roman" w:hAnsi="Times New Roman" w:cs="Times New Roman"/>
          <w:sz w:val="28"/>
          <w:szCs w:val="28"/>
        </w:rPr>
      </w:pPr>
    </w:p>
    <w:p w:rsidR="007275B6" w:rsidRPr="00034818" w:rsidRDefault="007275B6" w:rsidP="007275B6">
      <w:pPr>
        <w:spacing w:after="0" w:line="240" w:lineRule="auto"/>
        <w:ind w:firstLine="567"/>
        <w:jc w:val="both"/>
        <w:rPr>
          <w:rFonts w:ascii="Times New Roman" w:hAnsi="Times New Roman" w:cs="Times New Roman"/>
          <w:sz w:val="28"/>
          <w:szCs w:val="28"/>
        </w:rPr>
      </w:pPr>
      <w:r w:rsidRPr="00034818">
        <w:rPr>
          <w:rFonts w:ascii="Times New Roman" w:hAnsi="Times New Roman" w:cs="Times New Roman"/>
          <w:sz w:val="28"/>
          <w:szCs w:val="28"/>
        </w:rPr>
        <w:t>Выявление биологической  роли отдельных химических элементов в функционировании живых организмов – важная и увлекательная задача. Все живые организмы на Земле, в том числе и человек, находятся в тесном контакте с окружающей средой. Пищевые продукты и питьевая вода способствуют поступлению в организм практически всех химических элементов.  Они ежедневно вводятся в организм и выводятся из него.  Анализы показали, что количество отдельных химических элементов и их соотношение в здоровом организме различных людей примерно одинаковы. Особенно актуальной проблема изучения химических элементов стала в последние десятилетия, что связано, в первую очередь, с катастрофическим ухудшением экологической обстановки и загрязнением окружающей среды различными химическими веществами в связи с производственной деятельностью человека.  Мнение  о том, что в организме человека можно обнаружить практически все элементы периодической системы Д.И. Менделеева, становится привычным.</w:t>
      </w:r>
    </w:p>
    <w:p w:rsidR="007275B6" w:rsidRPr="00034818" w:rsidRDefault="007275B6" w:rsidP="007275B6">
      <w:pPr>
        <w:spacing w:after="0" w:line="240" w:lineRule="auto"/>
        <w:ind w:firstLine="567"/>
        <w:jc w:val="both"/>
        <w:rPr>
          <w:rFonts w:ascii="Times New Roman" w:hAnsi="Times New Roman" w:cs="Times New Roman"/>
          <w:sz w:val="28"/>
          <w:szCs w:val="28"/>
        </w:rPr>
      </w:pPr>
      <w:r w:rsidRPr="00034818">
        <w:rPr>
          <w:rFonts w:ascii="Times New Roman" w:hAnsi="Times New Roman" w:cs="Times New Roman"/>
          <w:sz w:val="28"/>
          <w:szCs w:val="28"/>
        </w:rPr>
        <w:lastRenderedPageBreak/>
        <w:t xml:space="preserve">Эта проблема описана в разных источниках разрозненно, неполно и без </w:t>
      </w:r>
      <w:proofErr w:type="spellStart"/>
      <w:r w:rsidRPr="00034818">
        <w:rPr>
          <w:rFonts w:ascii="Times New Roman" w:hAnsi="Times New Roman" w:cs="Times New Roman"/>
          <w:sz w:val="28"/>
          <w:szCs w:val="28"/>
        </w:rPr>
        <w:t>системно</w:t>
      </w:r>
      <w:proofErr w:type="gramStart"/>
      <w:r w:rsidRPr="00034818">
        <w:rPr>
          <w:rFonts w:ascii="Times New Roman" w:hAnsi="Times New Roman" w:cs="Times New Roman"/>
          <w:sz w:val="28"/>
          <w:szCs w:val="28"/>
        </w:rPr>
        <w:t>.П</w:t>
      </w:r>
      <w:proofErr w:type="gramEnd"/>
      <w:r w:rsidRPr="00034818">
        <w:rPr>
          <w:rFonts w:ascii="Times New Roman" w:hAnsi="Times New Roman" w:cs="Times New Roman"/>
          <w:sz w:val="28"/>
          <w:szCs w:val="28"/>
        </w:rPr>
        <w:t>оэтому</w:t>
      </w:r>
      <w:proofErr w:type="spellEnd"/>
      <w:r w:rsidRPr="00034818">
        <w:rPr>
          <w:rFonts w:ascii="Times New Roman" w:hAnsi="Times New Roman" w:cs="Times New Roman"/>
          <w:sz w:val="28"/>
          <w:szCs w:val="28"/>
        </w:rPr>
        <w:t xml:space="preserve"> </w:t>
      </w:r>
      <w:proofErr w:type="spellStart"/>
      <w:r w:rsidRPr="00034818">
        <w:rPr>
          <w:rFonts w:ascii="Times New Roman" w:hAnsi="Times New Roman" w:cs="Times New Roman"/>
          <w:sz w:val="28"/>
          <w:szCs w:val="28"/>
        </w:rPr>
        <w:t>целью</w:t>
      </w:r>
      <w:r w:rsidRPr="00034818">
        <w:rPr>
          <w:rFonts w:ascii="Times New Roman" w:hAnsi="Times New Roman" w:cs="Times New Roman"/>
          <w:color w:val="000000" w:themeColor="text1"/>
          <w:sz w:val="28"/>
          <w:szCs w:val="28"/>
        </w:rPr>
        <w:t>исследовательской</w:t>
      </w:r>
      <w:proofErr w:type="spellEnd"/>
      <w:r w:rsidRPr="00034818">
        <w:rPr>
          <w:rFonts w:ascii="Times New Roman" w:hAnsi="Times New Roman" w:cs="Times New Roman"/>
          <w:color w:val="000000" w:themeColor="text1"/>
          <w:sz w:val="28"/>
          <w:szCs w:val="28"/>
        </w:rPr>
        <w:t xml:space="preserve"> </w:t>
      </w:r>
      <w:r w:rsidRPr="00034818">
        <w:rPr>
          <w:rFonts w:ascii="Times New Roman" w:hAnsi="Times New Roman" w:cs="Times New Roman"/>
          <w:sz w:val="28"/>
          <w:szCs w:val="28"/>
        </w:rPr>
        <w:t>работы является выявление роли химических элементов в жизни живых организмов и их физиологическом  воздействии; влияние дефицита и избытка химических элементов на состояние организма человека,   а также выявление негативного воздействия  отдельных химических элементов.</w:t>
      </w:r>
    </w:p>
    <w:p w:rsidR="007275B6" w:rsidRPr="00034818" w:rsidRDefault="007275B6" w:rsidP="007275B6">
      <w:pPr>
        <w:spacing w:after="0" w:line="240" w:lineRule="auto"/>
        <w:ind w:firstLine="567"/>
        <w:jc w:val="both"/>
        <w:rPr>
          <w:rFonts w:ascii="Times New Roman" w:hAnsi="Times New Roman" w:cs="Times New Roman"/>
          <w:sz w:val="28"/>
          <w:szCs w:val="28"/>
        </w:rPr>
      </w:pPr>
      <w:r w:rsidRPr="00034818">
        <w:rPr>
          <w:rFonts w:ascii="Times New Roman" w:hAnsi="Times New Roman" w:cs="Times New Roman"/>
          <w:sz w:val="28"/>
          <w:szCs w:val="28"/>
        </w:rPr>
        <w:t xml:space="preserve">В </w:t>
      </w:r>
      <w:proofErr w:type="spellStart"/>
      <w:r w:rsidRPr="00034818">
        <w:rPr>
          <w:rFonts w:ascii="Times New Roman" w:hAnsi="Times New Roman" w:cs="Times New Roman"/>
          <w:sz w:val="28"/>
          <w:szCs w:val="28"/>
        </w:rPr>
        <w:t>задачиданной</w:t>
      </w:r>
      <w:r w:rsidRPr="00034818">
        <w:rPr>
          <w:rFonts w:ascii="Times New Roman" w:hAnsi="Times New Roman" w:cs="Times New Roman"/>
          <w:color w:val="000000" w:themeColor="text1"/>
          <w:sz w:val="28"/>
          <w:szCs w:val="28"/>
        </w:rPr>
        <w:t>работы</w:t>
      </w:r>
      <w:proofErr w:type="spellEnd"/>
      <w:r w:rsidRPr="00034818">
        <w:rPr>
          <w:rFonts w:ascii="Times New Roman" w:hAnsi="Times New Roman" w:cs="Times New Roman"/>
          <w:color w:val="000000" w:themeColor="text1"/>
          <w:sz w:val="28"/>
          <w:szCs w:val="28"/>
        </w:rPr>
        <w:t xml:space="preserve"> входит</w:t>
      </w:r>
      <w:r w:rsidRPr="00034818">
        <w:rPr>
          <w:rFonts w:ascii="Times New Roman" w:hAnsi="Times New Roman" w:cs="Times New Roman"/>
          <w:sz w:val="28"/>
          <w:szCs w:val="28"/>
        </w:rPr>
        <w:t xml:space="preserve"> поиск и отбор информации о влиянии отдельных химических элементов  на химические процессы, протекающие в </w:t>
      </w:r>
      <w:proofErr w:type="spellStart"/>
      <w:r w:rsidRPr="00034818">
        <w:rPr>
          <w:rFonts w:ascii="Times New Roman" w:hAnsi="Times New Roman" w:cs="Times New Roman"/>
          <w:sz w:val="28"/>
          <w:szCs w:val="28"/>
        </w:rPr>
        <w:t>клетке</w:t>
      </w:r>
      <w:proofErr w:type="gramStart"/>
      <w:r w:rsidRPr="00034818">
        <w:rPr>
          <w:rFonts w:ascii="Times New Roman" w:hAnsi="Times New Roman" w:cs="Times New Roman"/>
          <w:sz w:val="28"/>
          <w:szCs w:val="28"/>
        </w:rPr>
        <w:t>;о</w:t>
      </w:r>
      <w:proofErr w:type="gramEnd"/>
      <w:r w:rsidRPr="00034818">
        <w:rPr>
          <w:rFonts w:ascii="Times New Roman" w:hAnsi="Times New Roman" w:cs="Times New Roman"/>
          <w:sz w:val="28"/>
          <w:szCs w:val="28"/>
        </w:rPr>
        <w:t>пределениеих</w:t>
      </w:r>
      <w:proofErr w:type="spellEnd"/>
      <w:r w:rsidRPr="00034818">
        <w:rPr>
          <w:rFonts w:ascii="Times New Roman" w:hAnsi="Times New Roman" w:cs="Times New Roman"/>
          <w:sz w:val="28"/>
          <w:szCs w:val="28"/>
        </w:rPr>
        <w:t xml:space="preserve"> соотношения в здоровом организме; </w:t>
      </w:r>
      <w:proofErr w:type="spellStart"/>
      <w:r w:rsidRPr="00034818">
        <w:rPr>
          <w:rFonts w:ascii="Times New Roman" w:hAnsi="Times New Roman" w:cs="Times New Roman"/>
          <w:sz w:val="28"/>
          <w:szCs w:val="28"/>
        </w:rPr>
        <w:t>выявлениеисточниковпоступления</w:t>
      </w:r>
      <w:proofErr w:type="spellEnd"/>
      <w:r w:rsidRPr="00034818">
        <w:rPr>
          <w:rFonts w:ascii="Times New Roman" w:hAnsi="Times New Roman" w:cs="Times New Roman"/>
          <w:sz w:val="28"/>
          <w:szCs w:val="28"/>
        </w:rPr>
        <w:t xml:space="preserve"> в организм человека </w:t>
      </w:r>
      <w:proofErr w:type="spellStart"/>
      <w:r w:rsidRPr="00034818">
        <w:rPr>
          <w:rFonts w:ascii="Times New Roman" w:hAnsi="Times New Roman" w:cs="Times New Roman"/>
          <w:sz w:val="28"/>
          <w:szCs w:val="28"/>
        </w:rPr>
        <w:t>инормсуточного</w:t>
      </w:r>
      <w:proofErr w:type="spellEnd"/>
      <w:r w:rsidRPr="00034818">
        <w:rPr>
          <w:rFonts w:ascii="Times New Roman" w:hAnsi="Times New Roman" w:cs="Times New Roman"/>
          <w:sz w:val="28"/>
          <w:szCs w:val="28"/>
        </w:rPr>
        <w:t xml:space="preserve"> потребления </w:t>
      </w:r>
      <w:proofErr w:type="spellStart"/>
      <w:r w:rsidRPr="00034818">
        <w:rPr>
          <w:rFonts w:ascii="Times New Roman" w:hAnsi="Times New Roman" w:cs="Times New Roman"/>
          <w:sz w:val="28"/>
          <w:szCs w:val="28"/>
        </w:rPr>
        <w:t>элементов;анализ</w:t>
      </w:r>
      <w:proofErr w:type="spellEnd"/>
      <w:r w:rsidRPr="00034818">
        <w:rPr>
          <w:rFonts w:ascii="Times New Roman" w:hAnsi="Times New Roman" w:cs="Times New Roman"/>
          <w:sz w:val="28"/>
          <w:szCs w:val="28"/>
        </w:rPr>
        <w:t xml:space="preserve"> состояния окружающей среды  Республики Мордовия и влияние уровня загрязнения на содержание химических элементов в клетке.</w:t>
      </w:r>
    </w:p>
    <w:p w:rsidR="007275B6" w:rsidRPr="00034818" w:rsidRDefault="007275B6" w:rsidP="007275B6">
      <w:pPr>
        <w:spacing w:after="0" w:line="240" w:lineRule="auto"/>
        <w:ind w:firstLine="567"/>
        <w:jc w:val="both"/>
        <w:rPr>
          <w:rFonts w:ascii="Times New Roman" w:hAnsi="Times New Roman" w:cs="Times New Roman"/>
          <w:sz w:val="28"/>
          <w:szCs w:val="28"/>
        </w:rPr>
      </w:pPr>
      <w:r w:rsidRPr="00034818">
        <w:rPr>
          <w:rFonts w:ascii="Times New Roman" w:hAnsi="Times New Roman" w:cs="Times New Roman"/>
          <w:sz w:val="28"/>
          <w:szCs w:val="28"/>
        </w:rPr>
        <w:t>Объект исследования: хозяйственная деятельность человека.</w:t>
      </w:r>
    </w:p>
    <w:p w:rsidR="007275B6" w:rsidRPr="00034818" w:rsidRDefault="007275B6" w:rsidP="007275B6">
      <w:pPr>
        <w:spacing w:after="0" w:line="240" w:lineRule="auto"/>
        <w:ind w:firstLine="567"/>
        <w:jc w:val="both"/>
        <w:rPr>
          <w:rFonts w:ascii="Times New Roman" w:hAnsi="Times New Roman" w:cs="Times New Roman"/>
          <w:sz w:val="28"/>
          <w:szCs w:val="28"/>
        </w:rPr>
      </w:pPr>
      <w:r w:rsidRPr="00034818">
        <w:rPr>
          <w:rFonts w:ascii="Times New Roman" w:hAnsi="Times New Roman" w:cs="Times New Roman"/>
          <w:sz w:val="28"/>
          <w:szCs w:val="28"/>
        </w:rPr>
        <w:t xml:space="preserve">Предмет исследования: организм человека. </w:t>
      </w:r>
    </w:p>
    <w:p w:rsidR="007275B6" w:rsidRPr="00034818" w:rsidRDefault="007275B6" w:rsidP="007275B6">
      <w:pPr>
        <w:spacing w:after="0" w:line="240" w:lineRule="auto"/>
        <w:ind w:firstLine="567"/>
        <w:jc w:val="both"/>
        <w:rPr>
          <w:rFonts w:ascii="Times New Roman" w:hAnsi="Times New Roman" w:cs="Times New Roman"/>
          <w:sz w:val="28"/>
          <w:szCs w:val="28"/>
        </w:rPr>
      </w:pPr>
      <w:r w:rsidRPr="00034818">
        <w:rPr>
          <w:rFonts w:ascii="Times New Roman" w:hAnsi="Times New Roman" w:cs="Times New Roman"/>
          <w:sz w:val="28"/>
          <w:szCs w:val="28"/>
        </w:rPr>
        <w:t xml:space="preserve">Методы исследования: анализ источников и используемой литературы, обобщение. </w:t>
      </w:r>
    </w:p>
    <w:p w:rsidR="007275B6" w:rsidRPr="00034818" w:rsidRDefault="007275B6" w:rsidP="007275B6">
      <w:pPr>
        <w:spacing w:after="0" w:line="240" w:lineRule="auto"/>
        <w:ind w:firstLine="567"/>
        <w:jc w:val="both"/>
        <w:rPr>
          <w:rFonts w:ascii="Times New Roman" w:hAnsi="Times New Roman" w:cs="Times New Roman"/>
          <w:sz w:val="28"/>
          <w:szCs w:val="28"/>
        </w:rPr>
      </w:pPr>
      <w:r w:rsidRPr="00034818">
        <w:rPr>
          <w:rFonts w:ascii="Times New Roman" w:hAnsi="Times New Roman" w:cs="Times New Roman"/>
          <w:sz w:val="28"/>
          <w:szCs w:val="28"/>
        </w:rPr>
        <w:t>Практическая значимость работы: использование данного материала в качестве примера при изучении  дисциплин «Биология», «Химия», «Естествознание», «Основы экологии», «Физиология</w:t>
      </w:r>
      <w:r>
        <w:rPr>
          <w:rFonts w:ascii="Times New Roman" w:hAnsi="Times New Roman" w:cs="Times New Roman"/>
          <w:sz w:val="28"/>
          <w:szCs w:val="28"/>
        </w:rPr>
        <w:t xml:space="preserve"> питания, санитария и гигиена», «</w:t>
      </w:r>
      <w:r w:rsidRPr="001D100E">
        <w:rPr>
          <w:rFonts w:ascii="Times New Roman" w:hAnsi="Times New Roman" w:cs="Times New Roman"/>
          <w:sz w:val="28"/>
          <w:szCs w:val="28"/>
        </w:rPr>
        <w:t>Товароведение основных пищевых продуктов».</w:t>
      </w:r>
    </w:p>
    <w:p w:rsidR="007275B6" w:rsidRPr="00034818" w:rsidRDefault="007275B6" w:rsidP="007275B6">
      <w:pPr>
        <w:spacing w:after="0" w:line="240" w:lineRule="auto"/>
        <w:ind w:firstLine="567"/>
        <w:jc w:val="both"/>
        <w:rPr>
          <w:rFonts w:ascii="Times New Roman" w:hAnsi="Times New Roman" w:cs="Times New Roman"/>
          <w:sz w:val="28"/>
          <w:szCs w:val="28"/>
        </w:rPr>
      </w:pPr>
      <w:r w:rsidRPr="00034818">
        <w:rPr>
          <w:rFonts w:ascii="Times New Roman" w:hAnsi="Times New Roman" w:cs="Times New Roman"/>
          <w:sz w:val="28"/>
          <w:szCs w:val="28"/>
        </w:rPr>
        <w:t>Из 118 известных в настоящее время химических элементов, активное участие в процессах жизнедеятельности клетки принимает более половины. Несмотря на огромное разнообразие клеток, принадлежащих организмам разного уровня организации, в них обнаруживается определенное сходство не только в строении, но и в химическом составе, градиентном распределении основных элементов, что реально указывает на общность пр</w:t>
      </w:r>
      <w:r>
        <w:rPr>
          <w:rFonts w:ascii="Times New Roman" w:hAnsi="Times New Roman" w:cs="Times New Roman"/>
          <w:sz w:val="28"/>
          <w:szCs w:val="28"/>
        </w:rPr>
        <w:t xml:space="preserve">оисхождения клеток. </w:t>
      </w:r>
      <w:r w:rsidRPr="00034818">
        <w:rPr>
          <w:rFonts w:ascii="Times New Roman" w:hAnsi="Times New Roman" w:cs="Times New Roman"/>
          <w:sz w:val="28"/>
          <w:szCs w:val="28"/>
        </w:rPr>
        <w:t>В составе живых организмов современными методами химического анализа достоверно  обнаружено свыше 80 элементов периодической системы.</w:t>
      </w:r>
    </w:p>
    <w:p w:rsidR="007275B6" w:rsidRDefault="007275B6" w:rsidP="007275B6">
      <w:pPr>
        <w:spacing w:after="0" w:line="240" w:lineRule="auto"/>
        <w:ind w:firstLine="567"/>
        <w:jc w:val="both"/>
        <w:rPr>
          <w:rFonts w:ascii="Times New Roman" w:hAnsi="Times New Roman" w:cs="Times New Roman"/>
          <w:sz w:val="28"/>
          <w:szCs w:val="28"/>
        </w:rPr>
      </w:pPr>
      <w:r w:rsidRPr="00034818">
        <w:rPr>
          <w:rFonts w:ascii="Times New Roman" w:hAnsi="Times New Roman" w:cs="Times New Roman"/>
          <w:sz w:val="28"/>
          <w:szCs w:val="28"/>
        </w:rPr>
        <w:t>К настоящему времени предложено множество классификаций химических элементов, входящих в состав клетки. В основу самых распространённых классификаций положен принцип их количественного содержания. Эта классификация невольно отражает и степень изученности химических элементов, связанную с современными возможностями определения их в биологических объектах</w:t>
      </w:r>
      <w:r>
        <w:rPr>
          <w:rFonts w:ascii="Times New Roman" w:hAnsi="Times New Roman" w:cs="Times New Roman"/>
          <w:sz w:val="28"/>
          <w:szCs w:val="28"/>
        </w:rPr>
        <w:t>.</w:t>
      </w:r>
    </w:p>
    <w:p w:rsidR="007275B6" w:rsidRPr="00034818" w:rsidRDefault="007275B6" w:rsidP="007275B6">
      <w:pPr>
        <w:spacing w:after="0" w:line="240" w:lineRule="auto"/>
        <w:ind w:firstLine="567"/>
        <w:jc w:val="both"/>
        <w:rPr>
          <w:rFonts w:ascii="Times New Roman" w:hAnsi="Times New Roman" w:cs="Times New Roman"/>
          <w:sz w:val="28"/>
          <w:szCs w:val="28"/>
        </w:rPr>
      </w:pPr>
      <w:r w:rsidRPr="00034818">
        <w:rPr>
          <w:rFonts w:ascii="Times New Roman" w:hAnsi="Times New Roman" w:cs="Times New Roman"/>
          <w:sz w:val="28"/>
          <w:szCs w:val="28"/>
        </w:rPr>
        <w:t>Перечислить все элементы (биогенные элементы), необходимые для жизнедеятельности различных клеток и организмов, невозможно в связи с трудностью определения низких концентраций этих элементов и выяснения их биологических функций.</w:t>
      </w:r>
    </w:p>
    <w:p w:rsidR="007275B6" w:rsidRPr="00034818" w:rsidRDefault="007275B6" w:rsidP="007275B6">
      <w:pPr>
        <w:pStyle w:val="a8"/>
        <w:ind w:left="0" w:firstLine="567"/>
        <w:rPr>
          <w:sz w:val="28"/>
          <w:szCs w:val="28"/>
        </w:rPr>
      </w:pPr>
      <w:r w:rsidRPr="00034818">
        <w:rPr>
          <w:sz w:val="28"/>
          <w:szCs w:val="28"/>
        </w:rPr>
        <w:t xml:space="preserve">Физиологическое значение химических элементов многообразно. Они участвуют в пластических процессах, поддержании кислотно-основного состояния, водно-солевого </w:t>
      </w:r>
      <w:proofErr w:type="spellStart"/>
      <w:r w:rsidRPr="00034818">
        <w:rPr>
          <w:sz w:val="28"/>
          <w:szCs w:val="28"/>
        </w:rPr>
        <w:t>обмена</w:t>
      </w:r>
      <w:proofErr w:type="gramStart"/>
      <w:r w:rsidRPr="00034818">
        <w:rPr>
          <w:sz w:val="28"/>
          <w:szCs w:val="28"/>
        </w:rPr>
        <w:t>.В</w:t>
      </w:r>
      <w:proofErr w:type="spellEnd"/>
      <w:proofErr w:type="gramEnd"/>
      <w:r w:rsidRPr="00034818">
        <w:rPr>
          <w:sz w:val="28"/>
          <w:szCs w:val="28"/>
        </w:rPr>
        <w:t xml:space="preserve"> работе выявлена роль некоторых элементов: калия, натрия, кальция, магния, железа, меди, кобальта, марганца, цинка, </w:t>
      </w:r>
      <w:r w:rsidRPr="00034818">
        <w:rPr>
          <w:sz w:val="28"/>
          <w:szCs w:val="28"/>
        </w:rPr>
        <w:lastRenderedPageBreak/>
        <w:t>молибдена, ванадия, золота, хрома, алюминия, никеля, азота, фосфора, серы, хлора, йода, брома, фтора</w:t>
      </w:r>
      <w:r>
        <w:rPr>
          <w:sz w:val="28"/>
          <w:szCs w:val="28"/>
        </w:rPr>
        <w:t xml:space="preserve"> и других элементов.</w:t>
      </w:r>
    </w:p>
    <w:p w:rsidR="007275B6" w:rsidRPr="00034818" w:rsidRDefault="007275B6" w:rsidP="007275B6">
      <w:pPr>
        <w:pStyle w:val="a7"/>
        <w:spacing w:before="0" w:beforeAutospacing="0" w:after="0" w:afterAutospacing="0"/>
        <w:ind w:firstLine="567"/>
        <w:jc w:val="both"/>
        <w:rPr>
          <w:sz w:val="28"/>
          <w:szCs w:val="28"/>
        </w:rPr>
      </w:pPr>
      <w:r w:rsidRPr="00034818">
        <w:rPr>
          <w:sz w:val="28"/>
          <w:szCs w:val="28"/>
        </w:rPr>
        <w:t>Для каждого живого организма химические элементы требуются в определенных количествах. Поэтому важно знать, какие элементы, и в каком количестве полезны для человека, а какие вредны. Растения извлекают микроэлементы из почвы, а животные и человек получают их из пищи и воды</w:t>
      </w:r>
      <w:r>
        <w:rPr>
          <w:sz w:val="28"/>
          <w:szCs w:val="28"/>
        </w:rPr>
        <w:t>.</w:t>
      </w:r>
    </w:p>
    <w:p w:rsidR="007275B6" w:rsidRPr="00034818" w:rsidRDefault="007275B6" w:rsidP="007275B6">
      <w:pPr>
        <w:spacing w:after="0" w:line="240" w:lineRule="auto"/>
        <w:ind w:firstLine="567"/>
        <w:jc w:val="both"/>
        <w:rPr>
          <w:rFonts w:ascii="Times New Roman" w:hAnsi="Times New Roman" w:cs="Times New Roman"/>
          <w:sz w:val="28"/>
          <w:szCs w:val="28"/>
        </w:rPr>
      </w:pPr>
      <w:r w:rsidRPr="00034818">
        <w:rPr>
          <w:rFonts w:ascii="Times New Roman" w:hAnsi="Times New Roman" w:cs="Times New Roman"/>
          <w:sz w:val="28"/>
          <w:szCs w:val="28"/>
        </w:rPr>
        <w:t xml:space="preserve">Общая суточная потребность организма взрослого человека в минеральных веществах составляет 20–25г, при этом важна сбалансированность отдельных элементов. </w:t>
      </w:r>
      <w:proofErr w:type="gramStart"/>
      <w:r w:rsidRPr="00034818">
        <w:rPr>
          <w:rFonts w:ascii="Times New Roman" w:hAnsi="Times New Roman" w:cs="Times New Roman"/>
          <w:sz w:val="28"/>
          <w:szCs w:val="28"/>
        </w:rPr>
        <w:t>Для поддержания в организме кислотно-щелочного равновесия необходимо правильно сочетать в питании продукты, содержащие минеральные вещества щелочного действия (кальций, магний, калий, натрий), которыми богаты молоко, овощи, фрукты,  и кислотного действия (фосфор, сера, хлор), которые содержатся в мясе, рыбе, яйца</w:t>
      </w:r>
      <w:r>
        <w:rPr>
          <w:rFonts w:ascii="Times New Roman" w:hAnsi="Times New Roman" w:cs="Times New Roman"/>
          <w:sz w:val="28"/>
          <w:szCs w:val="28"/>
        </w:rPr>
        <w:t>х, хлебе, крупе.</w:t>
      </w:r>
      <w:proofErr w:type="gramEnd"/>
    </w:p>
    <w:p w:rsidR="007275B6" w:rsidRPr="00034818" w:rsidRDefault="007275B6" w:rsidP="007275B6">
      <w:pPr>
        <w:pStyle w:val="a7"/>
        <w:spacing w:before="0" w:beforeAutospacing="0" w:after="0" w:afterAutospacing="0"/>
        <w:ind w:firstLine="567"/>
        <w:jc w:val="both"/>
        <w:rPr>
          <w:sz w:val="28"/>
          <w:szCs w:val="28"/>
        </w:rPr>
      </w:pPr>
      <w:r w:rsidRPr="00034818">
        <w:rPr>
          <w:color w:val="130E04"/>
          <w:sz w:val="28"/>
          <w:szCs w:val="28"/>
        </w:rPr>
        <w:t xml:space="preserve">Имеется большое число химических элементов, особенно среди тяжёлых, являющихся ядами для живых </w:t>
      </w:r>
      <w:proofErr w:type="spellStart"/>
      <w:r w:rsidRPr="00034818">
        <w:rPr>
          <w:color w:val="130E04"/>
          <w:sz w:val="28"/>
          <w:szCs w:val="28"/>
        </w:rPr>
        <w:t>организмов</w:t>
      </w:r>
      <w:proofErr w:type="gramStart"/>
      <w:r w:rsidRPr="00034818">
        <w:rPr>
          <w:color w:val="130E04"/>
          <w:sz w:val="28"/>
          <w:szCs w:val="28"/>
        </w:rPr>
        <w:t>.К</w:t>
      </w:r>
      <w:proofErr w:type="spellEnd"/>
      <w:proofErr w:type="gramEnd"/>
      <w:r w:rsidRPr="00034818">
        <w:rPr>
          <w:color w:val="130E04"/>
          <w:sz w:val="28"/>
          <w:szCs w:val="28"/>
        </w:rPr>
        <w:t xml:space="preserve"> ним относятся: бериллий, никель, мышьяк, селен, палладий, кадмий, теллур, ртуть, свинец, висмут. До определённого содержания некоторых элементов организм не испытывает вредного воздействия, но при значительном увеличении концентрации они становятся ядовитыми.</w:t>
      </w:r>
      <w:r w:rsidRPr="00034818">
        <w:rPr>
          <w:sz w:val="28"/>
          <w:szCs w:val="28"/>
        </w:rPr>
        <w:t xml:space="preserve"> Таким образом, можно заключить, что для организма токсичны не сами элементы, а их концентрации.</w:t>
      </w:r>
    </w:p>
    <w:p w:rsidR="007275B6" w:rsidRPr="00034818" w:rsidRDefault="007275B6" w:rsidP="007275B6">
      <w:pPr>
        <w:pStyle w:val="a7"/>
        <w:spacing w:before="0" w:beforeAutospacing="0" w:after="0" w:afterAutospacing="0"/>
        <w:ind w:firstLine="567"/>
        <w:jc w:val="both"/>
        <w:rPr>
          <w:sz w:val="28"/>
          <w:szCs w:val="28"/>
        </w:rPr>
      </w:pPr>
      <w:r w:rsidRPr="00034818">
        <w:rPr>
          <w:sz w:val="28"/>
          <w:szCs w:val="28"/>
        </w:rPr>
        <w:t xml:space="preserve">В настоящее время хозяйственная деятельность человека все чаще становится основным источником загрязнения биосферы. В природную среду во все больших </w:t>
      </w:r>
      <w:proofErr w:type="gramStart"/>
      <w:r w:rsidRPr="00034818">
        <w:rPr>
          <w:sz w:val="28"/>
          <w:szCs w:val="28"/>
        </w:rPr>
        <w:t>количествах</w:t>
      </w:r>
      <w:proofErr w:type="gramEnd"/>
      <w:r w:rsidRPr="00034818">
        <w:rPr>
          <w:sz w:val="28"/>
          <w:szCs w:val="28"/>
        </w:rPr>
        <w:t xml:space="preserve"> попадают газообразные, жидкие и твердые отходы производств. Различные химические вещества, находящиеся в отходах, попадая в почву, воздух или воду, переходят по экологическим звеньям из одной цепи в другую, </w:t>
      </w:r>
      <w:proofErr w:type="gramStart"/>
      <w:r w:rsidRPr="00034818">
        <w:rPr>
          <w:sz w:val="28"/>
          <w:szCs w:val="28"/>
        </w:rPr>
        <w:t>попадая</w:t>
      </w:r>
      <w:proofErr w:type="gramEnd"/>
      <w:r w:rsidRPr="00034818">
        <w:rPr>
          <w:sz w:val="28"/>
          <w:szCs w:val="28"/>
        </w:rPr>
        <w:t xml:space="preserve"> в конце концов в организм человека. </w:t>
      </w:r>
    </w:p>
    <w:p w:rsidR="007275B6" w:rsidRPr="00034818" w:rsidRDefault="007275B6" w:rsidP="007275B6">
      <w:pPr>
        <w:spacing w:after="0" w:line="240" w:lineRule="auto"/>
        <w:ind w:firstLine="567"/>
        <w:jc w:val="both"/>
        <w:rPr>
          <w:rFonts w:ascii="Times New Roman" w:hAnsi="Times New Roman" w:cs="Times New Roman"/>
          <w:sz w:val="28"/>
          <w:szCs w:val="28"/>
        </w:rPr>
      </w:pPr>
      <w:r w:rsidRPr="00034818">
        <w:rPr>
          <w:rFonts w:ascii="Times New Roman" w:hAnsi="Times New Roman" w:cs="Times New Roman"/>
          <w:sz w:val="28"/>
          <w:szCs w:val="28"/>
        </w:rPr>
        <w:t>Водоснабжение населения Ре</w:t>
      </w:r>
      <w:r>
        <w:rPr>
          <w:rFonts w:ascii="Times New Roman" w:hAnsi="Times New Roman" w:cs="Times New Roman"/>
          <w:sz w:val="28"/>
          <w:szCs w:val="28"/>
        </w:rPr>
        <w:t xml:space="preserve">спублики Мордовия </w:t>
      </w:r>
      <w:r w:rsidRPr="00034818">
        <w:rPr>
          <w:rFonts w:ascii="Times New Roman" w:hAnsi="Times New Roman" w:cs="Times New Roman"/>
          <w:sz w:val="28"/>
          <w:szCs w:val="28"/>
        </w:rPr>
        <w:t xml:space="preserve">осуществляется из подземных, хорошо защищенных от внешнего загрязнения водоносных слоев. Артезианская питьевая вода безопасна для населения, имеет хорошие вкусовые качества, но не совсем безвредна по химическому составу. В питьевой воде превышено содержание фтора (выше нормативных величин в 1,5 - 5 раз), отсутствует биологически необходимый элемент – </w:t>
      </w:r>
      <w:proofErr w:type="spellStart"/>
      <w:r w:rsidRPr="00034818">
        <w:rPr>
          <w:rFonts w:ascii="Times New Roman" w:hAnsi="Times New Roman" w:cs="Times New Roman"/>
          <w:sz w:val="28"/>
          <w:szCs w:val="28"/>
        </w:rPr>
        <w:t>йод</w:t>
      </w:r>
      <w:proofErr w:type="gramStart"/>
      <w:r w:rsidRPr="00034818">
        <w:rPr>
          <w:rFonts w:ascii="Times New Roman" w:hAnsi="Times New Roman" w:cs="Times New Roman"/>
          <w:sz w:val="28"/>
          <w:szCs w:val="28"/>
        </w:rPr>
        <w:t>.Д</w:t>
      </w:r>
      <w:proofErr w:type="gramEnd"/>
      <w:r w:rsidRPr="00034818">
        <w:rPr>
          <w:rFonts w:ascii="Times New Roman" w:hAnsi="Times New Roman" w:cs="Times New Roman"/>
          <w:sz w:val="28"/>
          <w:szCs w:val="28"/>
        </w:rPr>
        <w:t>овольно</w:t>
      </w:r>
      <w:proofErr w:type="spellEnd"/>
      <w:r w:rsidRPr="00034818">
        <w:rPr>
          <w:rFonts w:ascii="Times New Roman" w:hAnsi="Times New Roman" w:cs="Times New Roman"/>
          <w:sz w:val="28"/>
          <w:szCs w:val="28"/>
        </w:rPr>
        <w:t xml:space="preserve"> высокий физический износ </w:t>
      </w:r>
      <w:proofErr w:type="spellStart"/>
      <w:r w:rsidRPr="00034818">
        <w:rPr>
          <w:rFonts w:ascii="Times New Roman" w:hAnsi="Times New Roman" w:cs="Times New Roman"/>
          <w:sz w:val="28"/>
          <w:szCs w:val="28"/>
        </w:rPr>
        <w:t>водоразводящих</w:t>
      </w:r>
      <w:proofErr w:type="spellEnd"/>
      <w:r w:rsidRPr="00034818">
        <w:rPr>
          <w:rFonts w:ascii="Times New Roman" w:hAnsi="Times New Roman" w:cs="Times New Roman"/>
          <w:sz w:val="28"/>
          <w:szCs w:val="28"/>
        </w:rPr>
        <w:t xml:space="preserve"> сетей (более 60%), высокая аварийность (2.15 аварии на 1 км труб), внутренняя коррозия труб, которая сопровождается значительными отложениями оксидов железа, обуславливает ухудшение качества воды, поступающей непосредственно </w:t>
      </w:r>
      <w:proofErr w:type="spellStart"/>
      <w:r w:rsidRPr="00034818">
        <w:rPr>
          <w:rFonts w:ascii="Times New Roman" w:hAnsi="Times New Roman" w:cs="Times New Roman"/>
          <w:sz w:val="28"/>
          <w:szCs w:val="28"/>
        </w:rPr>
        <w:t>потребителю.Мониторинг</w:t>
      </w:r>
      <w:proofErr w:type="spellEnd"/>
      <w:r w:rsidRPr="00034818">
        <w:rPr>
          <w:rFonts w:ascii="Times New Roman" w:hAnsi="Times New Roman" w:cs="Times New Roman"/>
          <w:sz w:val="28"/>
          <w:szCs w:val="28"/>
        </w:rPr>
        <w:t xml:space="preserve"> качества питьевой воды проводится на показатели химического загрязнения, в том числе на содержание солей металлов как медь, цинк, кадмий, свинец, ртуть, марганец, показатели бактериального загрязнения и радиационной безопа</w:t>
      </w:r>
      <w:r>
        <w:rPr>
          <w:rFonts w:ascii="Times New Roman" w:hAnsi="Times New Roman" w:cs="Times New Roman"/>
          <w:sz w:val="28"/>
          <w:szCs w:val="28"/>
        </w:rPr>
        <w:t xml:space="preserve">сности.  </w:t>
      </w:r>
      <w:r w:rsidRPr="00034818">
        <w:rPr>
          <w:rFonts w:ascii="Times New Roman" w:hAnsi="Times New Roman" w:cs="Times New Roman"/>
          <w:sz w:val="28"/>
          <w:szCs w:val="28"/>
        </w:rPr>
        <w:t>Отмечается, что содержание химических веществ в воде, кроме фтора, железа, общей жесткости, не превышает гигиенических нормативов. Несмотря на некоторые изменения концентрации макро- и микроэлементов, диапазон этих колебаний находится в пределах допустимых величин. Содержание солей тяжелых металлов значительно ниже ПДК</w:t>
      </w:r>
      <w:r>
        <w:rPr>
          <w:rFonts w:ascii="Times New Roman" w:hAnsi="Times New Roman" w:cs="Times New Roman"/>
          <w:sz w:val="28"/>
          <w:szCs w:val="28"/>
        </w:rPr>
        <w:t>.</w:t>
      </w:r>
    </w:p>
    <w:p w:rsidR="007275B6" w:rsidRPr="00034818" w:rsidRDefault="007275B6" w:rsidP="007275B6">
      <w:pPr>
        <w:spacing w:after="0" w:line="240" w:lineRule="auto"/>
        <w:ind w:firstLine="567"/>
        <w:jc w:val="both"/>
        <w:rPr>
          <w:rFonts w:ascii="Times New Roman" w:hAnsi="Times New Roman" w:cs="Times New Roman"/>
          <w:sz w:val="28"/>
          <w:szCs w:val="28"/>
        </w:rPr>
      </w:pPr>
      <w:r w:rsidRPr="00034818">
        <w:rPr>
          <w:rFonts w:ascii="Times New Roman" w:hAnsi="Times New Roman" w:cs="Times New Roman"/>
          <w:sz w:val="28"/>
          <w:szCs w:val="28"/>
        </w:rPr>
        <w:lastRenderedPageBreak/>
        <w:t>Для организма человека в отношении каждого макро- и микроэлемента существуют пределы, понижение или повышение которых не проходит бесследно, вызывая определённые физиологические сдвиги или патологические состояния</w:t>
      </w:r>
      <w:r>
        <w:rPr>
          <w:rFonts w:ascii="Times New Roman" w:hAnsi="Times New Roman" w:cs="Times New Roman"/>
          <w:sz w:val="28"/>
          <w:szCs w:val="28"/>
        </w:rPr>
        <w:t>.</w:t>
      </w:r>
    </w:p>
    <w:p w:rsidR="007275B6" w:rsidRPr="0016199E" w:rsidRDefault="007275B6" w:rsidP="007275B6">
      <w:pPr>
        <w:ind w:firstLine="284"/>
        <w:jc w:val="both"/>
        <w:rPr>
          <w:rFonts w:ascii="Calibri" w:eastAsia="Times New Roman" w:hAnsi="Calibri" w:cs="Times New Roman"/>
          <w:sz w:val="28"/>
          <w:szCs w:val="28"/>
        </w:rPr>
      </w:pPr>
      <w:r w:rsidRPr="00034818">
        <w:rPr>
          <w:rFonts w:ascii="Times New Roman" w:hAnsi="Times New Roman" w:cs="Times New Roman"/>
          <w:sz w:val="28"/>
          <w:szCs w:val="28"/>
        </w:rPr>
        <w:t xml:space="preserve">Исследуемая тема интересна и актуальна, поскольку проблема экологии волнует всех, и хочется верить, что наши потомки не будут  так </w:t>
      </w:r>
      <w:proofErr w:type="spellStart"/>
      <w:r w:rsidRPr="00034818">
        <w:rPr>
          <w:rFonts w:ascii="Times New Roman" w:hAnsi="Times New Roman" w:cs="Times New Roman"/>
          <w:sz w:val="28"/>
          <w:szCs w:val="28"/>
        </w:rPr>
        <w:t>подверженынегативным</w:t>
      </w:r>
      <w:proofErr w:type="spellEnd"/>
      <w:r w:rsidRPr="00034818">
        <w:rPr>
          <w:rFonts w:ascii="Times New Roman" w:hAnsi="Times New Roman" w:cs="Times New Roman"/>
          <w:sz w:val="28"/>
          <w:szCs w:val="28"/>
        </w:rPr>
        <w:t xml:space="preserve"> факторам окружающей среды, как в настоящее время. Однако мы </w:t>
      </w:r>
      <w:proofErr w:type="gramStart"/>
      <w:r w:rsidRPr="00034818">
        <w:rPr>
          <w:rFonts w:ascii="Times New Roman" w:hAnsi="Times New Roman" w:cs="Times New Roman"/>
          <w:sz w:val="28"/>
          <w:szCs w:val="28"/>
        </w:rPr>
        <w:t xml:space="preserve">до </w:t>
      </w:r>
      <w:proofErr w:type="spellStart"/>
      <w:r w:rsidRPr="00034818">
        <w:rPr>
          <w:rFonts w:ascii="Times New Roman" w:hAnsi="Times New Roman" w:cs="Times New Roman"/>
          <w:sz w:val="28"/>
          <w:szCs w:val="28"/>
        </w:rPr>
        <w:t>сихпор</w:t>
      </w:r>
      <w:proofErr w:type="spellEnd"/>
      <w:proofErr w:type="gramEnd"/>
      <w:r w:rsidRPr="00034818">
        <w:rPr>
          <w:rFonts w:ascii="Times New Roman" w:hAnsi="Times New Roman" w:cs="Times New Roman"/>
          <w:sz w:val="28"/>
          <w:szCs w:val="28"/>
        </w:rPr>
        <w:t xml:space="preserve"> не осознаем  важности и глобальности той проблемы, которая стоит </w:t>
      </w:r>
      <w:proofErr w:type="spellStart"/>
      <w:r w:rsidRPr="00034818">
        <w:rPr>
          <w:rFonts w:ascii="Times New Roman" w:hAnsi="Times New Roman" w:cs="Times New Roman"/>
          <w:sz w:val="28"/>
          <w:szCs w:val="28"/>
        </w:rPr>
        <w:t>передчеловечеством</w:t>
      </w:r>
      <w:proofErr w:type="spellEnd"/>
      <w:r w:rsidRPr="00034818">
        <w:rPr>
          <w:rFonts w:ascii="Times New Roman" w:hAnsi="Times New Roman" w:cs="Times New Roman"/>
          <w:sz w:val="28"/>
          <w:szCs w:val="28"/>
        </w:rPr>
        <w:t xml:space="preserve"> относительно защиты окружающей среды. Во всем мире люди стремятся </w:t>
      </w:r>
      <w:proofErr w:type="spellStart"/>
      <w:r w:rsidRPr="00034818">
        <w:rPr>
          <w:rFonts w:ascii="Times New Roman" w:hAnsi="Times New Roman" w:cs="Times New Roman"/>
          <w:sz w:val="28"/>
          <w:szCs w:val="28"/>
        </w:rPr>
        <w:t>кмаксимальному</w:t>
      </w:r>
      <w:proofErr w:type="spellEnd"/>
      <w:r w:rsidRPr="00034818">
        <w:rPr>
          <w:rFonts w:ascii="Times New Roman" w:hAnsi="Times New Roman" w:cs="Times New Roman"/>
          <w:sz w:val="28"/>
          <w:szCs w:val="28"/>
        </w:rPr>
        <w:t xml:space="preserve"> уменьшению загрязнения окружающей среды, также и в </w:t>
      </w:r>
      <w:proofErr w:type="spellStart"/>
      <w:r w:rsidRPr="00034818">
        <w:rPr>
          <w:rFonts w:ascii="Times New Roman" w:hAnsi="Times New Roman" w:cs="Times New Roman"/>
          <w:sz w:val="28"/>
          <w:szCs w:val="28"/>
        </w:rPr>
        <w:t>РоссийскойФедерации</w:t>
      </w:r>
      <w:proofErr w:type="spellEnd"/>
      <w:r w:rsidRPr="00034818">
        <w:rPr>
          <w:rFonts w:ascii="Times New Roman" w:hAnsi="Times New Roman" w:cs="Times New Roman"/>
          <w:sz w:val="28"/>
          <w:szCs w:val="28"/>
        </w:rPr>
        <w:t xml:space="preserve"> принят, к примеру, уголовный кодекс, одна из глав </w:t>
      </w:r>
      <w:proofErr w:type="spellStart"/>
      <w:r w:rsidRPr="00034818">
        <w:rPr>
          <w:rFonts w:ascii="Times New Roman" w:hAnsi="Times New Roman" w:cs="Times New Roman"/>
          <w:sz w:val="28"/>
          <w:szCs w:val="28"/>
        </w:rPr>
        <w:t>которогопосвящена</w:t>
      </w:r>
      <w:proofErr w:type="spellEnd"/>
      <w:r w:rsidRPr="00034818">
        <w:rPr>
          <w:rFonts w:ascii="Times New Roman" w:hAnsi="Times New Roman" w:cs="Times New Roman"/>
          <w:sz w:val="28"/>
          <w:szCs w:val="28"/>
        </w:rPr>
        <w:t xml:space="preserve"> установлению наказания за экологические преступления. Но, конечно, не все пути к преодолению данной проблемы решены и нам стоит самостоятельно заботиться об окружающей среде и поддерживать тот природный баланс, в котором человек способен нормально существовать.</w:t>
      </w:r>
    </w:p>
    <w:p w:rsidR="007275B6" w:rsidRDefault="007275B6" w:rsidP="007275B6">
      <w:pPr>
        <w:spacing w:after="0" w:line="240" w:lineRule="auto"/>
        <w:jc w:val="center"/>
        <w:rPr>
          <w:rFonts w:ascii="Times New Roman" w:hAnsi="Times New Roman" w:cs="Times New Roman"/>
          <w:b/>
          <w:sz w:val="28"/>
          <w:szCs w:val="28"/>
        </w:rPr>
      </w:pPr>
    </w:p>
    <w:p w:rsidR="007275B6" w:rsidRDefault="007275B6" w:rsidP="007275B6">
      <w:pPr>
        <w:spacing w:after="0" w:line="240" w:lineRule="auto"/>
        <w:jc w:val="center"/>
        <w:rPr>
          <w:rFonts w:ascii="Times New Roman" w:hAnsi="Times New Roman" w:cs="Times New Roman"/>
          <w:b/>
          <w:sz w:val="28"/>
          <w:szCs w:val="28"/>
        </w:rPr>
      </w:pPr>
    </w:p>
    <w:p w:rsidR="007275B6" w:rsidRPr="007275B6" w:rsidRDefault="007275B6" w:rsidP="007275B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ОСОБЕННОСТИ ПОЧВЕННОГО ПОКРОВА ГОРОДСКИХ ТЕРРИТОРИЙ</w:t>
      </w:r>
    </w:p>
    <w:p w:rsidR="007275B6" w:rsidRPr="007275B6" w:rsidRDefault="007275B6" w:rsidP="007275B6">
      <w:pPr>
        <w:spacing w:after="0" w:line="240" w:lineRule="auto"/>
        <w:jc w:val="center"/>
        <w:rPr>
          <w:rFonts w:ascii="Times New Roman" w:hAnsi="Times New Roman" w:cs="Times New Roman"/>
          <w:b/>
          <w:sz w:val="28"/>
          <w:szCs w:val="28"/>
        </w:rPr>
      </w:pPr>
    </w:p>
    <w:p w:rsidR="007275B6" w:rsidRPr="00903DF1" w:rsidRDefault="007275B6" w:rsidP="007275B6">
      <w:pPr>
        <w:spacing w:after="0" w:line="240" w:lineRule="auto"/>
        <w:jc w:val="right"/>
        <w:rPr>
          <w:rFonts w:ascii="Times New Roman" w:hAnsi="Times New Roman" w:cs="Times New Roman"/>
          <w:i/>
          <w:sz w:val="28"/>
          <w:szCs w:val="28"/>
        </w:rPr>
      </w:pPr>
      <w:proofErr w:type="spellStart"/>
      <w:r w:rsidRPr="00903DF1">
        <w:rPr>
          <w:rFonts w:ascii="Times New Roman" w:hAnsi="Times New Roman" w:cs="Times New Roman"/>
          <w:i/>
          <w:sz w:val="28"/>
          <w:szCs w:val="28"/>
        </w:rPr>
        <w:t>ЧураковаЛ</w:t>
      </w:r>
      <w:proofErr w:type="spellEnd"/>
      <w:r w:rsidRPr="00903DF1">
        <w:rPr>
          <w:rFonts w:ascii="Times New Roman" w:hAnsi="Times New Roman" w:cs="Times New Roman"/>
          <w:i/>
          <w:sz w:val="28"/>
          <w:szCs w:val="28"/>
        </w:rPr>
        <w:t>.</w:t>
      </w:r>
    </w:p>
    <w:p w:rsidR="007275B6" w:rsidRPr="00903DF1" w:rsidRDefault="007275B6" w:rsidP="007275B6">
      <w:pPr>
        <w:spacing w:after="0" w:line="240" w:lineRule="auto"/>
        <w:jc w:val="right"/>
        <w:rPr>
          <w:rFonts w:ascii="Times New Roman" w:hAnsi="Times New Roman" w:cs="Times New Roman"/>
          <w:i/>
          <w:sz w:val="28"/>
          <w:szCs w:val="28"/>
        </w:rPr>
      </w:pPr>
      <w:r w:rsidRPr="00903DF1">
        <w:rPr>
          <w:rFonts w:ascii="Times New Roman" w:hAnsi="Times New Roman" w:cs="Times New Roman"/>
          <w:i/>
          <w:sz w:val="28"/>
          <w:szCs w:val="28"/>
        </w:rPr>
        <w:t>Научный руководитель Сеитова Е.А.</w:t>
      </w:r>
    </w:p>
    <w:p w:rsidR="007275B6" w:rsidRPr="007275B6" w:rsidRDefault="007275B6" w:rsidP="007275B6">
      <w:pPr>
        <w:spacing w:after="0" w:line="240" w:lineRule="auto"/>
        <w:jc w:val="right"/>
        <w:rPr>
          <w:rFonts w:ascii="Times New Roman" w:hAnsi="Times New Roman" w:cs="Times New Roman"/>
          <w:i/>
          <w:sz w:val="28"/>
          <w:szCs w:val="28"/>
        </w:rPr>
      </w:pPr>
      <w:r w:rsidRPr="00903DF1">
        <w:rPr>
          <w:rFonts w:ascii="Times New Roman" w:hAnsi="Times New Roman" w:cs="Times New Roman"/>
          <w:i/>
          <w:sz w:val="28"/>
          <w:szCs w:val="28"/>
        </w:rPr>
        <w:t>ГБОУ  РМ  СПО (ССУЗ) «Саранский политехнический техникум»</w:t>
      </w:r>
    </w:p>
    <w:p w:rsidR="007275B6" w:rsidRPr="007275B6" w:rsidRDefault="007275B6" w:rsidP="007275B6">
      <w:pPr>
        <w:spacing w:after="0" w:line="240" w:lineRule="auto"/>
        <w:jc w:val="right"/>
        <w:rPr>
          <w:rFonts w:ascii="Times New Roman" w:hAnsi="Times New Roman" w:cs="Times New Roman"/>
          <w:i/>
          <w:sz w:val="28"/>
          <w:szCs w:val="28"/>
        </w:rPr>
      </w:pPr>
    </w:p>
    <w:p w:rsidR="007275B6" w:rsidRDefault="007275B6" w:rsidP="007275B6">
      <w:pPr>
        <w:tabs>
          <w:tab w:val="left" w:pos="8414"/>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Жизнь человечества неразрывно связана с почвами. Только на почве могут развиваться растения, которые дают людям продукты питания и сырьё для промышленности. Они обладают основным свойством – плодородием и этим отличаются от бесплодных горных пород. Веками, даже тысячелетиями, создавалось это величайшее природное богатство, и поэтому пользоваться им нужно разумно.</w:t>
      </w:r>
    </w:p>
    <w:p w:rsidR="007275B6" w:rsidRDefault="007275B6" w:rsidP="007275B6">
      <w:pPr>
        <w:tabs>
          <w:tab w:val="left" w:pos="8414"/>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Целью исследовательской работы является рассмотрение проблемы городских почв, в связи с этим были поставлены следующие задачи:</w:t>
      </w:r>
    </w:p>
    <w:p w:rsidR="007275B6" w:rsidRDefault="007275B6" w:rsidP="007275B6">
      <w:pPr>
        <w:tabs>
          <w:tab w:val="left" w:pos="8414"/>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изучить значимость городских почв;</w:t>
      </w:r>
    </w:p>
    <w:p w:rsidR="007275B6" w:rsidRDefault="007275B6" w:rsidP="007275B6">
      <w:pPr>
        <w:tabs>
          <w:tab w:val="left" w:pos="8414"/>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рассмотреть качественные и количественные характеристики городских почв;</w:t>
      </w:r>
    </w:p>
    <w:p w:rsidR="007275B6" w:rsidRDefault="007275B6" w:rsidP="007275B6">
      <w:pPr>
        <w:tabs>
          <w:tab w:val="left" w:pos="8414"/>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описать методику исследования городских почв.</w:t>
      </w:r>
    </w:p>
    <w:p w:rsidR="007275B6" w:rsidRDefault="007275B6" w:rsidP="007275B6">
      <w:pPr>
        <w:tabs>
          <w:tab w:val="left" w:pos="8414"/>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Урбанизация привела к формированию искусственных экосистем – природно-антропогенных территориальных комплексов (ПАТК), для которых характерно нарушение естественных связей между различными их компонентами, замена естественного режима функционирования на искусственно </w:t>
      </w:r>
      <w:proofErr w:type="gramStart"/>
      <w:r>
        <w:rPr>
          <w:rFonts w:ascii="Times New Roman" w:hAnsi="Times New Roman" w:cs="Times New Roman"/>
          <w:sz w:val="28"/>
          <w:szCs w:val="28"/>
        </w:rPr>
        <w:t>обусловленный</w:t>
      </w:r>
      <w:proofErr w:type="gramEnd"/>
      <w:r>
        <w:rPr>
          <w:rFonts w:ascii="Times New Roman" w:hAnsi="Times New Roman" w:cs="Times New Roman"/>
          <w:sz w:val="28"/>
          <w:szCs w:val="28"/>
        </w:rPr>
        <w:t>.</w:t>
      </w:r>
    </w:p>
    <w:p w:rsidR="007275B6" w:rsidRDefault="007275B6" w:rsidP="007275B6">
      <w:pPr>
        <w:tabs>
          <w:tab w:val="left" w:pos="8414"/>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ПАТК формируются в результате деградации, уничтожения и (или) замещения природных систем. Они обладают меньшей </w:t>
      </w:r>
      <w:proofErr w:type="spellStart"/>
      <w:r>
        <w:rPr>
          <w:rFonts w:ascii="Times New Roman" w:hAnsi="Times New Roman" w:cs="Times New Roman"/>
          <w:sz w:val="28"/>
          <w:szCs w:val="28"/>
        </w:rPr>
        <w:t>средоформирующей</w:t>
      </w:r>
      <w:proofErr w:type="spellEnd"/>
      <w:r>
        <w:rPr>
          <w:rFonts w:ascii="Times New Roman" w:hAnsi="Times New Roman" w:cs="Times New Roman"/>
          <w:sz w:val="28"/>
          <w:szCs w:val="28"/>
        </w:rPr>
        <w:t xml:space="preserve"> ценностью, </w:t>
      </w:r>
      <w:proofErr w:type="spellStart"/>
      <w:r>
        <w:rPr>
          <w:rFonts w:ascii="Times New Roman" w:hAnsi="Times New Roman" w:cs="Times New Roman"/>
          <w:sz w:val="28"/>
          <w:szCs w:val="28"/>
        </w:rPr>
        <w:t>нарушенностьюбиокруговорота</w:t>
      </w:r>
      <w:proofErr w:type="spellEnd"/>
      <w:r>
        <w:rPr>
          <w:rFonts w:ascii="Times New Roman" w:hAnsi="Times New Roman" w:cs="Times New Roman"/>
          <w:sz w:val="28"/>
          <w:szCs w:val="28"/>
        </w:rPr>
        <w:t xml:space="preserve">, сокращением </w:t>
      </w:r>
      <w:proofErr w:type="spellStart"/>
      <w:r>
        <w:rPr>
          <w:rFonts w:ascii="Times New Roman" w:hAnsi="Times New Roman" w:cs="Times New Roman"/>
          <w:sz w:val="28"/>
          <w:szCs w:val="28"/>
        </w:rPr>
        <w:t>биоразнообразия</w:t>
      </w:r>
      <w:proofErr w:type="spellEnd"/>
      <w:r>
        <w:rPr>
          <w:rFonts w:ascii="Times New Roman" w:hAnsi="Times New Roman" w:cs="Times New Roman"/>
          <w:sz w:val="28"/>
          <w:szCs w:val="28"/>
        </w:rPr>
        <w:t xml:space="preserve"> как по составу, так и по структурно-функциональным характеристикам.</w:t>
      </w:r>
    </w:p>
    <w:p w:rsidR="007275B6" w:rsidRDefault="007275B6" w:rsidP="007275B6">
      <w:pPr>
        <w:tabs>
          <w:tab w:val="left" w:pos="8414"/>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Преобладающим фактором почвообразования в городах становится антропогенное воздействие. В результате формируются специфические типы почв или </w:t>
      </w:r>
      <w:proofErr w:type="spellStart"/>
      <w:r>
        <w:rPr>
          <w:rFonts w:ascii="Times New Roman" w:hAnsi="Times New Roman" w:cs="Times New Roman"/>
          <w:sz w:val="28"/>
          <w:szCs w:val="28"/>
        </w:rPr>
        <w:t>почвоподобных</w:t>
      </w:r>
      <w:proofErr w:type="spellEnd"/>
      <w:r>
        <w:rPr>
          <w:rFonts w:ascii="Times New Roman" w:hAnsi="Times New Roman" w:cs="Times New Roman"/>
          <w:sz w:val="28"/>
          <w:szCs w:val="28"/>
        </w:rPr>
        <w:t xml:space="preserve"> тел.</w:t>
      </w:r>
    </w:p>
    <w:p w:rsidR="007275B6" w:rsidRDefault="007275B6" w:rsidP="007275B6">
      <w:pPr>
        <w:tabs>
          <w:tab w:val="left" w:pos="8414"/>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Городские почвы – это почвы городских территорий, имеющие созданный человеком поверхностный слой мощностью более 50 см, полученный перемешиванием, погребение или загрязнением естественной природной почвы </w:t>
      </w:r>
      <w:proofErr w:type="spellStart"/>
      <w:r>
        <w:rPr>
          <w:rFonts w:ascii="Times New Roman" w:hAnsi="Times New Roman" w:cs="Times New Roman"/>
          <w:sz w:val="28"/>
          <w:szCs w:val="28"/>
        </w:rPr>
        <w:t>непочвенными</w:t>
      </w:r>
      <w:proofErr w:type="spellEnd"/>
      <w:r>
        <w:rPr>
          <w:rFonts w:ascii="Times New Roman" w:hAnsi="Times New Roman" w:cs="Times New Roman"/>
          <w:sz w:val="28"/>
          <w:szCs w:val="28"/>
        </w:rPr>
        <w:t xml:space="preserve"> материалами и привозным </w:t>
      </w:r>
      <w:proofErr w:type="spellStart"/>
      <w:r>
        <w:rPr>
          <w:rFonts w:ascii="Times New Roman" w:hAnsi="Times New Roman" w:cs="Times New Roman"/>
          <w:sz w:val="28"/>
          <w:szCs w:val="28"/>
        </w:rPr>
        <w:t>органосодер-жащим</w:t>
      </w:r>
      <w:proofErr w:type="spellEnd"/>
      <w:r>
        <w:rPr>
          <w:rFonts w:ascii="Times New Roman" w:hAnsi="Times New Roman" w:cs="Times New Roman"/>
          <w:sz w:val="28"/>
          <w:szCs w:val="28"/>
        </w:rPr>
        <w:t xml:space="preserve"> грунтом.</w:t>
      </w:r>
      <w:r w:rsidR="00DA12FC">
        <w:rPr>
          <w:rFonts w:ascii="Times New Roman" w:hAnsi="Times New Roman" w:cs="Times New Roman"/>
          <w:sz w:val="28"/>
          <w:szCs w:val="28"/>
        </w:rPr>
        <w:t xml:space="preserve"> </w:t>
      </w:r>
      <w:r>
        <w:rPr>
          <w:rFonts w:ascii="Times New Roman" w:hAnsi="Times New Roman" w:cs="Times New Roman"/>
          <w:sz w:val="28"/>
          <w:szCs w:val="28"/>
        </w:rPr>
        <w:t xml:space="preserve">Основными функциями городской почвы являются продуктивность, пригодность для произрастания зеленых насаждений,  способность </w:t>
      </w:r>
      <w:proofErr w:type="spellStart"/>
      <w:r>
        <w:rPr>
          <w:rFonts w:ascii="Times New Roman" w:hAnsi="Times New Roman" w:cs="Times New Roman"/>
          <w:sz w:val="28"/>
          <w:szCs w:val="28"/>
        </w:rPr>
        <w:t>сорбировать</w:t>
      </w:r>
      <w:proofErr w:type="spellEnd"/>
      <w:r>
        <w:rPr>
          <w:rFonts w:ascii="Times New Roman" w:hAnsi="Times New Roman" w:cs="Times New Roman"/>
          <w:sz w:val="28"/>
          <w:szCs w:val="28"/>
        </w:rPr>
        <w:t xml:space="preserve"> в толще загрязняющие вещества, и удерживать их от проникновения в почвенно-грунтовые воды.</w:t>
      </w:r>
    </w:p>
    <w:p w:rsidR="007275B6" w:rsidRDefault="007275B6" w:rsidP="007275B6">
      <w:pPr>
        <w:tabs>
          <w:tab w:val="left" w:pos="8414"/>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Качественные и количественные показатели позволяют объективно оценивать экологические состояния почвенного покрова, степень его деградации, определить санитарно-эпидемическое состояние почвы при ее загрязнении. </w:t>
      </w:r>
      <w:proofErr w:type="gramStart"/>
      <w:r>
        <w:rPr>
          <w:rFonts w:ascii="Times New Roman" w:hAnsi="Times New Roman" w:cs="Times New Roman"/>
          <w:sz w:val="28"/>
          <w:szCs w:val="28"/>
        </w:rPr>
        <w:t>Из большого количества почвенных показателей выбраны наиболее простые и отработанные, а также наиболее информативные и диагностические.</w:t>
      </w:r>
      <w:proofErr w:type="gramEnd"/>
    </w:p>
    <w:p w:rsidR="007275B6" w:rsidRDefault="007275B6" w:rsidP="007275B6">
      <w:pPr>
        <w:tabs>
          <w:tab w:val="left" w:pos="8414"/>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При характеристике морфологии почв выделяют следующие градации:</w:t>
      </w:r>
    </w:p>
    <w:p w:rsidR="007275B6" w:rsidRDefault="007275B6" w:rsidP="007275B6">
      <w:pPr>
        <w:pStyle w:val="a8"/>
        <w:tabs>
          <w:tab w:val="left" w:pos="8414"/>
        </w:tabs>
        <w:ind w:left="0" w:firstLine="851"/>
        <w:rPr>
          <w:sz w:val="28"/>
          <w:szCs w:val="28"/>
        </w:rPr>
      </w:pPr>
      <w:r>
        <w:rPr>
          <w:sz w:val="28"/>
          <w:szCs w:val="28"/>
        </w:rPr>
        <w:t>1.– почва не имеет нарушений профиля и способна выполнять все экологические функции, продуктивность не снижена;</w:t>
      </w:r>
    </w:p>
    <w:p w:rsidR="007275B6" w:rsidRDefault="007275B6" w:rsidP="007275B6">
      <w:pPr>
        <w:pStyle w:val="a8"/>
        <w:tabs>
          <w:tab w:val="left" w:pos="8414"/>
        </w:tabs>
        <w:ind w:left="0" w:firstLine="851"/>
        <w:rPr>
          <w:sz w:val="28"/>
          <w:szCs w:val="28"/>
        </w:rPr>
      </w:pPr>
      <w:r>
        <w:rPr>
          <w:sz w:val="28"/>
          <w:szCs w:val="28"/>
        </w:rPr>
        <w:t>2.– снижение мощности гумусовых горизонтов и запасов гумуса в них на 25%;</w:t>
      </w:r>
    </w:p>
    <w:p w:rsidR="007275B6" w:rsidRPr="00F976EB" w:rsidRDefault="007275B6" w:rsidP="007275B6">
      <w:pPr>
        <w:pStyle w:val="a8"/>
        <w:tabs>
          <w:tab w:val="left" w:pos="8414"/>
        </w:tabs>
        <w:ind w:left="0" w:firstLine="851"/>
        <w:rPr>
          <w:sz w:val="28"/>
          <w:szCs w:val="28"/>
        </w:rPr>
      </w:pPr>
      <w:r w:rsidRPr="00F976EB">
        <w:rPr>
          <w:sz w:val="28"/>
          <w:szCs w:val="28"/>
        </w:rPr>
        <w:t>3.- снижение мощности гумусовых горизонтов и запасов гумуса в них на 50%;</w:t>
      </w:r>
    </w:p>
    <w:p w:rsidR="007275B6" w:rsidRDefault="007275B6" w:rsidP="007275B6">
      <w:pPr>
        <w:pStyle w:val="a8"/>
        <w:tabs>
          <w:tab w:val="left" w:pos="8414"/>
        </w:tabs>
        <w:ind w:left="0" w:firstLine="851"/>
        <w:rPr>
          <w:sz w:val="28"/>
          <w:szCs w:val="28"/>
        </w:rPr>
      </w:pPr>
      <w:r>
        <w:rPr>
          <w:sz w:val="28"/>
          <w:szCs w:val="28"/>
        </w:rPr>
        <w:t>4.- снижение мощности гумусовых горизонтов и запасов гумуса в них на 75%, что производит к снижению продуктивности и ухудшению водно-физических свойств почв;</w:t>
      </w:r>
    </w:p>
    <w:p w:rsidR="007275B6" w:rsidRDefault="007275B6" w:rsidP="007275B6">
      <w:pPr>
        <w:tabs>
          <w:tab w:val="left" w:pos="8414"/>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5. </w:t>
      </w:r>
      <w:r w:rsidRPr="00212813">
        <w:rPr>
          <w:rFonts w:ascii="Times New Roman" w:hAnsi="Times New Roman" w:cs="Times New Roman"/>
          <w:sz w:val="28"/>
          <w:szCs w:val="28"/>
        </w:rPr>
        <w:t>– полное уничтожение плодородного слоя.</w:t>
      </w:r>
    </w:p>
    <w:p w:rsidR="007275B6" w:rsidRDefault="007275B6" w:rsidP="007275B6">
      <w:pPr>
        <w:tabs>
          <w:tab w:val="left" w:pos="8414"/>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Естественный почвенный покров на большой части городских территорий уничтожен. Он сохраняет лишь островками в городах лесопарках. </w:t>
      </w:r>
      <w:proofErr w:type="gramStart"/>
      <w:r>
        <w:rPr>
          <w:rFonts w:ascii="Times New Roman" w:hAnsi="Times New Roman" w:cs="Times New Roman"/>
          <w:sz w:val="28"/>
          <w:szCs w:val="28"/>
        </w:rPr>
        <w:t>Городские почвы (</w:t>
      </w:r>
      <w:proofErr w:type="spellStart"/>
      <w:r>
        <w:rPr>
          <w:rFonts w:ascii="Times New Roman" w:hAnsi="Times New Roman" w:cs="Times New Roman"/>
          <w:sz w:val="28"/>
          <w:szCs w:val="28"/>
        </w:rPr>
        <w:t>урбоземы</w:t>
      </w:r>
      <w:proofErr w:type="spellEnd"/>
      <w:r>
        <w:rPr>
          <w:rFonts w:ascii="Times New Roman" w:hAnsi="Times New Roman" w:cs="Times New Roman"/>
          <w:sz w:val="28"/>
          <w:szCs w:val="28"/>
        </w:rPr>
        <w:t xml:space="preserve">) различаются по характеру формирования (насыпные, перемешанные), по </w:t>
      </w:r>
      <w:proofErr w:type="spellStart"/>
      <w:r>
        <w:rPr>
          <w:rFonts w:ascii="Times New Roman" w:hAnsi="Times New Roman" w:cs="Times New Roman"/>
          <w:sz w:val="28"/>
          <w:szCs w:val="28"/>
        </w:rPr>
        <w:t>гумусированности</w:t>
      </w:r>
      <w:proofErr w:type="spellEnd"/>
      <w:r>
        <w:rPr>
          <w:rFonts w:ascii="Times New Roman" w:hAnsi="Times New Roman" w:cs="Times New Roman"/>
          <w:sz w:val="28"/>
          <w:szCs w:val="28"/>
        </w:rPr>
        <w:t xml:space="preserve">, по степени </w:t>
      </w:r>
      <w:proofErr w:type="spellStart"/>
      <w:r>
        <w:rPr>
          <w:rFonts w:ascii="Times New Roman" w:hAnsi="Times New Roman" w:cs="Times New Roman"/>
          <w:sz w:val="28"/>
          <w:szCs w:val="28"/>
        </w:rPr>
        <w:t>нарушенности</w:t>
      </w:r>
      <w:proofErr w:type="spellEnd"/>
      <w:r>
        <w:rPr>
          <w:rFonts w:ascii="Times New Roman" w:hAnsi="Times New Roman" w:cs="Times New Roman"/>
          <w:sz w:val="28"/>
          <w:szCs w:val="28"/>
        </w:rPr>
        <w:t xml:space="preserve"> профиля, по количеству составу включений (бетон, стекло, токсичные отходы) и т.д.</w:t>
      </w:r>
      <w:proofErr w:type="gramEnd"/>
      <w:r>
        <w:rPr>
          <w:rFonts w:ascii="Times New Roman" w:hAnsi="Times New Roman" w:cs="Times New Roman"/>
          <w:sz w:val="28"/>
          <w:szCs w:val="28"/>
        </w:rPr>
        <w:t xml:space="preserve"> Для большинства же городских почв характерно отсутствие генетических горизонтов и наличие различных по окраске и мощности слоев искусственного происхождения. До 30-40% площади жилых застроенных зон занимают запечатанные почвы (</w:t>
      </w:r>
      <w:proofErr w:type="spellStart"/>
      <w:r>
        <w:rPr>
          <w:rFonts w:ascii="Times New Roman" w:hAnsi="Times New Roman" w:cs="Times New Roman"/>
          <w:sz w:val="28"/>
          <w:szCs w:val="28"/>
        </w:rPr>
        <w:t>экраноземы</w:t>
      </w:r>
      <w:proofErr w:type="spellEnd"/>
      <w:r>
        <w:rPr>
          <w:rFonts w:ascii="Times New Roman" w:hAnsi="Times New Roman" w:cs="Times New Roman"/>
          <w:sz w:val="28"/>
          <w:szCs w:val="28"/>
        </w:rPr>
        <w:t xml:space="preserve">), в промышленных зонах преобладают химически загрязненные </w:t>
      </w:r>
      <w:proofErr w:type="spellStart"/>
      <w:r>
        <w:rPr>
          <w:rFonts w:ascii="Times New Roman" w:hAnsi="Times New Roman" w:cs="Times New Roman"/>
          <w:sz w:val="28"/>
          <w:szCs w:val="28"/>
        </w:rPr>
        <w:t>индустриземы</w:t>
      </w:r>
      <w:proofErr w:type="spellEnd"/>
      <w:r>
        <w:rPr>
          <w:rFonts w:ascii="Times New Roman" w:hAnsi="Times New Roman" w:cs="Times New Roman"/>
          <w:sz w:val="28"/>
          <w:szCs w:val="28"/>
        </w:rPr>
        <w:t xml:space="preserve"> на насыпных и привозных грунтах, вокруг АЗС формируются </w:t>
      </w:r>
      <w:proofErr w:type="spellStart"/>
      <w:r>
        <w:rPr>
          <w:rFonts w:ascii="Times New Roman" w:hAnsi="Times New Roman" w:cs="Times New Roman"/>
          <w:sz w:val="28"/>
          <w:szCs w:val="28"/>
        </w:rPr>
        <w:t>интруземы</w:t>
      </w:r>
      <w:proofErr w:type="spellEnd"/>
      <w:r>
        <w:rPr>
          <w:rFonts w:ascii="Times New Roman" w:hAnsi="Times New Roman" w:cs="Times New Roman"/>
          <w:sz w:val="28"/>
          <w:szCs w:val="28"/>
        </w:rPr>
        <w:t xml:space="preserve"> (перемешанные почвы), а в районах новостроек – </w:t>
      </w:r>
      <w:proofErr w:type="spellStart"/>
      <w:r>
        <w:rPr>
          <w:rFonts w:ascii="Times New Roman" w:hAnsi="Times New Roman" w:cs="Times New Roman"/>
          <w:sz w:val="28"/>
          <w:szCs w:val="28"/>
        </w:rPr>
        <w:t>почвоподобные</w:t>
      </w:r>
      <w:proofErr w:type="spellEnd"/>
      <w:r>
        <w:rPr>
          <w:rFonts w:ascii="Times New Roman" w:hAnsi="Times New Roman" w:cs="Times New Roman"/>
          <w:sz w:val="28"/>
          <w:szCs w:val="28"/>
        </w:rPr>
        <w:t xml:space="preserve"> тела (</w:t>
      </w:r>
      <w:proofErr w:type="spellStart"/>
      <w:r>
        <w:rPr>
          <w:rFonts w:ascii="Times New Roman" w:hAnsi="Times New Roman" w:cs="Times New Roman"/>
          <w:sz w:val="28"/>
          <w:szCs w:val="28"/>
        </w:rPr>
        <w:t>реплатоземы</w:t>
      </w:r>
      <w:proofErr w:type="spellEnd"/>
      <w:r>
        <w:rPr>
          <w:rFonts w:ascii="Times New Roman" w:hAnsi="Times New Roman" w:cs="Times New Roman"/>
          <w:sz w:val="28"/>
          <w:szCs w:val="28"/>
        </w:rPr>
        <w:t>).</w:t>
      </w:r>
    </w:p>
    <w:p w:rsidR="007275B6" w:rsidRDefault="007275B6" w:rsidP="007275B6">
      <w:pPr>
        <w:tabs>
          <w:tab w:val="left" w:pos="8414"/>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Антропогенные нарушения почвенного и растительного покрова приводят к серьёзным нарушениям деградации всего природного комплекса, что в конечном итоге создает угрозу здоровью и жизни человека в городе.</w:t>
      </w:r>
    </w:p>
    <w:p w:rsidR="00EF4AB9" w:rsidRDefault="00EF4AB9" w:rsidP="00EF4AB9">
      <w:pPr>
        <w:spacing w:line="240" w:lineRule="auto"/>
        <w:jc w:val="center"/>
        <w:rPr>
          <w:rFonts w:ascii="Times New Roman" w:hAnsi="Times New Roman"/>
          <w:b/>
          <w:sz w:val="28"/>
          <w:szCs w:val="28"/>
        </w:rPr>
      </w:pPr>
    </w:p>
    <w:p w:rsidR="00DA12FC" w:rsidRDefault="00DA12FC" w:rsidP="00EF4AB9">
      <w:pPr>
        <w:spacing w:line="240" w:lineRule="auto"/>
        <w:jc w:val="center"/>
        <w:rPr>
          <w:rFonts w:ascii="Times New Roman" w:hAnsi="Times New Roman"/>
          <w:b/>
          <w:sz w:val="28"/>
          <w:szCs w:val="28"/>
        </w:rPr>
      </w:pPr>
    </w:p>
    <w:p w:rsidR="00EF4AB9" w:rsidRDefault="00EF4AB9" w:rsidP="00EF4AB9">
      <w:pPr>
        <w:spacing w:line="240" w:lineRule="auto"/>
        <w:jc w:val="center"/>
        <w:rPr>
          <w:rFonts w:ascii="Times New Roman" w:hAnsi="Times New Roman"/>
          <w:b/>
          <w:sz w:val="28"/>
          <w:szCs w:val="28"/>
        </w:rPr>
      </w:pPr>
      <w:r>
        <w:rPr>
          <w:rFonts w:ascii="Times New Roman" w:hAnsi="Times New Roman"/>
          <w:b/>
          <w:sz w:val="28"/>
          <w:szCs w:val="28"/>
        </w:rPr>
        <w:t>ЭЛЕКТРОМАГНИТНОЕ ИЗЛУЧЕНИЕ В МОЕМ ДОМЕ</w:t>
      </w:r>
    </w:p>
    <w:p w:rsidR="00EF4AB9" w:rsidRDefault="00EF4AB9" w:rsidP="00EF4AB9">
      <w:pPr>
        <w:spacing w:after="0" w:line="240" w:lineRule="auto"/>
        <w:jc w:val="right"/>
        <w:rPr>
          <w:rFonts w:ascii="Times New Roman" w:hAnsi="Times New Roman"/>
          <w:i/>
          <w:sz w:val="28"/>
          <w:szCs w:val="28"/>
        </w:rPr>
      </w:pPr>
      <w:proofErr w:type="spellStart"/>
      <w:r>
        <w:rPr>
          <w:rFonts w:ascii="Times New Roman" w:hAnsi="Times New Roman"/>
          <w:i/>
          <w:sz w:val="28"/>
          <w:szCs w:val="28"/>
        </w:rPr>
        <w:t>Семячкин</w:t>
      </w:r>
      <w:proofErr w:type="spellEnd"/>
      <w:r>
        <w:rPr>
          <w:rFonts w:ascii="Times New Roman" w:hAnsi="Times New Roman"/>
          <w:i/>
          <w:sz w:val="28"/>
          <w:szCs w:val="28"/>
        </w:rPr>
        <w:t xml:space="preserve"> А.С.</w:t>
      </w:r>
    </w:p>
    <w:p w:rsidR="00EF4AB9" w:rsidRDefault="00EF4AB9" w:rsidP="00EF4AB9">
      <w:pPr>
        <w:spacing w:after="0" w:line="240" w:lineRule="auto"/>
        <w:jc w:val="right"/>
        <w:rPr>
          <w:rFonts w:ascii="Times New Roman" w:hAnsi="Times New Roman"/>
          <w:i/>
          <w:sz w:val="28"/>
          <w:szCs w:val="28"/>
        </w:rPr>
      </w:pPr>
      <w:r>
        <w:rPr>
          <w:rFonts w:ascii="Times New Roman" w:hAnsi="Times New Roman"/>
          <w:i/>
          <w:sz w:val="28"/>
          <w:szCs w:val="28"/>
        </w:rPr>
        <w:t>Научный руководитель Яворская Н. М.</w:t>
      </w:r>
    </w:p>
    <w:p w:rsidR="00EF4AB9" w:rsidRPr="001C05AB" w:rsidRDefault="00EF4AB9" w:rsidP="00EF4AB9">
      <w:pPr>
        <w:spacing w:after="0" w:line="240" w:lineRule="auto"/>
        <w:jc w:val="right"/>
        <w:rPr>
          <w:rFonts w:ascii="Times New Roman" w:hAnsi="Times New Roman"/>
          <w:i/>
          <w:sz w:val="28"/>
          <w:szCs w:val="28"/>
        </w:rPr>
      </w:pPr>
      <w:r>
        <w:rPr>
          <w:rFonts w:ascii="Times New Roman" w:hAnsi="Times New Roman"/>
          <w:i/>
          <w:sz w:val="28"/>
          <w:szCs w:val="28"/>
        </w:rPr>
        <w:t>ГБОУ РМ СПО (ССУЗ) «Алексеевский индустриальный техникум»</w:t>
      </w:r>
    </w:p>
    <w:p w:rsidR="00EF4AB9" w:rsidRDefault="00EF4AB9" w:rsidP="00EF4AB9">
      <w:pPr>
        <w:spacing w:line="240" w:lineRule="auto"/>
        <w:jc w:val="right"/>
        <w:rPr>
          <w:rFonts w:ascii="Times New Roman" w:hAnsi="Times New Roman"/>
          <w:sz w:val="28"/>
          <w:szCs w:val="28"/>
        </w:rPr>
      </w:pPr>
    </w:p>
    <w:p w:rsidR="00EF4AB9" w:rsidRDefault="00EF4AB9" w:rsidP="00EF4AB9">
      <w:pPr>
        <w:spacing w:after="0" w:line="240" w:lineRule="auto"/>
        <w:jc w:val="right"/>
        <w:rPr>
          <w:rFonts w:ascii="Times New Roman" w:hAnsi="Times New Roman"/>
          <w:sz w:val="28"/>
          <w:szCs w:val="28"/>
        </w:rPr>
      </w:pPr>
      <w:r w:rsidRPr="00357171">
        <w:rPr>
          <w:rFonts w:ascii="Times New Roman" w:hAnsi="Times New Roman"/>
          <w:sz w:val="28"/>
          <w:szCs w:val="28"/>
        </w:rPr>
        <w:t>Но тайно сквозь меня летели</w:t>
      </w:r>
    </w:p>
    <w:p w:rsidR="00EF4AB9" w:rsidRDefault="00EF4AB9" w:rsidP="00EF4AB9">
      <w:pPr>
        <w:spacing w:after="0" w:line="240" w:lineRule="auto"/>
        <w:jc w:val="right"/>
        <w:rPr>
          <w:rFonts w:ascii="Times New Roman" w:hAnsi="Times New Roman"/>
          <w:sz w:val="28"/>
          <w:szCs w:val="28"/>
        </w:rPr>
      </w:pPr>
      <w:r>
        <w:rPr>
          <w:rFonts w:ascii="Times New Roman" w:hAnsi="Times New Roman"/>
          <w:sz w:val="28"/>
          <w:szCs w:val="28"/>
        </w:rPr>
        <w:t>Колючи радиолучи</w:t>
      </w:r>
    </w:p>
    <w:p w:rsidR="00EF4AB9" w:rsidRDefault="00EF4AB9" w:rsidP="0025259A">
      <w:pPr>
        <w:spacing w:after="0" w:line="240" w:lineRule="auto"/>
        <w:jc w:val="right"/>
        <w:rPr>
          <w:rFonts w:ascii="Times New Roman" w:hAnsi="Times New Roman"/>
          <w:sz w:val="28"/>
          <w:szCs w:val="28"/>
        </w:rPr>
      </w:pPr>
      <w:r>
        <w:rPr>
          <w:rFonts w:ascii="Times New Roman" w:hAnsi="Times New Roman"/>
          <w:sz w:val="28"/>
          <w:szCs w:val="28"/>
        </w:rPr>
        <w:t xml:space="preserve"> В. Ф. Ходасевич.</w:t>
      </w:r>
    </w:p>
    <w:p w:rsidR="00EF4AB9" w:rsidRDefault="00EF4AB9" w:rsidP="0025259A">
      <w:pPr>
        <w:pStyle w:val="a7"/>
        <w:spacing w:before="0" w:beforeAutospacing="0" w:after="0" w:afterAutospacing="0"/>
        <w:ind w:firstLine="708"/>
        <w:jc w:val="both"/>
        <w:rPr>
          <w:sz w:val="28"/>
          <w:szCs w:val="28"/>
        </w:rPr>
      </w:pPr>
      <w:r w:rsidRPr="00357171">
        <w:rPr>
          <w:color w:val="000000"/>
          <w:sz w:val="28"/>
          <w:szCs w:val="28"/>
        </w:rPr>
        <w:t>В процессе жизнедеятельности человек постоянно находится в зоне действия электромагнитного поля (ЭМП) Земли. Такое поле, называемое фоном, имеет определенный уровень на каждой частоте, который не наносит вреда здоровью человека, и считается нормальным</w:t>
      </w:r>
      <w:r w:rsidRPr="00667EBB">
        <w:rPr>
          <w:color w:val="000000"/>
          <w:sz w:val="28"/>
          <w:szCs w:val="28"/>
        </w:rPr>
        <w:t xml:space="preserve">. </w:t>
      </w:r>
      <w:r w:rsidRPr="00667EBB">
        <w:rPr>
          <w:sz w:val="28"/>
          <w:szCs w:val="28"/>
        </w:rPr>
        <w:t>Человек при помощи радиотехнических и радиоэлектронных приборов создал невидимую электромагнитную паутину, в которой мы все находимся. Особенно сильно она разрослась в последние годы. Мощные линии электропередачи высокого и сверхвысокого напряжения, не менее мощные и многочисленные радио</w:t>
      </w:r>
      <w:r>
        <w:rPr>
          <w:sz w:val="28"/>
          <w:szCs w:val="28"/>
        </w:rPr>
        <w:t xml:space="preserve"> </w:t>
      </w:r>
      <w:r w:rsidRPr="00667EBB">
        <w:rPr>
          <w:sz w:val="28"/>
          <w:szCs w:val="28"/>
        </w:rPr>
        <w:t>– и теле</w:t>
      </w:r>
      <w:r>
        <w:rPr>
          <w:sz w:val="28"/>
          <w:szCs w:val="28"/>
        </w:rPr>
        <w:t xml:space="preserve"> </w:t>
      </w:r>
      <w:r w:rsidRPr="00667EBB">
        <w:rPr>
          <w:sz w:val="28"/>
          <w:szCs w:val="28"/>
        </w:rPr>
        <w:t>– передающие станции, космические ретрансляторы – все они влияют на общую картину воздействия электромагнитных полей. Более 100 миллионов человек в России ежедневно вольно или невольно соприкасаются с источниками электромагнитных полей. Это происходит и дома, и на работе, на прогулке или на отдыхе на даче. Всякая хозяйка радуется, если приобретает помощников по хозяйству: холодильник, стиральную машину, электрическую плиту или чайник, утюг. Для многих не является излишеством и миксер, кофеварка, микроволновая печь, компьютер, сотовый телефон. Здорово, что все это у нас есть. Но оборотная сторона медали такова: все названные предметы, включенные в розетки, и сами розетки, и даже стены, пронизанные проводами, распространяют электромагнитные поля, отнюдь не безвредные для нашего здоровья. В своем доме каждый человек должен быть уверен, что ничто не угрожает его здоровью. Однако для этого нужно знать, какие именно могут возникнуть опасности и как их избежать.</w:t>
      </w:r>
    </w:p>
    <w:p w:rsidR="00EF4AB9" w:rsidRPr="009E43A4" w:rsidRDefault="00EF4AB9" w:rsidP="0025259A">
      <w:pPr>
        <w:pStyle w:val="a7"/>
        <w:spacing w:before="0" w:beforeAutospacing="0" w:after="0" w:afterAutospacing="0"/>
        <w:ind w:firstLine="708"/>
        <w:jc w:val="both"/>
        <w:rPr>
          <w:sz w:val="28"/>
          <w:szCs w:val="28"/>
        </w:rPr>
      </w:pPr>
      <w:r w:rsidRPr="009E43A4">
        <w:rPr>
          <w:sz w:val="28"/>
          <w:szCs w:val="28"/>
        </w:rPr>
        <w:t>Цель работы: выяснить, какое электромагнитное излучение создают бытовые электроприборы.</w:t>
      </w:r>
    </w:p>
    <w:p w:rsidR="00EF4AB9" w:rsidRPr="009E43A4" w:rsidRDefault="00EF4AB9" w:rsidP="0025259A">
      <w:pPr>
        <w:pStyle w:val="a7"/>
        <w:spacing w:before="0" w:beforeAutospacing="0" w:after="0" w:afterAutospacing="0"/>
        <w:ind w:firstLine="708"/>
        <w:jc w:val="both"/>
        <w:rPr>
          <w:sz w:val="28"/>
          <w:szCs w:val="28"/>
        </w:rPr>
      </w:pPr>
      <w:r w:rsidRPr="009E43A4">
        <w:rPr>
          <w:sz w:val="28"/>
          <w:szCs w:val="28"/>
        </w:rPr>
        <w:t>Задачи работы: изучение информации о влиянии электромагнитного излучения на организм человека, предупреждение людей об опасности и выработка конкретных предложений по её уменьшению.</w:t>
      </w:r>
    </w:p>
    <w:p w:rsidR="00EF4AB9" w:rsidRPr="009E43A4" w:rsidRDefault="00EF4AB9" w:rsidP="0025259A">
      <w:pPr>
        <w:pStyle w:val="a7"/>
        <w:spacing w:before="0" w:beforeAutospacing="0" w:after="0" w:afterAutospacing="0"/>
        <w:jc w:val="both"/>
        <w:rPr>
          <w:sz w:val="28"/>
          <w:szCs w:val="28"/>
        </w:rPr>
      </w:pPr>
      <w:r w:rsidRPr="009E43A4">
        <w:rPr>
          <w:sz w:val="28"/>
          <w:szCs w:val="28"/>
        </w:rPr>
        <w:tab/>
        <w:t>Гипотеза: электромагнитное  излучение бытовых приборов, компьютеров и сотовых телефонов оказывает отрицательное воздействие на здоровье человека.</w:t>
      </w:r>
    </w:p>
    <w:p w:rsidR="00EF4AB9" w:rsidRDefault="00EF4AB9" w:rsidP="0025259A">
      <w:pPr>
        <w:pStyle w:val="a7"/>
        <w:spacing w:before="0" w:beforeAutospacing="0" w:after="0" w:afterAutospacing="0"/>
        <w:jc w:val="both"/>
        <w:rPr>
          <w:sz w:val="28"/>
          <w:szCs w:val="28"/>
        </w:rPr>
      </w:pPr>
      <w:r w:rsidRPr="009E43A4">
        <w:rPr>
          <w:sz w:val="28"/>
          <w:szCs w:val="28"/>
        </w:rPr>
        <w:lastRenderedPageBreak/>
        <w:tab/>
        <w:t>Объект исследования:</w:t>
      </w:r>
      <w:r>
        <w:rPr>
          <w:b/>
          <w:sz w:val="28"/>
          <w:szCs w:val="28"/>
        </w:rPr>
        <w:t xml:space="preserve"> </w:t>
      </w:r>
      <w:r w:rsidRPr="0091099F">
        <w:rPr>
          <w:sz w:val="28"/>
          <w:szCs w:val="28"/>
        </w:rPr>
        <w:t>электромагнитное излучение бытовых приборов.</w:t>
      </w:r>
    </w:p>
    <w:p w:rsidR="00EF4AB9" w:rsidRPr="009E43A4" w:rsidRDefault="00EF4AB9" w:rsidP="0025259A">
      <w:pPr>
        <w:pStyle w:val="a7"/>
        <w:spacing w:before="0" w:beforeAutospacing="0" w:after="0" w:afterAutospacing="0"/>
        <w:jc w:val="both"/>
        <w:rPr>
          <w:sz w:val="28"/>
          <w:szCs w:val="28"/>
        </w:rPr>
      </w:pPr>
      <w:r>
        <w:rPr>
          <w:sz w:val="28"/>
          <w:szCs w:val="28"/>
        </w:rPr>
        <w:tab/>
      </w:r>
      <w:r w:rsidRPr="009E43A4">
        <w:rPr>
          <w:sz w:val="28"/>
          <w:szCs w:val="28"/>
        </w:rPr>
        <w:t xml:space="preserve">Предмет исследования: превышение электромагнитного фона приборов по сравнению с нормой. </w:t>
      </w:r>
    </w:p>
    <w:p w:rsidR="00EF4AB9" w:rsidRPr="009E43A4" w:rsidRDefault="00EF4AB9" w:rsidP="0025259A">
      <w:pPr>
        <w:pStyle w:val="a7"/>
        <w:spacing w:before="0" w:beforeAutospacing="0" w:after="0" w:afterAutospacing="0"/>
        <w:jc w:val="both"/>
        <w:rPr>
          <w:sz w:val="28"/>
          <w:szCs w:val="28"/>
        </w:rPr>
      </w:pPr>
      <w:r w:rsidRPr="009E43A4">
        <w:rPr>
          <w:sz w:val="28"/>
          <w:szCs w:val="28"/>
        </w:rPr>
        <w:tab/>
        <w:t>Методы и ресурсы:</w:t>
      </w:r>
    </w:p>
    <w:p w:rsidR="00EF4AB9" w:rsidRPr="009E43A4" w:rsidRDefault="00EF4AB9" w:rsidP="0025259A">
      <w:pPr>
        <w:pStyle w:val="a7"/>
        <w:spacing w:before="0" w:beforeAutospacing="0" w:after="0" w:afterAutospacing="0"/>
        <w:jc w:val="both"/>
        <w:rPr>
          <w:sz w:val="28"/>
          <w:szCs w:val="28"/>
        </w:rPr>
      </w:pPr>
      <w:r w:rsidRPr="009E43A4">
        <w:rPr>
          <w:sz w:val="28"/>
          <w:szCs w:val="28"/>
        </w:rPr>
        <w:t>- изучение и анализ научной литературы;</w:t>
      </w:r>
    </w:p>
    <w:p w:rsidR="00EF4AB9" w:rsidRPr="009E43A4" w:rsidRDefault="00EF4AB9" w:rsidP="0025259A">
      <w:pPr>
        <w:pStyle w:val="a7"/>
        <w:spacing w:before="0" w:beforeAutospacing="0" w:after="0" w:afterAutospacing="0"/>
        <w:jc w:val="both"/>
        <w:rPr>
          <w:sz w:val="28"/>
          <w:szCs w:val="28"/>
        </w:rPr>
      </w:pPr>
      <w:r w:rsidRPr="009E43A4">
        <w:rPr>
          <w:sz w:val="28"/>
          <w:szCs w:val="28"/>
        </w:rPr>
        <w:t>- измерение электромагнитного излучения бытовых приборов.</w:t>
      </w:r>
    </w:p>
    <w:p w:rsidR="00EF4AB9" w:rsidRPr="009E43A4" w:rsidRDefault="00EF4AB9" w:rsidP="0025259A">
      <w:pPr>
        <w:pStyle w:val="a7"/>
        <w:spacing w:before="0" w:beforeAutospacing="0" w:after="0" w:afterAutospacing="0"/>
        <w:jc w:val="both"/>
        <w:rPr>
          <w:sz w:val="28"/>
          <w:szCs w:val="28"/>
        </w:rPr>
      </w:pPr>
      <w:r w:rsidRPr="009E43A4">
        <w:rPr>
          <w:sz w:val="28"/>
          <w:szCs w:val="28"/>
        </w:rPr>
        <w:tab/>
        <w:t xml:space="preserve">Проблема: миллионы людей ежедневно пользуются бытовой техникой, сотовыми телефонами, компьютерами, даже не подозревая, насколько сильное влияние оказывают электромагнитные поля на организм человека. Масштабы электромагнитного загрязнения стали настолько </w:t>
      </w:r>
      <w:proofErr w:type="gramStart"/>
      <w:r w:rsidRPr="009E43A4">
        <w:rPr>
          <w:sz w:val="28"/>
          <w:szCs w:val="28"/>
        </w:rPr>
        <w:t>значимыми</w:t>
      </w:r>
      <w:proofErr w:type="gramEnd"/>
      <w:r w:rsidRPr="009E43A4">
        <w:rPr>
          <w:sz w:val="28"/>
          <w:szCs w:val="28"/>
        </w:rPr>
        <w:t>, что Всемирная Организация здравоохранения включила эту проблему в число наиболее актуальных для человечества. Необходимо вести разъяснительную работу по сохранению здоровья человека при влиянии на него электромагнитных полей, разработать меры предосторожности и пропагандировать их.</w:t>
      </w:r>
    </w:p>
    <w:p w:rsidR="00EF4AB9" w:rsidRPr="009E43A4" w:rsidRDefault="00EF4AB9" w:rsidP="0025259A">
      <w:pPr>
        <w:pStyle w:val="a7"/>
        <w:spacing w:before="0" w:beforeAutospacing="0" w:after="0" w:afterAutospacing="0"/>
        <w:jc w:val="both"/>
        <w:rPr>
          <w:sz w:val="28"/>
          <w:szCs w:val="28"/>
        </w:rPr>
      </w:pPr>
      <w:r w:rsidRPr="009E43A4">
        <w:rPr>
          <w:sz w:val="28"/>
          <w:szCs w:val="28"/>
        </w:rPr>
        <w:tab/>
        <w:t>Теоретическая значимость: обоснование повышение внимания к исследованию электромагнитного излучения бытовых приборов и способов защиты от его пагубного воздействия.</w:t>
      </w:r>
    </w:p>
    <w:p w:rsidR="00EF4AB9" w:rsidRDefault="00EF4AB9" w:rsidP="0025259A">
      <w:pPr>
        <w:spacing w:after="0" w:line="240" w:lineRule="auto"/>
        <w:jc w:val="both"/>
        <w:rPr>
          <w:rFonts w:ascii="Times New Roman" w:hAnsi="Times New Roman"/>
          <w:sz w:val="28"/>
          <w:szCs w:val="28"/>
        </w:rPr>
      </w:pPr>
      <w:r w:rsidRPr="009E43A4">
        <w:rPr>
          <w:rFonts w:ascii="Times New Roman" w:hAnsi="Times New Roman"/>
        </w:rPr>
        <w:tab/>
      </w:r>
      <w:r w:rsidRPr="009E43A4">
        <w:rPr>
          <w:rFonts w:ascii="Times New Roman" w:hAnsi="Times New Roman"/>
          <w:sz w:val="28"/>
          <w:szCs w:val="28"/>
        </w:rPr>
        <w:t>Собственные данные исследования с кратким анализом: в ходе работы я измерил напряженность электрического и магнитного полей бытовых</w:t>
      </w:r>
      <w:r>
        <w:rPr>
          <w:rFonts w:ascii="Times New Roman" w:hAnsi="Times New Roman"/>
          <w:sz w:val="28"/>
          <w:szCs w:val="28"/>
        </w:rPr>
        <w:t xml:space="preserve"> приборов с помощью измерителя параметров ЭМП «ВЕ-МЕТР-АТ-002». Мною были получены следующие результаты. </w:t>
      </w:r>
    </w:p>
    <w:p w:rsidR="00EF4AB9" w:rsidRDefault="00EF4AB9" w:rsidP="0025259A">
      <w:pPr>
        <w:spacing w:after="0" w:line="240" w:lineRule="auto"/>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Напряженность электрического поля превышает норму на расстоянии 5 см у таких приборов, как фен, электробритва,  люминесцентная лампа, микроволновая печь, телевизор, утюг, компьютер (монитор и системный блок), электрический чайник, холодильник, миксер, выпрямитель для волос.</w:t>
      </w:r>
      <w:proofErr w:type="gramEnd"/>
      <w:r>
        <w:rPr>
          <w:rFonts w:ascii="Times New Roman" w:hAnsi="Times New Roman"/>
          <w:sz w:val="28"/>
          <w:szCs w:val="28"/>
        </w:rPr>
        <w:t xml:space="preserve"> Напряженность магнитного поля превышает норму на расстоянии 5 см у микроволновой печи, у телевизора, у утюга, у монитора компьютера. </w:t>
      </w:r>
    </w:p>
    <w:p w:rsidR="00EF4AB9" w:rsidRDefault="00EF4AB9" w:rsidP="0025259A">
      <w:pPr>
        <w:spacing w:after="0" w:line="240" w:lineRule="auto"/>
        <w:jc w:val="both"/>
        <w:rPr>
          <w:rFonts w:ascii="Times New Roman" w:hAnsi="Times New Roman"/>
          <w:sz w:val="28"/>
          <w:szCs w:val="28"/>
        </w:rPr>
      </w:pPr>
      <w:r>
        <w:rPr>
          <w:rFonts w:ascii="Times New Roman" w:hAnsi="Times New Roman"/>
          <w:sz w:val="28"/>
          <w:szCs w:val="28"/>
        </w:rPr>
        <w:tab/>
        <w:t>На расстоянии 25 см напряженность электрического поля превышает норму у люминесцентной лампы, у системного блока компьютера, у электрочайника. Напряженность магнитного поля на расстоянии 25 см превышает норму у микроволновой печи и  телевизора.</w:t>
      </w:r>
    </w:p>
    <w:p w:rsidR="00EF4AB9" w:rsidRDefault="00EF4AB9" w:rsidP="0025259A">
      <w:pPr>
        <w:spacing w:after="0" w:line="240" w:lineRule="auto"/>
        <w:jc w:val="both"/>
        <w:rPr>
          <w:rFonts w:ascii="Times New Roman" w:hAnsi="Times New Roman"/>
          <w:sz w:val="28"/>
          <w:szCs w:val="28"/>
        </w:rPr>
      </w:pPr>
      <w:r>
        <w:rPr>
          <w:rFonts w:ascii="Times New Roman" w:hAnsi="Times New Roman"/>
          <w:sz w:val="28"/>
          <w:szCs w:val="28"/>
        </w:rPr>
        <w:tab/>
      </w:r>
      <w:r w:rsidRPr="000214EA">
        <w:rPr>
          <w:rFonts w:ascii="Times New Roman" w:hAnsi="Times New Roman"/>
          <w:sz w:val="28"/>
          <w:szCs w:val="28"/>
        </w:rPr>
        <w:t>Я пришел к выводу, что</w:t>
      </w:r>
      <w:r>
        <w:rPr>
          <w:rFonts w:ascii="Times New Roman" w:hAnsi="Times New Roman"/>
          <w:b/>
          <w:sz w:val="28"/>
          <w:szCs w:val="28"/>
        </w:rPr>
        <w:t xml:space="preserve"> </w:t>
      </w:r>
      <w:r>
        <w:rPr>
          <w:rFonts w:ascii="Times New Roman" w:hAnsi="Times New Roman"/>
          <w:sz w:val="28"/>
          <w:szCs w:val="28"/>
        </w:rPr>
        <w:t>самыми опасными бытовыми приборами оказались микроволновая печь, телевизор (с электронно-лучевой трубкой), компьютер, люминесцентная лампа, мобильный телефон. Высокий электромагнитный фон создают фен, электробритва и выпрямитель для волос, которые работают в непосредственной близости от головы. Но учитывая, что время воздействия их не превышает 3-5 минут, вряд ли они могут оказать серьезный вред здоровью.</w:t>
      </w:r>
    </w:p>
    <w:p w:rsidR="00EF4AB9" w:rsidRDefault="00EF4AB9" w:rsidP="0025259A">
      <w:pPr>
        <w:spacing w:after="0" w:line="240" w:lineRule="auto"/>
        <w:jc w:val="both"/>
        <w:rPr>
          <w:rFonts w:ascii="Times New Roman" w:hAnsi="Times New Roman"/>
          <w:sz w:val="28"/>
          <w:szCs w:val="28"/>
        </w:rPr>
      </w:pPr>
      <w:r w:rsidRPr="009E43A4">
        <w:rPr>
          <w:rFonts w:ascii="Times New Roman" w:hAnsi="Times New Roman"/>
          <w:sz w:val="28"/>
          <w:szCs w:val="28"/>
        </w:rPr>
        <w:tab/>
        <w:t>Заключение: в</w:t>
      </w:r>
      <w:r>
        <w:rPr>
          <w:rFonts w:ascii="Times New Roman" w:hAnsi="Times New Roman"/>
          <w:sz w:val="28"/>
          <w:szCs w:val="28"/>
        </w:rPr>
        <w:t xml:space="preserve"> ходе исследования я измерил электромагнитное излучение бытовых приборов, изучил влияние электромагнитного поля на здоровье человека и попытался сформулировать рекомендации по защите от электромагнитного воздействия.</w:t>
      </w:r>
    </w:p>
    <w:p w:rsidR="00EF4AB9" w:rsidRDefault="00EF4AB9" w:rsidP="0025259A">
      <w:pPr>
        <w:spacing w:after="0" w:line="240" w:lineRule="auto"/>
        <w:jc w:val="both"/>
        <w:rPr>
          <w:rFonts w:ascii="Times New Roman" w:hAnsi="Times New Roman"/>
          <w:sz w:val="28"/>
          <w:szCs w:val="28"/>
        </w:rPr>
      </w:pPr>
      <w:r>
        <w:rPr>
          <w:rFonts w:ascii="Times New Roman" w:hAnsi="Times New Roman"/>
          <w:sz w:val="28"/>
          <w:szCs w:val="28"/>
        </w:rPr>
        <w:tab/>
      </w:r>
      <w:r w:rsidRPr="009E43A4">
        <w:rPr>
          <w:rFonts w:ascii="Times New Roman" w:hAnsi="Times New Roman"/>
          <w:sz w:val="28"/>
          <w:szCs w:val="28"/>
        </w:rPr>
        <w:t>Рекомендации:</w:t>
      </w:r>
      <w:r>
        <w:rPr>
          <w:rFonts w:ascii="Times New Roman" w:hAnsi="Times New Roman"/>
          <w:b/>
          <w:sz w:val="28"/>
          <w:szCs w:val="28"/>
        </w:rPr>
        <w:t xml:space="preserve"> </w:t>
      </w:r>
      <w:r>
        <w:rPr>
          <w:rFonts w:ascii="Times New Roman" w:hAnsi="Times New Roman"/>
          <w:sz w:val="28"/>
          <w:szCs w:val="28"/>
        </w:rPr>
        <w:t xml:space="preserve">при работе с компьютером необходимо соблюдать дистанцию до монитора – хорошо, если она будет равняться расстоянию вытянутой руки. Планируйте свою работу так, чтобы можно было хотя бы раз в </w:t>
      </w:r>
      <w:r>
        <w:rPr>
          <w:rFonts w:ascii="Times New Roman" w:hAnsi="Times New Roman"/>
          <w:sz w:val="28"/>
          <w:szCs w:val="28"/>
        </w:rPr>
        <w:lastRenderedPageBreak/>
        <w:t>час отдохнуть от компьютера в течение 15 минут. Отдавайте предпочтение современным моделям.</w:t>
      </w:r>
    </w:p>
    <w:p w:rsidR="00EF4AB9" w:rsidRDefault="00EF4AB9" w:rsidP="0025259A">
      <w:pPr>
        <w:spacing w:after="0" w:line="240" w:lineRule="auto"/>
        <w:ind w:firstLine="708"/>
        <w:jc w:val="both"/>
        <w:rPr>
          <w:rFonts w:ascii="Times New Roman" w:hAnsi="Times New Roman"/>
          <w:sz w:val="28"/>
          <w:szCs w:val="28"/>
        </w:rPr>
      </w:pPr>
      <w:r>
        <w:rPr>
          <w:rFonts w:ascii="Times New Roman" w:hAnsi="Times New Roman"/>
          <w:sz w:val="28"/>
          <w:szCs w:val="28"/>
        </w:rPr>
        <w:t xml:space="preserve"> Держитесь подальше </w:t>
      </w:r>
      <w:proofErr w:type="gramStart"/>
      <w:r>
        <w:rPr>
          <w:rFonts w:ascii="Times New Roman" w:hAnsi="Times New Roman"/>
          <w:sz w:val="28"/>
          <w:szCs w:val="28"/>
        </w:rPr>
        <w:t>от</w:t>
      </w:r>
      <w:proofErr w:type="gramEnd"/>
      <w:r>
        <w:rPr>
          <w:rFonts w:ascii="Times New Roman" w:hAnsi="Times New Roman"/>
          <w:sz w:val="28"/>
          <w:szCs w:val="28"/>
        </w:rPr>
        <w:t xml:space="preserve"> работающей </w:t>
      </w:r>
      <w:proofErr w:type="spellStart"/>
      <w:r>
        <w:rPr>
          <w:rFonts w:ascii="Times New Roman" w:hAnsi="Times New Roman"/>
          <w:sz w:val="28"/>
          <w:szCs w:val="28"/>
        </w:rPr>
        <w:t>микроволновки</w:t>
      </w:r>
      <w:proofErr w:type="spellEnd"/>
      <w:r>
        <w:rPr>
          <w:rFonts w:ascii="Times New Roman" w:hAnsi="Times New Roman"/>
          <w:sz w:val="28"/>
          <w:szCs w:val="28"/>
        </w:rPr>
        <w:t>. Расстояние до этого прибора должно быть не меньше полутора метров.</w:t>
      </w:r>
    </w:p>
    <w:p w:rsidR="00EF4AB9" w:rsidRDefault="00EF4AB9" w:rsidP="0025259A">
      <w:pPr>
        <w:spacing w:after="0" w:line="240" w:lineRule="auto"/>
        <w:ind w:firstLine="708"/>
        <w:jc w:val="both"/>
        <w:rPr>
          <w:rFonts w:ascii="Times New Roman" w:hAnsi="Times New Roman"/>
          <w:sz w:val="28"/>
          <w:szCs w:val="28"/>
        </w:rPr>
      </w:pPr>
      <w:r>
        <w:rPr>
          <w:rFonts w:ascii="Times New Roman" w:hAnsi="Times New Roman"/>
          <w:sz w:val="28"/>
          <w:szCs w:val="28"/>
        </w:rPr>
        <w:t>Смотреть телепередачи нужно с расстояния не менее 2 метров. Знайте, что электромагнитное излучение жидкокристаллических телевизоров в 4 раза меньше, нежели у телевизора с электронно-лучевой трубкой.</w:t>
      </w:r>
    </w:p>
    <w:p w:rsidR="00EF4AB9" w:rsidRDefault="00EF4AB9" w:rsidP="0025259A">
      <w:pPr>
        <w:spacing w:after="0" w:line="240" w:lineRule="auto"/>
        <w:ind w:firstLine="708"/>
        <w:jc w:val="both"/>
        <w:rPr>
          <w:rFonts w:ascii="Times New Roman" w:hAnsi="Times New Roman"/>
          <w:sz w:val="28"/>
          <w:szCs w:val="28"/>
        </w:rPr>
      </w:pPr>
      <w:r>
        <w:rPr>
          <w:rFonts w:ascii="Times New Roman" w:hAnsi="Times New Roman"/>
          <w:sz w:val="28"/>
          <w:szCs w:val="28"/>
        </w:rPr>
        <w:t xml:space="preserve">Выбирайте сотовый телефон с меньшей мощностью излучения. Используйте его в случаях необходимости, не разговаривайте более 3-4 минут. Используйте гарнитуру  </w:t>
      </w:r>
      <w:proofErr w:type="spellStart"/>
      <w:r>
        <w:rPr>
          <w:rFonts w:ascii="Times New Roman" w:hAnsi="Times New Roman"/>
          <w:sz w:val="28"/>
          <w:szCs w:val="28"/>
        </w:rPr>
        <w:t>bluetoth</w:t>
      </w:r>
      <w:proofErr w:type="spellEnd"/>
      <w:r w:rsidRPr="00224428">
        <w:rPr>
          <w:rFonts w:ascii="Times New Roman" w:hAnsi="Times New Roman"/>
          <w:sz w:val="28"/>
          <w:szCs w:val="28"/>
        </w:rPr>
        <w:t xml:space="preserve">, пользуйтесь вместо разговоров </w:t>
      </w:r>
      <w:r>
        <w:rPr>
          <w:rFonts w:ascii="Times New Roman" w:hAnsi="Times New Roman"/>
          <w:sz w:val="28"/>
          <w:szCs w:val="28"/>
          <w:lang w:val="en-US"/>
        </w:rPr>
        <w:t>SMS</w:t>
      </w:r>
      <w:r w:rsidRPr="00224428">
        <w:rPr>
          <w:rFonts w:ascii="Times New Roman" w:hAnsi="Times New Roman"/>
          <w:sz w:val="28"/>
          <w:szCs w:val="28"/>
        </w:rPr>
        <w:t>-сообщением.</w:t>
      </w:r>
      <w:r>
        <w:rPr>
          <w:rFonts w:ascii="Times New Roman" w:hAnsi="Times New Roman"/>
          <w:sz w:val="28"/>
          <w:szCs w:val="28"/>
        </w:rPr>
        <w:t xml:space="preserve"> Не рекомендуется носить телефон в нижних карманах, лучше держите ваш мобильник в сумке. Детям до 10 лет пользоваться сотовыми телефонами специалисты не рекомендуют.</w:t>
      </w:r>
    </w:p>
    <w:p w:rsidR="00EF4AB9" w:rsidRDefault="00EF4AB9" w:rsidP="0025259A">
      <w:pPr>
        <w:spacing w:after="0" w:line="240" w:lineRule="auto"/>
        <w:ind w:firstLine="708"/>
        <w:jc w:val="both"/>
        <w:rPr>
          <w:rFonts w:ascii="Times New Roman" w:hAnsi="Times New Roman"/>
          <w:sz w:val="28"/>
          <w:szCs w:val="28"/>
        </w:rPr>
      </w:pPr>
      <w:r>
        <w:rPr>
          <w:rFonts w:ascii="Times New Roman" w:hAnsi="Times New Roman"/>
          <w:sz w:val="28"/>
          <w:szCs w:val="28"/>
        </w:rPr>
        <w:t>Если нет необходимости во включенном приборе – выключите его и не оставляйте его в спящем режиме. Этим вы сохраните не только свое здоровье, но и здоровье вашего бумажника.</w:t>
      </w:r>
    </w:p>
    <w:p w:rsidR="00EF4AB9" w:rsidRDefault="00EF4AB9" w:rsidP="0025259A">
      <w:pPr>
        <w:spacing w:after="0" w:line="240" w:lineRule="auto"/>
        <w:ind w:firstLine="708"/>
        <w:jc w:val="both"/>
        <w:rPr>
          <w:rFonts w:ascii="Times New Roman" w:hAnsi="Times New Roman"/>
          <w:sz w:val="28"/>
          <w:szCs w:val="28"/>
        </w:rPr>
      </w:pPr>
      <w:r>
        <w:rPr>
          <w:rFonts w:ascii="Times New Roman" w:hAnsi="Times New Roman"/>
          <w:sz w:val="28"/>
          <w:szCs w:val="28"/>
        </w:rPr>
        <w:t>Защита от электромагнитных волн в вашем доме достигается соблюдением этих достаточно простых правил. Полностью, конечно, вы не сможете себя защитить, но свести к минимуму отрицательное влияние такого излучения вполне возможно.</w:t>
      </w:r>
    </w:p>
    <w:p w:rsidR="00EF4AB9" w:rsidRDefault="00EF4AB9" w:rsidP="00EF4AB9">
      <w:pPr>
        <w:spacing w:line="240" w:lineRule="auto"/>
        <w:ind w:firstLine="708"/>
        <w:jc w:val="both"/>
        <w:rPr>
          <w:rFonts w:ascii="Times New Roman" w:hAnsi="Times New Roman"/>
          <w:sz w:val="28"/>
          <w:szCs w:val="28"/>
        </w:rPr>
      </w:pPr>
    </w:p>
    <w:p w:rsidR="00EF4AB9" w:rsidRPr="00224428" w:rsidRDefault="00EF4AB9" w:rsidP="00EF4AB9">
      <w:pPr>
        <w:spacing w:line="240" w:lineRule="auto"/>
        <w:ind w:firstLine="708"/>
        <w:jc w:val="both"/>
        <w:rPr>
          <w:rFonts w:ascii="Times New Roman" w:hAnsi="Times New Roman"/>
          <w:sz w:val="28"/>
          <w:szCs w:val="28"/>
        </w:rPr>
      </w:pPr>
    </w:p>
    <w:p w:rsidR="00EF4AB9" w:rsidRPr="00EF4AB9" w:rsidRDefault="00EF4AB9" w:rsidP="00EF4AB9">
      <w:pPr>
        <w:shd w:val="clear" w:color="auto" w:fill="FFFFFF"/>
        <w:spacing w:after="0" w:line="240" w:lineRule="auto"/>
        <w:ind w:left="10" w:firstLine="699"/>
        <w:jc w:val="center"/>
        <w:rPr>
          <w:rFonts w:ascii="Times New Roman" w:hAnsi="Times New Roman" w:cs="Times New Roman"/>
          <w:b/>
          <w:caps/>
          <w:color w:val="000000"/>
          <w:spacing w:val="-1"/>
          <w:sz w:val="28"/>
          <w:szCs w:val="28"/>
        </w:rPr>
      </w:pPr>
      <w:r w:rsidRPr="00EF4AB9">
        <w:rPr>
          <w:rFonts w:ascii="Times New Roman" w:hAnsi="Times New Roman" w:cs="Times New Roman"/>
          <w:b/>
          <w:caps/>
          <w:color w:val="000000"/>
          <w:spacing w:val="-1"/>
          <w:sz w:val="28"/>
          <w:szCs w:val="28"/>
        </w:rPr>
        <w:t xml:space="preserve">математика НА ХОЛСТЕ ХУДОЖНИКА И </w:t>
      </w:r>
    </w:p>
    <w:p w:rsidR="00EF4AB9" w:rsidRPr="00EF4AB9" w:rsidRDefault="00EF4AB9" w:rsidP="00EF4AB9">
      <w:pPr>
        <w:shd w:val="clear" w:color="auto" w:fill="FFFFFF"/>
        <w:spacing w:after="0" w:line="240" w:lineRule="auto"/>
        <w:ind w:left="10" w:firstLine="699"/>
        <w:jc w:val="center"/>
        <w:rPr>
          <w:rFonts w:ascii="Times New Roman" w:hAnsi="Times New Roman" w:cs="Times New Roman"/>
          <w:b/>
          <w:caps/>
          <w:color w:val="000000"/>
          <w:spacing w:val="-1"/>
          <w:sz w:val="28"/>
          <w:szCs w:val="28"/>
        </w:rPr>
      </w:pPr>
      <w:r w:rsidRPr="00EF4AB9">
        <w:rPr>
          <w:rFonts w:ascii="Times New Roman" w:hAnsi="Times New Roman" w:cs="Times New Roman"/>
          <w:b/>
          <w:caps/>
          <w:color w:val="000000"/>
          <w:spacing w:val="-1"/>
          <w:sz w:val="28"/>
          <w:szCs w:val="28"/>
        </w:rPr>
        <w:t>в объективе фотокамеры</w:t>
      </w:r>
    </w:p>
    <w:p w:rsidR="00EF4AB9" w:rsidRPr="00EF4AB9" w:rsidRDefault="00EF4AB9" w:rsidP="00EF4AB9">
      <w:pPr>
        <w:shd w:val="clear" w:color="auto" w:fill="FFFFFF"/>
        <w:spacing w:after="0" w:line="240" w:lineRule="auto"/>
        <w:ind w:left="10" w:firstLine="699"/>
        <w:jc w:val="right"/>
        <w:rPr>
          <w:rFonts w:ascii="Times New Roman" w:hAnsi="Times New Roman" w:cs="Times New Roman"/>
          <w:i/>
          <w:color w:val="000000"/>
          <w:spacing w:val="-1"/>
          <w:sz w:val="28"/>
          <w:szCs w:val="28"/>
        </w:rPr>
      </w:pPr>
    </w:p>
    <w:p w:rsidR="00EF4AB9" w:rsidRPr="00EF4AB9" w:rsidRDefault="00EF4AB9" w:rsidP="00EF4AB9">
      <w:pPr>
        <w:shd w:val="clear" w:color="auto" w:fill="FFFFFF"/>
        <w:spacing w:after="0" w:line="240" w:lineRule="auto"/>
        <w:ind w:left="10" w:firstLine="699"/>
        <w:jc w:val="right"/>
        <w:rPr>
          <w:rFonts w:ascii="Times New Roman" w:hAnsi="Times New Roman" w:cs="Times New Roman"/>
          <w:i/>
          <w:color w:val="000000"/>
          <w:spacing w:val="-1"/>
          <w:sz w:val="28"/>
          <w:szCs w:val="28"/>
        </w:rPr>
      </w:pPr>
      <w:r w:rsidRPr="00EF4AB9">
        <w:rPr>
          <w:rFonts w:ascii="Times New Roman" w:hAnsi="Times New Roman" w:cs="Times New Roman"/>
          <w:i/>
          <w:color w:val="000000"/>
          <w:spacing w:val="-1"/>
          <w:sz w:val="28"/>
          <w:szCs w:val="28"/>
        </w:rPr>
        <w:t>Маврин В.</w:t>
      </w:r>
    </w:p>
    <w:p w:rsidR="00EF4AB9" w:rsidRPr="00EF4AB9" w:rsidRDefault="00EF4AB9" w:rsidP="00EF4AB9">
      <w:pPr>
        <w:shd w:val="clear" w:color="auto" w:fill="FFFFFF"/>
        <w:spacing w:after="0" w:line="240" w:lineRule="auto"/>
        <w:ind w:left="10" w:firstLine="699"/>
        <w:jc w:val="right"/>
        <w:rPr>
          <w:rFonts w:ascii="Times New Roman" w:hAnsi="Times New Roman" w:cs="Times New Roman"/>
          <w:i/>
          <w:color w:val="000000"/>
          <w:spacing w:val="-1"/>
          <w:sz w:val="28"/>
          <w:szCs w:val="28"/>
        </w:rPr>
      </w:pPr>
      <w:r w:rsidRPr="00EF4AB9">
        <w:rPr>
          <w:rFonts w:ascii="Times New Roman" w:hAnsi="Times New Roman" w:cs="Times New Roman"/>
          <w:i/>
          <w:color w:val="000000"/>
          <w:spacing w:val="-1"/>
          <w:sz w:val="28"/>
          <w:szCs w:val="28"/>
        </w:rPr>
        <w:t xml:space="preserve"> Научный руководитель </w:t>
      </w:r>
      <w:proofErr w:type="spellStart"/>
      <w:r w:rsidRPr="00EF4AB9">
        <w:rPr>
          <w:rFonts w:ascii="Times New Roman" w:hAnsi="Times New Roman" w:cs="Times New Roman"/>
          <w:i/>
          <w:color w:val="000000"/>
          <w:spacing w:val="-1"/>
          <w:sz w:val="28"/>
          <w:szCs w:val="28"/>
        </w:rPr>
        <w:t>Арюкова</w:t>
      </w:r>
      <w:proofErr w:type="spellEnd"/>
      <w:r w:rsidRPr="00EF4AB9">
        <w:rPr>
          <w:rFonts w:ascii="Times New Roman" w:hAnsi="Times New Roman" w:cs="Times New Roman"/>
          <w:i/>
          <w:color w:val="000000"/>
          <w:spacing w:val="-1"/>
          <w:sz w:val="28"/>
          <w:szCs w:val="28"/>
        </w:rPr>
        <w:t xml:space="preserve"> Т.П.</w:t>
      </w:r>
    </w:p>
    <w:p w:rsidR="00EF4AB9" w:rsidRPr="00EF4AB9" w:rsidRDefault="00EF4AB9" w:rsidP="00EF4AB9">
      <w:pPr>
        <w:shd w:val="clear" w:color="auto" w:fill="FFFFFF"/>
        <w:spacing w:after="0" w:line="240" w:lineRule="auto"/>
        <w:ind w:left="10" w:firstLine="699"/>
        <w:jc w:val="right"/>
        <w:rPr>
          <w:rFonts w:ascii="Times New Roman" w:hAnsi="Times New Roman" w:cs="Times New Roman"/>
          <w:i/>
          <w:color w:val="000000"/>
          <w:spacing w:val="-1"/>
          <w:sz w:val="28"/>
          <w:szCs w:val="28"/>
        </w:rPr>
      </w:pPr>
      <w:r w:rsidRPr="00EF4AB9">
        <w:rPr>
          <w:rFonts w:ascii="Times New Roman" w:hAnsi="Times New Roman" w:cs="Times New Roman"/>
          <w:i/>
          <w:color w:val="000000"/>
          <w:spacing w:val="-1"/>
          <w:sz w:val="28"/>
          <w:szCs w:val="28"/>
        </w:rPr>
        <w:t>ГБОУ РМ СПО (ССУЗ) «Саранский электромеханический колледж»</w:t>
      </w:r>
    </w:p>
    <w:p w:rsidR="00EF4AB9" w:rsidRPr="00EF4AB9" w:rsidRDefault="00EF4AB9" w:rsidP="00EF4AB9">
      <w:pPr>
        <w:shd w:val="clear" w:color="auto" w:fill="FFFFFF"/>
        <w:spacing w:after="0" w:line="240" w:lineRule="auto"/>
        <w:ind w:left="10" w:firstLine="699"/>
        <w:jc w:val="both"/>
        <w:rPr>
          <w:rFonts w:ascii="Times New Roman" w:hAnsi="Times New Roman" w:cs="Times New Roman"/>
          <w:color w:val="000000"/>
          <w:spacing w:val="-1"/>
          <w:sz w:val="28"/>
          <w:szCs w:val="28"/>
        </w:rPr>
      </w:pPr>
    </w:p>
    <w:p w:rsidR="00EF4AB9" w:rsidRPr="00EF4AB9" w:rsidRDefault="00EF4AB9" w:rsidP="00EF4AB9">
      <w:pPr>
        <w:spacing w:after="0" w:line="240" w:lineRule="auto"/>
        <w:ind w:firstLine="900"/>
        <w:jc w:val="both"/>
        <w:rPr>
          <w:rStyle w:val="apple-style-span"/>
          <w:color w:val="000000"/>
          <w:sz w:val="28"/>
          <w:szCs w:val="28"/>
        </w:rPr>
      </w:pPr>
      <w:r w:rsidRPr="00EF4AB9">
        <w:rPr>
          <w:rFonts w:ascii="Times New Roman" w:hAnsi="Times New Roman" w:cs="Times New Roman"/>
          <w:sz w:val="28"/>
          <w:szCs w:val="28"/>
        </w:rPr>
        <w:t>Работа раскрывает связь между математикой и жизнью человека, в частности, очень подробно рассматривает такой аспект человеческой жизни, как искусство и фотография.</w:t>
      </w:r>
      <w:r w:rsidRPr="00EF4AB9">
        <w:rPr>
          <w:rFonts w:ascii="Times New Roman" w:hAnsi="Times New Roman" w:cs="Times New Roman"/>
          <w:color w:val="000000"/>
          <w:sz w:val="28"/>
          <w:szCs w:val="28"/>
        </w:rPr>
        <w:t xml:space="preserve"> </w:t>
      </w:r>
      <w:r w:rsidRPr="00EF4AB9">
        <w:rPr>
          <w:rStyle w:val="apple-style-span"/>
          <w:color w:val="000000"/>
          <w:sz w:val="28"/>
          <w:szCs w:val="28"/>
        </w:rPr>
        <w:t>Работа преследует цель ответить на  часто задаваемый вопрос: «Зачем мы изучаем математику? Какое место в нашей жизни она занимает?».</w:t>
      </w:r>
    </w:p>
    <w:p w:rsidR="00EF4AB9" w:rsidRPr="00EF4AB9" w:rsidRDefault="00EF4AB9" w:rsidP="00EF4AB9">
      <w:pPr>
        <w:spacing w:after="0" w:line="240" w:lineRule="auto"/>
        <w:ind w:firstLine="709"/>
        <w:jc w:val="both"/>
        <w:rPr>
          <w:rFonts w:ascii="Times New Roman" w:hAnsi="Times New Roman" w:cs="Times New Roman"/>
        </w:rPr>
      </w:pPr>
      <w:r w:rsidRPr="00EF4AB9">
        <w:rPr>
          <w:rFonts w:ascii="Times New Roman" w:hAnsi="Times New Roman" w:cs="Times New Roman"/>
          <w:color w:val="000000"/>
          <w:sz w:val="28"/>
          <w:szCs w:val="28"/>
        </w:rPr>
        <w:t>Целью работы является изучение связи между искусством и математическими науками, р</w:t>
      </w:r>
      <w:r w:rsidRPr="00EF4AB9">
        <w:rPr>
          <w:rFonts w:ascii="Times New Roman" w:hAnsi="Times New Roman" w:cs="Times New Roman"/>
          <w:bCs/>
          <w:color w:val="000000"/>
          <w:sz w:val="28"/>
          <w:szCs w:val="28"/>
        </w:rPr>
        <w:t>асширение представления о сферах применения математики.</w:t>
      </w:r>
    </w:p>
    <w:p w:rsidR="00EF4AB9" w:rsidRPr="00EF4AB9" w:rsidRDefault="00EF4AB9" w:rsidP="00EF4AB9">
      <w:pPr>
        <w:spacing w:after="0" w:line="240" w:lineRule="auto"/>
        <w:ind w:firstLine="709"/>
        <w:jc w:val="both"/>
        <w:rPr>
          <w:rFonts w:ascii="Times New Roman" w:hAnsi="Times New Roman" w:cs="Times New Roman"/>
          <w:bCs/>
          <w:color w:val="000000"/>
          <w:sz w:val="28"/>
          <w:szCs w:val="28"/>
        </w:rPr>
      </w:pPr>
      <w:r w:rsidRPr="00EF4AB9">
        <w:rPr>
          <w:rFonts w:ascii="Times New Roman" w:hAnsi="Times New Roman" w:cs="Times New Roman"/>
          <w:color w:val="000000"/>
          <w:sz w:val="28"/>
          <w:szCs w:val="28"/>
        </w:rPr>
        <w:t xml:space="preserve">В соответствии с поставленной целью решались следующие </w:t>
      </w:r>
      <w:r w:rsidRPr="00EF4AB9">
        <w:rPr>
          <w:rFonts w:ascii="Times New Roman" w:hAnsi="Times New Roman" w:cs="Times New Roman"/>
          <w:bCs/>
          <w:color w:val="000000"/>
          <w:sz w:val="28"/>
          <w:szCs w:val="28"/>
        </w:rPr>
        <w:t>основные задачи</w:t>
      </w:r>
      <w:r w:rsidRPr="00EF4AB9">
        <w:rPr>
          <w:rFonts w:ascii="Times New Roman" w:hAnsi="Times New Roman" w:cs="Times New Roman"/>
          <w:color w:val="000000"/>
          <w:sz w:val="28"/>
          <w:szCs w:val="28"/>
        </w:rPr>
        <w:t>:</w:t>
      </w:r>
    </w:p>
    <w:p w:rsidR="00EF4AB9" w:rsidRPr="00EF4AB9" w:rsidRDefault="00EF4AB9" w:rsidP="00EF4AB9">
      <w:pPr>
        <w:numPr>
          <w:ilvl w:val="0"/>
          <w:numId w:val="6"/>
        </w:numPr>
        <w:spacing w:after="0" w:line="240" w:lineRule="auto"/>
        <w:ind w:left="0" w:firstLine="709"/>
        <w:jc w:val="both"/>
        <w:rPr>
          <w:rFonts w:ascii="Times New Roman" w:hAnsi="Times New Roman" w:cs="Times New Roman"/>
          <w:bCs/>
          <w:color w:val="000000"/>
          <w:sz w:val="28"/>
          <w:szCs w:val="28"/>
        </w:rPr>
      </w:pPr>
      <w:r w:rsidRPr="00EF4AB9">
        <w:rPr>
          <w:rFonts w:ascii="Times New Roman" w:hAnsi="Times New Roman" w:cs="Times New Roman"/>
          <w:bCs/>
          <w:color w:val="000000"/>
          <w:sz w:val="28"/>
          <w:szCs w:val="28"/>
        </w:rPr>
        <w:t>Расширение представления о сферах применения математики не только в естественных науках, но и в искусстве.</w:t>
      </w:r>
    </w:p>
    <w:p w:rsidR="00EF4AB9" w:rsidRPr="00EF4AB9" w:rsidRDefault="00EF4AB9" w:rsidP="00EF4AB9">
      <w:pPr>
        <w:numPr>
          <w:ilvl w:val="0"/>
          <w:numId w:val="6"/>
        </w:numPr>
        <w:spacing w:after="0" w:line="240" w:lineRule="auto"/>
        <w:ind w:left="0" w:firstLine="709"/>
        <w:jc w:val="both"/>
        <w:rPr>
          <w:rFonts w:ascii="Times New Roman" w:hAnsi="Times New Roman" w:cs="Times New Roman"/>
          <w:bCs/>
          <w:color w:val="000000"/>
          <w:sz w:val="28"/>
          <w:szCs w:val="28"/>
        </w:rPr>
      </w:pPr>
      <w:r w:rsidRPr="00EF4AB9">
        <w:rPr>
          <w:rFonts w:ascii="Times New Roman" w:hAnsi="Times New Roman" w:cs="Times New Roman"/>
          <w:bCs/>
          <w:color w:val="000000"/>
          <w:sz w:val="28"/>
          <w:szCs w:val="28"/>
        </w:rPr>
        <w:t>Знакомство с золотой пропорцией и связанных с нею соотношений.</w:t>
      </w:r>
    </w:p>
    <w:p w:rsidR="00EF4AB9" w:rsidRPr="00EF4AB9" w:rsidRDefault="00EF4AB9" w:rsidP="00EF4AB9">
      <w:pPr>
        <w:numPr>
          <w:ilvl w:val="0"/>
          <w:numId w:val="6"/>
        </w:numPr>
        <w:spacing w:after="0" w:line="240" w:lineRule="auto"/>
        <w:ind w:left="0" w:firstLine="709"/>
        <w:jc w:val="both"/>
        <w:rPr>
          <w:rFonts w:ascii="Times New Roman" w:hAnsi="Times New Roman" w:cs="Times New Roman"/>
          <w:bCs/>
          <w:color w:val="000000"/>
          <w:sz w:val="28"/>
          <w:szCs w:val="28"/>
        </w:rPr>
      </w:pPr>
      <w:r w:rsidRPr="00EF4AB9">
        <w:rPr>
          <w:rFonts w:ascii="Times New Roman" w:hAnsi="Times New Roman" w:cs="Times New Roman"/>
          <w:bCs/>
          <w:color w:val="000000"/>
          <w:sz w:val="28"/>
          <w:szCs w:val="28"/>
        </w:rPr>
        <w:lastRenderedPageBreak/>
        <w:t>Проведение исследования: «Золотое сечение в одном из аспектов деятельности человека – фотографии».</w:t>
      </w:r>
    </w:p>
    <w:p w:rsidR="00EF4AB9" w:rsidRPr="00EF4AB9" w:rsidRDefault="00EF4AB9" w:rsidP="00EF4AB9">
      <w:pPr>
        <w:numPr>
          <w:ilvl w:val="0"/>
          <w:numId w:val="6"/>
        </w:numPr>
        <w:spacing w:after="0" w:line="240" w:lineRule="auto"/>
        <w:ind w:left="0" w:firstLine="709"/>
        <w:jc w:val="both"/>
        <w:rPr>
          <w:rFonts w:ascii="Times New Roman" w:hAnsi="Times New Roman" w:cs="Times New Roman"/>
          <w:bCs/>
          <w:color w:val="000000"/>
          <w:sz w:val="28"/>
          <w:szCs w:val="28"/>
        </w:rPr>
      </w:pPr>
      <w:r w:rsidRPr="00EF4AB9">
        <w:rPr>
          <w:rFonts w:ascii="Times New Roman" w:hAnsi="Times New Roman" w:cs="Times New Roman"/>
          <w:bCs/>
          <w:color w:val="000000"/>
          <w:sz w:val="28"/>
          <w:szCs w:val="28"/>
        </w:rPr>
        <w:t>Показать возможность применения полученных знаний.</w:t>
      </w:r>
    </w:p>
    <w:p w:rsidR="00EF4AB9" w:rsidRPr="00EF4AB9" w:rsidRDefault="00EF4AB9" w:rsidP="00EF4AB9">
      <w:pPr>
        <w:spacing w:after="0" w:line="240" w:lineRule="auto"/>
        <w:ind w:firstLine="709"/>
        <w:jc w:val="both"/>
        <w:rPr>
          <w:rFonts w:ascii="Times New Roman" w:hAnsi="Times New Roman" w:cs="Times New Roman"/>
          <w:color w:val="000000"/>
          <w:sz w:val="28"/>
          <w:szCs w:val="28"/>
        </w:rPr>
      </w:pPr>
      <w:r w:rsidRPr="00EF4AB9">
        <w:rPr>
          <w:rFonts w:ascii="Times New Roman" w:hAnsi="Times New Roman" w:cs="Times New Roman"/>
          <w:color w:val="000000"/>
          <w:sz w:val="28"/>
          <w:szCs w:val="28"/>
        </w:rPr>
        <w:t>Методы исследования:</w:t>
      </w:r>
    </w:p>
    <w:p w:rsidR="00EF4AB9" w:rsidRPr="00EF4AB9" w:rsidRDefault="00EF4AB9" w:rsidP="00EF4AB9">
      <w:pPr>
        <w:spacing w:after="0" w:line="240" w:lineRule="auto"/>
        <w:ind w:firstLine="709"/>
        <w:jc w:val="both"/>
        <w:rPr>
          <w:rFonts w:ascii="Times New Roman" w:hAnsi="Times New Roman" w:cs="Times New Roman"/>
          <w:color w:val="000000"/>
          <w:sz w:val="28"/>
          <w:szCs w:val="28"/>
        </w:rPr>
      </w:pPr>
      <w:r w:rsidRPr="00EF4AB9">
        <w:rPr>
          <w:rFonts w:ascii="Times New Roman" w:hAnsi="Times New Roman" w:cs="Times New Roman"/>
          <w:color w:val="000000"/>
          <w:sz w:val="28"/>
          <w:szCs w:val="28"/>
        </w:rPr>
        <w:t>– обработка, анализ научных источников;</w:t>
      </w:r>
    </w:p>
    <w:p w:rsidR="00EF4AB9" w:rsidRPr="00EF4AB9" w:rsidRDefault="00EF4AB9" w:rsidP="00EF4AB9">
      <w:pPr>
        <w:spacing w:after="0" w:line="240" w:lineRule="auto"/>
        <w:ind w:firstLine="709"/>
        <w:jc w:val="both"/>
        <w:rPr>
          <w:rFonts w:ascii="Times New Roman" w:hAnsi="Times New Roman" w:cs="Times New Roman"/>
          <w:color w:val="000000"/>
          <w:sz w:val="28"/>
          <w:szCs w:val="28"/>
        </w:rPr>
      </w:pPr>
      <w:r w:rsidRPr="00EF4AB9">
        <w:rPr>
          <w:rFonts w:ascii="Times New Roman" w:hAnsi="Times New Roman" w:cs="Times New Roman"/>
          <w:color w:val="000000"/>
          <w:sz w:val="28"/>
          <w:szCs w:val="28"/>
        </w:rPr>
        <w:t>– анализ научной литературы, учебников и пособий по исследуемой проблеме.</w:t>
      </w:r>
    </w:p>
    <w:p w:rsidR="00EF4AB9" w:rsidRPr="00EF4AB9" w:rsidRDefault="00EF4AB9" w:rsidP="00EF4AB9">
      <w:pPr>
        <w:spacing w:after="0" w:line="240" w:lineRule="auto"/>
        <w:ind w:firstLine="900"/>
        <w:jc w:val="both"/>
        <w:rPr>
          <w:rFonts w:ascii="Times New Roman" w:hAnsi="Times New Roman" w:cs="Times New Roman"/>
          <w:sz w:val="28"/>
          <w:szCs w:val="28"/>
        </w:rPr>
      </w:pPr>
      <w:r w:rsidRPr="00EF4AB9">
        <w:rPr>
          <w:rFonts w:ascii="Times New Roman" w:hAnsi="Times New Roman" w:cs="Times New Roman"/>
          <w:sz w:val="28"/>
          <w:szCs w:val="28"/>
        </w:rPr>
        <w:t xml:space="preserve">Работа содержит четыре раздела: введение, теоретическую часть, практическую часть, заключение. </w:t>
      </w:r>
    </w:p>
    <w:p w:rsidR="00EF4AB9" w:rsidRPr="00EF4AB9" w:rsidRDefault="00EF4AB9" w:rsidP="00EF4AB9">
      <w:pPr>
        <w:spacing w:after="0" w:line="240" w:lineRule="auto"/>
        <w:ind w:firstLine="900"/>
        <w:jc w:val="both"/>
        <w:rPr>
          <w:rFonts w:ascii="Times New Roman" w:hAnsi="Times New Roman" w:cs="Times New Roman"/>
          <w:sz w:val="28"/>
          <w:szCs w:val="28"/>
        </w:rPr>
      </w:pPr>
      <w:r w:rsidRPr="00EF4AB9">
        <w:rPr>
          <w:rFonts w:ascii="Times New Roman" w:hAnsi="Times New Roman" w:cs="Times New Roman"/>
          <w:sz w:val="28"/>
          <w:szCs w:val="28"/>
        </w:rPr>
        <w:t>Во Введение кратко рассматривается суть проблемы, и описываются пути достижения нужных результатов.</w:t>
      </w:r>
    </w:p>
    <w:p w:rsidR="00EF4AB9" w:rsidRPr="00EF4AB9" w:rsidRDefault="00EF4AB9" w:rsidP="00EF4AB9">
      <w:pPr>
        <w:spacing w:after="0" w:line="240" w:lineRule="auto"/>
        <w:ind w:firstLine="900"/>
        <w:jc w:val="both"/>
        <w:rPr>
          <w:rFonts w:ascii="Times New Roman" w:hAnsi="Times New Roman" w:cs="Times New Roman"/>
          <w:sz w:val="28"/>
          <w:szCs w:val="28"/>
        </w:rPr>
      </w:pPr>
      <w:r w:rsidRPr="00EF4AB9">
        <w:rPr>
          <w:rFonts w:ascii="Times New Roman" w:hAnsi="Times New Roman" w:cs="Times New Roman"/>
          <w:sz w:val="28"/>
          <w:szCs w:val="28"/>
        </w:rPr>
        <w:t>Теоретическая часть содержит информацию о выдающихся людях в истории математического изобразительного искусства, информацию о том, что связывает математику и искусство, информацию о золотом сечении, правила применения золотого сечения при фотографировании различных объектов.</w:t>
      </w:r>
    </w:p>
    <w:p w:rsidR="00EF4AB9" w:rsidRPr="00EF4AB9" w:rsidRDefault="00EF4AB9" w:rsidP="00EF4AB9">
      <w:pPr>
        <w:spacing w:after="0" w:line="240" w:lineRule="auto"/>
        <w:ind w:firstLine="709"/>
        <w:jc w:val="both"/>
        <w:rPr>
          <w:rFonts w:ascii="Times New Roman" w:hAnsi="Times New Roman" w:cs="Times New Roman"/>
          <w:color w:val="000000"/>
          <w:sz w:val="28"/>
          <w:szCs w:val="28"/>
        </w:rPr>
      </w:pPr>
      <w:r w:rsidRPr="00EF4AB9">
        <w:rPr>
          <w:rFonts w:ascii="Times New Roman" w:hAnsi="Times New Roman" w:cs="Times New Roman"/>
          <w:sz w:val="28"/>
          <w:szCs w:val="28"/>
        </w:rPr>
        <w:t>Практическая часть посвящена  применению золотого сечения в фотографии. П</w:t>
      </w:r>
      <w:r w:rsidRPr="00EF4AB9">
        <w:rPr>
          <w:rFonts w:ascii="Times New Roman" w:hAnsi="Times New Roman" w:cs="Times New Roman"/>
          <w:color w:val="000000"/>
          <w:sz w:val="28"/>
          <w:szCs w:val="28"/>
        </w:rPr>
        <w:t>роведен опрос среди студентов и задано несколько вопросов: Увлекаетесь ли Вы фотографией? Стремитесь ли вы получить выразительные снимки? Пользуетесь ли Вы правилами золотого сечения при выборе композиции снимка?</w:t>
      </w:r>
    </w:p>
    <w:p w:rsidR="00EF4AB9" w:rsidRPr="00EF4AB9" w:rsidRDefault="00EF4AB9" w:rsidP="00EF4AB9">
      <w:pPr>
        <w:spacing w:after="0" w:line="240" w:lineRule="auto"/>
        <w:ind w:firstLine="900"/>
        <w:jc w:val="both"/>
        <w:rPr>
          <w:rFonts w:ascii="Times New Roman" w:hAnsi="Times New Roman" w:cs="Times New Roman"/>
          <w:sz w:val="28"/>
          <w:szCs w:val="28"/>
        </w:rPr>
      </w:pPr>
      <w:r w:rsidRPr="00EF4AB9">
        <w:rPr>
          <w:rFonts w:ascii="Times New Roman" w:hAnsi="Times New Roman" w:cs="Times New Roman"/>
          <w:sz w:val="28"/>
          <w:szCs w:val="28"/>
        </w:rPr>
        <w:t>В заключении приводятся выводы, которые показывают, насколько тесно наша жизнь связана с математикой.</w:t>
      </w:r>
    </w:p>
    <w:p w:rsidR="00EF4AB9" w:rsidRDefault="00EF4AB9" w:rsidP="00EF4AB9"/>
    <w:p w:rsidR="001106CD" w:rsidRDefault="001106CD" w:rsidP="00EE4369">
      <w:pPr>
        <w:spacing w:after="0" w:line="240" w:lineRule="auto"/>
        <w:ind w:left="1418"/>
        <w:jc w:val="center"/>
        <w:rPr>
          <w:rFonts w:ascii="Times New Roman" w:hAnsi="Times New Roman" w:cs="Times New Roman"/>
          <w:sz w:val="32"/>
          <w:szCs w:val="32"/>
        </w:rPr>
      </w:pPr>
    </w:p>
    <w:p w:rsidR="001106CD" w:rsidRDefault="001106CD">
      <w:pPr>
        <w:rPr>
          <w:rFonts w:ascii="Times New Roman" w:hAnsi="Times New Roman" w:cs="Times New Roman"/>
          <w:sz w:val="32"/>
          <w:szCs w:val="32"/>
        </w:rPr>
      </w:pPr>
      <w:r>
        <w:rPr>
          <w:rFonts w:ascii="Times New Roman" w:hAnsi="Times New Roman" w:cs="Times New Roman"/>
          <w:sz w:val="32"/>
          <w:szCs w:val="32"/>
        </w:rPr>
        <w:br w:type="page"/>
      </w:r>
    </w:p>
    <w:p w:rsidR="00EE4369" w:rsidRPr="000515FF" w:rsidRDefault="00EE4369" w:rsidP="00AC46DB">
      <w:pPr>
        <w:spacing w:after="0" w:line="240" w:lineRule="auto"/>
        <w:ind w:left="1418" w:hanging="1418"/>
        <w:jc w:val="center"/>
        <w:rPr>
          <w:rFonts w:ascii="Times New Roman" w:hAnsi="Times New Roman" w:cs="Times New Roman"/>
          <w:b/>
          <w:caps/>
          <w:sz w:val="32"/>
          <w:szCs w:val="32"/>
          <w:u w:val="single"/>
        </w:rPr>
      </w:pPr>
      <w:r w:rsidRPr="000515FF">
        <w:rPr>
          <w:rFonts w:ascii="Times New Roman" w:hAnsi="Times New Roman" w:cs="Times New Roman"/>
          <w:b/>
          <w:caps/>
          <w:sz w:val="32"/>
          <w:szCs w:val="32"/>
          <w:u w:val="single"/>
        </w:rPr>
        <w:lastRenderedPageBreak/>
        <w:t>Направление:  Рациональное природопользование</w:t>
      </w:r>
    </w:p>
    <w:p w:rsidR="00AC46DB" w:rsidRDefault="00AC46DB" w:rsidP="00DA12FC">
      <w:pPr>
        <w:jc w:val="center"/>
        <w:rPr>
          <w:rFonts w:ascii="Times New Roman" w:hAnsi="Times New Roman" w:cs="Times New Roman"/>
          <w:sz w:val="32"/>
          <w:szCs w:val="32"/>
        </w:rPr>
      </w:pPr>
    </w:p>
    <w:p w:rsidR="000515FF" w:rsidRDefault="000515FF" w:rsidP="00DA12FC">
      <w:pPr>
        <w:jc w:val="center"/>
        <w:rPr>
          <w:rFonts w:ascii="Times New Roman" w:hAnsi="Times New Roman" w:cs="Times New Roman"/>
          <w:sz w:val="32"/>
          <w:szCs w:val="32"/>
        </w:rPr>
      </w:pPr>
    </w:p>
    <w:p w:rsidR="000515FF" w:rsidRPr="000515FF" w:rsidRDefault="000515FF" w:rsidP="000515FF">
      <w:pPr>
        <w:pStyle w:val="af0"/>
        <w:jc w:val="center"/>
        <w:rPr>
          <w:rFonts w:ascii="Times New Roman" w:hAnsi="Times New Roman" w:cs="Times New Roman"/>
          <w:b/>
          <w:caps/>
          <w:sz w:val="28"/>
          <w:szCs w:val="28"/>
        </w:rPr>
      </w:pPr>
      <w:r w:rsidRPr="000515FF">
        <w:rPr>
          <w:rFonts w:ascii="Times New Roman" w:hAnsi="Times New Roman" w:cs="Times New Roman"/>
          <w:b/>
          <w:caps/>
          <w:sz w:val="28"/>
          <w:szCs w:val="28"/>
        </w:rPr>
        <w:t>Экологический мониторинг поселка Торбеево</w:t>
      </w:r>
    </w:p>
    <w:p w:rsidR="000515FF" w:rsidRPr="000515FF" w:rsidRDefault="000515FF" w:rsidP="000515FF">
      <w:pPr>
        <w:pStyle w:val="af0"/>
        <w:jc w:val="center"/>
        <w:rPr>
          <w:rFonts w:ascii="Times New Roman" w:hAnsi="Times New Roman" w:cs="Times New Roman"/>
          <w:b/>
          <w:caps/>
          <w:sz w:val="28"/>
          <w:szCs w:val="28"/>
        </w:rPr>
      </w:pPr>
      <w:r w:rsidRPr="000515FF">
        <w:rPr>
          <w:rFonts w:ascii="Times New Roman" w:hAnsi="Times New Roman" w:cs="Times New Roman"/>
          <w:b/>
          <w:caps/>
          <w:sz w:val="28"/>
          <w:szCs w:val="28"/>
        </w:rPr>
        <w:t>с использованием методов биоиндикации</w:t>
      </w:r>
    </w:p>
    <w:p w:rsidR="000515FF" w:rsidRPr="000515FF" w:rsidRDefault="000515FF" w:rsidP="000515FF">
      <w:pPr>
        <w:shd w:val="clear" w:color="auto" w:fill="FFFFFF"/>
        <w:spacing w:after="0" w:line="240" w:lineRule="auto"/>
        <w:ind w:left="11" w:firstLine="697"/>
        <w:jc w:val="right"/>
        <w:rPr>
          <w:rFonts w:ascii="Times New Roman" w:hAnsi="Times New Roman" w:cs="Times New Roman"/>
          <w:i/>
          <w:color w:val="000000"/>
          <w:spacing w:val="-1"/>
          <w:sz w:val="28"/>
          <w:szCs w:val="28"/>
        </w:rPr>
      </w:pPr>
      <w:r w:rsidRPr="000515FF">
        <w:rPr>
          <w:rFonts w:ascii="Times New Roman" w:hAnsi="Times New Roman" w:cs="Times New Roman"/>
          <w:i/>
          <w:color w:val="000000"/>
          <w:spacing w:val="-1"/>
          <w:sz w:val="28"/>
          <w:szCs w:val="28"/>
        </w:rPr>
        <w:t>Терентьева М.</w:t>
      </w:r>
    </w:p>
    <w:p w:rsidR="000515FF" w:rsidRPr="000515FF" w:rsidRDefault="000515FF" w:rsidP="000515FF">
      <w:pPr>
        <w:shd w:val="clear" w:color="auto" w:fill="FFFFFF"/>
        <w:spacing w:after="0" w:line="240" w:lineRule="auto"/>
        <w:ind w:left="11" w:firstLine="697"/>
        <w:jc w:val="right"/>
        <w:rPr>
          <w:rFonts w:ascii="Times New Roman" w:hAnsi="Times New Roman" w:cs="Times New Roman"/>
          <w:i/>
          <w:color w:val="000000"/>
          <w:spacing w:val="-1"/>
          <w:sz w:val="28"/>
          <w:szCs w:val="28"/>
        </w:rPr>
      </w:pPr>
      <w:r w:rsidRPr="000515FF">
        <w:rPr>
          <w:rFonts w:ascii="Times New Roman" w:hAnsi="Times New Roman" w:cs="Times New Roman"/>
          <w:i/>
          <w:color w:val="000000"/>
          <w:spacing w:val="-1"/>
          <w:sz w:val="28"/>
          <w:szCs w:val="28"/>
        </w:rPr>
        <w:t xml:space="preserve"> Научный руководитель Сарычева И.Н.</w:t>
      </w:r>
    </w:p>
    <w:p w:rsidR="000515FF" w:rsidRPr="000515FF" w:rsidRDefault="000515FF" w:rsidP="000515FF">
      <w:pPr>
        <w:shd w:val="clear" w:color="auto" w:fill="FFFFFF"/>
        <w:spacing w:after="0" w:line="240" w:lineRule="auto"/>
        <w:ind w:left="11" w:firstLine="697"/>
        <w:jc w:val="right"/>
        <w:rPr>
          <w:rFonts w:ascii="Times New Roman" w:hAnsi="Times New Roman" w:cs="Times New Roman"/>
          <w:i/>
          <w:color w:val="000000"/>
          <w:spacing w:val="-1"/>
          <w:sz w:val="28"/>
          <w:szCs w:val="28"/>
        </w:rPr>
      </w:pPr>
      <w:r w:rsidRPr="000515FF">
        <w:rPr>
          <w:rFonts w:ascii="Times New Roman" w:hAnsi="Times New Roman" w:cs="Times New Roman"/>
          <w:i/>
          <w:color w:val="000000"/>
          <w:spacing w:val="-1"/>
          <w:sz w:val="28"/>
          <w:szCs w:val="28"/>
        </w:rPr>
        <w:t>ГБОУ РМ СПО (ССУЗ) «</w:t>
      </w:r>
      <w:proofErr w:type="spellStart"/>
      <w:r w:rsidRPr="000515FF">
        <w:rPr>
          <w:rFonts w:ascii="Times New Roman" w:hAnsi="Times New Roman" w:cs="Times New Roman"/>
          <w:i/>
          <w:color w:val="000000"/>
          <w:spacing w:val="-1"/>
          <w:sz w:val="28"/>
          <w:szCs w:val="28"/>
        </w:rPr>
        <w:t>Торбеевский</w:t>
      </w:r>
      <w:proofErr w:type="spellEnd"/>
      <w:r w:rsidRPr="000515FF">
        <w:rPr>
          <w:rFonts w:ascii="Times New Roman" w:hAnsi="Times New Roman" w:cs="Times New Roman"/>
          <w:i/>
          <w:color w:val="000000"/>
          <w:spacing w:val="-1"/>
          <w:sz w:val="28"/>
          <w:szCs w:val="28"/>
        </w:rPr>
        <w:t xml:space="preserve"> колледж мясной и молочной </w:t>
      </w:r>
    </w:p>
    <w:p w:rsidR="000515FF" w:rsidRPr="000515FF" w:rsidRDefault="000515FF" w:rsidP="000515FF">
      <w:pPr>
        <w:shd w:val="clear" w:color="auto" w:fill="FFFFFF"/>
        <w:spacing w:after="0" w:line="240" w:lineRule="auto"/>
        <w:ind w:left="11" w:firstLine="697"/>
        <w:jc w:val="right"/>
        <w:rPr>
          <w:rFonts w:ascii="Times New Roman" w:hAnsi="Times New Roman" w:cs="Times New Roman"/>
          <w:i/>
          <w:color w:val="000000"/>
          <w:spacing w:val="-1"/>
          <w:sz w:val="28"/>
          <w:szCs w:val="28"/>
        </w:rPr>
      </w:pPr>
      <w:r w:rsidRPr="000515FF">
        <w:rPr>
          <w:rFonts w:ascii="Times New Roman" w:hAnsi="Times New Roman" w:cs="Times New Roman"/>
          <w:i/>
          <w:color w:val="000000"/>
          <w:spacing w:val="-1"/>
          <w:sz w:val="28"/>
          <w:szCs w:val="28"/>
        </w:rPr>
        <w:t>промышленности»</w:t>
      </w:r>
    </w:p>
    <w:p w:rsidR="000515FF" w:rsidRPr="000515FF" w:rsidRDefault="000515FF" w:rsidP="000515FF">
      <w:pPr>
        <w:shd w:val="clear" w:color="auto" w:fill="FFFFFF"/>
        <w:ind w:left="10" w:firstLine="699"/>
        <w:jc w:val="both"/>
        <w:rPr>
          <w:rFonts w:ascii="Times New Roman" w:hAnsi="Times New Roman" w:cs="Times New Roman"/>
          <w:color w:val="000000"/>
          <w:spacing w:val="-1"/>
          <w:sz w:val="28"/>
          <w:szCs w:val="28"/>
        </w:rPr>
      </w:pPr>
    </w:p>
    <w:p w:rsidR="000515FF" w:rsidRPr="000515FF" w:rsidRDefault="000515FF" w:rsidP="000515FF">
      <w:pPr>
        <w:spacing w:after="0" w:line="240" w:lineRule="auto"/>
        <w:jc w:val="both"/>
        <w:rPr>
          <w:rFonts w:ascii="Times New Roman" w:hAnsi="Times New Roman" w:cs="Times New Roman"/>
          <w:sz w:val="28"/>
          <w:szCs w:val="28"/>
        </w:rPr>
      </w:pPr>
      <w:r w:rsidRPr="000515FF">
        <w:rPr>
          <w:rFonts w:ascii="Times New Roman" w:hAnsi="Times New Roman" w:cs="Times New Roman"/>
          <w:sz w:val="28"/>
          <w:szCs w:val="28"/>
        </w:rPr>
        <w:t xml:space="preserve">         </w:t>
      </w:r>
      <w:proofErr w:type="spellStart"/>
      <w:r w:rsidRPr="000515FF">
        <w:rPr>
          <w:rFonts w:ascii="Times New Roman" w:hAnsi="Times New Roman" w:cs="Times New Roman"/>
          <w:sz w:val="28"/>
          <w:szCs w:val="28"/>
        </w:rPr>
        <w:t>Биоиндикация</w:t>
      </w:r>
      <w:proofErr w:type="spellEnd"/>
      <w:r w:rsidRPr="000515FF">
        <w:rPr>
          <w:rFonts w:ascii="Times New Roman" w:hAnsi="Times New Roman" w:cs="Times New Roman"/>
          <w:sz w:val="28"/>
          <w:szCs w:val="28"/>
        </w:rPr>
        <w:t xml:space="preserve">  – оценка состояния параметров среды с помощью живых объектов - биоиндикаторов. В качестве таких организмов используются, в частности, лишайники, водные животные – гидробионты, растения и растительные сообщества – </w:t>
      </w:r>
      <w:proofErr w:type="spellStart"/>
      <w:r w:rsidRPr="000515FF">
        <w:rPr>
          <w:rFonts w:ascii="Times New Roman" w:hAnsi="Times New Roman" w:cs="Times New Roman"/>
          <w:sz w:val="28"/>
          <w:szCs w:val="28"/>
        </w:rPr>
        <w:t>фитобиоиндикаторы</w:t>
      </w:r>
      <w:proofErr w:type="spellEnd"/>
      <w:r w:rsidRPr="000515FF">
        <w:rPr>
          <w:rFonts w:ascii="Times New Roman" w:hAnsi="Times New Roman" w:cs="Times New Roman"/>
          <w:sz w:val="28"/>
          <w:szCs w:val="28"/>
        </w:rPr>
        <w:t xml:space="preserve">  и т.д. </w:t>
      </w:r>
    </w:p>
    <w:p w:rsidR="000515FF" w:rsidRPr="000515FF" w:rsidRDefault="000515FF" w:rsidP="000515FF">
      <w:pPr>
        <w:spacing w:after="0" w:line="240" w:lineRule="auto"/>
        <w:jc w:val="both"/>
        <w:rPr>
          <w:rFonts w:ascii="Times New Roman" w:hAnsi="Times New Roman" w:cs="Times New Roman"/>
          <w:sz w:val="28"/>
          <w:szCs w:val="28"/>
        </w:rPr>
      </w:pPr>
      <w:r w:rsidRPr="000515FF">
        <w:rPr>
          <w:rFonts w:ascii="Times New Roman" w:hAnsi="Times New Roman" w:cs="Times New Roman"/>
          <w:sz w:val="28"/>
          <w:szCs w:val="28"/>
        </w:rPr>
        <w:t xml:space="preserve">         Целью исследовательской работы является проведение экологического мониторинга  общего состояния поселка Торбеево в результате определения состояния </w:t>
      </w:r>
      <w:proofErr w:type="spellStart"/>
      <w:r w:rsidRPr="000515FF">
        <w:rPr>
          <w:rFonts w:ascii="Times New Roman" w:hAnsi="Times New Roman" w:cs="Times New Roman"/>
          <w:sz w:val="28"/>
          <w:szCs w:val="28"/>
        </w:rPr>
        <w:t>древесно</w:t>
      </w:r>
      <w:proofErr w:type="spellEnd"/>
      <w:r w:rsidRPr="000515FF">
        <w:rPr>
          <w:rFonts w:ascii="Times New Roman" w:hAnsi="Times New Roman" w:cs="Times New Roman"/>
          <w:sz w:val="28"/>
          <w:szCs w:val="28"/>
        </w:rPr>
        <w:t xml:space="preserve"> – кустарниковой растительности, </w:t>
      </w:r>
      <w:proofErr w:type="spellStart"/>
      <w:r w:rsidRPr="000515FF">
        <w:rPr>
          <w:rFonts w:ascii="Times New Roman" w:hAnsi="Times New Roman" w:cs="Times New Roman"/>
          <w:sz w:val="28"/>
          <w:szCs w:val="28"/>
        </w:rPr>
        <w:t>лихенофлоры</w:t>
      </w:r>
      <w:proofErr w:type="spellEnd"/>
      <w:r w:rsidRPr="000515FF">
        <w:rPr>
          <w:rFonts w:ascii="Times New Roman" w:hAnsi="Times New Roman" w:cs="Times New Roman"/>
          <w:sz w:val="28"/>
          <w:szCs w:val="28"/>
        </w:rPr>
        <w:t>, главного водоема поселка  – пруда «Большой»; сравнение результатов (определения качества воды), проведенного в июне 2013 года, с результатами этой научно – исследовательской работы.</w:t>
      </w:r>
    </w:p>
    <w:p w:rsidR="000515FF" w:rsidRPr="000515FF" w:rsidRDefault="000515FF" w:rsidP="000515FF">
      <w:pPr>
        <w:autoSpaceDE w:val="0"/>
        <w:autoSpaceDN w:val="0"/>
        <w:adjustRightInd w:val="0"/>
        <w:spacing w:after="0" w:line="240" w:lineRule="auto"/>
        <w:jc w:val="both"/>
        <w:rPr>
          <w:rFonts w:ascii="Times New Roman" w:hAnsi="Times New Roman" w:cs="Times New Roman"/>
          <w:b/>
          <w:sz w:val="28"/>
          <w:szCs w:val="28"/>
        </w:rPr>
      </w:pPr>
      <w:r w:rsidRPr="000515FF">
        <w:rPr>
          <w:rFonts w:ascii="Times New Roman" w:hAnsi="Times New Roman" w:cs="Times New Roman"/>
          <w:sz w:val="28"/>
          <w:szCs w:val="28"/>
        </w:rPr>
        <w:t xml:space="preserve">           В работе описана методика проведенных исследований, дана краткая характеристика района исследования</w:t>
      </w:r>
      <w:r w:rsidRPr="000515FF">
        <w:rPr>
          <w:rFonts w:ascii="Times New Roman" w:hAnsi="Times New Roman" w:cs="Times New Roman"/>
          <w:b/>
          <w:sz w:val="28"/>
          <w:szCs w:val="28"/>
        </w:rPr>
        <w:t>.</w:t>
      </w:r>
      <w:r w:rsidRPr="000515FF">
        <w:rPr>
          <w:rFonts w:ascii="Times New Roman" w:hAnsi="Times New Roman" w:cs="Times New Roman"/>
          <w:sz w:val="28"/>
          <w:szCs w:val="28"/>
        </w:rPr>
        <w:t xml:space="preserve"> </w:t>
      </w:r>
      <w:proofErr w:type="gramStart"/>
      <w:r w:rsidRPr="000515FF">
        <w:rPr>
          <w:rFonts w:ascii="Times New Roman" w:hAnsi="Times New Roman" w:cs="Times New Roman"/>
          <w:sz w:val="28"/>
          <w:szCs w:val="28"/>
        </w:rPr>
        <w:t>Обследованные растения произрастали: в лиственной роще, в селитебной, промышленной, административной зонах поселка.</w:t>
      </w:r>
      <w:proofErr w:type="gramEnd"/>
    </w:p>
    <w:p w:rsidR="000515FF" w:rsidRPr="000515FF" w:rsidRDefault="000515FF" w:rsidP="000515FF">
      <w:pPr>
        <w:autoSpaceDE w:val="0"/>
        <w:autoSpaceDN w:val="0"/>
        <w:adjustRightInd w:val="0"/>
        <w:spacing w:after="0" w:line="240" w:lineRule="auto"/>
        <w:jc w:val="both"/>
        <w:rPr>
          <w:rFonts w:ascii="Times New Roman" w:hAnsi="Times New Roman" w:cs="Times New Roman"/>
          <w:sz w:val="28"/>
          <w:szCs w:val="28"/>
        </w:rPr>
      </w:pPr>
      <w:r w:rsidRPr="000515FF">
        <w:rPr>
          <w:rFonts w:ascii="Times New Roman" w:hAnsi="Times New Roman" w:cs="Times New Roman"/>
          <w:b/>
          <w:sz w:val="28"/>
          <w:szCs w:val="28"/>
        </w:rPr>
        <w:t xml:space="preserve">       </w:t>
      </w:r>
      <w:r w:rsidRPr="000515FF">
        <w:rPr>
          <w:rFonts w:ascii="Times New Roman" w:hAnsi="Times New Roman" w:cs="Times New Roman"/>
          <w:sz w:val="28"/>
          <w:szCs w:val="28"/>
        </w:rPr>
        <w:t xml:space="preserve">    В первой части работы было изучено 41 вид и 153 представителя </w:t>
      </w:r>
      <w:proofErr w:type="spellStart"/>
      <w:r w:rsidRPr="000515FF">
        <w:rPr>
          <w:rFonts w:ascii="Times New Roman" w:hAnsi="Times New Roman" w:cs="Times New Roman"/>
          <w:sz w:val="28"/>
          <w:szCs w:val="28"/>
        </w:rPr>
        <w:t>древесно</w:t>
      </w:r>
      <w:proofErr w:type="spellEnd"/>
      <w:r w:rsidRPr="000515FF">
        <w:rPr>
          <w:rFonts w:ascii="Times New Roman" w:hAnsi="Times New Roman" w:cs="Times New Roman"/>
          <w:sz w:val="28"/>
          <w:szCs w:val="28"/>
        </w:rPr>
        <w:t xml:space="preserve"> – кустарниковой флоры поселка, представлены результаты исследования. </w:t>
      </w:r>
    </w:p>
    <w:p w:rsidR="000515FF" w:rsidRPr="000515FF" w:rsidRDefault="000515FF" w:rsidP="000515FF">
      <w:pPr>
        <w:autoSpaceDE w:val="0"/>
        <w:autoSpaceDN w:val="0"/>
        <w:adjustRightInd w:val="0"/>
        <w:spacing w:after="0" w:line="240" w:lineRule="auto"/>
        <w:jc w:val="both"/>
        <w:rPr>
          <w:rFonts w:ascii="Times New Roman" w:hAnsi="Times New Roman" w:cs="Times New Roman"/>
          <w:sz w:val="28"/>
          <w:szCs w:val="28"/>
        </w:rPr>
      </w:pPr>
      <w:r w:rsidRPr="000515FF">
        <w:rPr>
          <w:rFonts w:ascii="Times New Roman" w:hAnsi="Times New Roman" w:cs="Times New Roman"/>
          <w:sz w:val="28"/>
          <w:szCs w:val="28"/>
        </w:rPr>
        <w:t xml:space="preserve">Названия видов (пород), обследованных представителей </w:t>
      </w:r>
      <w:proofErr w:type="spellStart"/>
      <w:r w:rsidRPr="000515FF">
        <w:rPr>
          <w:rFonts w:ascii="Times New Roman" w:hAnsi="Times New Roman" w:cs="Times New Roman"/>
          <w:sz w:val="28"/>
          <w:szCs w:val="28"/>
        </w:rPr>
        <w:t>древесно</w:t>
      </w:r>
      <w:proofErr w:type="spellEnd"/>
      <w:r w:rsidRPr="000515FF">
        <w:rPr>
          <w:rFonts w:ascii="Times New Roman" w:hAnsi="Times New Roman" w:cs="Times New Roman"/>
          <w:sz w:val="28"/>
          <w:szCs w:val="28"/>
        </w:rPr>
        <w:t xml:space="preserve"> – кустарниковой растительности поселка Торбеево узнавали по книгам – определителям. Математические измерения – расчет диаметра стволов – проводили с помощью линейки – метра. Раковые язвы на деревьях и кустарниках  считали. Категорию состояния </w:t>
      </w:r>
      <w:proofErr w:type="spellStart"/>
      <w:r w:rsidRPr="000515FF">
        <w:rPr>
          <w:rFonts w:ascii="Times New Roman" w:hAnsi="Times New Roman" w:cs="Times New Roman"/>
          <w:sz w:val="28"/>
          <w:szCs w:val="28"/>
        </w:rPr>
        <w:t>древесно</w:t>
      </w:r>
      <w:proofErr w:type="spellEnd"/>
      <w:r w:rsidRPr="000515FF">
        <w:rPr>
          <w:rFonts w:ascii="Times New Roman" w:hAnsi="Times New Roman" w:cs="Times New Roman"/>
          <w:sz w:val="28"/>
          <w:szCs w:val="28"/>
        </w:rPr>
        <w:t xml:space="preserve"> – кустарниковой флоры, различные повреждения кроны (вредителями и т.д.), наличие и тип некрозов листа определяли визуально (в некоторых случаях пользуясь вспомогательной литературой).</w:t>
      </w:r>
    </w:p>
    <w:p w:rsidR="000515FF" w:rsidRPr="000515FF" w:rsidRDefault="000515FF" w:rsidP="000515FF">
      <w:pPr>
        <w:spacing w:after="0" w:line="240" w:lineRule="auto"/>
        <w:jc w:val="both"/>
        <w:rPr>
          <w:rFonts w:ascii="Times New Roman" w:hAnsi="Times New Roman" w:cs="Times New Roman"/>
          <w:sz w:val="28"/>
          <w:szCs w:val="28"/>
        </w:rPr>
      </w:pPr>
      <w:proofErr w:type="spellStart"/>
      <w:r w:rsidRPr="000515FF">
        <w:rPr>
          <w:rFonts w:ascii="Times New Roman" w:hAnsi="Times New Roman" w:cs="Times New Roman"/>
          <w:sz w:val="28"/>
          <w:szCs w:val="28"/>
        </w:rPr>
        <w:t>Древесно</w:t>
      </w:r>
      <w:proofErr w:type="spellEnd"/>
      <w:r w:rsidRPr="000515FF">
        <w:rPr>
          <w:rFonts w:ascii="Times New Roman" w:hAnsi="Times New Roman" w:cs="Times New Roman"/>
          <w:sz w:val="28"/>
          <w:szCs w:val="28"/>
        </w:rPr>
        <w:t xml:space="preserve"> – кустарниковая растительность поселка находится в достаточно хорошем состоянии</w:t>
      </w:r>
      <w:r w:rsidRPr="000515FF">
        <w:rPr>
          <w:rFonts w:ascii="Times New Roman" w:hAnsi="Times New Roman" w:cs="Times New Roman"/>
          <w:b/>
          <w:sz w:val="28"/>
          <w:szCs w:val="28"/>
        </w:rPr>
        <w:t>.</w:t>
      </w:r>
      <w:r w:rsidRPr="000515FF">
        <w:rPr>
          <w:rFonts w:ascii="Times New Roman" w:hAnsi="Times New Roman" w:cs="Times New Roman"/>
          <w:sz w:val="28"/>
          <w:szCs w:val="28"/>
        </w:rPr>
        <w:t xml:space="preserve"> Преобладают деревья и кустарники с шестой категорией, средний показатель не опускается ниже третьей (удовлетворительного состояния). Деревья и кустарники не подвержены хлорозу, но подвергаются некрозу. Самую высокую среднюю категорию состояния  имеют деревья на западной и северной окраинах поселка Торбеево, где воздействие человека минимально. </w:t>
      </w:r>
    </w:p>
    <w:p w:rsidR="000515FF" w:rsidRPr="000515FF" w:rsidRDefault="000515FF" w:rsidP="000515FF">
      <w:pPr>
        <w:autoSpaceDE w:val="0"/>
        <w:autoSpaceDN w:val="0"/>
        <w:adjustRightInd w:val="0"/>
        <w:spacing w:after="0" w:line="240" w:lineRule="auto"/>
        <w:jc w:val="both"/>
        <w:rPr>
          <w:rFonts w:ascii="Times New Roman" w:hAnsi="Times New Roman" w:cs="Times New Roman"/>
          <w:sz w:val="28"/>
          <w:szCs w:val="28"/>
        </w:rPr>
      </w:pPr>
      <w:r w:rsidRPr="000515FF">
        <w:rPr>
          <w:rFonts w:ascii="Times New Roman" w:hAnsi="Times New Roman" w:cs="Times New Roman"/>
          <w:sz w:val="28"/>
          <w:szCs w:val="28"/>
        </w:rPr>
        <w:lastRenderedPageBreak/>
        <w:t xml:space="preserve">            Во второй части работы было обследовано 15 видов </w:t>
      </w:r>
      <w:proofErr w:type="spellStart"/>
      <w:r w:rsidRPr="000515FF">
        <w:rPr>
          <w:rFonts w:ascii="Times New Roman" w:hAnsi="Times New Roman" w:cs="Times New Roman"/>
          <w:sz w:val="28"/>
          <w:szCs w:val="28"/>
        </w:rPr>
        <w:t>лихеноиндикаторов</w:t>
      </w:r>
      <w:proofErr w:type="spellEnd"/>
      <w:r w:rsidRPr="000515FF">
        <w:rPr>
          <w:rFonts w:ascii="Times New Roman" w:hAnsi="Times New Roman" w:cs="Times New Roman"/>
          <w:sz w:val="28"/>
          <w:szCs w:val="28"/>
        </w:rPr>
        <w:t xml:space="preserve"> четырех разных групп, места их обитания.</w:t>
      </w:r>
      <w:r w:rsidRPr="000515FF">
        <w:rPr>
          <w:rFonts w:ascii="Times New Roman" w:hAnsi="Times New Roman" w:cs="Times New Roman"/>
          <w:b/>
          <w:sz w:val="28"/>
          <w:szCs w:val="28"/>
        </w:rPr>
        <w:t xml:space="preserve"> </w:t>
      </w:r>
      <w:r w:rsidRPr="000515FF">
        <w:rPr>
          <w:rFonts w:ascii="Times New Roman" w:hAnsi="Times New Roman" w:cs="Times New Roman"/>
          <w:sz w:val="28"/>
          <w:szCs w:val="28"/>
        </w:rPr>
        <w:t xml:space="preserve">Названия видов, обследованных представителей </w:t>
      </w:r>
      <w:proofErr w:type="spellStart"/>
      <w:r w:rsidRPr="000515FF">
        <w:rPr>
          <w:rFonts w:ascii="Times New Roman" w:hAnsi="Times New Roman" w:cs="Times New Roman"/>
          <w:sz w:val="28"/>
          <w:szCs w:val="28"/>
        </w:rPr>
        <w:t>лихенофлоры</w:t>
      </w:r>
      <w:proofErr w:type="spellEnd"/>
      <w:r w:rsidRPr="000515FF">
        <w:rPr>
          <w:rFonts w:ascii="Times New Roman" w:hAnsi="Times New Roman" w:cs="Times New Roman"/>
          <w:sz w:val="28"/>
          <w:szCs w:val="28"/>
        </w:rPr>
        <w:t xml:space="preserve"> узнавали по книгам – определителям. Обилие и группу (тип) лишайников определяли визуально. Размер талломов (слоевищ) лишайников определяли с помощью линейки. Математические измерения (диаметр стволов, высоту и площадь оголенной части деревьев для эпифитных и </w:t>
      </w:r>
      <w:proofErr w:type="spellStart"/>
      <w:r w:rsidRPr="000515FF">
        <w:rPr>
          <w:rFonts w:ascii="Times New Roman" w:hAnsi="Times New Roman" w:cs="Times New Roman"/>
          <w:sz w:val="28"/>
          <w:szCs w:val="28"/>
        </w:rPr>
        <w:t>эпиксильных</w:t>
      </w:r>
      <w:proofErr w:type="spellEnd"/>
      <w:r w:rsidRPr="000515FF">
        <w:rPr>
          <w:rFonts w:ascii="Times New Roman" w:hAnsi="Times New Roman" w:cs="Times New Roman"/>
          <w:sz w:val="28"/>
          <w:szCs w:val="28"/>
        </w:rPr>
        <w:t xml:space="preserve"> лишайников, площадь, покрытая лишайниками, общий размер скальной поверхности для </w:t>
      </w:r>
      <w:proofErr w:type="spellStart"/>
      <w:r w:rsidRPr="000515FF">
        <w:rPr>
          <w:rFonts w:ascii="Times New Roman" w:hAnsi="Times New Roman" w:cs="Times New Roman"/>
          <w:sz w:val="28"/>
          <w:szCs w:val="28"/>
        </w:rPr>
        <w:t>эпилитных</w:t>
      </w:r>
      <w:proofErr w:type="spellEnd"/>
      <w:r w:rsidRPr="000515FF">
        <w:rPr>
          <w:rFonts w:ascii="Times New Roman" w:hAnsi="Times New Roman" w:cs="Times New Roman"/>
          <w:sz w:val="28"/>
          <w:szCs w:val="28"/>
        </w:rPr>
        <w:t xml:space="preserve"> лишайников)  проводили линейкой – метром. Ориентацию оголенной части деревьев, наклонной части почвы, заселенной лишайниками поверхности, субстрата по сторонам света проводили с помощью компаса.</w:t>
      </w:r>
    </w:p>
    <w:p w:rsidR="000515FF" w:rsidRPr="000515FF" w:rsidRDefault="000515FF" w:rsidP="000515FF">
      <w:pPr>
        <w:autoSpaceDE w:val="0"/>
        <w:autoSpaceDN w:val="0"/>
        <w:adjustRightInd w:val="0"/>
        <w:spacing w:after="0" w:line="240" w:lineRule="auto"/>
        <w:jc w:val="both"/>
        <w:rPr>
          <w:rFonts w:ascii="Times New Roman" w:hAnsi="Times New Roman" w:cs="Times New Roman"/>
          <w:sz w:val="28"/>
          <w:szCs w:val="28"/>
        </w:rPr>
      </w:pPr>
      <w:r w:rsidRPr="000515FF">
        <w:rPr>
          <w:rFonts w:ascii="Times New Roman" w:hAnsi="Times New Roman" w:cs="Times New Roman"/>
          <w:sz w:val="28"/>
          <w:szCs w:val="28"/>
        </w:rPr>
        <w:t xml:space="preserve">            </w:t>
      </w:r>
      <w:proofErr w:type="gramStart"/>
      <w:r w:rsidRPr="000515FF">
        <w:rPr>
          <w:rFonts w:ascii="Times New Roman" w:hAnsi="Times New Roman" w:cs="Times New Roman"/>
          <w:sz w:val="28"/>
          <w:szCs w:val="28"/>
        </w:rPr>
        <w:t xml:space="preserve">По результатам второй части исследовательской работы в поселке встречаются некоторые виды лишайников, находящихся в хорошем неугнетенном состоянии – эпифитные, </w:t>
      </w:r>
      <w:proofErr w:type="spellStart"/>
      <w:r w:rsidRPr="000515FF">
        <w:rPr>
          <w:rFonts w:ascii="Times New Roman" w:hAnsi="Times New Roman" w:cs="Times New Roman"/>
          <w:sz w:val="28"/>
          <w:szCs w:val="28"/>
        </w:rPr>
        <w:t>эпигейные</w:t>
      </w:r>
      <w:proofErr w:type="spellEnd"/>
      <w:r w:rsidRPr="000515FF">
        <w:rPr>
          <w:rFonts w:ascii="Times New Roman" w:hAnsi="Times New Roman" w:cs="Times New Roman"/>
          <w:sz w:val="28"/>
          <w:szCs w:val="28"/>
        </w:rPr>
        <w:t xml:space="preserve">, </w:t>
      </w:r>
      <w:proofErr w:type="spellStart"/>
      <w:r w:rsidRPr="000515FF">
        <w:rPr>
          <w:rFonts w:ascii="Times New Roman" w:hAnsi="Times New Roman" w:cs="Times New Roman"/>
          <w:sz w:val="28"/>
          <w:szCs w:val="28"/>
        </w:rPr>
        <w:t>эпиксильные</w:t>
      </w:r>
      <w:proofErr w:type="spellEnd"/>
      <w:r w:rsidRPr="000515FF">
        <w:rPr>
          <w:rFonts w:ascii="Times New Roman" w:hAnsi="Times New Roman" w:cs="Times New Roman"/>
          <w:sz w:val="28"/>
          <w:szCs w:val="28"/>
        </w:rPr>
        <w:t xml:space="preserve"> и </w:t>
      </w:r>
      <w:proofErr w:type="spellStart"/>
      <w:r w:rsidRPr="000515FF">
        <w:rPr>
          <w:rFonts w:ascii="Times New Roman" w:hAnsi="Times New Roman" w:cs="Times New Roman"/>
          <w:sz w:val="28"/>
          <w:szCs w:val="28"/>
        </w:rPr>
        <w:t>эпилитные</w:t>
      </w:r>
      <w:proofErr w:type="spellEnd"/>
      <w:r w:rsidRPr="000515FF">
        <w:rPr>
          <w:rFonts w:ascii="Times New Roman" w:hAnsi="Times New Roman" w:cs="Times New Roman"/>
          <w:sz w:val="28"/>
          <w:szCs w:val="28"/>
        </w:rPr>
        <w:t xml:space="preserve"> (отсутствуют </w:t>
      </w:r>
      <w:proofErr w:type="spellStart"/>
      <w:r w:rsidRPr="000515FF">
        <w:rPr>
          <w:rFonts w:ascii="Times New Roman" w:hAnsi="Times New Roman" w:cs="Times New Roman"/>
          <w:sz w:val="28"/>
          <w:szCs w:val="28"/>
        </w:rPr>
        <w:t>эпифильные</w:t>
      </w:r>
      <w:proofErr w:type="spellEnd"/>
      <w:r w:rsidRPr="000515FF">
        <w:rPr>
          <w:rFonts w:ascii="Times New Roman" w:hAnsi="Times New Roman" w:cs="Times New Roman"/>
          <w:sz w:val="28"/>
          <w:szCs w:val="28"/>
        </w:rPr>
        <w:t xml:space="preserve"> и </w:t>
      </w:r>
      <w:proofErr w:type="spellStart"/>
      <w:r w:rsidRPr="000515FF">
        <w:rPr>
          <w:rFonts w:ascii="Times New Roman" w:hAnsi="Times New Roman" w:cs="Times New Roman"/>
          <w:sz w:val="28"/>
          <w:szCs w:val="28"/>
        </w:rPr>
        <w:t>амфибические</w:t>
      </w:r>
      <w:proofErr w:type="spellEnd"/>
      <w:r w:rsidRPr="000515FF">
        <w:rPr>
          <w:rFonts w:ascii="Times New Roman" w:hAnsi="Times New Roman" w:cs="Times New Roman"/>
          <w:sz w:val="28"/>
          <w:szCs w:val="28"/>
        </w:rPr>
        <w:t xml:space="preserve">, были найдены кустистые, </w:t>
      </w:r>
      <w:proofErr w:type="spellStart"/>
      <w:r w:rsidRPr="000515FF">
        <w:rPr>
          <w:rFonts w:ascii="Times New Roman" w:hAnsi="Times New Roman" w:cs="Times New Roman"/>
          <w:sz w:val="28"/>
          <w:szCs w:val="28"/>
        </w:rPr>
        <w:t>листоватые</w:t>
      </w:r>
      <w:proofErr w:type="spellEnd"/>
      <w:r w:rsidRPr="000515FF">
        <w:rPr>
          <w:rFonts w:ascii="Times New Roman" w:hAnsi="Times New Roman" w:cs="Times New Roman"/>
          <w:sz w:val="28"/>
          <w:szCs w:val="28"/>
        </w:rPr>
        <w:t xml:space="preserve"> и накипные лишайники. </w:t>
      </w:r>
      <w:proofErr w:type="gramEnd"/>
    </w:p>
    <w:p w:rsidR="000515FF" w:rsidRPr="000515FF" w:rsidRDefault="000515FF" w:rsidP="000515FF">
      <w:pPr>
        <w:autoSpaceDE w:val="0"/>
        <w:autoSpaceDN w:val="0"/>
        <w:adjustRightInd w:val="0"/>
        <w:spacing w:after="0" w:line="240" w:lineRule="auto"/>
        <w:jc w:val="both"/>
        <w:rPr>
          <w:rFonts w:ascii="Times New Roman" w:hAnsi="Times New Roman" w:cs="Times New Roman"/>
          <w:sz w:val="28"/>
          <w:szCs w:val="28"/>
        </w:rPr>
      </w:pPr>
      <w:r w:rsidRPr="000515FF">
        <w:rPr>
          <w:rFonts w:ascii="Times New Roman" w:hAnsi="Times New Roman" w:cs="Times New Roman"/>
          <w:sz w:val="28"/>
          <w:szCs w:val="28"/>
        </w:rPr>
        <w:t xml:space="preserve">           В третьей части исследовательской работы проводилось исследование пруда «Большой». Пруд</w:t>
      </w:r>
      <w:r w:rsidRPr="000515FF">
        <w:rPr>
          <w:rFonts w:ascii="Times New Roman" w:hAnsi="Times New Roman" w:cs="Times New Roman"/>
          <w:i/>
          <w:sz w:val="28"/>
          <w:szCs w:val="28"/>
        </w:rPr>
        <w:t xml:space="preserve"> </w:t>
      </w:r>
      <w:r w:rsidRPr="000515FF">
        <w:rPr>
          <w:rFonts w:ascii="Times New Roman" w:hAnsi="Times New Roman" w:cs="Times New Roman"/>
          <w:sz w:val="28"/>
          <w:szCs w:val="28"/>
        </w:rPr>
        <w:t>располагается примерно в центре поселка. Жилые постройки находятся на северном, южном и восточном берегах; насыпная плотина – на западном</w:t>
      </w:r>
      <w:proofErr w:type="gramStart"/>
      <w:r w:rsidRPr="000515FF">
        <w:rPr>
          <w:rFonts w:ascii="Times New Roman" w:hAnsi="Times New Roman" w:cs="Times New Roman"/>
          <w:sz w:val="28"/>
          <w:szCs w:val="28"/>
        </w:rPr>
        <w:t xml:space="preserve"> .</w:t>
      </w:r>
      <w:proofErr w:type="gramEnd"/>
      <w:r w:rsidRPr="000515FF">
        <w:rPr>
          <w:rFonts w:ascii="Times New Roman" w:hAnsi="Times New Roman" w:cs="Times New Roman"/>
          <w:sz w:val="28"/>
          <w:szCs w:val="28"/>
        </w:rPr>
        <w:t xml:space="preserve"> Южные и восточные берега пруда находятся недалеко от шоссейных дорог. Были выявлены источники загрязнения. По берегам имеются несанкционированные бытовые свалки (стоки свалок). Рядом с прудом производится мойка автотранспорта. Одним из основных загрязнителей водоема являются бытовые стоки. Также существует весенний сток вод с почвой загрязненной  удобрениями с полей. Обследованные биотопы: глинистые, глинисто – песчаные и песчаные грунты; грунт, покрытый каменистыми объектами, находящийся на северной стороне пруда. Преобладают глинистые грунты. Была обследована также погруженная в воду древесина (коряги, упавшие в воду стволы деревьев и т.д.).</w:t>
      </w:r>
    </w:p>
    <w:p w:rsidR="000515FF" w:rsidRPr="000515FF" w:rsidRDefault="000515FF" w:rsidP="000515FF">
      <w:pPr>
        <w:autoSpaceDE w:val="0"/>
        <w:autoSpaceDN w:val="0"/>
        <w:adjustRightInd w:val="0"/>
        <w:spacing w:after="0" w:line="240" w:lineRule="auto"/>
        <w:jc w:val="both"/>
        <w:rPr>
          <w:rFonts w:ascii="Times New Roman" w:hAnsi="Times New Roman" w:cs="Times New Roman"/>
          <w:sz w:val="28"/>
          <w:szCs w:val="28"/>
        </w:rPr>
      </w:pPr>
      <w:r w:rsidRPr="000515FF">
        <w:rPr>
          <w:rFonts w:ascii="Times New Roman" w:hAnsi="Times New Roman" w:cs="Times New Roman"/>
          <w:sz w:val="28"/>
          <w:szCs w:val="28"/>
        </w:rPr>
        <w:t xml:space="preserve">           В процессе исследования была дана характеристика пруда и определение класса качества (чистоты) воды пруда по организмам зообентоса.</w:t>
      </w:r>
    </w:p>
    <w:p w:rsidR="000515FF" w:rsidRPr="000515FF" w:rsidRDefault="000515FF" w:rsidP="000515FF">
      <w:pPr>
        <w:autoSpaceDE w:val="0"/>
        <w:autoSpaceDN w:val="0"/>
        <w:adjustRightInd w:val="0"/>
        <w:spacing w:after="0" w:line="240" w:lineRule="auto"/>
        <w:jc w:val="both"/>
        <w:rPr>
          <w:rFonts w:ascii="Times New Roman" w:hAnsi="Times New Roman" w:cs="Times New Roman"/>
          <w:sz w:val="28"/>
          <w:szCs w:val="28"/>
        </w:rPr>
      </w:pPr>
      <w:r w:rsidRPr="000515FF">
        <w:rPr>
          <w:rFonts w:ascii="Times New Roman" w:hAnsi="Times New Roman" w:cs="Times New Roman"/>
          <w:sz w:val="28"/>
          <w:szCs w:val="28"/>
        </w:rPr>
        <w:t xml:space="preserve">          При описании внешнего вида водоема была отмечена захламленность берегов; плавающий бытовой мусор; отдельные небольшие площади водной поверхности, покрытые нефтяной пленкой. Ближе к берегу наблюдалось скопления пены, нитчатых и сине – зелёных водорослей. Цвет воды желто – зеленый, темно – зеленый.  Количество собранных проб: 14 экземпляров зообентоса. Организмы, присутствующие в пробах, но не включенные в перечень таксонов шкалы качества вод не учитывались, как не имеющие индикаторной значимости в рамках данного метода. </w:t>
      </w:r>
    </w:p>
    <w:p w:rsidR="000515FF" w:rsidRPr="000515FF" w:rsidRDefault="000515FF" w:rsidP="000515FF">
      <w:pPr>
        <w:autoSpaceDE w:val="0"/>
        <w:autoSpaceDN w:val="0"/>
        <w:adjustRightInd w:val="0"/>
        <w:spacing w:after="0" w:line="240" w:lineRule="auto"/>
        <w:jc w:val="both"/>
        <w:rPr>
          <w:rFonts w:ascii="Times New Roman" w:hAnsi="Times New Roman" w:cs="Times New Roman"/>
          <w:sz w:val="28"/>
          <w:szCs w:val="28"/>
        </w:rPr>
      </w:pPr>
      <w:r w:rsidRPr="000515FF">
        <w:rPr>
          <w:rFonts w:ascii="Times New Roman" w:hAnsi="Times New Roman" w:cs="Times New Roman"/>
          <w:sz w:val="28"/>
          <w:szCs w:val="28"/>
        </w:rPr>
        <w:t xml:space="preserve">           Результаты показывают - пруд «Большой» относится к третьему классу качества вод (удовлетворительная чистота) с незначительным тяготением в сторону увеличения загрязнения до четвертого класса (</w:t>
      </w:r>
      <w:proofErr w:type="gramStart"/>
      <w:r w:rsidRPr="000515FF">
        <w:rPr>
          <w:rFonts w:ascii="Times New Roman" w:hAnsi="Times New Roman" w:cs="Times New Roman"/>
          <w:sz w:val="28"/>
          <w:szCs w:val="28"/>
        </w:rPr>
        <w:t>загрязненной</w:t>
      </w:r>
      <w:proofErr w:type="gramEnd"/>
      <w:r w:rsidRPr="000515FF">
        <w:rPr>
          <w:rFonts w:ascii="Times New Roman" w:hAnsi="Times New Roman" w:cs="Times New Roman"/>
          <w:sz w:val="28"/>
          <w:szCs w:val="28"/>
        </w:rPr>
        <w:t xml:space="preserve">). Максимальная классовая значимость (М) – 99,4.Проводилось так же обследование глубины водоема, с использованием растений биоиндикаторов. Наш пруд </w:t>
      </w:r>
      <w:r w:rsidRPr="000515FF">
        <w:rPr>
          <w:rFonts w:ascii="Times New Roman" w:hAnsi="Times New Roman" w:cs="Times New Roman"/>
          <w:sz w:val="28"/>
          <w:szCs w:val="28"/>
        </w:rPr>
        <w:lastRenderedPageBreak/>
        <w:t>является довольно мелким водоемом. Его глубина не превышает 5 м. Около пруда и в нем произрастает небольшое количество растений – гелофитов, что говорит о небольшой тенденции превращения пруда в болото (но это тенденция достаточно мала).</w:t>
      </w:r>
    </w:p>
    <w:p w:rsidR="000515FF" w:rsidRPr="000515FF" w:rsidRDefault="000515FF" w:rsidP="000515FF">
      <w:pPr>
        <w:autoSpaceDE w:val="0"/>
        <w:autoSpaceDN w:val="0"/>
        <w:adjustRightInd w:val="0"/>
        <w:spacing w:after="0" w:line="240" w:lineRule="auto"/>
        <w:jc w:val="both"/>
        <w:rPr>
          <w:rFonts w:ascii="Times New Roman" w:hAnsi="Times New Roman" w:cs="Times New Roman"/>
          <w:sz w:val="28"/>
          <w:szCs w:val="28"/>
        </w:rPr>
      </w:pPr>
      <w:r w:rsidRPr="000515FF">
        <w:rPr>
          <w:rFonts w:ascii="Times New Roman" w:hAnsi="Times New Roman" w:cs="Times New Roman"/>
          <w:sz w:val="28"/>
          <w:szCs w:val="28"/>
        </w:rPr>
        <w:t xml:space="preserve">         Экологическая обстановка в поселке Торбеево достаточно благоприятна для проживания. </w:t>
      </w:r>
      <w:proofErr w:type="spellStart"/>
      <w:r w:rsidRPr="000515FF">
        <w:rPr>
          <w:rFonts w:ascii="Times New Roman" w:hAnsi="Times New Roman" w:cs="Times New Roman"/>
          <w:sz w:val="28"/>
          <w:szCs w:val="28"/>
        </w:rPr>
        <w:t>Древесно</w:t>
      </w:r>
      <w:proofErr w:type="spellEnd"/>
      <w:r w:rsidRPr="000515FF">
        <w:rPr>
          <w:rFonts w:ascii="Times New Roman" w:hAnsi="Times New Roman" w:cs="Times New Roman"/>
          <w:sz w:val="28"/>
          <w:szCs w:val="28"/>
        </w:rPr>
        <w:t xml:space="preserve"> – кустарниковая растительность поселка в большинстве своем находится в хорошем состоянии с минимальными, или реже средними, повреждениями. Атмосферный воздух имеет высокую степень чистоты, минимально загрязнен, т.к. среди лишайников поселка довольно много кустистых  (самых чувствительных к загрязнениям воздуха) и они находятся в неугнетенном состоянии. Лишь пруд «Большой» является довольно грязным водоемом. Он относится к третьему классу качества (чистоты) воды, т.е. удовлетворительной чистоты, с незначительным тяготением в сторону увеличения загрязнения до четвертого класса (загрязненной воды). Максимальная классовая значимость (М) – 99,4. Состояние пруда ухудшается с каждым годом. Такой вывод можно сделать на основании сравнения результатов обследования пруда летом 2013 года и прудового обследования, описанного в этой научно – исследовательской работе. Летом 2013 года пруд имел третий класс чистоты воды без тяготения в сторону увеличения загрязнения. Из этого следует, что за год негативные антропогенные влияния на экосистему пруда «Большой» возросли, приобрели большую силу и степень отрицательного воздействия и необходимо принимать меры для их снижения. </w:t>
      </w:r>
    </w:p>
    <w:p w:rsidR="000515FF" w:rsidRPr="000515FF" w:rsidRDefault="000515FF" w:rsidP="000515FF">
      <w:pPr>
        <w:autoSpaceDE w:val="0"/>
        <w:autoSpaceDN w:val="0"/>
        <w:adjustRightInd w:val="0"/>
        <w:spacing w:after="0" w:line="240" w:lineRule="auto"/>
        <w:jc w:val="both"/>
        <w:rPr>
          <w:rFonts w:ascii="Times New Roman" w:hAnsi="Times New Roman" w:cs="Times New Roman"/>
          <w:sz w:val="28"/>
          <w:szCs w:val="28"/>
        </w:rPr>
      </w:pPr>
      <w:r w:rsidRPr="000515FF">
        <w:rPr>
          <w:rFonts w:ascii="Times New Roman" w:hAnsi="Times New Roman" w:cs="Times New Roman"/>
          <w:sz w:val="28"/>
          <w:szCs w:val="28"/>
        </w:rPr>
        <w:t>Практические предложения по улучшению состояния пруда «Большой»:</w:t>
      </w:r>
    </w:p>
    <w:p w:rsidR="000515FF" w:rsidRPr="000515FF" w:rsidRDefault="000515FF" w:rsidP="000515FF">
      <w:pPr>
        <w:pStyle w:val="a8"/>
        <w:numPr>
          <w:ilvl w:val="0"/>
          <w:numId w:val="16"/>
        </w:numPr>
        <w:autoSpaceDE w:val="0"/>
        <w:autoSpaceDN w:val="0"/>
        <w:adjustRightInd w:val="0"/>
        <w:rPr>
          <w:sz w:val="28"/>
          <w:szCs w:val="28"/>
        </w:rPr>
      </w:pPr>
      <w:r w:rsidRPr="000515FF">
        <w:rPr>
          <w:sz w:val="28"/>
          <w:szCs w:val="28"/>
        </w:rPr>
        <w:t xml:space="preserve">усилить административную ответственность (штрафы) за нарушение правил экологии пруда – самовольные свалки, места мойки автотранспорта, бытовые стоки с жилых домов и т. д. </w:t>
      </w:r>
    </w:p>
    <w:p w:rsidR="000515FF" w:rsidRPr="000515FF" w:rsidRDefault="000515FF" w:rsidP="000515FF">
      <w:pPr>
        <w:pStyle w:val="a8"/>
        <w:numPr>
          <w:ilvl w:val="0"/>
          <w:numId w:val="16"/>
        </w:numPr>
        <w:autoSpaceDE w:val="0"/>
        <w:autoSpaceDN w:val="0"/>
        <w:adjustRightInd w:val="0"/>
        <w:rPr>
          <w:sz w:val="28"/>
          <w:szCs w:val="28"/>
        </w:rPr>
      </w:pPr>
      <w:r w:rsidRPr="000515FF">
        <w:rPr>
          <w:sz w:val="28"/>
          <w:szCs w:val="28"/>
        </w:rPr>
        <w:t xml:space="preserve">силами жителей поселка (субботники и т.д.) провести операцию по очистке берегов и дна пруда от различных загрязняющих элементов.  </w:t>
      </w:r>
    </w:p>
    <w:p w:rsidR="000515FF" w:rsidRPr="000515FF" w:rsidRDefault="000515FF" w:rsidP="000515FF">
      <w:pPr>
        <w:pStyle w:val="a8"/>
        <w:numPr>
          <w:ilvl w:val="0"/>
          <w:numId w:val="16"/>
        </w:numPr>
        <w:autoSpaceDE w:val="0"/>
        <w:autoSpaceDN w:val="0"/>
        <w:adjustRightInd w:val="0"/>
        <w:rPr>
          <w:sz w:val="28"/>
          <w:szCs w:val="28"/>
        </w:rPr>
      </w:pPr>
      <w:r w:rsidRPr="000515FF">
        <w:rPr>
          <w:sz w:val="28"/>
          <w:szCs w:val="28"/>
        </w:rPr>
        <w:t>усилить пропаганду в сфере охраны окружающей среды: о бережном отношении к водоему, о значении пруда «Большой» в жизни поселка и его каждого жителя, о последствиях загрязнения пруда и о том, что будет, если пруд станет окончательно непригодным для различных видов хозяйственной деятельности. Выпустить листовки и плакаты, посвященные важности сохранения чистым пруда «Большой».</w:t>
      </w:r>
    </w:p>
    <w:p w:rsidR="000515FF" w:rsidRPr="000515FF" w:rsidRDefault="000515FF" w:rsidP="000515FF">
      <w:pPr>
        <w:pStyle w:val="a8"/>
        <w:numPr>
          <w:ilvl w:val="0"/>
          <w:numId w:val="16"/>
        </w:numPr>
        <w:autoSpaceDE w:val="0"/>
        <w:autoSpaceDN w:val="0"/>
        <w:adjustRightInd w:val="0"/>
        <w:rPr>
          <w:sz w:val="28"/>
          <w:szCs w:val="28"/>
        </w:rPr>
      </w:pPr>
      <w:r w:rsidRPr="000515FF">
        <w:rPr>
          <w:sz w:val="28"/>
          <w:szCs w:val="28"/>
        </w:rPr>
        <w:t>доведение результатов моих исследований до руководящих инстанций поселка, для того, чтобы ими в ближайшее время были предприняты какие – либо меры для уменьшения степени или ликвидации (полного прекращения) негативного антропогенного воздействия на пруд «Большой», для улучшения общего состояния пруда.</w:t>
      </w:r>
    </w:p>
    <w:p w:rsidR="000515FF" w:rsidRPr="000515FF" w:rsidRDefault="000515FF" w:rsidP="000515FF">
      <w:pPr>
        <w:pStyle w:val="a8"/>
        <w:numPr>
          <w:ilvl w:val="0"/>
          <w:numId w:val="16"/>
        </w:numPr>
        <w:autoSpaceDE w:val="0"/>
        <w:autoSpaceDN w:val="0"/>
        <w:adjustRightInd w:val="0"/>
        <w:rPr>
          <w:sz w:val="28"/>
          <w:szCs w:val="28"/>
        </w:rPr>
      </w:pPr>
      <w:r w:rsidRPr="000515FF">
        <w:rPr>
          <w:sz w:val="28"/>
          <w:szCs w:val="28"/>
        </w:rPr>
        <w:t>ведение ухода за растениями, находящейся по берегам пруда, т.к. они играют очень важную роль в сохранении его чистоты (снегозадержание, предотвращение эрозии почвы на берегах пруда «Большой»).</w:t>
      </w:r>
    </w:p>
    <w:p w:rsidR="000515FF" w:rsidRPr="000515FF" w:rsidRDefault="000515FF" w:rsidP="000515FF">
      <w:pPr>
        <w:autoSpaceDE w:val="0"/>
        <w:autoSpaceDN w:val="0"/>
        <w:adjustRightInd w:val="0"/>
        <w:spacing w:after="0" w:line="240" w:lineRule="auto"/>
        <w:jc w:val="both"/>
        <w:rPr>
          <w:rFonts w:ascii="Times New Roman" w:hAnsi="Times New Roman" w:cs="Times New Roman"/>
          <w:sz w:val="28"/>
          <w:szCs w:val="28"/>
        </w:rPr>
      </w:pPr>
      <w:r w:rsidRPr="000515FF">
        <w:rPr>
          <w:rFonts w:ascii="Times New Roman" w:hAnsi="Times New Roman" w:cs="Times New Roman"/>
          <w:sz w:val="28"/>
          <w:szCs w:val="28"/>
        </w:rPr>
        <w:t xml:space="preserve">Работа имеет важное практическое значение. Проводя своевременно мониторинг окружающей среды, можно обратить внимание на изменение ее параметров и </w:t>
      </w:r>
      <w:r w:rsidRPr="000515FF">
        <w:rPr>
          <w:rFonts w:ascii="Times New Roman" w:hAnsi="Times New Roman" w:cs="Times New Roman"/>
          <w:sz w:val="28"/>
          <w:szCs w:val="28"/>
        </w:rPr>
        <w:lastRenderedPageBreak/>
        <w:t>принять своевременные меры по предотвращению негативного воздействия на природные объекты.</w:t>
      </w:r>
    </w:p>
    <w:p w:rsidR="000515FF" w:rsidRDefault="000515FF" w:rsidP="00AC46DB">
      <w:pPr>
        <w:jc w:val="center"/>
        <w:rPr>
          <w:rFonts w:ascii="Times New Roman" w:hAnsi="Times New Roman" w:cs="Times New Roman"/>
          <w:b/>
          <w:sz w:val="28"/>
          <w:szCs w:val="28"/>
        </w:rPr>
      </w:pPr>
    </w:p>
    <w:p w:rsidR="00195AF1" w:rsidRPr="00BE2DD2" w:rsidRDefault="00195AF1" w:rsidP="00195AF1">
      <w:pPr>
        <w:shd w:val="clear" w:color="auto" w:fill="FFFFFF"/>
        <w:jc w:val="center"/>
        <w:rPr>
          <w:rFonts w:ascii="Times New Roman" w:hAnsi="Times New Roman"/>
          <w:b/>
          <w:caps/>
          <w:color w:val="000000"/>
          <w:spacing w:val="-1"/>
          <w:sz w:val="28"/>
          <w:szCs w:val="28"/>
        </w:rPr>
      </w:pPr>
      <w:r>
        <w:rPr>
          <w:rFonts w:ascii="Times New Roman" w:hAnsi="Times New Roman"/>
          <w:b/>
          <w:caps/>
          <w:color w:val="000000"/>
          <w:spacing w:val="-1"/>
          <w:sz w:val="28"/>
          <w:szCs w:val="28"/>
        </w:rPr>
        <w:t>ОЦЕНКА ЭКОЛОГИЧЕСКОГО СОСТОЯНИЯ ПРУДА «САЙГУШСКИЙ»</w:t>
      </w:r>
    </w:p>
    <w:p w:rsidR="00195AF1" w:rsidRPr="00BE2DD2" w:rsidRDefault="00195AF1" w:rsidP="00195AF1">
      <w:pPr>
        <w:shd w:val="clear" w:color="auto" w:fill="FFFFFF"/>
        <w:spacing w:after="0" w:line="240" w:lineRule="auto"/>
        <w:ind w:left="-1134"/>
        <w:jc w:val="right"/>
        <w:rPr>
          <w:rFonts w:ascii="Times New Roman" w:hAnsi="Times New Roman"/>
          <w:i/>
          <w:color w:val="000000"/>
          <w:spacing w:val="-1"/>
          <w:sz w:val="28"/>
          <w:szCs w:val="28"/>
        </w:rPr>
      </w:pPr>
      <w:r>
        <w:rPr>
          <w:rFonts w:ascii="Times New Roman" w:hAnsi="Times New Roman"/>
          <w:i/>
          <w:color w:val="000000"/>
          <w:spacing w:val="-1"/>
          <w:sz w:val="28"/>
          <w:szCs w:val="28"/>
        </w:rPr>
        <w:t>Макарова М., Пушечникова Л.</w:t>
      </w:r>
    </w:p>
    <w:p w:rsidR="00195AF1" w:rsidRPr="00BE2DD2" w:rsidRDefault="00195AF1" w:rsidP="00195AF1">
      <w:pPr>
        <w:shd w:val="clear" w:color="auto" w:fill="FFFFFF"/>
        <w:spacing w:after="0" w:line="240" w:lineRule="auto"/>
        <w:ind w:left="-1134"/>
        <w:jc w:val="right"/>
        <w:rPr>
          <w:rFonts w:ascii="Times New Roman" w:hAnsi="Times New Roman"/>
          <w:i/>
          <w:color w:val="000000"/>
          <w:spacing w:val="-1"/>
          <w:sz w:val="28"/>
          <w:szCs w:val="28"/>
        </w:rPr>
      </w:pPr>
      <w:r>
        <w:rPr>
          <w:rFonts w:ascii="Times New Roman" w:hAnsi="Times New Roman"/>
          <w:i/>
          <w:color w:val="000000"/>
          <w:spacing w:val="-1"/>
          <w:sz w:val="28"/>
          <w:szCs w:val="28"/>
        </w:rPr>
        <w:t xml:space="preserve"> Научный руководитель Наумова О.В.</w:t>
      </w:r>
    </w:p>
    <w:p w:rsidR="00195AF1" w:rsidRDefault="00195AF1" w:rsidP="00195AF1">
      <w:pPr>
        <w:spacing w:after="0" w:line="240" w:lineRule="auto"/>
        <w:jc w:val="center"/>
        <w:rPr>
          <w:rFonts w:ascii="Times New Roman" w:hAnsi="Times New Roman"/>
          <w:i/>
          <w:sz w:val="28"/>
          <w:szCs w:val="28"/>
        </w:rPr>
      </w:pPr>
      <w:r>
        <w:rPr>
          <w:rFonts w:ascii="Times New Roman" w:hAnsi="Times New Roman"/>
          <w:i/>
          <w:color w:val="000000"/>
          <w:spacing w:val="-1"/>
          <w:sz w:val="28"/>
          <w:szCs w:val="28"/>
        </w:rPr>
        <w:t xml:space="preserve">                           </w:t>
      </w:r>
      <w:r w:rsidRPr="00BE2DD2">
        <w:rPr>
          <w:rFonts w:ascii="Times New Roman" w:hAnsi="Times New Roman"/>
          <w:i/>
          <w:color w:val="000000"/>
          <w:spacing w:val="-1"/>
          <w:sz w:val="28"/>
          <w:szCs w:val="28"/>
        </w:rPr>
        <w:t xml:space="preserve">ГБОУ РМ </w:t>
      </w:r>
      <w:r w:rsidRPr="00BE2DD2">
        <w:rPr>
          <w:rFonts w:ascii="Times New Roman" w:hAnsi="Times New Roman"/>
          <w:i/>
          <w:sz w:val="28"/>
          <w:szCs w:val="28"/>
        </w:rPr>
        <w:t>СПО (ССУЗ) «Алексеевский индустриальный техникум»</w:t>
      </w:r>
    </w:p>
    <w:p w:rsidR="00195AF1" w:rsidRPr="00BE2DD2" w:rsidRDefault="00195AF1" w:rsidP="00195AF1">
      <w:pPr>
        <w:spacing w:after="0" w:line="240" w:lineRule="auto"/>
        <w:jc w:val="center"/>
        <w:rPr>
          <w:rFonts w:ascii="Times New Roman" w:hAnsi="Times New Roman"/>
          <w:i/>
          <w:sz w:val="28"/>
          <w:szCs w:val="28"/>
        </w:rPr>
      </w:pPr>
    </w:p>
    <w:p w:rsidR="00195AF1" w:rsidRDefault="00195AF1" w:rsidP="00195AF1">
      <w:pPr>
        <w:spacing w:after="0" w:line="240" w:lineRule="auto"/>
        <w:jc w:val="both"/>
        <w:rPr>
          <w:rFonts w:ascii="Times New Roman" w:hAnsi="Times New Roman"/>
          <w:sz w:val="28"/>
          <w:szCs w:val="28"/>
        </w:rPr>
      </w:pPr>
      <w:r>
        <w:rPr>
          <w:rFonts w:ascii="Times New Roman" w:hAnsi="Times New Roman"/>
          <w:sz w:val="28"/>
          <w:szCs w:val="28"/>
        </w:rPr>
        <w:t xml:space="preserve">       </w:t>
      </w:r>
      <w:r w:rsidRPr="000D03B9">
        <w:rPr>
          <w:rFonts w:ascii="Times New Roman" w:hAnsi="Times New Roman"/>
          <w:sz w:val="28"/>
          <w:szCs w:val="28"/>
        </w:rPr>
        <w:t xml:space="preserve">Изучение закономерностей взаимодействия искусственных водоёмов с окружающей природной средой является одной из актуальных задач эколого-географических исследований. Пруды представляют собой сложные </w:t>
      </w:r>
      <w:proofErr w:type="spellStart"/>
      <w:r w:rsidRPr="000D03B9">
        <w:rPr>
          <w:rFonts w:ascii="Times New Roman" w:hAnsi="Times New Roman"/>
          <w:sz w:val="28"/>
          <w:szCs w:val="28"/>
        </w:rPr>
        <w:t>аквально</w:t>
      </w:r>
      <w:proofErr w:type="spellEnd"/>
      <w:r w:rsidRPr="000D03B9">
        <w:rPr>
          <w:rFonts w:ascii="Times New Roman" w:hAnsi="Times New Roman"/>
          <w:sz w:val="28"/>
          <w:szCs w:val="28"/>
        </w:rPr>
        <w:t xml:space="preserve"> - антропогенные системы, оказывающие глубокое и разностороннее воздействие на ландшафты водосборных территорий. </w:t>
      </w:r>
    </w:p>
    <w:p w:rsidR="00195AF1" w:rsidRPr="000B1AC2" w:rsidRDefault="00195AF1" w:rsidP="00195AF1">
      <w:pPr>
        <w:autoSpaceDE w:val="0"/>
        <w:autoSpaceDN w:val="0"/>
        <w:adjustRightInd w:val="0"/>
        <w:spacing w:after="0" w:line="240" w:lineRule="auto"/>
        <w:jc w:val="both"/>
        <w:rPr>
          <w:rFonts w:ascii="Times New Roman" w:eastAsia="MyriadPro-Regular" w:hAnsi="Times New Roman"/>
          <w:sz w:val="28"/>
          <w:szCs w:val="28"/>
        </w:rPr>
      </w:pPr>
      <w:r>
        <w:rPr>
          <w:rFonts w:ascii="Times New Roman" w:eastAsia="MyriadPro-Regular" w:hAnsi="Times New Roman"/>
          <w:sz w:val="28"/>
          <w:szCs w:val="28"/>
        </w:rPr>
        <w:t xml:space="preserve">       </w:t>
      </w:r>
      <w:r w:rsidRPr="00C33EA0">
        <w:rPr>
          <w:rFonts w:ascii="Times New Roman" w:eastAsia="MyriadPro-Regular" w:hAnsi="Times New Roman"/>
          <w:sz w:val="28"/>
          <w:szCs w:val="28"/>
        </w:rPr>
        <w:t xml:space="preserve">В связи с </w:t>
      </w:r>
      <w:r>
        <w:rPr>
          <w:rFonts w:ascii="Times New Roman" w:eastAsia="MyriadPro-Regular" w:hAnsi="Times New Roman"/>
          <w:sz w:val="28"/>
          <w:szCs w:val="28"/>
        </w:rPr>
        <w:t xml:space="preserve">этим наше внимание привлек </w:t>
      </w:r>
      <w:proofErr w:type="spellStart"/>
      <w:r>
        <w:rPr>
          <w:rFonts w:ascii="Times New Roman" w:eastAsia="MyriadPro-Regular" w:hAnsi="Times New Roman"/>
          <w:sz w:val="28"/>
          <w:szCs w:val="28"/>
        </w:rPr>
        <w:t>Сайгушский</w:t>
      </w:r>
      <w:proofErr w:type="spellEnd"/>
      <w:r>
        <w:rPr>
          <w:rFonts w:ascii="Times New Roman" w:eastAsia="MyriadPro-Regular" w:hAnsi="Times New Roman"/>
          <w:sz w:val="28"/>
          <w:szCs w:val="28"/>
        </w:rPr>
        <w:t xml:space="preserve"> пруд, расположенный между п. Комсомольский и п. Чамзинка. </w:t>
      </w:r>
      <w:r w:rsidRPr="003B4342">
        <w:rPr>
          <w:rFonts w:ascii="Times New Roman" w:eastAsia="MyriadPro-Regular" w:hAnsi="Times New Roman"/>
          <w:sz w:val="28"/>
          <w:szCs w:val="28"/>
        </w:rPr>
        <w:t>Этот выбор обусловлен следующими факторами: непосредственная близость к техникуму; историческое, эстетическое и практическое значение пруда для жителей.</w:t>
      </w:r>
      <w:r w:rsidRPr="00C63BCB">
        <w:rPr>
          <w:sz w:val="28"/>
          <w:szCs w:val="28"/>
        </w:rPr>
        <w:t xml:space="preserve"> </w:t>
      </w:r>
      <w:r w:rsidRPr="000B1AC2">
        <w:rPr>
          <w:rFonts w:ascii="Times New Roman" w:hAnsi="Times New Roman"/>
          <w:sz w:val="28"/>
          <w:szCs w:val="28"/>
        </w:rPr>
        <w:t xml:space="preserve">Мы выяснили, что пруд был создан в 1960 году при строительстве  дороги, соединяющей рабочие поселки Чамзинка и Комсомольский. Длительное время пруд использовался как противопожарный, так как рядом находилось предприятие по производству кирпича. Сейчас пруд используется для орошения, является зоной отдыха и местом рыбной ловли, купания. </w:t>
      </w:r>
    </w:p>
    <w:p w:rsidR="00195AF1" w:rsidRPr="003673FC" w:rsidRDefault="00195AF1" w:rsidP="00195AF1">
      <w:pPr>
        <w:autoSpaceDE w:val="0"/>
        <w:autoSpaceDN w:val="0"/>
        <w:adjustRightInd w:val="0"/>
        <w:spacing w:after="0" w:line="240" w:lineRule="auto"/>
        <w:jc w:val="both"/>
        <w:rPr>
          <w:rFonts w:ascii="Times New Roman" w:eastAsia="MyriadPro-Regular" w:hAnsi="Times New Roman"/>
          <w:sz w:val="28"/>
          <w:szCs w:val="28"/>
        </w:rPr>
      </w:pPr>
      <w:r w:rsidRPr="00C33EA0">
        <w:rPr>
          <w:rFonts w:ascii="Times New Roman" w:hAnsi="Times New Roman"/>
          <w:b/>
          <w:sz w:val="28"/>
          <w:szCs w:val="28"/>
        </w:rPr>
        <w:t>Цель работы:</w:t>
      </w:r>
      <w:r>
        <w:rPr>
          <w:rFonts w:ascii="Times New Roman" w:hAnsi="Times New Roman"/>
          <w:sz w:val="28"/>
          <w:szCs w:val="28"/>
        </w:rPr>
        <w:t xml:space="preserve"> анализ</w:t>
      </w:r>
      <w:r w:rsidRPr="003673FC">
        <w:rPr>
          <w:rFonts w:ascii="Times New Roman" w:hAnsi="Times New Roman"/>
          <w:sz w:val="28"/>
          <w:szCs w:val="28"/>
        </w:rPr>
        <w:t xml:space="preserve"> экологического состояния пруда «</w:t>
      </w:r>
      <w:proofErr w:type="spellStart"/>
      <w:r w:rsidRPr="003673FC">
        <w:rPr>
          <w:rFonts w:ascii="Times New Roman" w:hAnsi="Times New Roman"/>
          <w:sz w:val="28"/>
          <w:szCs w:val="28"/>
        </w:rPr>
        <w:t>Сайгушский</w:t>
      </w:r>
      <w:proofErr w:type="spellEnd"/>
      <w:r w:rsidRPr="003673FC">
        <w:rPr>
          <w:rFonts w:ascii="Times New Roman" w:hAnsi="Times New Roman"/>
          <w:sz w:val="28"/>
          <w:szCs w:val="28"/>
        </w:rPr>
        <w:t xml:space="preserve">» </w:t>
      </w:r>
      <w:r w:rsidRPr="003673FC">
        <w:rPr>
          <w:rFonts w:ascii="Times New Roman" w:eastAsia="MyriadPro-Regular" w:hAnsi="Times New Roman"/>
          <w:sz w:val="28"/>
          <w:szCs w:val="28"/>
        </w:rPr>
        <w:t>физико-химическими и биоиндикационными методами</w:t>
      </w:r>
      <w:r w:rsidRPr="003673FC">
        <w:rPr>
          <w:rFonts w:ascii="Times New Roman" w:hAnsi="Times New Roman"/>
          <w:sz w:val="28"/>
          <w:szCs w:val="28"/>
        </w:rPr>
        <w:t>, разработка практических рекомендаций по улучшению состояния   пруда и   его   сохранению,   как   водной   экосистемы.</w:t>
      </w:r>
    </w:p>
    <w:p w:rsidR="00195AF1" w:rsidRPr="00C33EA0" w:rsidRDefault="00195AF1" w:rsidP="00195AF1">
      <w:pPr>
        <w:spacing w:after="0" w:line="240" w:lineRule="auto"/>
        <w:jc w:val="both"/>
        <w:rPr>
          <w:rFonts w:ascii="Times New Roman" w:hAnsi="Times New Roman"/>
          <w:sz w:val="28"/>
          <w:szCs w:val="28"/>
        </w:rPr>
      </w:pPr>
      <w:r w:rsidRPr="00C33EA0">
        <w:rPr>
          <w:rFonts w:ascii="Times New Roman" w:hAnsi="Times New Roman"/>
          <w:sz w:val="28"/>
          <w:szCs w:val="28"/>
        </w:rPr>
        <w:t>    </w:t>
      </w:r>
      <w:r>
        <w:rPr>
          <w:rFonts w:ascii="Times New Roman" w:hAnsi="Times New Roman"/>
          <w:sz w:val="28"/>
          <w:szCs w:val="28"/>
        </w:rPr>
        <w:t xml:space="preserve"> </w:t>
      </w:r>
      <w:r w:rsidRPr="00C33EA0">
        <w:rPr>
          <w:rFonts w:ascii="Times New Roman" w:hAnsi="Times New Roman"/>
          <w:sz w:val="28"/>
          <w:szCs w:val="28"/>
        </w:rPr>
        <w:t xml:space="preserve">Для реализации поставленной цели предстояло решить следующие </w:t>
      </w:r>
      <w:r w:rsidRPr="00C33EA0">
        <w:rPr>
          <w:rFonts w:ascii="Times New Roman" w:hAnsi="Times New Roman"/>
          <w:b/>
          <w:sz w:val="28"/>
          <w:szCs w:val="28"/>
        </w:rPr>
        <w:t>задачи:</w:t>
      </w:r>
    </w:p>
    <w:p w:rsidR="00195AF1" w:rsidRPr="00C33EA0" w:rsidRDefault="00195AF1" w:rsidP="00195AF1">
      <w:pPr>
        <w:spacing w:after="0" w:line="240" w:lineRule="auto"/>
        <w:jc w:val="both"/>
        <w:rPr>
          <w:rFonts w:ascii="Times New Roman" w:hAnsi="Times New Roman"/>
          <w:sz w:val="28"/>
          <w:szCs w:val="28"/>
        </w:rPr>
      </w:pPr>
      <w:r w:rsidRPr="00C33EA0">
        <w:rPr>
          <w:rFonts w:ascii="Times New Roman" w:hAnsi="Times New Roman"/>
          <w:sz w:val="28"/>
          <w:szCs w:val="28"/>
        </w:rPr>
        <w:t>1) изучить различные литературные источники для получения информации о</w:t>
      </w:r>
      <w:r>
        <w:rPr>
          <w:rFonts w:ascii="Times New Roman" w:hAnsi="Times New Roman"/>
          <w:sz w:val="28"/>
          <w:szCs w:val="28"/>
        </w:rPr>
        <w:t>б основных методах оценки экологического состояния</w:t>
      </w:r>
      <w:r w:rsidRPr="00D81390">
        <w:rPr>
          <w:rFonts w:ascii="Times New Roman" w:hAnsi="Times New Roman"/>
          <w:sz w:val="28"/>
          <w:szCs w:val="28"/>
        </w:rPr>
        <w:t xml:space="preserve"> водоемов</w:t>
      </w:r>
      <w:r>
        <w:rPr>
          <w:rFonts w:ascii="Times New Roman" w:hAnsi="Times New Roman"/>
          <w:sz w:val="28"/>
          <w:szCs w:val="28"/>
        </w:rPr>
        <w:t>,</w:t>
      </w:r>
      <w:r w:rsidRPr="00D81390">
        <w:rPr>
          <w:rFonts w:ascii="Times New Roman" w:hAnsi="Times New Roman"/>
          <w:sz w:val="28"/>
          <w:szCs w:val="28"/>
        </w:rPr>
        <w:t xml:space="preserve"> </w:t>
      </w:r>
      <w:r>
        <w:rPr>
          <w:rFonts w:ascii="Times New Roman" w:hAnsi="Times New Roman"/>
          <w:sz w:val="28"/>
          <w:szCs w:val="28"/>
        </w:rPr>
        <w:t>источниках загрязнения, способах очистки прудов</w:t>
      </w:r>
      <w:r w:rsidRPr="00C33EA0">
        <w:rPr>
          <w:rFonts w:ascii="Times New Roman" w:hAnsi="Times New Roman"/>
          <w:sz w:val="28"/>
          <w:szCs w:val="28"/>
        </w:rPr>
        <w:t>;</w:t>
      </w:r>
    </w:p>
    <w:p w:rsidR="00195AF1" w:rsidRPr="00C33EA0" w:rsidRDefault="00195AF1" w:rsidP="00195AF1">
      <w:pPr>
        <w:spacing w:after="0" w:line="240" w:lineRule="auto"/>
        <w:jc w:val="both"/>
        <w:rPr>
          <w:rFonts w:ascii="Times New Roman" w:hAnsi="Times New Roman"/>
          <w:sz w:val="28"/>
          <w:szCs w:val="28"/>
        </w:rPr>
      </w:pPr>
      <w:r w:rsidRPr="00C33EA0">
        <w:rPr>
          <w:rFonts w:ascii="Times New Roman" w:hAnsi="Times New Roman"/>
          <w:sz w:val="28"/>
          <w:szCs w:val="28"/>
        </w:rPr>
        <w:t xml:space="preserve">2) выявить факторы, влияющие на </w:t>
      </w:r>
      <w:r>
        <w:rPr>
          <w:rFonts w:ascii="Times New Roman" w:hAnsi="Times New Roman"/>
          <w:sz w:val="28"/>
          <w:szCs w:val="28"/>
        </w:rPr>
        <w:t>экологическое состояние пруда</w:t>
      </w:r>
      <w:r w:rsidRPr="00C33EA0">
        <w:rPr>
          <w:rFonts w:ascii="Times New Roman" w:hAnsi="Times New Roman"/>
          <w:sz w:val="28"/>
          <w:szCs w:val="28"/>
        </w:rPr>
        <w:t>;</w:t>
      </w:r>
    </w:p>
    <w:p w:rsidR="00195AF1" w:rsidRPr="00C33EA0" w:rsidRDefault="00195AF1" w:rsidP="00195AF1">
      <w:pPr>
        <w:spacing w:after="0" w:line="240" w:lineRule="auto"/>
        <w:jc w:val="both"/>
        <w:rPr>
          <w:rFonts w:ascii="Times New Roman" w:hAnsi="Times New Roman"/>
          <w:sz w:val="28"/>
          <w:szCs w:val="28"/>
        </w:rPr>
      </w:pPr>
      <w:r w:rsidRPr="00C33EA0">
        <w:rPr>
          <w:rFonts w:ascii="Times New Roman" w:hAnsi="Times New Roman"/>
          <w:sz w:val="28"/>
          <w:szCs w:val="28"/>
        </w:rPr>
        <w:t xml:space="preserve">3) выбрать и освоить методики  определения </w:t>
      </w:r>
      <w:r>
        <w:rPr>
          <w:rFonts w:ascii="Times New Roman" w:hAnsi="Times New Roman"/>
          <w:sz w:val="28"/>
          <w:szCs w:val="28"/>
        </w:rPr>
        <w:t xml:space="preserve"> показателей</w:t>
      </w:r>
      <w:r w:rsidRPr="00C33EA0">
        <w:rPr>
          <w:rFonts w:ascii="Times New Roman" w:hAnsi="Times New Roman"/>
          <w:sz w:val="28"/>
          <w:szCs w:val="28"/>
        </w:rPr>
        <w:t xml:space="preserve"> воды;</w:t>
      </w:r>
    </w:p>
    <w:p w:rsidR="00195AF1" w:rsidRPr="00C33EA0" w:rsidRDefault="00195AF1" w:rsidP="00195AF1">
      <w:pPr>
        <w:spacing w:after="0" w:line="240" w:lineRule="auto"/>
        <w:jc w:val="both"/>
        <w:rPr>
          <w:rFonts w:ascii="Times New Roman" w:hAnsi="Times New Roman"/>
          <w:sz w:val="28"/>
          <w:szCs w:val="28"/>
        </w:rPr>
      </w:pPr>
      <w:r w:rsidRPr="00C33EA0">
        <w:rPr>
          <w:rFonts w:ascii="Times New Roman" w:hAnsi="Times New Roman"/>
          <w:sz w:val="28"/>
          <w:szCs w:val="28"/>
        </w:rPr>
        <w:t>4) произвести отбор проб и исследовать физические, химические, микробиологические показатели</w:t>
      </w:r>
      <w:r>
        <w:rPr>
          <w:rFonts w:ascii="Times New Roman" w:hAnsi="Times New Roman"/>
          <w:sz w:val="28"/>
          <w:szCs w:val="28"/>
        </w:rPr>
        <w:t xml:space="preserve"> </w:t>
      </w:r>
      <w:r w:rsidRPr="00C33EA0">
        <w:rPr>
          <w:rFonts w:ascii="Times New Roman" w:hAnsi="Times New Roman"/>
          <w:sz w:val="28"/>
          <w:szCs w:val="28"/>
        </w:rPr>
        <w:t>воды различными методами;</w:t>
      </w:r>
    </w:p>
    <w:p w:rsidR="00195AF1" w:rsidRPr="00C33EA0" w:rsidRDefault="00195AF1" w:rsidP="00195AF1">
      <w:pPr>
        <w:spacing w:after="0" w:line="240" w:lineRule="auto"/>
        <w:jc w:val="both"/>
        <w:rPr>
          <w:rFonts w:ascii="Times New Roman" w:hAnsi="Times New Roman"/>
          <w:sz w:val="28"/>
          <w:szCs w:val="28"/>
        </w:rPr>
      </w:pPr>
      <w:r w:rsidRPr="00C33EA0">
        <w:rPr>
          <w:rFonts w:ascii="Times New Roman" w:hAnsi="Times New Roman"/>
          <w:sz w:val="28"/>
          <w:szCs w:val="28"/>
        </w:rPr>
        <w:t xml:space="preserve">5) </w:t>
      </w:r>
      <w:r w:rsidRPr="00C33EA0">
        <w:rPr>
          <w:rFonts w:ascii="Times New Roman" w:eastAsia="MyriadPro-Regular" w:hAnsi="Times New Roman"/>
          <w:sz w:val="28"/>
          <w:szCs w:val="28"/>
        </w:rPr>
        <w:t xml:space="preserve">сравнить полученные результаты с </w:t>
      </w:r>
      <w:proofErr w:type="spellStart"/>
      <w:r w:rsidRPr="00C33EA0">
        <w:rPr>
          <w:rFonts w:ascii="Times New Roman" w:eastAsia="MyriadPro-Regular" w:hAnsi="Times New Roman"/>
          <w:sz w:val="28"/>
          <w:szCs w:val="28"/>
        </w:rPr>
        <w:t>ГОСТом</w:t>
      </w:r>
      <w:proofErr w:type="spellEnd"/>
      <w:r w:rsidRPr="00C33EA0">
        <w:rPr>
          <w:rFonts w:ascii="Times New Roman" w:eastAsia="MyriadPro-Regular" w:hAnsi="Times New Roman"/>
          <w:sz w:val="28"/>
          <w:szCs w:val="28"/>
        </w:rPr>
        <w:t xml:space="preserve"> и сделать выводы;</w:t>
      </w:r>
    </w:p>
    <w:p w:rsidR="00195AF1" w:rsidRDefault="00195AF1" w:rsidP="00195AF1">
      <w:pPr>
        <w:autoSpaceDE w:val="0"/>
        <w:autoSpaceDN w:val="0"/>
        <w:adjustRightInd w:val="0"/>
        <w:spacing w:after="0" w:line="240" w:lineRule="auto"/>
        <w:rPr>
          <w:rFonts w:ascii="Times New Roman" w:eastAsia="MyriadPro-Regular" w:hAnsi="Times New Roman"/>
          <w:sz w:val="28"/>
          <w:szCs w:val="28"/>
        </w:rPr>
      </w:pPr>
      <w:r w:rsidRPr="002B2E3D">
        <w:rPr>
          <w:rFonts w:ascii="Times New Roman" w:hAnsi="Times New Roman"/>
          <w:sz w:val="28"/>
          <w:szCs w:val="28"/>
        </w:rPr>
        <w:t xml:space="preserve">6) разработать </w:t>
      </w:r>
      <w:r w:rsidRPr="00394E1E">
        <w:rPr>
          <w:rFonts w:ascii="Times New Roman" w:eastAsia="MyriadPro-Regular" w:hAnsi="Times New Roman"/>
          <w:sz w:val="28"/>
          <w:szCs w:val="28"/>
        </w:rPr>
        <w:t xml:space="preserve">программу улучшения экологического состояния </w:t>
      </w:r>
      <w:r w:rsidRPr="00A40781">
        <w:rPr>
          <w:rFonts w:ascii="Times New Roman" w:eastAsia="MyriadPro-Regular" w:hAnsi="Times New Roman"/>
          <w:sz w:val="28"/>
          <w:szCs w:val="28"/>
        </w:rPr>
        <w:t>водоема</w:t>
      </w:r>
      <w:r w:rsidRPr="00394E1E">
        <w:rPr>
          <w:rFonts w:ascii="Times New Roman" w:eastAsia="MyriadPro-Regular" w:hAnsi="Times New Roman"/>
          <w:sz w:val="28"/>
          <w:szCs w:val="28"/>
        </w:rPr>
        <w:t>.</w:t>
      </w:r>
    </w:p>
    <w:p w:rsidR="00195AF1" w:rsidRPr="00D81390" w:rsidRDefault="00195AF1" w:rsidP="00195AF1">
      <w:pPr>
        <w:spacing w:after="0" w:line="240" w:lineRule="auto"/>
        <w:jc w:val="both"/>
        <w:rPr>
          <w:rFonts w:ascii="Times New Roman" w:hAnsi="Times New Roman"/>
          <w:sz w:val="28"/>
          <w:szCs w:val="28"/>
        </w:rPr>
      </w:pPr>
      <w:r w:rsidRPr="00D81390">
        <w:rPr>
          <w:rFonts w:ascii="Times New Roman" w:hAnsi="Times New Roman"/>
          <w:b/>
          <w:sz w:val="28"/>
          <w:szCs w:val="28"/>
        </w:rPr>
        <w:t>Объект исследования:</w:t>
      </w:r>
      <w:r w:rsidRPr="00D81390">
        <w:rPr>
          <w:rFonts w:ascii="Times New Roman" w:hAnsi="Times New Roman"/>
          <w:sz w:val="28"/>
          <w:szCs w:val="28"/>
        </w:rPr>
        <w:t xml:space="preserve"> пруд с. </w:t>
      </w:r>
      <w:proofErr w:type="spellStart"/>
      <w:r w:rsidRPr="00D81390">
        <w:rPr>
          <w:rFonts w:ascii="Times New Roman" w:hAnsi="Times New Roman"/>
          <w:sz w:val="28"/>
          <w:szCs w:val="28"/>
        </w:rPr>
        <w:t>Сайгуши</w:t>
      </w:r>
      <w:proofErr w:type="spellEnd"/>
      <w:r w:rsidRPr="00D81390">
        <w:rPr>
          <w:rFonts w:ascii="Times New Roman" w:hAnsi="Times New Roman"/>
          <w:sz w:val="28"/>
          <w:szCs w:val="28"/>
        </w:rPr>
        <w:t>.</w:t>
      </w:r>
    </w:p>
    <w:p w:rsidR="00195AF1" w:rsidRPr="007B12A9" w:rsidRDefault="00195AF1" w:rsidP="00195AF1">
      <w:pPr>
        <w:spacing w:after="0" w:line="240" w:lineRule="auto"/>
        <w:jc w:val="both"/>
        <w:rPr>
          <w:rFonts w:ascii="Times New Roman" w:hAnsi="Times New Roman"/>
          <w:sz w:val="28"/>
          <w:szCs w:val="28"/>
        </w:rPr>
      </w:pPr>
      <w:r>
        <w:rPr>
          <w:rFonts w:ascii="Times New Roman" w:hAnsi="Times New Roman"/>
          <w:sz w:val="28"/>
          <w:szCs w:val="28"/>
        </w:rPr>
        <w:t xml:space="preserve">       </w:t>
      </w:r>
      <w:r w:rsidRPr="007B12A9">
        <w:rPr>
          <w:rFonts w:ascii="Times New Roman" w:hAnsi="Times New Roman"/>
          <w:sz w:val="28"/>
          <w:szCs w:val="28"/>
        </w:rPr>
        <w:t>Для исследований</w:t>
      </w:r>
      <w:r>
        <w:rPr>
          <w:rFonts w:ascii="Times New Roman" w:hAnsi="Times New Roman"/>
          <w:sz w:val="28"/>
          <w:szCs w:val="28"/>
        </w:rPr>
        <w:t xml:space="preserve"> был </w:t>
      </w:r>
      <w:r w:rsidRPr="007B12A9">
        <w:rPr>
          <w:rFonts w:ascii="Times New Roman" w:hAnsi="Times New Roman"/>
          <w:sz w:val="28"/>
          <w:szCs w:val="28"/>
        </w:rPr>
        <w:t xml:space="preserve"> выбран </w:t>
      </w:r>
      <w:proofErr w:type="spellStart"/>
      <w:proofErr w:type="gramStart"/>
      <w:r w:rsidRPr="007B12A9">
        <w:rPr>
          <w:rFonts w:ascii="Times New Roman" w:hAnsi="Times New Roman"/>
          <w:sz w:val="28"/>
          <w:szCs w:val="28"/>
        </w:rPr>
        <w:t>весенне</w:t>
      </w:r>
      <w:proofErr w:type="spellEnd"/>
      <w:r w:rsidRPr="007B12A9">
        <w:rPr>
          <w:rFonts w:ascii="Times New Roman" w:hAnsi="Times New Roman"/>
          <w:sz w:val="28"/>
          <w:szCs w:val="28"/>
        </w:rPr>
        <w:t xml:space="preserve"> </w:t>
      </w:r>
      <w:r>
        <w:rPr>
          <w:rFonts w:ascii="Times New Roman" w:hAnsi="Times New Roman"/>
          <w:sz w:val="28"/>
          <w:szCs w:val="28"/>
        </w:rPr>
        <w:t>- летний</w:t>
      </w:r>
      <w:proofErr w:type="gramEnd"/>
      <w:r>
        <w:rPr>
          <w:rFonts w:ascii="Times New Roman" w:hAnsi="Times New Roman"/>
          <w:sz w:val="28"/>
          <w:szCs w:val="28"/>
        </w:rPr>
        <w:t xml:space="preserve"> период (май, июнь, июль)</w:t>
      </w:r>
      <w:r w:rsidRPr="007B12A9">
        <w:rPr>
          <w:rFonts w:ascii="Times New Roman" w:hAnsi="Times New Roman"/>
          <w:sz w:val="28"/>
          <w:szCs w:val="28"/>
        </w:rPr>
        <w:t xml:space="preserve">, так как именно в этот период </w:t>
      </w:r>
      <w:r>
        <w:rPr>
          <w:rFonts w:ascii="Times New Roman" w:hAnsi="Times New Roman"/>
          <w:sz w:val="28"/>
          <w:szCs w:val="28"/>
        </w:rPr>
        <w:t xml:space="preserve">состояние </w:t>
      </w:r>
      <w:r w:rsidRPr="007B12A9">
        <w:rPr>
          <w:rFonts w:ascii="Times New Roman" w:hAnsi="Times New Roman"/>
          <w:sz w:val="28"/>
          <w:szCs w:val="28"/>
        </w:rPr>
        <w:t>пруд</w:t>
      </w:r>
      <w:r>
        <w:rPr>
          <w:rFonts w:ascii="Times New Roman" w:hAnsi="Times New Roman"/>
          <w:sz w:val="28"/>
          <w:szCs w:val="28"/>
        </w:rPr>
        <w:t>а</w:t>
      </w:r>
      <w:r w:rsidRPr="007B12A9">
        <w:rPr>
          <w:rFonts w:ascii="Times New Roman" w:hAnsi="Times New Roman"/>
          <w:sz w:val="28"/>
          <w:szCs w:val="28"/>
        </w:rPr>
        <w:t xml:space="preserve"> мо</w:t>
      </w:r>
      <w:r>
        <w:rPr>
          <w:rFonts w:ascii="Times New Roman" w:hAnsi="Times New Roman"/>
          <w:sz w:val="28"/>
          <w:szCs w:val="28"/>
        </w:rPr>
        <w:t xml:space="preserve">жет оказаться неблагополучным в </w:t>
      </w:r>
      <w:r w:rsidRPr="007B12A9">
        <w:rPr>
          <w:rFonts w:ascii="Times New Roman" w:hAnsi="Times New Roman"/>
          <w:sz w:val="28"/>
          <w:szCs w:val="28"/>
        </w:rPr>
        <w:t xml:space="preserve">результате попадания химических, органических веществ с грунтовыми и паводковыми водами, осадками, осаждения загрязняющих веществ из воздуха, попадания вод поверхностного стока, </w:t>
      </w:r>
      <w:r>
        <w:rPr>
          <w:rFonts w:ascii="Times New Roman" w:hAnsi="Times New Roman"/>
          <w:sz w:val="28"/>
          <w:szCs w:val="28"/>
        </w:rPr>
        <w:t xml:space="preserve">а </w:t>
      </w:r>
      <w:r w:rsidRPr="007B12A9">
        <w:rPr>
          <w:rFonts w:ascii="Times New Roman" w:hAnsi="Times New Roman"/>
          <w:sz w:val="28"/>
          <w:szCs w:val="28"/>
        </w:rPr>
        <w:t>также происходит усиление рекреационной нагрузки</w:t>
      </w:r>
      <w:r>
        <w:rPr>
          <w:rFonts w:ascii="Times New Roman" w:hAnsi="Times New Roman"/>
          <w:sz w:val="28"/>
          <w:szCs w:val="28"/>
        </w:rPr>
        <w:t>.</w:t>
      </w:r>
    </w:p>
    <w:p w:rsidR="00195AF1" w:rsidRPr="00BE2DD2" w:rsidRDefault="00195AF1" w:rsidP="00195AF1">
      <w:pPr>
        <w:autoSpaceDE w:val="0"/>
        <w:autoSpaceDN w:val="0"/>
        <w:adjustRightInd w:val="0"/>
        <w:spacing w:after="0" w:line="240" w:lineRule="auto"/>
        <w:jc w:val="both"/>
        <w:rPr>
          <w:rFonts w:ascii="Times New Roman" w:eastAsia="MyriadPro-Regular" w:hAnsi="Times New Roman"/>
          <w:sz w:val="28"/>
          <w:szCs w:val="28"/>
        </w:rPr>
      </w:pPr>
      <w:r>
        <w:rPr>
          <w:rFonts w:ascii="Times New Roman" w:hAnsi="Times New Roman"/>
          <w:sz w:val="28"/>
          <w:szCs w:val="28"/>
        </w:rPr>
        <w:lastRenderedPageBreak/>
        <w:t xml:space="preserve">       </w:t>
      </w:r>
      <w:r w:rsidRPr="00BE2DD2">
        <w:rPr>
          <w:rFonts w:ascii="Times New Roman" w:hAnsi="Times New Roman"/>
          <w:sz w:val="28"/>
          <w:szCs w:val="28"/>
        </w:rPr>
        <w:t xml:space="preserve">В процессе работы мы использовали разные </w:t>
      </w:r>
      <w:r w:rsidRPr="00BE2DD2">
        <w:rPr>
          <w:rFonts w:ascii="Times New Roman" w:hAnsi="Times New Roman"/>
          <w:b/>
          <w:bCs/>
          <w:sz w:val="28"/>
          <w:szCs w:val="28"/>
        </w:rPr>
        <w:t>методы исследования:</w:t>
      </w:r>
      <w:r>
        <w:rPr>
          <w:rFonts w:ascii="Times New Roman" w:hAnsi="Times New Roman"/>
          <w:sz w:val="28"/>
          <w:szCs w:val="28"/>
        </w:rPr>
        <w:t xml:space="preserve"> </w:t>
      </w:r>
      <w:r w:rsidRPr="00BE2DD2">
        <w:rPr>
          <w:rFonts w:ascii="Times New Roman" w:eastAsia="MyriadPro-Regular" w:hAnsi="Times New Roman"/>
          <w:sz w:val="28"/>
          <w:szCs w:val="28"/>
        </w:rPr>
        <w:t>анализ литературы, картографического материала;</w:t>
      </w:r>
      <w:r>
        <w:rPr>
          <w:rFonts w:ascii="Times New Roman" w:eastAsia="MyriadPro-Regular" w:hAnsi="Times New Roman"/>
          <w:sz w:val="28"/>
          <w:szCs w:val="28"/>
        </w:rPr>
        <w:t xml:space="preserve"> </w:t>
      </w:r>
      <w:r w:rsidRPr="00BE2DD2">
        <w:rPr>
          <w:rFonts w:ascii="Times New Roman" w:eastAsia="MyriadPro-Regular" w:hAnsi="Times New Roman"/>
          <w:sz w:val="28"/>
          <w:szCs w:val="28"/>
        </w:rPr>
        <w:t>в</w:t>
      </w:r>
      <w:r>
        <w:rPr>
          <w:rFonts w:ascii="Times New Roman" w:eastAsia="MyriadPro-Regular" w:hAnsi="Times New Roman"/>
          <w:sz w:val="28"/>
          <w:szCs w:val="28"/>
        </w:rPr>
        <w:t xml:space="preserve">изуальные; </w:t>
      </w:r>
      <w:proofErr w:type="spellStart"/>
      <w:r w:rsidRPr="00BE2DD2">
        <w:rPr>
          <w:rFonts w:ascii="Times New Roman" w:eastAsia="Arial Unicode MS" w:hAnsi="Times New Roman"/>
          <w:sz w:val="28"/>
          <w:szCs w:val="28"/>
        </w:rPr>
        <w:t>биотестирование</w:t>
      </w:r>
      <w:proofErr w:type="spellEnd"/>
      <w:r w:rsidRPr="00BE2DD2">
        <w:rPr>
          <w:rFonts w:ascii="Times New Roman" w:eastAsia="Arial Unicode MS" w:hAnsi="Times New Roman"/>
          <w:sz w:val="28"/>
          <w:szCs w:val="28"/>
        </w:rPr>
        <w:t>;</w:t>
      </w:r>
      <w:r>
        <w:rPr>
          <w:rFonts w:ascii="Times New Roman" w:eastAsia="MyriadPro-Regular" w:hAnsi="Times New Roman"/>
          <w:sz w:val="28"/>
          <w:szCs w:val="28"/>
        </w:rPr>
        <w:t xml:space="preserve"> </w:t>
      </w:r>
      <w:r w:rsidRPr="00BE2DD2">
        <w:rPr>
          <w:rFonts w:ascii="Times New Roman" w:hAnsi="Times New Roman"/>
          <w:bCs/>
          <w:sz w:val="28"/>
          <w:szCs w:val="28"/>
        </w:rPr>
        <w:t>экспериментальные физические и химические методы;</w:t>
      </w:r>
      <w:r>
        <w:rPr>
          <w:rFonts w:ascii="Times New Roman" w:eastAsia="MyriadPro-Regular" w:hAnsi="Times New Roman"/>
          <w:sz w:val="28"/>
          <w:szCs w:val="28"/>
        </w:rPr>
        <w:t xml:space="preserve"> </w:t>
      </w:r>
      <w:r>
        <w:rPr>
          <w:rFonts w:ascii="Times New Roman" w:hAnsi="Times New Roman"/>
          <w:bCs/>
          <w:sz w:val="28"/>
          <w:szCs w:val="28"/>
        </w:rPr>
        <w:t xml:space="preserve">микробиологический анализ; </w:t>
      </w:r>
      <w:r w:rsidRPr="00BE2DD2">
        <w:rPr>
          <w:rFonts w:ascii="Times New Roman" w:hAnsi="Times New Roman"/>
          <w:sz w:val="28"/>
          <w:szCs w:val="28"/>
        </w:rPr>
        <w:t>метод интервьюирования и анкетирования</w:t>
      </w:r>
      <w:r>
        <w:rPr>
          <w:rFonts w:ascii="Times New Roman" w:hAnsi="Times New Roman"/>
          <w:sz w:val="28"/>
          <w:szCs w:val="28"/>
        </w:rPr>
        <w:t>.</w:t>
      </w:r>
    </w:p>
    <w:p w:rsidR="00195AF1" w:rsidRPr="007961C4" w:rsidRDefault="00195AF1" w:rsidP="00195AF1">
      <w:pPr>
        <w:spacing w:after="0" w:line="240" w:lineRule="auto"/>
        <w:jc w:val="both"/>
        <w:rPr>
          <w:rFonts w:ascii="Times New Roman" w:hAnsi="Times New Roman"/>
          <w:sz w:val="28"/>
          <w:szCs w:val="28"/>
        </w:rPr>
      </w:pPr>
      <w:r>
        <w:rPr>
          <w:rFonts w:ascii="Times New Roman" w:hAnsi="Times New Roman"/>
          <w:sz w:val="28"/>
          <w:szCs w:val="28"/>
        </w:rPr>
        <w:t xml:space="preserve">      </w:t>
      </w:r>
      <w:r w:rsidRPr="007961C4">
        <w:rPr>
          <w:rFonts w:ascii="Times New Roman" w:hAnsi="Times New Roman"/>
          <w:sz w:val="28"/>
          <w:szCs w:val="28"/>
        </w:rPr>
        <w:t>Полученные результаты</w:t>
      </w:r>
      <w:r w:rsidRPr="007961C4">
        <w:rPr>
          <w:rFonts w:ascii="Times New Roman" w:hAnsi="Times New Roman"/>
          <w:b/>
          <w:sz w:val="28"/>
          <w:szCs w:val="28"/>
        </w:rPr>
        <w:t xml:space="preserve"> </w:t>
      </w:r>
      <w:r w:rsidRPr="007961C4">
        <w:rPr>
          <w:rFonts w:ascii="Times New Roman" w:hAnsi="Times New Roman"/>
          <w:sz w:val="28"/>
          <w:szCs w:val="28"/>
        </w:rPr>
        <w:t>оформлены в виде сравнительных таблиц, диаграмм.</w:t>
      </w:r>
    </w:p>
    <w:p w:rsidR="00195AF1" w:rsidRDefault="00195AF1" w:rsidP="00195AF1">
      <w:pPr>
        <w:spacing w:after="0" w:line="240" w:lineRule="auto"/>
        <w:jc w:val="both"/>
        <w:rPr>
          <w:rFonts w:ascii="Times New Roman" w:hAnsi="Times New Roman"/>
          <w:sz w:val="28"/>
          <w:szCs w:val="28"/>
        </w:rPr>
      </w:pPr>
      <w:r>
        <w:rPr>
          <w:rFonts w:ascii="Times New Roman" w:eastAsia="MyriadPro-Regular" w:hAnsi="Times New Roman"/>
          <w:sz w:val="28"/>
          <w:szCs w:val="28"/>
        </w:rPr>
        <w:t xml:space="preserve">       </w:t>
      </w:r>
      <w:r w:rsidRPr="007961C4">
        <w:rPr>
          <w:rFonts w:ascii="Times New Roman" w:eastAsia="MyriadPro-Regular" w:hAnsi="Times New Roman"/>
          <w:sz w:val="28"/>
          <w:szCs w:val="28"/>
        </w:rPr>
        <w:t>Изучив результаты, полученные в ходе проведения исследования,</w:t>
      </w:r>
      <w:r w:rsidRPr="007961C4">
        <w:rPr>
          <w:rFonts w:ascii="Times New Roman" w:hAnsi="Times New Roman"/>
          <w:sz w:val="28"/>
          <w:szCs w:val="28"/>
        </w:rPr>
        <w:t xml:space="preserve"> мы пришли к выводу, </w:t>
      </w:r>
      <w:r w:rsidRPr="00D95739">
        <w:rPr>
          <w:rFonts w:ascii="Times New Roman" w:hAnsi="Times New Roman"/>
          <w:sz w:val="28"/>
          <w:szCs w:val="28"/>
        </w:rPr>
        <w:t xml:space="preserve">в настоящее время экологическое состояние </w:t>
      </w:r>
      <w:proofErr w:type="spellStart"/>
      <w:r w:rsidRPr="00D95739">
        <w:rPr>
          <w:rFonts w:ascii="Times New Roman" w:hAnsi="Times New Roman"/>
          <w:sz w:val="28"/>
          <w:szCs w:val="28"/>
        </w:rPr>
        <w:t>Сайгушского</w:t>
      </w:r>
      <w:proofErr w:type="spellEnd"/>
      <w:r w:rsidRPr="00D95739">
        <w:rPr>
          <w:rFonts w:ascii="Times New Roman" w:hAnsi="Times New Roman"/>
          <w:sz w:val="28"/>
          <w:szCs w:val="28"/>
        </w:rPr>
        <w:t xml:space="preserve"> пруда можно оценить как неблагополучн</w:t>
      </w:r>
      <w:r>
        <w:rPr>
          <w:rFonts w:ascii="Times New Roman" w:hAnsi="Times New Roman"/>
          <w:sz w:val="28"/>
          <w:szCs w:val="28"/>
        </w:rPr>
        <w:t xml:space="preserve">ое. </w:t>
      </w:r>
    </w:p>
    <w:p w:rsidR="00195AF1" w:rsidRPr="007073F0" w:rsidRDefault="00195AF1" w:rsidP="00195AF1">
      <w:pPr>
        <w:spacing w:after="0" w:line="240" w:lineRule="auto"/>
        <w:jc w:val="both"/>
        <w:rPr>
          <w:rFonts w:ascii="Times New Roman" w:hAnsi="Times New Roman"/>
          <w:sz w:val="28"/>
          <w:szCs w:val="28"/>
        </w:rPr>
      </w:pPr>
      <w:r>
        <w:rPr>
          <w:rFonts w:ascii="Times New Roman" w:hAnsi="Times New Roman"/>
          <w:sz w:val="28"/>
          <w:szCs w:val="28"/>
        </w:rPr>
        <w:t xml:space="preserve">       Первоначально выдвинутая  гипотеза, что</w:t>
      </w:r>
      <w:r w:rsidRPr="00D95739">
        <w:rPr>
          <w:rFonts w:ascii="Times New Roman" w:hAnsi="Times New Roman"/>
          <w:sz w:val="28"/>
          <w:szCs w:val="28"/>
        </w:rPr>
        <w:t xml:space="preserve"> </w:t>
      </w:r>
      <w:r>
        <w:rPr>
          <w:rFonts w:ascii="Times New Roman" w:eastAsia="MyriadPro-Regular" w:hAnsi="Times New Roman"/>
          <w:sz w:val="28"/>
          <w:szCs w:val="28"/>
        </w:rPr>
        <w:t>с</w:t>
      </w:r>
      <w:r w:rsidRPr="00D95739">
        <w:rPr>
          <w:rFonts w:ascii="Times New Roman" w:eastAsia="MyriadPro-Regular" w:hAnsi="Times New Roman"/>
          <w:sz w:val="28"/>
          <w:szCs w:val="28"/>
        </w:rPr>
        <w:t>тепень антропогенной нагрузки на пруд превышает его способность к самоочищению</w:t>
      </w:r>
      <w:r>
        <w:rPr>
          <w:rFonts w:ascii="Times New Roman" w:eastAsia="MyriadPro-Regular" w:hAnsi="Times New Roman"/>
          <w:sz w:val="28"/>
          <w:szCs w:val="28"/>
        </w:rPr>
        <w:t>, нашла свое подтверждение</w:t>
      </w:r>
      <w:r w:rsidRPr="00D95739">
        <w:rPr>
          <w:rFonts w:ascii="Times New Roman" w:eastAsia="MyriadPro-Regular" w:hAnsi="Times New Roman"/>
          <w:sz w:val="28"/>
          <w:szCs w:val="28"/>
        </w:rPr>
        <w:t>.</w:t>
      </w:r>
      <w:r w:rsidRPr="00D95739">
        <w:rPr>
          <w:rFonts w:ascii="Times New Roman" w:hAnsi="Times New Roman"/>
          <w:sz w:val="28"/>
          <w:szCs w:val="28"/>
        </w:rPr>
        <w:t xml:space="preserve"> </w:t>
      </w:r>
      <w:r w:rsidRPr="00442403">
        <w:rPr>
          <w:rFonts w:ascii="Times New Roman" w:hAnsi="Times New Roman"/>
          <w:sz w:val="28"/>
          <w:szCs w:val="28"/>
        </w:rPr>
        <w:t>Основную часть загрязнений составляют сбросы жилого сектора, свалки по берегам водоема, а так же ливневые и талые воды со стороны автотрассы</w:t>
      </w:r>
      <w:r>
        <w:rPr>
          <w:rFonts w:ascii="Times New Roman" w:hAnsi="Times New Roman"/>
          <w:sz w:val="28"/>
          <w:szCs w:val="28"/>
        </w:rPr>
        <w:t xml:space="preserve">. </w:t>
      </w:r>
      <w:r w:rsidRPr="007073F0">
        <w:rPr>
          <w:rFonts w:ascii="Times New Roman" w:hAnsi="Times New Roman"/>
          <w:sz w:val="28"/>
          <w:szCs w:val="28"/>
        </w:rPr>
        <w:t>Усиление ант</w:t>
      </w:r>
      <w:r>
        <w:rPr>
          <w:rFonts w:ascii="Times New Roman" w:hAnsi="Times New Roman"/>
          <w:sz w:val="28"/>
          <w:szCs w:val="28"/>
        </w:rPr>
        <w:t>ропогенного воздействия может</w:t>
      </w:r>
      <w:r w:rsidRPr="007073F0">
        <w:rPr>
          <w:rFonts w:ascii="Times New Roman" w:hAnsi="Times New Roman"/>
          <w:sz w:val="28"/>
          <w:szCs w:val="28"/>
        </w:rPr>
        <w:t xml:space="preserve"> привести к</w:t>
      </w:r>
      <w:r>
        <w:rPr>
          <w:rFonts w:ascii="Times New Roman" w:hAnsi="Times New Roman"/>
          <w:sz w:val="28"/>
          <w:szCs w:val="28"/>
        </w:rPr>
        <w:t xml:space="preserve"> </w:t>
      </w:r>
      <w:r w:rsidRPr="007073F0">
        <w:rPr>
          <w:rFonts w:ascii="Times New Roman" w:hAnsi="Times New Roman"/>
          <w:sz w:val="28"/>
          <w:szCs w:val="28"/>
        </w:rPr>
        <w:t>необратимой деградации пруда.</w:t>
      </w:r>
    </w:p>
    <w:p w:rsidR="00195AF1" w:rsidRPr="007073F0" w:rsidRDefault="00195AF1" w:rsidP="00195AF1">
      <w:pPr>
        <w:spacing w:after="0" w:line="240" w:lineRule="auto"/>
        <w:jc w:val="both"/>
        <w:rPr>
          <w:rFonts w:ascii="Times New Roman" w:hAnsi="Times New Roman"/>
          <w:sz w:val="28"/>
          <w:szCs w:val="28"/>
        </w:rPr>
      </w:pPr>
      <w:r>
        <w:rPr>
          <w:rFonts w:ascii="Times New Roman" w:hAnsi="Times New Roman"/>
          <w:sz w:val="28"/>
          <w:szCs w:val="28"/>
        </w:rPr>
        <w:t xml:space="preserve">      </w:t>
      </w:r>
      <w:r w:rsidRPr="007073F0">
        <w:rPr>
          <w:rFonts w:ascii="Times New Roman" w:hAnsi="Times New Roman"/>
          <w:sz w:val="28"/>
          <w:szCs w:val="28"/>
        </w:rPr>
        <w:t xml:space="preserve">Исследования общественной активности населения показали, что </w:t>
      </w:r>
      <w:r>
        <w:rPr>
          <w:rFonts w:ascii="Times New Roman" w:hAnsi="Times New Roman"/>
          <w:sz w:val="28"/>
          <w:szCs w:val="28"/>
        </w:rPr>
        <w:t xml:space="preserve">до </w:t>
      </w:r>
      <w:r w:rsidRPr="007073F0">
        <w:rPr>
          <w:rFonts w:ascii="Times New Roman" w:hAnsi="Times New Roman"/>
          <w:sz w:val="28"/>
          <w:szCs w:val="28"/>
        </w:rPr>
        <w:t>93,7 процентов людей готовы решать экологические проблемы пруда. Наиболее социально активными являются студенты и люди старше 50 лет. Поэтому нами были разработаны и спланированы практические мероприятия по охране и улучшению экологического состояния пруда.</w:t>
      </w:r>
    </w:p>
    <w:p w:rsidR="00195AF1" w:rsidRPr="007961C4" w:rsidRDefault="00195AF1" w:rsidP="00195AF1">
      <w:pPr>
        <w:autoSpaceDE w:val="0"/>
        <w:autoSpaceDN w:val="0"/>
        <w:adjustRightInd w:val="0"/>
        <w:spacing w:after="0" w:line="240" w:lineRule="auto"/>
        <w:ind w:left="-1134"/>
        <w:jc w:val="both"/>
        <w:rPr>
          <w:rFonts w:ascii="Times New Roman" w:eastAsia="MyriadPro-Regular" w:hAnsi="Times New Roman"/>
          <w:sz w:val="28"/>
          <w:szCs w:val="28"/>
        </w:rPr>
      </w:pPr>
    </w:p>
    <w:p w:rsidR="00195AF1" w:rsidRDefault="00195AF1" w:rsidP="008A09F2">
      <w:pPr>
        <w:jc w:val="center"/>
        <w:rPr>
          <w:rFonts w:ascii="Times New Roman" w:hAnsi="Times New Roman" w:cs="Times New Roman"/>
          <w:b/>
          <w:sz w:val="28"/>
          <w:szCs w:val="28"/>
        </w:rPr>
      </w:pPr>
    </w:p>
    <w:p w:rsidR="00195AF1" w:rsidRDefault="00195AF1" w:rsidP="008A09F2">
      <w:pPr>
        <w:jc w:val="center"/>
        <w:rPr>
          <w:rFonts w:ascii="Times New Roman" w:hAnsi="Times New Roman" w:cs="Times New Roman"/>
          <w:b/>
          <w:sz w:val="28"/>
          <w:szCs w:val="28"/>
        </w:rPr>
      </w:pPr>
    </w:p>
    <w:p w:rsidR="008A09F2" w:rsidRDefault="00AC46DB" w:rsidP="008A09F2">
      <w:pPr>
        <w:jc w:val="center"/>
        <w:rPr>
          <w:rFonts w:ascii="Times New Roman" w:hAnsi="Times New Roman" w:cs="Times New Roman"/>
          <w:b/>
          <w:sz w:val="28"/>
          <w:szCs w:val="28"/>
        </w:rPr>
      </w:pPr>
      <w:r w:rsidRPr="00AC46DB">
        <w:rPr>
          <w:rFonts w:ascii="Times New Roman" w:hAnsi="Times New Roman" w:cs="Times New Roman"/>
          <w:b/>
          <w:sz w:val="28"/>
          <w:szCs w:val="28"/>
        </w:rPr>
        <w:t>ЭНЕРГЕТИЧЕСКИЕ РЕСУРСЫ И ОБЪЕМ ИХ ПОТРЕБЛЕНИЯ В Г. КОВЫЛКИНО</w:t>
      </w:r>
    </w:p>
    <w:p w:rsidR="00AC46DB" w:rsidRPr="00AC46DB" w:rsidRDefault="00AC46DB" w:rsidP="008A09F2">
      <w:pPr>
        <w:spacing w:after="0" w:line="240" w:lineRule="auto"/>
        <w:jc w:val="right"/>
        <w:rPr>
          <w:rFonts w:ascii="Times New Roman" w:hAnsi="Times New Roman" w:cs="Times New Roman"/>
          <w:i/>
          <w:sz w:val="28"/>
          <w:szCs w:val="28"/>
        </w:rPr>
      </w:pPr>
      <w:r w:rsidRPr="00AC46DB">
        <w:rPr>
          <w:rFonts w:ascii="Times New Roman" w:hAnsi="Times New Roman" w:cs="Times New Roman"/>
          <w:i/>
          <w:sz w:val="28"/>
          <w:szCs w:val="28"/>
        </w:rPr>
        <w:t>Борисов А.</w:t>
      </w:r>
    </w:p>
    <w:p w:rsidR="00AC46DB" w:rsidRPr="00AC46DB" w:rsidRDefault="00AC46DB" w:rsidP="008A09F2">
      <w:pPr>
        <w:spacing w:after="0" w:line="240" w:lineRule="auto"/>
        <w:jc w:val="right"/>
        <w:rPr>
          <w:rFonts w:ascii="Times New Roman" w:hAnsi="Times New Roman" w:cs="Times New Roman"/>
          <w:i/>
          <w:sz w:val="28"/>
          <w:szCs w:val="28"/>
        </w:rPr>
      </w:pPr>
      <w:r w:rsidRPr="00AC46DB">
        <w:rPr>
          <w:rFonts w:ascii="Times New Roman" w:hAnsi="Times New Roman" w:cs="Times New Roman"/>
          <w:i/>
          <w:sz w:val="28"/>
          <w:szCs w:val="28"/>
        </w:rPr>
        <w:t>Научный руководитель Наумова Н.Ю.</w:t>
      </w:r>
    </w:p>
    <w:p w:rsidR="00AC46DB" w:rsidRPr="00AC46DB" w:rsidRDefault="00AC46DB" w:rsidP="008A09F2">
      <w:pPr>
        <w:spacing w:after="0" w:line="240" w:lineRule="auto"/>
        <w:jc w:val="right"/>
        <w:rPr>
          <w:rFonts w:ascii="Times New Roman" w:hAnsi="Times New Roman" w:cs="Times New Roman"/>
          <w:i/>
          <w:sz w:val="28"/>
          <w:szCs w:val="28"/>
        </w:rPr>
      </w:pPr>
      <w:r w:rsidRPr="00AC46DB">
        <w:rPr>
          <w:rFonts w:ascii="Times New Roman" w:hAnsi="Times New Roman" w:cs="Times New Roman"/>
          <w:i/>
          <w:sz w:val="28"/>
          <w:szCs w:val="28"/>
        </w:rPr>
        <w:t>ГБОУ РМ СПО (ССУЗ) «</w:t>
      </w:r>
      <w:proofErr w:type="spellStart"/>
      <w:r w:rsidRPr="00AC46DB">
        <w:rPr>
          <w:rFonts w:ascii="Times New Roman" w:hAnsi="Times New Roman" w:cs="Times New Roman"/>
          <w:i/>
          <w:sz w:val="28"/>
          <w:szCs w:val="28"/>
        </w:rPr>
        <w:t>Ковылкинский</w:t>
      </w:r>
      <w:proofErr w:type="spellEnd"/>
      <w:r w:rsidRPr="00AC46DB">
        <w:rPr>
          <w:rFonts w:ascii="Times New Roman" w:hAnsi="Times New Roman" w:cs="Times New Roman"/>
          <w:i/>
          <w:sz w:val="28"/>
          <w:szCs w:val="28"/>
        </w:rPr>
        <w:t xml:space="preserve"> аграрно-строительный колледж»</w:t>
      </w:r>
    </w:p>
    <w:p w:rsidR="00AC46DB" w:rsidRDefault="00AC46DB" w:rsidP="00AC46DB">
      <w:pPr>
        <w:ind w:firstLine="709"/>
        <w:jc w:val="both"/>
        <w:rPr>
          <w:rFonts w:ascii="Times New Roman" w:hAnsi="Times New Roman" w:cs="Times New Roman"/>
          <w:sz w:val="28"/>
          <w:szCs w:val="28"/>
        </w:rPr>
      </w:pPr>
    </w:p>
    <w:p w:rsidR="00AC46DB" w:rsidRPr="00AC46DB" w:rsidRDefault="00AC46DB" w:rsidP="008E0CD3">
      <w:pPr>
        <w:spacing w:after="0" w:line="240" w:lineRule="auto"/>
        <w:ind w:firstLine="709"/>
        <w:jc w:val="both"/>
        <w:rPr>
          <w:rFonts w:ascii="Times New Roman" w:hAnsi="Times New Roman" w:cs="Times New Roman"/>
          <w:sz w:val="28"/>
          <w:szCs w:val="28"/>
        </w:rPr>
      </w:pPr>
      <w:r w:rsidRPr="00AC46DB">
        <w:rPr>
          <w:rFonts w:ascii="Times New Roman" w:hAnsi="Times New Roman" w:cs="Times New Roman"/>
          <w:sz w:val="28"/>
          <w:szCs w:val="28"/>
        </w:rPr>
        <w:t>На сегодняшний день перед современным обществом поставлены проблемы, связанные с рациональным использованием энергетических ресурсов. Крайне важным в области энергетического комплекса является развитие устойчивой экономической сферы страны, сохранение качества окружающей среды и обеспечение энергетической безопасности.</w:t>
      </w:r>
    </w:p>
    <w:p w:rsidR="00AC46DB" w:rsidRPr="00AC46DB" w:rsidRDefault="00AC46DB" w:rsidP="008E0CD3">
      <w:pPr>
        <w:spacing w:after="0" w:line="240" w:lineRule="auto"/>
        <w:ind w:firstLine="709"/>
        <w:jc w:val="both"/>
        <w:rPr>
          <w:rFonts w:ascii="Times New Roman" w:hAnsi="Times New Roman" w:cs="Times New Roman"/>
          <w:color w:val="444455"/>
          <w:sz w:val="28"/>
          <w:szCs w:val="28"/>
        </w:rPr>
      </w:pPr>
      <w:r w:rsidRPr="00AC46DB">
        <w:rPr>
          <w:rFonts w:ascii="Times New Roman" w:hAnsi="Times New Roman" w:cs="Times New Roman"/>
          <w:sz w:val="28"/>
          <w:szCs w:val="28"/>
        </w:rPr>
        <w:t xml:space="preserve">Руководствуясь положением ФЗ – 261 от 23.11. 2009 «Об энергосбережении и о повышении экономической эффективности», а также используя </w:t>
      </w:r>
      <w:r w:rsidRPr="00AC46DB">
        <w:rPr>
          <w:rFonts w:ascii="Times New Roman" w:hAnsi="Times New Roman" w:cs="Times New Roman"/>
          <w:sz w:val="28"/>
          <w:szCs w:val="28"/>
          <w:shd w:val="clear" w:color="auto" w:fill="FFFFFF"/>
        </w:rPr>
        <w:t>теоретическую и методологическую  основу учебной литературы, труды крупнейших мыслителей,  результаты практических исследований видных отечественных авторов и прочие источники информации мной была выбрана тема исследования по данной проблеме.</w:t>
      </w:r>
    </w:p>
    <w:p w:rsidR="00AC46DB" w:rsidRPr="00AC46DB" w:rsidRDefault="00AC46DB" w:rsidP="008E0CD3">
      <w:pPr>
        <w:spacing w:after="0" w:line="240" w:lineRule="auto"/>
        <w:ind w:firstLine="709"/>
        <w:jc w:val="both"/>
        <w:rPr>
          <w:rFonts w:ascii="Times New Roman" w:hAnsi="Times New Roman" w:cs="Times New Roman"/>
          <w:sz w:val="28"/>
          <w:szCs w:val="28"/>
        </w:rPr>
      </w:pPr>
      <w:r w:rsidRPr="00AC46DB">
        <w:rPr>
          <w:rFonts w:ascii="Times New Roman" w:hAnsi="Times New Roman" w:cs="Times New Roman"/>
          <w:sz w:val="28"/>
          <w:szCs w:val="28"/>
        </w:rPr>
        <w:t xml:space="preserve">В состав Российской Федерации входит большое количество областей и  регионов </w:t>
      </w:r>
      <w:proofErr w:type="gramStart"/>
      <w:r w:rsidRPr="00AC46DB">
        <w:rPr>
          <w:rFonts w:ascii="Times New Roman" w:hAnsi="Times New Roman" w:cs="Times New Roman"/>
          <w:sz w:val="28"/>
          <w:szCs w:val="28"/>
        </w:rPr>
        <w:t>со</w:t>
      </w:r>
      <w:proofErr w:type="gramEnd"/>
      <w:r w:rsidRPr="00AC46DB">
        <w:rPr>
          <w:rFonts w:ascii="Times New Roman" w:hAnsi="Times New Roman" w:cs="Times New Roman"/>
          <w:sz w:val="28"/>
          <w:szCs w:val="28"/>
        </w:rPr>
        <w:t xml:space="preserve"> множеством городов и населенных пунктов. Объектом проведенного </w:t>
      </w:r>
      <w:r w:rsidRPr="00AC46DB">
        <w:rPr>
          <w:rFonts w:ascii="Times New Roman" w:hAnsi="Times New Roman" w:cs="Times New Roman"/>
          <w:sz w:val="28"/>
          <w:szCs w:val="28"/>
        </w:rPr>
        <w:lastRenderedPageBreak/>
        <w:t xml:space="preserve">исследования стал город </w:t>
      </w:r>
      <w:proofErr w:type="spellStart"/>
      <w:r w:rsidRPr="00AC46DB">
        <w:rPr>
          <w:rFonts w:ascii="Times New Roman" w:hAnsi="Times New Roman" w:cs="Times New Roman"/>
          <w:sz w:val="28"/>
          <w:szCs w:val="28"/>
        </w:rPr>
        <w:t>Ковылкино</w:t>
      </w:r>
      <w:proofErr w:type="spellEnd"/>
      <w:r w:rsidRPr="00AC46DB">
        <w:rPr>
          <w:rFonts w:ascii="Times New Roman" w:hAnsi="Times New Roman" w:cs="Times New Roman"/>
          <w:sz w:val="28"/>
          <w:szCs w:val="28"/>
        </w:rPr>
        <w:t xml:space="preserve"> республики Мордовия. Предметом изучения энергетических ресурсов стало энергетическое обследование и анализ потребления энергоресурсов за аналогичный прошлогодний период.</w:t>
      </w:r>
    </w:p>
    <w:p w:rsidR="00AC46DB" w:rsidRPr="00AC46DB" w:rsidRDefault="00AC46DB" w:rsidP="008E0CD3">
      <w:pPr>
        <w:spacing w:after="0" w:line="240" w:lineRule="auto"/>
        <w:ind w:firstLine="709"/>
        <w:jc w:val="both"/>
        <w:rPr>
          <w:rFonts w:ascii="Times New Roman" w:hAnsi="Times New Roman" w:cs="Times New Roman"/>
          <w:sz w:val="28"/>
          <w:szCs w:val="28"/>
        </w:rPr>
      </w:pPr>
      <w:r w:rsidRPr="00AC46DB">
        <w:rPr>
          <w:rFonts w:ascii="Times New Roman" w:hAnsi="Times New Roman" w:cs="Times New Roman"/>
          <w:b/>
          <w:sz w:val="28"/>
          <w:szCs w:val="28"/>
        </w:rPr>
        <w:t>Цель работы</w:t>
      </w:r>
      <w:r w:rsidRPr="00AC46DB">
        <w:rPr>
          <w:rFonts w:ascii="Times New Roman" w:hAnsi="Times New Roman" w:cs="Times New Roman"/>
          <w:sz w:val="28"/>
          <w:szCs w:val="28"/>
        </w:rPr>
        <w:t>: проследить динамику потребления энергетических ресурсов и выявить причину изменения потребления в разный период.</w:t>
      </w:r>
    </w:p>
    <w:p w:rsidR="00AC46DB" w:rsidRPr="00AC46DB" w:rsidRDefault="00AC46DB" w:rsidP="008E0CD3">
      <w:pPr>
        <w:spacing w:after="0" w:line="240" w:lineRule="auto"/>
        <w:ind w:firstLine="709"/>
        <w:jc w:val="both"/>
        <w:rPr>
          <w:rFonts w:ascii="Times New Roman" w:hAnsi="Times New Roman" w:cs="Times New Roman"/>
          <w:sz w:val="28"/>
          <w:szCs w:val="28"/>
        </w:rPr>
      </w:pPr>
      <w:r w:rsidRPr="00AC46DB">
        <w:rPr>
          <w:rFonts w:ascii="Times New Roman" w:hAnsi="Times New Roman" w:cs="Times New Roman"/>
          <w:sz w:val="28"/>
          <w:szCs w:val="28"/>
        </w:rPr>
        <w:t xml:space="preserve">В ходе исследования решались следующие </w:t>
      </w:r>
      <w:r w:rsidRPr="00AC46DB">
        <w:rPr>
          <w:rFonts w:ascii="Times New Roman" w:hAnsi="Times New Roman" w:cs="Times New Roman"/>
          <w:b/>
          <w:sz w:val="28"/>
          <w:szCs w:val="28"/>
        </w:rPr>
        <w:t>основные задачи</w:t>
      </w:r>
      <w:r w:rsidRPr="00AC46DB">
        <w:rPr>
          <w:rFonts w:ascii="Times New Roman" w:hAnsi="Times New Roman" w:cs="Times New Roman"/>
          <w:sz w:val="28"/>
          <w:szCs w:val="28"/>
        </w:rPr>
        <w:t>:</w:t>
      </w:r>
    </w:p>
    <w:p w:rsidR="00AC46DB" w:rsidRPr="00AC46DB" w:rsidRDefault="00AC46DB" w:rsidP="008E0CD3">
      <w:pPr>
        <w:spacing w:after="0" w:line="240" w:lineRule="auto"/>
        <w:jc w:val="both"/>
        <w:rPr>
          <w:rFonts w:ascii="Times New Roman" w:hAnsi="Times New Roman" w:cs="Times New Roman"/>
          <w:sz w:val="28"/>
          <w:szCs w:val="28"/>
        </w:rPr>
      </w:pPr>
      <w:r w:rsidRPr="00AC46DB">
        <w:rPr>
          <w:rFonts w:ascii="Times New Roman" w:hAnsi="Times New Roman" w:cs="Times New Roman"/>
          <w:sz w:val="28"/>
          <w:szCs w:val="28"/>
        </w:rPr>
        <w:t xml:space="preserve"> - Изучить теоретические аспекты использования энергоресурсов в городе.</w:t>
      </w:r>
    </w:p>
    <w:p w:rsidR="00AC46DB" w:rsidRPr="00AC46DB" w:rsidRDefault="00AC46DB" w:rsidP="008E0CD3">
      <w:pPr>
        <w:spacing w:after="0" w:line="240" w:lineRule="auto"/>
        <w:jc w:val="both"/>
        <w:rPr>
          <w:rFonts w:ascii="Times New Roman" w:hAnsi="Times New Roman" w:cs="Times New Roman"/>
          <w:sz w:val="28"/>
          <w:szCs w:val="28"/>
        </w:rPr>
      </w:pPr>
      <w:r w:rsidRPr="00AC46DB">
        <w:rPr>
          <w:rFonts w:ascii="Times New Roman" w:hAnsi="Times New Roman" w:cs="Times New Roman"/>
          <w:sz w:val="28"/>
          <w:szCs w:val="28"/>
        </w:rPr>
        <w:t xml:space="preserve"> - Сравнить объем потребления природного газа тепла и электроэнергии за </w:t>
      </w:r>
      <w:r w:rsidRPr="00AC46DB">
        <w:rPr>
          <w:rFonts w:ascii="Times New Roman" w:hAnsi="Times New Roman" w:cs="Times New Roman"/>
          <w:sz w:val="28"/>
          <w:szCs w:val="28"/>
          <w:lang w:val="en-US"/>
        </w:rPr>
        <w:t>I</w:t>
      </w:r>
      <w:r w:rsidRPr="00AC46DB">
        <w:rPr>
          <w:rFonts w:ascii="Times New Roman" w:hAnsi="Times New Roman" w:cs="Times New Roman"/>
          <w:sz w:val="28"/>
          <w:szCs w:val="28"/>
        </w:rPr>
        <w:t xml:space="preserve"> квартал 2014 года с объемом потребления за </w:t>
      </w:r>
      <w:r w:rsidRPr="00AC46DB">
        <w:rPr>
          <w:rFonts w:ascii="Times New Roman" w:hAnsi="Times New Roman" w:cs="Times New Roman"/>
          <w:sz w:val="28"/>
          <w:szCs w:val="28"/>
          <w:lang w:val="en-US"/>
        </w:rPr>
        <w:t>I</w:t>
      </w:r>
      <w:r w:rsidRPr="00AC46DB">
        <w:rPr>
          <w:rFonts w:ascii="Times New Roman" w:hAnsi="Times New Roman" w:cs="Times New Roman"/>
          <w:sz w:val="28"/>
          <w:szCs w:val="28"/>
        </w:rPr>
        <w:t xml:space="preserve"> квартал 2015 года.</w:t>
      </w:r>
    </w:p>
    <w:p w:rsidR="00AC46DB" w:rsidRPr="00AC46DB" w:rsidRDefault="00AC46DB" w:rsidP="008E0CD3">
      <w:pPr>
        <w:spacing w:after="0" w:line="240" w:lineRule="auto"/>
        <w:jc w:val="both"/>
        <w:rPr>
          <w:rFonts w:ascii="Times New Roman" w:hAnsi="Times New Roman" w:cs="Times New Roman"/>
          <w:sz w:val="28"/>
          <w:szCs w:val="28"/>
        </w:rPr>
      </w:pPr>
      <w:r w:rsidRPr="00AC46DB">
        <w:rPr>
          <w:rFonts w:ascii="Times New Roman" w:hAnsi="Times New Roman" w:cs="Times New Roman"/>
          <w:sz w:val="28"/>
          <w:szCs w:val="28"/>
        </w:rPr>
        <w:t xml:space="preserve"> - Выявить причины, </w:t>
      </w:r>
      <w:proofErr w:type="gramStart"/>
      <w:r w:rsidRPr="00AC46DB">
        <w:rPr>
          <w:rFonts w:ascii="Times New Roman" w:hAnsi="Times New Roman" w:cs="Times New Roman"/>
          <w:sz w:val="28"/>
          <w:szCs w:val="28"/>
        </w:rPr>
        <w:t>связанных</w:t>
      </w:r>
      <w:proofErr w:type="gramEnd"/>
      <w:r w:rsidRPr="00AC46DB">
        <w:rPr>
          <w:rFonts w:ascii="Times New Roman" w:hAnsi="Times New Roman" w:cs="Times New Roman"/>
          <w:sz w:val="28"/>
          <w:szCs w:val="28"/>
        </w:rPr>
        <w:t xml:space="preserve"> с повышением или понижением уровня потребления природного газа, тепла и электроэнергии.</w:t>
      </w:r>
    </w:p>
    <w:p w:rsidR="00AC46DB" w:rsidRPr="00AC46DB" w:rsidRDefault="00AC46DB" w:rsidP="008E0CD3">
      <w:pPr>
        <w:spacing w:after="0" w:line="240" w:lineRule="auto"/>
        <w:ind w:firstLine="709"/>
        <w:jc w:val="both"/>
        <w:rPr>
          <w:rFonts w:ascii="Times New Roman" w:hAnsi="Times New Roman" w:cs="Times New Roman"/>
          <w:sz w:val="28"/>
          <w:szCs w:val="28"/>
        </w:rPr>
      </w:pPr>
      <w:r w:rsidRPr="00AC46DB">
        <w:rPr>
          <w:rFonts w:ascii="Times New Roman" w:hAnsi="Times New Roman" w:cs="Times New Roman"/>
          <w:sz w:val="28"/>
          <w:szCs w:val="28"/>
        </w:rPr>
        <w:t xml:space="preserve">В работе используются теоретические и статистические </w:t>
      </w:r>
      <w:r w:rsidRPr="00AC46DB">
        <w:rPr>
          <w:rFonts w:ascii="Times New Roman" w:hAnsi="Times New Roman" w:cs="Times New Roman"/>
          <w:b/>
          <w:sz w:val="28"/>
          <w:szCs w:val="28"/>
        </w:rPr>
        <w:t>методы исследования</w:t>
      </w:r>
      <w:r w:rsidRPr="00AC46DB">
        <w:rPr>
          <w:rFonts w:ascii="Times New Roman" w:hAnsi="Times New Roman" w:cs="Times New Roman"/>
          <w:sz w:val="28"/>
          <w:szCs w:val="28"/>
        </w:rPr>
        <w:t xml:space="preserve">, такие как метод сбора информации, метод обобщения, метод сравнения и анализ полученных данных. </w:t>
      </w:r>
    </w:p>
    <w:p w:rsidR="00AC46DB" w:rsidRPr="00AC46DB" w:rsidRDefault="00AC46DB" w:rsidP="008E0CD3">
      <w:pPr>
        <w:spacing w:after="0" w:line="240" w:lineRule="auto"/>
        <w:ind w:firstLine="709"/>
        <w:jc w:val="both"/>
        <w:rPr>
          <w:rFonts w:ascii="Times New Roman" w:hAnsi="Times New Roman" w:cs="Times New Roman"/>
          <w:sz w:val="28"/>
          <w:szCs w:val="28"/>
        </w:rPr>
      </w:pPr>
      <w:r w:rsidRPr="00AC46DB">
        <w:rPr>
          <w:rFonts w:ascii="Times New Roman" w:hAnsi="Times New Roman" w:cs="Times New Roman"/>
          <w:sz w:val="28"/>
          <w:szCs w:val="28"/>
        </w:rPr>
        <w:t xml:space="preserve">Материалы для исследования предоставлены организациями города </w:t>
      </w:r>
      <w:proofErr w:type="spellStart"/>
      <w:r w:rsidRPr="00AC46DB">
        <w:rPr>
          <w:rFonts w:ascii="Times New Roman" w:hAnsi="Times New Roman" w:cs="Times New Roman"/>
          <w:sz w:val="28"/>
          <w:szCs w:val="28"/>
        </w:rPr>
        <w:t>Ковылкино</w:t>
      </w:r>
      <w:proofErr w:type="spellEnd"/>
      <w:r w:rsidRPr="00AC46DB">
        <w:rPr>
          <w:rFonts w:ascii="Times New Roman" w:hAnsi="Times New Roman" w:cs="Times New Roman"/>
          <w:sz w:val="28"/>
          <w:szCs w:val="28"/>
        </w:rPr>
        <w:t>.</w:t>
      </w:r>
    </w:p>
    <w:p w:rsidR="00AC46DB" w:rsidRPr="00AC46DB" w:rsidRDefault="00AC46DB" w:rsidP="008E0CD3">
      <w:pPr>
        <w:spacing w:after="0" w:line="240" w:lineRule="auto"/>
        <w:ind w:firstLine="709"/>
        <w:jc w:val="both"/>
        <w:rPr>
          <w:rFonts w:ascii="Times New Roman" w:hAnsi="Times New Roman" w:cs="Times New Roman"/>
          <w:sz w:val="28"/>
          <w:szCs w:val="28"/>
        </w:rPr>
      </w:pPr>
      <w:r w:rsidRPr="00AC46DB">
        <w:rPr>
          <w:rFonts w:ascii="Times New Roman" w:hAnsi="Times New Roman" w:cs="Times New Roman"/>
          <w:sz w:val="28"/>
          <w:szCs w:val="28"/>
        </w:rPr>
        <w:t xml:space="preserve">При проведении исследований произвели следующую работу – на первоначальном этапе разделили потребителей энергоресурсов города на две категории: физические и юридические лица. Затем собрали информацию расхода природного газа, электроэнергии и тепловой энергии отдельно за квартальный период 2014 года и 2015 года. На следующем этапе сравнили и проанализировали объем потребления в данные периоды. </w:t>
      </w:r>
    </w:p>
    <w:p w:rsidR="00AC46DB" w:rsidRPr="00AC46DB" w:rsidRDefault="00AC46DB" w:rsidP="008E0CD3">
      <w:pPr>
        <w:spacing w:after="0" w:line="240" w:lineRule="auto"/>
        <w:ind w:firstLine="709"/>
        <w:jc w:val="both"/>
        <w:rPr>
          <w:rFonts w:ascii="Times New Roman" w:hAnsi="Times New Roman" w:cs="Times New Roman"/>
          <w:sz w:val="28"/>
          <w:szCs w:val="28"/>
        </w:rPr>
      </w:pPr>
      <w:r w:rsidRPr="00AC46DB">
        <w:rPr>
          <w:rFonts w:ascii="Times New Roman" w:hAnsi="Times New Roman" w:cs="Times New Roman"/>
          <w:sz w:val="28"/>
          <w:szCs w:val="28"/>
        </w:rPr>
        <w:t xml:space="preserve">Сравнительный анализ энергопотребления в городе позволил сделать следующий </w:t>
      </w:r>
      <w:r w:rsidRPr="00AC46DB">
        <w:rPr>
          <w:rFonts w:ascii="Times New Roman" w:hAnsi="Times New Roman" w:cs="Times New Roman"/>
          <w:b/>
          <w:sz w:val="28"/>
          <w:szCs w:val="28"/>
        </w:rPr>
        <w:t xml:space="preserve">вывод </w:t>
      </w:r>
      <w:r w:rsidRPr="00AC46DB">
        <w:rPr>
          <w:rFonts w:ascii="Times New Roman" w:hAnsi="Times New Roman" w:cs="Times New Roman"/>
          <w:sz w:val="28"/>
          <w:szCs w:val="28"/>
        </w:rPr>
        <w:t xml:space="preserve">– объем потребления производственной деятельностью предприятий и организаций значительно выше, но, сравнивая энергопотребление за аналогичный прошлогодний период, прослеживается динамика снижения расхода энергоресурсов в городе, отсюда следует, что необходимо сделать анализ перспектив и тенденций дальнейшего развития мероприятий по улучшению состояния </w:t>
      </w:r>
      <w:proofErr w:type="spellStart"/>
      <w:r w:rsidRPr="00AC46DB">
        <w:rPr>
          <w:rFonts w:ascii="Times New Roman" w:hAnsi="Times New Roman" w:cs="Times New Roman"/>
          <w:sz w:val="28"/>
          <w:szCs w:val="28"/>
        </w:rPr>
        <w:t>энергоэффетивности</w:t>
      </w:r>
      <w:proofErr w:type="spellEnd"/>
      <w:r w:rsidRPr="00AC46DB">
        <w:rPr>
          <w:rFonts w:ascii="Times New Roman" w:hAnsi="Times New Roman" w:cs="Times New Roman"/>
          <w:sz w:val="28"/>
          <w:szCs w:val="28"/>
        </w:rPr>
        <w:t>.</w:t>
      </w:r>
    </w:p>
    <w:p w:rsidR="00AC46DB" w:rsidRPr="00AC46DB" w:rsidRDefault="00AC46DB" w:rsidP="008E0CD3">
      <w:pPr>
        <w:spacing w:after="0" w:line="240" w:lineRule="auto"/>
        <w:ind w:firstLine="709"/>
        <w:jc w:val="both"/>
        <w:rPr>
          <w:rFonts w:ascii="Times New Roman" w:hAnsi="Times New Roman" w:cs="Times New Roman"/>
          <w:sz w:val="28"/>
          <w:szCs w:val="28"/>
        </w:rPr>
      </w:pPr>
      <w:r w:rsidRPr="00AC46DB">
        <w:rPr>
          <w:rFonts w:ascii="Times New Roman" w:hAnsi="Times New Roman" w:cs="Times New Roman"/>
          <w:sz w:val="28"/>
          <w:szCs w:val="28"/>
        </w:rPr>
        <w:t>Возможны следующие мероприятия:</w:t>
      </w:r>
    </w:p>
    <w:p w:rsidR="00AC46DB" w:rsidRPr="00AC46DB" w:rsidRDefault="00AC46DB" w:rsidP="008E0CD3">
      <w:pPr>
        <w:spacing w:after="0" w:line="240" w:lineRule="auto"/>
        <w:ind w:firstLine="709"/>
        <w:jc w:val="both"/>
        <w:rPr>
          <w:rFonts w:ascii="Times New Roman" w:hAnsi="Times New Roman" w:cs="Times New Roman"/>
          <w:sz w:val="28"/>
          <w:szCs w:val="28"/>
        </w:rPr>
      </w:pPr>
      <w:r w:rsidRPr="00AC46DB">
        <w:rPr>
          <w:rFonts w:ascii="Times New Roman" w:hAnsi="Times New Roman" w:cs="Times New Roman"/>
          <w:sz w:val="28"/>
          <w:szCs w:val="28"/>
        </w:rPr>
        <w:t>– Реализовывать комплекс законодательных мер направленных на повышение эффективности использования энергии;</w:t>
      </w:r>
    </w:p>
    <w:p w:rsidR="00AC46DB" w:rsidRPr="00AC46DB" w:rsidRDefault="00AC46DB" w:rsidP="008E0CD3">
      <w:pPr>
        <w:spacing w:after="0" w:line="240" w:lineRule="auto"/>
        <w:jc w:val="both"/>
        <w:rPr>
          <w:rFonts w:ascii="Times New Roman" w:hAnsi="Times New Roman" w:cs="Times New Roman"/>
          <w:sz w:val="28"/>
          <w:szCs w:val="28"/>
        </w:rPr>
      </w:pPr>
      <w:r w:rsidRPr="00AC46DB">
        <w:rPr>
          <w:rFonts w:ascii="Times New Roman" w:hAnsi="Times New Roman" w:cs="Times New Roman"/>
          <w:sz w:val="28"/>
          <w:szCs w:val="28"/>
        </w:rPr>
        <w:t xml:space="preserve">          –    Создавать новые технологии для возобновления источников энергии;</w:t>
      </w:r>
    </w:p>
    <w:p w:rsidR="00AC46DB" w:rsidRPr="00AC46DB" w:rsidRDefault="00AC46DB" w:rsidP="008E0CD3">
      <w:pPr>
        <w:spacing w:after="0" w:line="240" w:lineRule="auto"/>
        <w:jc w:val="both"/>
        <w:rPr>
          <w:rFonts w:ascii="Times New Roman" w:hAnsi="Times New Roman" w:cs="Times New Roman"/>
          <w:sz w:val="28"/>
          <w:szCs w:val="28"/>
        </w:rPr>
      </w:pPr>
      <w:r w:rsidRPr="00AC46DB">
        <w:rPr>
          <w:rFonts w:ascii="Times New Roman" w:hAnsi="Times New Roman" w:cs="Times New Roman"/>
          <w:sz w:val="28"/>
          <w:szCs w:val="28"/>
        </w:rPr>
        <w:t xml:space="preserve">          –    Использовать более экономичные электроприборы.</w:t>
      </w:r>
    </w:p>
    <w:p w:rsidR="00AC46DB" w:rsidRPr="00AC46DB" w:rsidRDefault="00AC46DB" w:rsidP="008E0CD3">
      <w:pPr>
        <w:spacing w:after="0" w:line="240" w:lineRule="auto"/>
        <w:ind w:firstLine="720"/>
        <w:jc w:val="both"/>
        <w:rPr>
          <w:rFonts w:ascii="Times New Roman" w:hAnsi="Times New Roman" w:cs="Times New Roman"/>
          <w:sz w:val="28"/>
          <w:szCs w:val="28"/>
        </w:rPr>
      </w:pPr>
      <w:r w:rsidRPr="00AC46DB">
        <w:rPr>
          <w:rFonts w:ascii="Times New Roman" w:hAnsi="Times New Roman" w:cs="Times New Roman"/>
          <w:sz w:val="28"/>
          <w:szCs w:val="28"/>
        </w:rPr>
        <w:t xml:space="preserve">Анализируя работу и применяя изложенные выше перспективные направления энергосбережения, можно утверждать, что расход энергоресурсов может существенно снизить, тем самым обеспечим устойчивую экономику нашей страны, сохраним энергетические ресурсы и окружающую природу. </w:t>
      </w:r>
    </w:p>
    <w:p w:rsidR="0025259A" w:rsidRDefault="00AC46DB" w:rsidP="008E0CD3">
      <w:pPr>
        <w:spacing w:after="0" w:line="240" w:lineRule="auto"/>
        <w:rPr>
          <w:b/>
          <w:szCs w:val="28"/>
        </w:rPr>
      </w:pPr>
      <w:r w:rsidRPr="00AC46DB">
        <w:rPr>
          <w:rFonts w:ascii="Times New Roman" w:hAnsi="Times New Roman" w:cs="Times New Roman"/>
          <w:sz w:val="28"/>
          <w:szCs w:val="28"/>
        </w:rPr>
        <w:t xml:space="preserve">Современная энергетика призвана обеспечить надежность и экономичность и </w:t>
      </w:r>
      <w:proofErr w:type="spellStart"/>
      <w:r w:rsidRPr="00AC46DB">
        <w:rPr>
          <w:rFonts w:ascii="Times New Roman" w:hAnsi="Times New Roman" w:cs="Times New Roman"/>
          <w:sz w:val="28"/>
          <w:szCs w:val="28"/>
        </w:rPr>
        <w:t>сохраненность</w:t>
      </w:r>
      <w:proofErr w:type="spellEnd"/>
      <w:r w:rsidRPr="00AC46DB">
        <w:rPr>
          <w:rFonts w:ascii="Times New Roman" w:hAnsi="Times New Roman" w:cs="Times New Roman"/>
          <w:sz w:val="28"/>
          <w:szCs w:val="28"/>
        </w:rPr>
        <w:t xml:space="preserve"> стратегического запаса природных энергоресурсов для будущих поколений.</w:t>
      </w:r>
      <w:r w:rsidR="0025259A" w:rsidRPr="0025259A">
        <w:rPr>
          <w:b/>
          <w:szCs w:val="28"/>
        </w:rPr>
        <w:t xml:space="preserve"> </w:t>
      </w:r>
    </w:p>
    <w:p w:rsidR="0025259A" w:rsidRDefault="0025259A" w:rsidP="008E0CD3">
      <w:pPr>
        <w:spacing w:after="0" w:line="240" w:lineRule="auto"/>
        <w:jc w:val="center"/>
        <w:rPr>
          <w:b/>
          <w:szCs w:val="28"/>
        </w:rPr>
      </w:pPr>
    </w:p>
    <w:p w:rsidR="008E0CD3" w:rsidRDefault="008E0CD3" w:rsidP="008E0CD3">
      <w:pPr>
        <w:spacing w:after="0" w:line="240" w:lineRule="auto"/>
        <w:jc w:val="center"/>
        <w:rPr>
          <w:b/>
          <w:szCs w:val="28"/>
        </w:rPr>
      </w:pPr>
    </w:p>
    <w:p w:rsidR="00195AF1" w:rsidRDefault="00195AF1" w:rsidP="008E0CD3">
      <w:pPr>
        <w:spacing w:after="0" w:line="240" w:lineRule="auto"/>
        <w:jc w:val="center"/>
        <w:rPr>
          <w:rFonts w:ascii="Times New Roman" w:hAnsi="Times New Roman" w:cs="Times New Roman"/>
          <w:b/>
          <w:sz w:val="28"/>
          <w:szCs w:val="28"/>
        </w:rPr>
      </w:pPr>
    </w:p>
    <w:p w:rsidR="00195AF1" w:rsidRDefault="00195AF1" w:rsidP="008E0CD3">
      <w:pPr>
        <w:spacing w:after="0" w:line="240" w:lineRule="auto"/>
        <w:jc w:val="center"/>
        <w:rPr>
          <w:rFonts w:ascii="Times New Roman" w:hAnsi="Times New Roman" w:cs="Times New Roman"/>
          <w:b/>
          <w:sz w:val="28"/>
          <w:szCs w:val="28"/>
        </w:rPr>
      </w:pPr>
    </w:p>
    <w:p w:rsidR="0025259A" w:rsidRPr="0025259A" w:rsidRDefault="0025259A" w:rsidP="008E0CD3">
      <w:pPr>
        <w:spacing w:after="0" w:line="240" w:lineRule="auto"/>
        <w:jc w:val="center"/>
        <w:rPr>
          <w:rFonts w:ascii="Times New Roman" w:hAnsi="Times New Roman" w:cs="Times New Roman"/>
          <w:b/>
          <w:sz w:val="28"/>
          <w:szCs w:val="28"/>
        </w:rPr>
      </w:pPr>
      <w:r w:rsidRPr="0025259A">
        <w:rPr>
          <w:rFonts w:ascii="Times New Roman" w:hAnsi="Times New Roman" w:cs="Times New Roman"/>
          <w:b/>
          <w:sz w:val="28"/>
          <w:szCs w:val="28"/>
        </w:rPr>
        <w:lastRenderedPageBreak/>
        <w:t>ЭКОЛОГИЧЕСК</w:t>
      </w:r>
      <w:r>
        <w:rPr>
          <w:rFonts w:ascii="Times New Roman" w:hAnsi="Times New Roman" w:cs="Times New Roman"/>
          <w:b/>
          <w:sz w:val="28"/>
          <w:szCs w:val="28"/>
        </w:rPr>
        <w:t>И</w:t>
      </w:r>
      <w:r w:rsidRPr="0025259A">
        <w:rPr>
          <w:rFonts w:ascii="Times New Roman" w:hAnsi="Times New Roman" w:cs="Times New Roman"/>
          <w:b/>
          <w:sz w:val="28"/>
          <w:szCs w:val="28"/>
        </w:rPr>
        <w:t>Е ПРОБЛЕМЫ МОЕГО ПОСЕЛКА</w:t>
      </w:r>
    </w:p>
    <w:p w:rsidR="008E0CD3" w:rsidRDefault="008E0CD3" w:rsidP="008E0CD3">
      <w:pPr>
        <w:spacing w:after="0" w:line="240" w:lineRule="auto"/>
        <w:jc w:val="right"/>
        <w:rPr>
          <w:rFonts w:ascii="Times New Roman" w:hAnsi="Times New Roman" w:cs="Times New Roman"/>
          <w:i/>
          <w:sz w:val="28"/>
          <w:szCs w:val="28"/>
        </w:rPr>
      </w:pPr>
    </w:p>
    <w:p w:rsidR="0025259A" w:rsidRPr="0025259A" w:rsidRDefault="0025259A" w:rsidP="008E0CD3">
      <w:pPr>
        <w:spacing w:after="0" w:line="240" w:lineRule="auto"/>
        <w:jc w:val="right"/>
        <w:rPr>
          <w:rFonts w:ascii="Times New Roman" w:hAnsi="Times New Roman" w:cs="Times New Roman"/>
          <w:i/>
          <w:sz w:val="28"/>
          <w:szCs w:val="28"/>
        </w:rPr>
      </w:pPr>
      <w:proofErr w:type="spellStart"/>
      <w:r w:rsidRPr="0025259A">
        <w:rPr>
          <w:rFonts w:ascii="Times New Roman" w:hAnsi="Times New Roman" w:cs="Times New Roman"/>
          <w:i/>
          <w:sz w:val="28"/>
          <w:szCs w:val="28"/>
        </w:rPr>
        <w:t>Мизюкина</w:t>
      </w:r>
      <w:proofErr w:type="spellEnd"/>
      <w:r w:rsidRPr="0025259A">
        <w:rPr>
          <w:rFonts w:ascii="Times New Roman" w:hAnsi="Times New Roman" w:cs="Times New Roman"/>
          <w:i/>
          <w:sz w:val="28"/>
          <w:szCs w:val="28"/>
        </w:rPr>
        <w:t xml:space="preserve"> Т.Н.</w:t>
      </w:r>
    </w:p>
    <w:p w:rsidR="0025259A" w:rsidRPr="0025259A" w:rsidRDefault="0025259A" w:rsidP="008E0CD3">
      <w:pPr>
        <w:spacing w:after="0" w:line="240" w:lineRule="auto"/>
        <w:jc w:val="right"/>
        <w:rPr>
          <w:rFonts w:ascii="Times New Roman" w:hAnsi="Times New Roman" w:cs="Times New Roman"/>
          <w:i/>
          <w:sz w:val="28"/>
          <w:szCs w:val="28"/>
        </w:rPr>
      </w:pPr>
      <w:r w:rsidRPr="0025259A">
        <w:rPr>
          <w:rFonts w:ascii="Times New Roman" w:hAnsi="Times New Roman" w:cs="Times New Roman"/>
          <w:i/>
          <w:sz w:val="28"/>
          <w:szCs w:val="28"/>
        </w:rPr>
        <w:t xml:space="preserve">Руководители: </w:t>
      </w:r>
      <w:proofErr w:type="spellStart"/>
      <w:r w:rsidRPr="0025259A">
        <w:rPr>
          <w:rFonts w:ascii="Times New Roman" w:hAnsi="Times New Roman" w:cs="Times New Roman"/>
          <w:i/>
          <w:sz w:val="28"/>
          <w:szCs w:val="28"/>
        </w:rPr>
        <w:t>Интякова</w:t>
      </w:r>
      <w:proofErr w:type="spellEnd"/>
      <w:r w:rsidRPr="0025259A">
        <w:rPr>
          <w:rFonts w:ascii="Times New Roman" w:hAnsi="Times New Roman" w:cs="Times New Roman"/>
          <w:i/>
          <w:sz w:val="28"/>
          <w:szCs w:val="28"/>
        </w:rPr>
        <w:t xml:space="preserve"> А.П., Иванова Н.И.</w:t>
      </w:r>
    </w:p>
    <w:p w:rsidR="0025259A" w:rsidRPr="0025259A" w:rsidRDefault="0025259A" w:rsidP="008E0CD3">
      <w:pPr>
        <w:spacing w:after="0" w:line="240" w:lineRule="auto"/>
        <w:jc w:val="right"/>
        <w:rPr>
          <w:rFonts w:ascii="Times New Roman" w:hAnsi="Times New Roman" w:cs="Times New Roman"/>
          <w:i/>
          <w:sz w:val="28"/>
          <w:szCs w:val="28"/>
        </w:rPr>
      </w:pPr>
      <w:r w:rsidRPr="0025259A">
        <w:rPr>
          <w:rFonts w:ascii="Times New Roman" w:hAnsi="Times New Roman" w:cs="Times New Roman"/>
          <w:i/>
          <w:sz w:val="28"/>
          <w:szCs w:val="28"/>
        </w:rPr>
        <w:t>ГБОУ РМ СПО (ССУЗ) «</w:t>
      </w:r>
      <w:proofErr w:type="spellStart"/>
      <w:r w:rsidRPr="0025259A">
        <w:rPr>
          <w:rFonts w:ascii="Times New Roman" w:hAnsi="Times New Roman" w:cs="Times New Roman"/>
          <w:i/>
          <w:sz w:val="28"/>
          <w:szCs w:val="28"/>
        </w:rPr>
        <w:t>Краснослободский</w:t>
      </w:r>
      <w:proofErr w:type="spellEnd"/>
      <w:r w:rsidRPr="0025259A">
        <w:rPr>
          <w:rFonts w:ascii="Times New Roman" w:hAnsi="Times New Roman" w:cs="Times New Roman"/>
          <w:i/>
          <w:sz w:val="28"/>
          <w:szCs w:val="28"/>
        </w:rPr>
        <w:t xml:space="preserve"> аграрный техникум»</w:t>
      </w:r>
    </w:p>
    <w:p w:rsidR="0025259A" w:rsidRPr="0025259A" w:rsidRDefault="0025259A" w:rsidP="008E0CD3">
      <w:pPr>
        <w:spacing w:after="0" w:line="240" w:lineRule="auto"/>
        <w:jc w:val="right"/>
        <w:rPr>
          <w:rFonts w:ascii="Times New Roman" w:hAnsi="Times New Roman" w:cs="Times New Roman"/>
          <w:i/>
          <w:sz w:val="28"/>
          <w:szCs w:val="28"/>
        </w:rPr>
      </w:pPr>
    </w:p>
    <w:p w:rsidR="0025259A" w:rsidRPr="0025259A" w:rsidRDefault="0025259A" w:rsidP="008E0CD3">
      <w:pPr>
        <w:spacing w:after="0" w:line="240" w:lineRule="auto"/>
        <w:ind w:firstLine="709"/>
        <w:jc w:val="both"/>
        <w:rPr>
          <w:rFonts w:ascii="Times New Roman" w:hAnsi="Times New Roman" w:cs="Times New Roman"/>
          <w:b/>
          <w:sz w:val="28"/>
          <w:szCs w:val="28"/>
        </w:rPr>
      </w:pPr>
      <w:r w:rsidRPr="0025259A">
        <w:rPr>
          <w:rFonts w:ascii="Times New Roman" w:hAnsi="Times New Roman" w:cs="Times New Roman"/>
          <w:b/>
          <w:sz w:val="28"/>
          <w:szCs w:val="28"/>
        </w:rPr>
        <w:t>Введение.</w:t>
      </w:r>
    </w:p>
    <w:p w:rsidR="0025259A" w:rsidRPr="0025259A" w:rsidRDefault="0025259A" w:rsidP="008E0CD3">
      <w:pPr>
        <w:spacing w:after="0" w:line="240" w:lineRule="auto"/>
        <w:ind w:firstLine="709"/>
        <w:jc w:val="both"/>
        <w:rPr>
          <w:rFonts w:ascii="Times New Roman" w:hAnsi="Times New Roman" w:cs="Times New Roman"/>
          <w:sz w:val="28"/>
          <w:szCs w:val="28"/>
        </w:rPr>
      </w:pPr>
      <w:r w:rsidRPr="0025259A">
        <w:rPr>
          <w:rFonts w:ascii="Times New Roman" w:hAnsi="Times New Roman" w:cs="Times New Roman"/>
          <w:sz w:val="28"/>
          <w:szCs w:val="28"/>
        </w:rPr>
        <w:t>Экология – это наука о связях живых организмов с окружающей средой. Эти связи образуют  единую и очень сложную систему, которую мы называем жизнью на земле.</w:t>
      </w:r>
    </w:p>
    <w:p w:rsidR="0025259A" w:rsidRPr="0025259A" w:rsidRDefault="0025259A" w:rsidP="008E0CD3">
      <w:pPr>
        <w:spacing w:after="0" w:line="240" w:lineRule="auto"/>
        <w:ind w:firstLine="709"/>
        <w:jc w:val="both"/>
        <w:rPr>
          <w:rFonts w:ascii="Times New Roman" w:hAnsi="Times New Roman" w:cs="Times New Roman"/>
          <w:sz w:val="28"/>
          <w:szCs w:val="28"/>
        </w:rPr>
      </w:pPr>
      <w:r w:rsidRPr="0025259A">
        <w:rPr>
          <w:rFonts w:ascii="Times New Roman" w:hAnsi="Times New Roman" w:cs="Times New Roman"/>
          <w:sz w:val="28"/>
          <w:szCs w:val="28"/>
        </w:rPr>
        <w:t xml:space="preserve">Человечество тоже часть  этой жизни. Оно возникло как результат развития живой природы, связано с нею всеми корнями, существует за её счет. </w:t>
      </w:r>
    </w:p>
    <w:p w:rsidR="0025259A" w:rsidRPr="0025259A" w:rsidRDefault="0025259A" w:rsidP="008E0CD3">
      <w:pPr>
        <w:spacing w:after="0" w:line="240" w:lineRule="auto"/>
        <w:ind w:firstLine="709"/>
        <w:jc w:val="both"/>
        <w:rPr>
          <w:rFonts w:ascii="Times New Roman" w:hAnsi="Times New Roman" w:cs="Times New Roman"/>
          <w:sz w:val="28"/>
          <w:szCs w:val="28"/>
        </w:rPr>
      </w:pPr>
      <w:r w:rsidRPr="0025259A">
        <w:rPr>
          <w:rFonts w:ascii="Times New Roman" w:hAnsi="Times New Roman" w:cs="Times New Roman"/>
          <w:sz w:val="28"/>
          <w:szCs w:val="28"/>
        </w:rPr>
        <w:t>Название экологии образовано  сочетанием двух греческих слов: «</w:t>
      </w:r>
      <w:proofErr w:type="spellStart"/>
      <w:r w:rsidRPr="0025259A">
        <w:rPr>
          <w:rFonts w:ascii="Times New Roman" w:hAnsi="Times New Roman" w:cs="Times New Roman"/>
          <w:sz w:val="28"/>
          <w:szCs w:val="28"/>
        </w:rPr>
        <w:t>ойкос</w:t>
      </w:r>
      <w:proofErr w:type="spellEnd"/>
      <w:r w:rsidRPr="0025259A">
        <w:rPr>
          <w:rFonts w:ascii="Times New Roman" w:hAnsi="Times New Roman" w:cs="Times New Roman"/>
          <w:sz w:val="28"/>
          <w:szCs w:val="28"/>
        </w:rPr>
        <w:t xml:space="preserve">», что означает «дом, жилище» и «логос» - наука, изучение. </w:t>
      </w:r>
    </w:p>
    <w:p w:rsidR="0025259A" w:rsidRPr="0025259A" w:rsidRDefault="0025259A" w:rsidP="0025259A">
      <w:pPr>
        <w:spacing w:after="0"/>
        <w:ind w:firstLine="709"/>
        <w:jc w:val="both"/>
        <w:rPr>
          <w:rFonts w:ascii="Times New Roman" w:hAnsi="Times New Roman" w:cs="Times New Roman"/>
          <w:sz w:val="28"/>
          <w:szCs w:val="28"/>
        </w:rPr>
      </w:pPr>
      <w:r w:rsidRPr="0025259A">
        <w:rPr>
          <w:rFonts w:ascii="Times New Roman" w:hAnsi="Times New Roman" w:cs="Times New Roman"/>
          <w:sz w:val="28"/>
          <w:szCs w:val="28"/>
        </w:rPr>
        <w:t>Дом современного человечества – вся планета Земля.</w:t>
      </w:r>
    </w:p>
    <w:p w:rsidR="0025259A" w:rsidRPr="0025259A" w:rsidRDefault="0025259A" w:rsidP="0025259A">
      <w:pPr>
        <w:spacing w:after="0"/>
        <w:ind w:firstLine="709"/>
        <w:jc w:val="both"/>
        <w:rPr>
          <w:rFonts w:ascii="Times New Roman" w:hAnsi="Times New Roman" w:cs="Times New Roman"/>
          <w:sz w:val="28"/>
          <w:szCs w:val="28"/>
        </w:rPr>
      </w:pPr>
      <w:r w:rsidRPr="0025259A">
        <w:rPr>
          <w:rFonts w:ascii="Times New Roman" w:hAnsi="Times New Roman" w:cs="Times New Roman"/>
          <w:sz w:val="28"/>
          <w:szCs w:val="28"/>
        </w:rPr>
        <w:t>Разрушительное наступление  на природу в настоящее время стало одним из наиболее характерных признаков во взаимодействии человека и природы.</w:t>
      </w:r>
    </w:p>
    <w:p w:rsidR="0025259A" w:rsidRPr="0025259A" w:rsidRDefault="0025259A" w:rsidP="0025259A">
      <w:pPr>
        <w:spacing w:after="0"/>
        <w:ind w:firstLine="709"/>
        <w:jc w:val="both"/>
        <w:rPr>
          <w:rFonts w:ascii="Times New Roman" w:hAnsi="Times New Roman" w:cs="Times New Roman"/>
          <w:sz w:val="28"/>
          <w:szCs w:val="28"/>
        </w:rPr>
      </w:pPr>
      <w:r w:rsidRPr="0025259A">
        <w:rPr>
          <w:rFonts w:ascii="Times New Roman" w:hAnsi="Times New Roman" w:cs="Times New Roman"/>
          <w:sz w:val="28"/>
          <w:szCs w:val="28"/>
        </w:rPr>
        <w:t>Охрана окружающей среды – актуальная проблема сегодняшнего дня.</w:t>
      </w:r>
    </w:p>
    <w:p w:rsidR="0025259A" w:rsidRPr="0025259A" w:rsidRDefault="0025259A" w:rsidP="0025259A">
      <w:pPr>
        <w:spacing w:after="0"/>
        <w:ind w:firstLine="709"/>
        <w:jc w:val="both"/>
        <w:rPr>
          <w:rFonts w:ascii="Times New Roman" w:hAnsi="Times New Roman" w:cs="Times New Roman"/>
          <w:sz w:val="28"/>
          <w:szCs w:val="28"/>
        </w:rPr>
      </w:pPr>
      <w:r w:rsidRPr="0025259A">
        <w:rPr>
          <w:rFonts w:ascii="Times New Roman" w:hAnsi="Times New Roman" w:cs="Times New Roman"/>
          <w:sz w:val="28"/>
          <w:szCs w:val="28"/>
        </w:rPr>
        <w:t xml:space="preserve">Необходимость охраны природы обусловлена острым сознанием того, что  природная среда, разрушаясь и </w:t>
      </w:r>
      <w:proofErr w:type="gramStart"/>
      <w:r w:rsidRPr="0025259A">
        <w:rPr>
          <w:rFonts w:ascii="Times New Roman" w:hAnsi="Times New Roman" w:cs="Times New Roman"/>
          <w:sz w:val="28"/>
          <w:szCs w:val="28"/>
        </w:rPr>
        <w:t>загрязняясь</w:t>
      </w:r>
      <w:proofErr w:type="gramEnd"/>
      <w:r w:rsidRPr="0025259A">
        <w:rPr>
          <w:rFonts w:ascii="Times New Roman" w:hAnsi="Times New Roman" w:cs="Times New Roman"/>
          <w:sz w:val="28"/>
          <w:szCs w:val="28"/>
        </w:rPr>
        <w:t xml:space="preserve"> грозит здоровью населения. Врачи </w:t>
      </w:r>
      <w:proofErr w:type="spellStart"/>
      <w:r w:rsidRPr="0025259A">
        <w:rPr>
          <w:rFonts w:ascii="Times New Roman" w:hAnsi="Times New Roman" w:cs="Times New Roman"/>
          <w:sz w:val="28"/>
          <w:szCs w:val="28"/>
        </w:rPr>
        <w:t>Краснослободской</w:t>
      </w:r>
      <w:proofErr w:type="spellEnd"/>
      <w:r w:rsidRPr="0025259A">
        <w:rPr>
          <w:rFonts w:ascii="Times New Roman" w:hAnsi="Times New Roman" w:cs="Times New Roman"/>
          <w:sz w:val="28"/>
          <w:szCs w:val="28"/>
        </w:rPr>
        <w:t xml:space="preserve"> ЦРБ высказывают опасения по поводу роста болезней органов дыхания, болезней крови, онкологии.</w:t>
      </w:r>
    </w:p>
    <w:p w:rsidR="0025259A" w:rsidRPr="0025259A" w:rsidRDefault="0025259A" w:rsidP="0025259A">
      <w:pPr>
        <w:spacing w:after="0"/>
        <w:ind w:firstLine="709"/>
        <w:jc w:val="both"/>
        <w:rPr>
          <w:rFonts w:ascii="Times New Roman" w:hAnsi="Times New Roman" w:cs="Times New Roman"/>
          <w:sz w:val="28"/>
          <w:szCs w:val="28"/>
        </w:rPr>
      </w:pPr>
      <w:r w:rsidRPr="0025259A">
        <w:rPr>
          <w:rFonts w:ascii="Times New Roman" w:hAnsi="Times New Roman" w:cs="Times New Roman"/>
          <w:sz w:val="28"/>
          <w:szCs w:val="28"/>
        </w:rPr>
        <w:t>В этих условиях становится  явным, что сохранение природы  одновременно является сохранением и здоровья населения.</w:t>
      </w:r>
    </w:p>
    <w:p w:rsidR="0025259A" w:rsidRPr="0025259A" w:rsidRDefault="0025259A" w:rsidP="0025259A">
      <w:pPr>
        <w:spacing w:after="0"/>
        <w:ind w:firstLine="709"/>
        <w:jc w:val="both"/>
        <w:rPr>
          <w:rFonts w:ascii="Times New Roman" w:hAnsi="Times New Roman" w:cs="Times New Roman"/>
          <w:sz w:val="28"/>
          <w:szCs w:val="28"/>
        </w:rPr>
      </w:pPr>
      <w:r w:rsidRPr="0025259A">
        <w:rPr>
          <w:rFonts w:ascii="Times New Roman" w:hAnsi="Times New Roman" w:cs="Times New Roman"/>
          <w:sz w:val="28"/>
          <w:szCs w:val="28"/>
        </w:rPr>
        <w:t>На глазах перестали биться родники, образовались овраги, обмелели реки,  чистые водоемы стали редкостью, меньше стало привычных птиц, растений, оскудели леса – в них всё меньше и меньше ягод, лекарственных трав.</w:t>
      </w:r>
    </w:p>
    <w:p w:rsidR="0025259A" w:rsidRPr="0025259A" w:rsidRDefault="0025259A" w:rsidP="0025259A">
      <w:pPr>
        <w:spacing w:after="0"/>
        <w:ind w:firstLine="709"/>
        <w:jc w:val="both"/>
        <w:rPr>
          <w:rFonts w:ascii="Times New Roman" w:hAnsi="Times New Roman" w:cs="Times New Roman"/>
          <w:sz w:val="28"/>
          <w:szCs w:val="28"/>
        </w:rPr>
      </w:pPr>
      <w:r w:rsidRPr="0025259A">
        <w:rPr>
          <w:rFonts w:ascii="Times New Roman" w:hAnsi="Times New Roman" w:cs="Times New Roman"/>
          <w:sz w:val="28"/>
          <w:szCs w:val="28"/>
        </w:rPr>
        <w:t xml:space="preserve">Экологическая  проблема – это ситуация, не в нашу пользу, решение которой определяет судьбу человеческого мира. </w:t>
      </w:r>
    </w:p>
    <w:p w:rsidR="0025259A" w:rsidRPr="0025259A" w:rsidRDefault="0025259A" w:rsidP="0025259A">
      <w:pPr>
        <w:spacing w:after="0"/>
        <w:ind w:firstLine="709"/>
        <w:jc w:val="both"/>
        <w:rPr>
          <w:rFonts w:ascii="Times New Roman" w:hAnsi="Times New Roman" w:cs="Times New Roman"/>
          <w:sz w:val="28"/>
          <w:szCs w:val="28"/>
        </w:rPr>
      </w:pPr>
      <w:r w:rsidRPr="0025259A">
        <w:rPr>
          <w:rFonts w:ascii="Times New Roman" w:hAnsi="Times New Roman" w:cs="Times New Roman"/>
          <w:sz w:val="28"/>
          <w:szCs w:val="28"/>
        </w:rPr>
        <w:t>В ходе написания работы изучены литературные источники:</w:t>
      </w:r>
    </w:p>
    <w:p w:rsidR="0025259A" w:rsidRPr="0025259A" w:rsidRDefault="0025259A" w:rsidP="0025259A">
      <w:pPr>
        <w:pStyle w:val="a8"/>
        <w:numPr>
          <w:ilvl w:val="0"/>
          <w:numId w:val="9"/>
        </w:numPr>
        <w:rPr>
          <w:sz w:val="28"/>
          <w:szCs w:val="28"/>
        </w:rPr>
      </w:pPr>
      <w:proofErr w:type="spellStart"/>
      <w:r w:rsidRPr="0025259A">
        <w:rPr>
          <w:sz w:val="28"/>
          <w:szCs w:val="28"/>
        </w:rPr>
        <w:t>Графкина</w:t>
      </w:r>
      <w:proofErr w:type="spellEnd"/>
      <w:r w:rsidRPr="0025259A">
        <w:rPr>
          <w:sz w:val="28"/>
          <w:szCs w:val="28"/>
        </w:rPr>
        <w:t xml:space="preserve"> М.В. Охрана труда и основы экологической безопасности, М. Издательский центр «Академия», 2009.</w:t>
      </w:r>
    </w:p>
    <w:p w:rsidR="0025259A" w:rsidRPr="0025259A" w:rsidRDefault="0025259A" w:rsidP="0025259A">
      <w:pPr>
        <w:pStyle w:val="a8"/>
        <w:numPr>
          <w:ilvl w:val="0"/>
          <w:numId w:val="9"/>
        </w:numPr>
        <w:rPr>
          <w:sz w:val="28"/>
          <w:szCs w:val="28"/>
        </w:rPr>
      </w:pPr>
      <w:r w:rsidRPr="0025259A">
        <w:rPr>
          <w:sz w:val="28"/>
          <w:szCs w:val="28"/>
        </w:rPr>
        <w:t>Демина Т.А. Экология, природопользование, охрана окружающей среды, Аспект Пресс, 1999.</w:t>
      </w:r>
    </w:p>
    <w:p w:rsidR="0025259A" w:rsidRPr="0025259A" w:rsidRDefault="0025259A" w:rsidP="0025259A">
      <w:pPr>
        <w:pStyle w:val="a8"/>
        <w:numPr>
          <w:ilvl w:val="0"/>
          <w:numId w:val="9"/>
        </w:numPr>
        <w:rPr>
          <w:sz w:val="28"/>
          <w:szCs w:val="28"/>
        </w:rPr>
      </w:pPr>
      <w:proofErr w:type="spellStart"/>
      <w:r w:rsidRPr="0025259A">
        <w:rPr>
          <w:sz w:val="28"/>
          <w:szCs w:val="28"/>
        </w:rPr>
        <w:t>Тупикин</w:t>
      </w:r>
      <w:proofErr w:type="spellEnd"/>
      <w:r w:rsidRPr="0025259A">
        <w:rPr>
          <w:sz w:val="28"/>
          <w:szCs w:val="28"/>
        </w:rPr>
        <w:t xml:space="preserve"> Е.И. Общая биология с основами экологии и природоохранной деятельности. М. Издательский цент «Академия», 2010.</w:t>
      </w:r>
    </w:p>
    <w:p w:rsidR="0025259A" w:rsidRPr="0025259A" w:rsidRDefault="0025259A" w:rsidP="0025259A">
      <w:pPr>
        <w:pStyle w:val="a8"/>
        <w:numPr>
          <w:ilvl w:val="0"/>
          <w:numId w:val="9"/>
        </w:numPr>
        <w:rPr>
          <w:sz w:val="28"/>
          <w:szCs w:val="28"/>
        </w:rPr>
      </w:pPr>
      <w:r w:rsidRPr="0025259A">
        <w:rPr>
          <w:sz w:val="28"/>
          <w:szCs w:val="28"/>
        </w:rPr>
        <w:t>Фролов А.Ф. Окружающая среда и здоровье население Мордовии, Саранск, 1999.</w:t>
      </w:r>
    </w:p>
    <w:p w:rsidR="0025259A" w:rsidRPr="0025259A" w:rsidRDefault="0025259A" w:rsidP="0025259A">
      <w:pPr>
        <w:pStyle w:val="a8"/>
        <w:numPr>
          <w:ilvl w:val="0"/>
          <w:numId w:val="9"/>
        </w:numPr>
        <w:rPr>
          <w:sz w:val="28"/>
          <w:szCs w:val="28"/>
        </w:rPr>
      </w:pPr>
      <w:proofErr w:type="spellStart"/>
      <w:r w:rsidRPr="0025259A">
        <w:rPr>
          <w:sz w:val="28"/>
          <w:szCs w:val="28"/>
        </w:rPr>
        <w:t>Хотунцев</w:t>
      </w:r>
      <w:proofErr w:type="spellEnd"/>
      <w:r w:rsidRPr="0025259A">
        <w:rPr>
          <w:sz w:val="28"/>
          <w:szCs w:val="28"/>
        </w:rPr>
        <w:t xml:space="preserve"> Ю.Л. Экология и экологическая безопасность. М. Издательский цент «Академия», 2002.</w:t>
      </w:r>
    </w:p>
    <w:p w:rsidR="0025259A" w:rsidRPr="0025259A" w:rsidRDefault="0025259A" w:rsidP="0025259A">
      <w:pPr>
        <w:spacing w:after="0"/>
        <w:ind w:firstLine="709"/>
        <w:jc w:val="both"/>
        <w:rPr>
          <w:rFonts w:ascii="Times New Roman" w:hAnsi="Times New Roman" w:cs="Times New Roman"/>
          <w:sz w:val="28"/>
          <w:szCs w:val="28"/>
        </w:rPr>
      </w:pPr>
    </w:p>
    <w:p w:rsidR="0025259A" w:rsidRPr="0025259A" w:rsidRDefault="0025259A" w:rsidP="0025259A">
      <w:pPr>
        <w:spacing w:after="0" w:line="240" w:lineRule="auto"/>
        <w:ind w:firstLine="709"/>
        <w:jc w:val="both"/>
        <w:rPr>
          <w:rFonts w:ascii="Times New Roman" w:hAnsi="Times New Roman" w:cs="Times New Roman"/>
          <w:sz w:val="28"/>
          <w:szCs w:val="28"/>
        </w:rPr>
      </w:pPr>
      <w:r w:rsidRPr="0025259A">
        <w:rPr>
          <w:rFonts w:ascii="Times New Roman" w:hAnsi="Times New Roman" w:cs="Times New Roman"/>
          <w:sz w:val="28"/>
          <w:szCs w:val="28"/>
        </w:rPr>
        <w:lastRenderedPageBreak/>
        <w:t>2. Целью работы является изучение  экологических проблем территории пос. Преображенский.</w:t>
      </w:r>
    </w:p>
    <w:p w:rsidR="0025259A" w:rsidRPr="0025259A" w:rsidRDefault="0025259A" w:rsidP="0025259A">
      <w:pPr>
        <w:spacing w:after="0" w:line="240" w:lineRule="auto"/>
        <w:ind w:firstLine="709"/>
        <w:jc w:val="both"/>
        <w:rPr>
          <w:rFonts w:ascii="Times New Roman" w:hAnsi="Times New Roman" w:cs="Times New Roman"/>
          <w:sz w:val="28"/>
          <w:szCs w:val="28"/>
        </w:rPr>
      </w:pPr>
      <w:r w:rsidRPr="0025259A">
        <w:rPr>
          <w:rFonts w:ascii="Times New Roman" w:hAnsi="Times New Roman" w:cs="Times New Roman"/>
          <w:sz w:val="28"/>
          <w:szCs w:val="28"/>
        </w:rPr>
        <w:t>Основными задачами работы являются:</w:t>
      </w:r>
    </w:p>
    <w:p w:rsidR="0025259A" w:rsidRPr="0025259A" w:rsidRDefault="0025259A" w:rsidP="0025259A">
      <w:pPr>
        <w:spacing w:after="0" w:line="240" w:lineRule="auto"/>
        <w:ind w:firstLine="709"/>
        <w:jc w:val="both"/>
        <w:rPr>
          <w:rFonts w:ascii="Times New Roman" w:hAnsi="Times New Roman" w:cs="Times New Roman"/>
          <w:sz w:val="28"/>
          <w:szCs w:val="28"/>
        </w:rPr>
      </w:pPr>
      <w:r w:rsidRPr="0025259A">
        <w:rPr>
          <w:rFonts w:ascii="Times New Roman" w:hAnsi="Times New Roman" w:cs="Times New Roman"/>
          <w:sz w:val="28"/>
          <w:szCs w:val="28"/>
        </w:rPr>
        <w:t>- определение экологических проблем нашего поселка;</w:t>
      </w:r>
    </w:p>
    <w:p w:rsidR="0025259A" w:rsidRPr="0025259A" w:rsidRDefault="0025259A" w:rsidP="0025259A">
      <w:pPr>
        <w:spacing w:after="0" w:line="240" w:lineRule="auto"/>
        <w:ind w:firstLine="709"/>
        <w:jc w:val="both"/>
        <w:rPr>
          <w:rFonts w:ascii="Times New Roman" w:hAnsi="Times New Roman" w:cs="Times New Roman"/>
          <w:sz w:val="28"/>
          <w:szCs w:val="28"/>
        </w:rPr>
      </w:pPr>
      <w:r w:rsidRPr="0025259A">
        <w:rPr>
          <w:rFonts w:ascii="Times New Roman" w:hAnsi="Times New Roman" w:cs="Times New Roman"/>
          <w:sz w:val="28"/>
          <w:szCs w:val="28"/>
        </w:rPr>
        <w:t>- поободрать и освоить методы анализа экологических проблем;</w:t>
      </w:r>
    </w:p>
    <w:p w:rsidR="0025259A" w:rsidRPr="0025259A" w:rsidRDefault="0025259A" w:rsidP="0025259A">
      <w:pPr>
        <w:spacing w:after="0" w:line="240" w:lineRule="auto"/>
        <w:ind w:firstLine="709"/>
        <w:jc w:val="both"/>
        <w:rPr>
          <w:rFonts w:ascii="Times New Roman" w:hAnsi="Times New Roman" w:cs="Times New Roman"/>
          <w:sz w:val="28"/>
          <w:szCs w:val="28"/>
        </w:rPr>
      </w:pPr>
      <w:r w:rsidRPr="0025259A">
        <w:rPr>
          <w:rFonts w:ascii="Times New Roman" w:hAnsi="Times New Roman" w:cs="Times New Roman"/>
          <w:sz w:val="28"/>
          <w:szCs w:val="28"/>
        </w:rPr>
        <w:t>- изучить литературу по экологическим проблемам;</w:t>
      </w:r>
    </w:p>
    <w:p w:rsidR="0025259A" w:rsidRPr="0025259A" w:rsidRDefault="0025259A" w:rsidP="0025259A">
      <w:pPr>
        <w:spacing w:after="0" w:line="240" w:lineRule="auto"/>
        <w:ind w:firstLine="709"/>
        <w:jc w:val="both"/>
        <w:rPr>
          <w:rFonts w:ascii="Times New Roman" w:hAnsi="Times New Roman" w:cs="Times New Roman"/>
          <w:sz w:val="28"/>
          <w:szCs w:val="28"/>
        </w:rPr>
      </w:pPr>
      <w:r w:rsidRPr="0025259A">
        <w:rPr>
          <w:rFonts w:ascii="Times New Roman" w:hAnsi="Times New Roman" w:cs="Times New Roman"/>
          <w:sz w:val="28"/>
          <w:szCs w:val="28"/>
        </w:rPr>
        <w:t>- проанализировать полученные результаты;</w:t>
      </w:r>
    </w:p>
    <w:p w:rsidR="0025259A" w:rsidRPr="0025259A" w:rsidRDefault="0025259A" w:rsidP="0025259A">
      <w:pPr>
        <w:spacing w:after="0" w:line="240" w:lineRule="auto"/>
        <w:ind w:firstLine="709"/>
        <w:jc w:val="both"/>
        <w:rPr>
          <w:rFonts w:ascii="Times New Roman" w:hAnsi="Times New Roman" w:cs="Times New Roman"/>
          <w:sz w:val="28"/>
          <w:szCs w:val="28"/>
        </w:rPr>
      </w:pPr>
      <w:r w:rsidRPr="0025259A">
        <w:rPr>
          <w:rFonts w:ascii="Times New Roman" w:hAnsi="Times New Roman" w:cs="Times New Roman"/>
          <w:sz w:val="28"/>
          <w:szCs w:val="28"/>
        </w:rPr>
        <w:t>- сформулировать выводы и предложить варианты по улучшению экологического состояния поселка.</w:t>
      </w:r>
    </w:p>
    <w:p w:rsidR="0025259A" w:rsidRPr="0025259A" w:rsidRDefault="0025259A" w:rsidP="0025259A">
      <w:pPr>
        <w:spacing w:after="0" w:line="240" w:lineRule="auto"/>
        <w:ind w:firstLine="709"/>
        <w:jc w:val="both"/>
        <w:rPr>
          <w:rFonts w:ascii="Times New Roman" w:hAnsi="Times New Roman" w:cs="Times New Roman"/>
          <w:sz w:val="28"/>
          <w:szCs w:val="28"/>
        </w:rPr>
      </w:pPr>
      <w:r w:rsidRPr="0025259A">
        <w:rPr>
          <w:rFonts w:ascii="Times New Roman" w:hAnsi="Times New Roman" w:cs="Times New Roman"/>
          <w:sz w:val="28"/>
          <w:szCs w:val="28"/>
        </w:rPr>
        <w:t>3. Методика материала исследования.</w:t>
      </w:r>
    </w:p>
    <w:p w:rsidR="0025259A" w:rsidRPr="0025259A" w:rsidRDefault="0025259A" w:rsidP="0025259A">
      <w:pPr>
        <w:spacing w:after="0" w:line="240" w:lineRule="auto"/>
        <w:ind w:firstLine="709"/>
        <w:jc w:val="both"/>
        <w:rPr>
          <w:rFonts w:ascii="Times New Roman" w:hAnsi="Times New Roman" w:cs="Times New Roman"/>
          <w:sz w:val="28"/>
          <w:szCs w:val="28"/>
        </w:rPr>
      </w:pPr>
      <w:r w:rsidRPr="0025259A">
        <w:rPr>
          <w:rFonts w:ascii="Times New Roman" w:hAnsi="Times New Roman" w:cs="Times New Roman"/>
          <w:sz w:val="28"/>
          <w:szCs w:val="28"/>
        </w:rPr>
        <w:t>Основными методами исследования явились экскурсии, наблюдения,  лабораторные исследования, практическая работа, изучение литературных источников.</w:t>
      </w:r>
    </w:p>
    <w:p w:rsidR="0025259A" w:rsidRPr="0025259A" w:rsidRDefault="0025259A" w:rsidP="0025259A">
      <w:pPr>
        <w:spacing w:after="0" w:line="240" w:lineRule="auto"/>
        <w:ind w:firstLine="709"/>
        <w:jc w:val="both"/>
        <w:rPr>
          <w:rFonts w:ascii="Times New Roman" w:hAnsi="Times New Roman" w:cs="Times New Roman"/>
          <w:sz w:val="28"/>
          <w:szCs w:val="28"/>
        </w:rPr>
      </w:pPr>
      <w:r w:rsidRPr="0025259A">
        <w:rPr>
          <w:rFonts w:ascii="Times New Roman" w:hAnsi="Times New Roman" w:cs="Times New Roman"/>
          <w:sz w:val="28"/>
          <w:szCs w:val="28"/>
        </w:rPr>
        <w:t>Основными материалами исследования явились:</w:t>
      </w:r>
    </w:p>
    <w:p w:rsidR="0025259A" w:rsidRPr="0025259A" w:rsidRDefault="0025259A" w:rsidP="0025259A">
      <w:pPr>
        <w:pStyle w:val="a8"/>
        <w:numPr>
          <w:ilvl w:val="0"/>
          <w:numId w:val="10"/>
        </w:numPr>
        <w:rPr>
          <w:sz w:val="28"/>
          <w:szCs w:val="28"/>
        </w:rPr>
      </w:pPr>
      <w:r w:rsidRPr="0025259A">
        <w:rPr>
          <w:sz w:val="28"/>
          <w:szCs w:val="28"/>
        </w:rPr>
        <w:t>Проблема бытового мусора.</w:t>
      </w:r>
    </w:p>
    <w:p w:rsidR="0025259A" w:rsidRPr="0025259A" w:rsidRDefault="0025259A" w:rsidP="0025259A">
      <w:pPr>
        <w:pStyle w:val="a8"/>
        <w:numPr>
          <w:ilvl w:val="0"/>
          <w:numId w:val="10"/>
        </w:numPr>
        <w:rPr>
          <w:sz w:val="28"/>
          <w:szCs w:val="28"/>
        </w:rPr>
      </w:pPr>
      <w:r w:rsidRPr="0025259A">
        <w:rPr>
          <w:sz w:val="28"/>
          <w:szCs w:val="28"/>
        </w:rPr>
        <w:t>Проблема загрязнения атмосферы.</w:t>
      </w:r>
    </w:p>
    <w:p w:rsidR="0025259A" w:rsidRPr="0025259A" w:rsidRDefault="0025259A" w:rsidP="0025259A">
      <w:pPr>
        <w:pStyle w:val="a8"/>
        <w:numPr>
          <w:ilvl w:val="0"/>
          <w:numId w:val="10"/>
        </w:numPr>
        <w:rPr>
          <w:sz w:val="28"/>
          <w:szCs w:val="28"/>
        </w:rPr>
      </w:pPr>
      <w:r w:rsidRPr="0025259A">
        <w:rPr>
          <w:sz w:val="28"/>
          <w:szCs w:val="28"/>
        </w:rPr>
        <w:t>Проблема загрязнения речной воды.</w:t>
      </w:r>
    </w:p>
    <w:p w:rsidR="0025259A" w:rsidRPr="0025259A" w:rsidRDefault="0025259A" w:rsidP="0025259A">
      <w:pPr>
        <w:pStyle w:val="a8"/>
        <w:numPr>
          <w:ilvl w:val="0"/>
          <w:numId w:val="10"/>
        </w:numPr>
        <w:rPr>
          <w:sz w:val="28"/>
          <w:szCs w:val="28"/>
        </w:rPr>
      </w:pPr>
      <w:r w:rsidRPr="0025259A">
        <w:rPr>
          <w:sz w:val="28"/>
          <w:szCs w:val="28"/>
        </w:rPr>
        <w:t>Собственные данные исследования с кратким анализом.</w:t>
      </w:r>
    </w:p>
    <w:p w:rsidR="0025259A" w:rsidRPr="0025259A" w:rsidRDefault="0025259A" w:rsidP="0025259A">
      <w:pPr>
        <w:spacing w:after="0" w:line="240" w:lineRule="auto"/>
        <w:ind w:firstLine="709"/>
        <w:jc w:val="both"/>
        <w:rPr>
          <w:rFonts w:ascii="Times New Roman" w:hAnsi="Times New Roman" w:cs="Times New Roman"/>
          <w:sz w:val="28"/>
          <w:szCs w:val="28"/>
        </w:rPr>
      </w:pPr>
      <w:r w:rsidRPr="0025259A">
        <w:rPr>
          <w:rFonts w:ascii="Times New Roman" w:hAnsi="Times New Roman" w:cs="Times New Roman"/>
          <w:sz w:val="28"/>
          <w:szCs w:val="28"/>
        </w:rPr>
        <w:t>1) В ходе исследования студенты установили, что поселок в год выбрасывает 2252 м</w:t>
      </w:r>
      <w:r w:rsidRPr="0025259A">
        <w:rPr>
          <w:rFonts w:ascii="Times New Roman" w:hAnsi="Times New Roman" w:cs="Times New Roman"/>
          <w:sz w:val="28"/>
          <w:szCs w:val="28"/>
          <w:vertAlign w:val="superscript"/>
        </w:rPr>
        <w:t>3</w:t>
      </w:r>
      <w:r w:rsidRPr="0025259A">
        <w:rPr>
          <w:rFonts w:ascii="Times New Roman" w:hAnsi="Times New Roman" w:cs="Times New Roman"/>
          <w:sz w:val="28"/>
          <w:szCs w:val="28"/>
        </w:rPr>
        <w:t xml:space="preserve"> мусора. Исследования морфологического состава мусора показали, что в состав твердых бытовых отходов входило  в %:  бумаги и картона - 37; кухонные отходы – 30,6; текстиль – 5,4; искусственные и синтетические материалы, в основном полиэтилен – 5,6, пластиковые бутылки – 10,6; стекло – 3,7; дерево – 2,0; консервные банки – 3,2; кости – 2,0; резина, кожа – 1,5; прочие – 4,0.</w:t>
      </w:r>
    </w:p>
    <w:p w:rsidR="0025259A" w:rsidRPr="0025259A" w:rsidRDefault="0025259A" w:rsidP="0025259A">
      <w:pPr>
        <w:spacing w:after="0" w:line="240" w:lineRule="auto"/>
        <w:ind w:firstLine="709"/>
        <w:jc w:val="both"/>
        <w:rPr>
          <w:rFonts w:ascii="Times New Roman" w:hAnsi="Times New Roman" w:cs="Times New Roman"/>
          <w:sz w:val="28"/>
          <w:szCs w:val="28"/>
        </w:rPr>
      </w:pPr>
      <w:r w:rsidRPr="0025259A">
        <w:rPr>
          <w:rFonts w:ascii="Times New Roman" w:hAnsi="Times New Roman" w:cs="Times New Roman"/>
          <w:sz w:val="28"/>
          <w:szCs w:val="28"/>
        </w:rPr>
        <w:t>Установили причины увеличения количества мусора: увеличение количества упаковки; увеличение производства товаров одноразового использования; уменьшение сроков использования товаров.</w:t>
      </w:r>
    </w:p>
    <w:p w:rsidR="0025259A" w:rsidRPr="0025259A" w:rsidRDefault="0025259A" w:rsidP="0025259A">
      <w:pPr>
        <w:spacing w:after="0" w:line="240" w:lineRule="auto"/>
        <w:ind w:firstLine="709"/>
        <w:jc w:val="both"/>
        <w:rPr>
          <w:rFonts w:ascii="Times New Roman" w:hAnsi="Times New Roman" w:cs="Times New Roman"/>
          <w:sz w:val="28"/>
          <w:szCs w:val="28"/>
        </w:rPr>
      </w:pPr>
      <w:r w:rsidRPr="0025259A">
        <w:rPr>
          <w:rFonts w:ascii="Times New Roman" w:hAnsi="Times New Roman" w:cs="Times New Roman"/>
          <w:sz w:val="28"/>
          <w:szCs w:val="28"/>
        </w:rPr>
        <w:t xml:space="preserve">С помощью литературы исследовали ущерб, вред, периоды разложения, возможные способы вторичного использования компонентов мусора. Убедились, что наибольший вред наносят: пластиковые бутылки, пластиковые пакеты, упаковочная пленка. При горении они выделяют </w:t>
      </w:r>
      <w:proofErr w:type="spellStart"/>
      <w:r w:rsidRPr="0025259A">
        <w:rPr>
          <w:rFonts w:ascii="Times New Roman" w:hAnsi="Times New Roman" w:cs="Times New Roman"/>
          <w:sz w:val="28"/>
          <w:szCs w:val="28"/>
        </w:rPr>
        <w:t>фосин</w:t>
      </w:r>
      <w:proofErr w:type="spellEnd"/>
      <w:r w:rsidRPr="0025259A">
        <w:rPr>
          <w:rFonts w:ascii="Times New Roman" w:hAnsi="Times New Roman" w:cs="Times New Roman"/>
          <w:sz w:val="28"/>
          <w:szCs w:val="28"/>
        </w:rPr>
        <w:t xml:space="preserve"> и </w:t>
      </w:r>
      <w:proofErr w:type="spellStart"/>
      <w:r w:rsidRPr="0025259A">
        <w:rPr>
          <w:rFonts w:ascii="Times New Roman" w:hAnsi="Times New Roman" w:cs="Times New Roman"/>
          <w:sz w:val="28"/>
          <w:szCs w:val="28"/>
        </w:rPr>
        <w:t>диоксины</w:t>
      </w:r>
      <w:proofErr w:type="spellEnd"/>
      <w:r w:rsidRPr="0025259A">
        <w:rPr>
          <w:rFonts w:ascii="Times New Roman" w:hAnsi="Times New Roman" w:cs="Times New Roman"/>
          <w:sz w:val="28"/>
          <w:szCs w:val="28"/>
        </w:rPr>
        <w:t>.</w:t>
      </w:r>
    </w:p>
    <w:p w:rsidR="0025259A" w:rsidRPr="0025259A" w:rsidRDefault="0025259A" w:rsidP="0025259A">
      <w:pPr>
        <w:spacing w:after="0" w:line="240" w:lineRule="auto"/>
        <w:ind w:firstLine="709"/>
        <w:jc w:val="both"/>
        <w:rPr>
          <w:rFonts w:ascii="Times New Roman" w:hAnsi="Times New Roman" w:cs="Times New Roman"/>
          <w:sz w:val="28"/>
          <w:szCs w:val="28"/>
        </w:rPr>
      </w:pPr>
      <w:r w:rsidRPr="0025259A">
        <w:rPr>
          <w:rFonts w:ascii="Times New Roman" w:hAnsi="Times New Roman" w:cs="Times New Roman"/>
          <w:sz w:val="28"/>
          <w:szCs w:val="28"/>
        </w:rPr>
        <w:t>2) Результаты наблюдений показали, что по магистральной дороге, находящийся всего в 0,5 км от поселка проезжает в среднем за час 210 автомашин, которые выделяют 8 кг 820 г угарного газа.</w:t>
      </w:r>
    </w:p>
    <w:p w:rsidR="0025259A" w:rsidRPr="0025259A" w:rsidRDefault="0025259A" w:rsidP="0025259A">
      <w:pPr>
        <w:spacing w:after="0" w:line="240" w:lineRule="auto"/>
        <w:ind w:firstLine="709"/>
        <w:jc w:val="both"/>
        <w:rPr>
          <w:rFonts w:ascii="Times New Roman" w:hAnsi="Times New Roman" w:cs="Times New Roman"/>
          <w:sz w:val="28"/>
          <w:szCs w:val="28"/>
        </w:rPr>
      </w:pPr>
      <w:r w:rsidRPr="0025259A">
        <w:rPr>
          <w:rFonts w:ascii="Times New Roman" w:hAnsi="Times New Roman" w:cs="Times New Roman"/>
          <w:sz w:val="28"/>
          <w:szCs w:val="28"/>
        </w:rPr>
        <w:t>3) Экскурсия на берега реки Мокша показала, что в летний период  толпы отдыхающих устремляются на берега реки,  оставляя после себя мусор, на берегах нет урн или контейнеров,  и поэтому он остается на берегах, а затем  с паводковыми водами попадает в русло.</w:t>
      </w:r>
    </w:p>
    <w:p w:rsidR="0025259A" w:rsidRPr="0025259A" w:rsidRDefault="0025259A" w:rsidP="0025259A">
      <w:pPr>
        <w:spacing w:after="0" w:line="240" w:lineRule="auto"/>
        <w:ind w:firstLine="709"/>
        <w:jc w:val="both"/>
        <w:rPr>
          <w:rFonts w:ascii="Times New Roman" w:hAnsi="Times New Roman" w:cs="Times New Roman"/>
          <w:sz w:val="28"/>
          <w:szCs w:val="28"/>
        </w:rPr>
      </w:pPr>
      <w:r w:rsidRPr="0025259A">
        <w:rPr>
          <w:rFonts w:ascii="Times New Roman" w:hAnsi="Times New Roman" w:cs="Times New Roman"/>
          <w:sz w:val="28"/>
          <w:szCs w:val="28"/>
        </w:rPr>
        <w:t xml:space="preserve">Наряду с этим наблюдается распашка пойменных почв. Местные </w:t>
      </w:r>
      <w:proofErr w:type="gramStart"/>
      <w:r w:rsidRPr="0025259A">
        <w:rPr>
          <w:rFonts w:ascii="Times New Roman" w:hAnsi="Times New Roman" w:cs="Times New Roman"/>
          <w:sz w:val="28"/>
          <w:szCs w:val="28"/>
        </w:rPr>
        <w:t>жители</w:t>
      </w:r>
      <w:proofErr w:type="gramEnd"/>
      <w:r w:rsidRPr="0025259A">
        <w:rPr>
          <w:rFonts w:ascii="Times New Roman" w:hAnsi="Times New Roman" w:cs="Times New Roman"/>
          <w:sz w:val="28"/>
          <w:szCs w:val="28"/>
        </w:rPr>
        <w:t xml:space="preserve"> выращивая на них картофель,  используют инсектициды, которые во время паводка попадают в реку.</w:t>
      </w:r>
    </w:p>
    <w:p w:rsidR="0025259A" w:rsidRPr="0025259A" w:rsidRDefault="0025259A" w:rsidP="0025259A">
      <w:pPr>
        <w:spacing w:after="0" w:line="240" w:lineRule="auto"/>
        <w:ind w:firstLine="709"/>
        <w:jc w:val="both"/>
        <w:rPr>
          <w:rFonts w:ascii="Times New Roman" w:hAnsi="Times New Roman" w:cs="Times New Roman"/>
          <w:sz w:val="28"/>
          <w:szCs w:val="28"/>
        </w:rPr>
      </w:pPr>
      <w:r w:rsidRPr="0025259A">
        <w:rPr>
          <w:rFonts w:ascii="Times New Roman" w:hAnsi="Times New Roman" w:cs="Times New Roman"/>
          <w:sz w:val="28"/>
          <w:szCs w:val="28"/>
        </w:rPr>
        <w:t>5. Заключение</w:t>
      </w:r>
    </w:p>
    <w:p w:rsidR="0025259A" w:rsidRPr="0025259A" w:rsidRDefault="0025259A" w:rsidP="0025259A">
      <w:pPr>
        <w:spacing w:after="0" w:line="240" w:lineRule="auto"/>
        <w:ind w:firstLine="709"/>
        <w:jc w:val="both"/>
        <w:rPr>
          <w:rFonts w:ascii="Times New Roman" w:hAnsi="Times New Roman" w:cs="Times New Roman"/>
          <w:sz w:val="28"/>
          <w:szCs w:val="28"/>
        </w:rPr>
      </w:pPr>
      <w:r w:rsidRPr="0025259A">
        <w:rPr>
          <w:rFonts w:ascii="Times New Roman" w:hAnsi="Times New Roman" w:cs="Times New Roman"/>
          <w:sz w:val="28"/>
          <w:szCs w:val="28"/>
        </w:rPr>
        <w:lastRenderedPageBreak/>
        <w:t xml:space="preserve">Убедились, что экологическая проблема с каждым годом обостряется. Воздух, которым мы дышим, с  каждым днем все больше и больше загрязняется. </w:t>
      </w:r>
    </w:p>
    <w:p w:rsidR="0025259A" w:rsidRPr="0025259A" w:rsidRDefault="0025259A" w:rsidP="0025259A">
      <w:pPr>
        <w:spacing w:after="0" w:line="240" w:lineRule="auto"/>
        <w:ind w:firstLine="709"/>
        <w:jc w:val="both"/>
        <w:rPr>
          <w:rFonts w:ascii="Times New Roman" w:hAnsi="Times New Roman" w:cs="Times New Roman"/>
          <w:sz w:val="28"/>
          <w:szCs w:val="28"/>
        </w:rPr>
      </w:pPr>
      <w:r w:rsidRPr="0025259A">
        <w:rPr>
          <w:rFonts w:ascii="Times New Roman" w:hAnsi="Times New Roman" w:cs="Times New Roman"/>
          <w:sz w:val="28"/>
          <w:szCs w:val="28"/>
        </w:rPr>
        <w:t>Серьёзной экологической проблемой является  проблема бытового мусора, отсутствие должной утилизации ведет к загрязнению  ими леса, улиц поселка, реки. Пойменная почва подвергается эрозии, водоемы и их обитатели испытывают негативное воздействие пестицидов. Это ведет к ухудшению свойств воды реки Мокша.</w:t>
      </w:r>
    </w:p>
    <w:p w:rsidR="0025259A" w:rsidRPr="0025259A" w:rsidRDefault="0025259A" w:rsidP="0025259A">
      <w:pPr>
        <w:spacing w:after="0" w:line="240" w:lineRule="auto"/>
        <w:ind w:firstLine="709"/>
        <w:jc w:val="both"/>
        <w:rPr>
          <w:rFonts w:ascii="Times New Roman" w:hAnsi="Times New Roman" w:cs="Times New Roman"/>
          <w:sz w:val="28"/>
          <w:szCs w:val="28"/>
        </w:rPr>
      </w:pPr>
      <w:r w:rsidRPr="0025259A">
        <w:rPr>
          <w:rFonts w:ascii="Times New Roman" w:hAnsi="Times New Roman" w:cs="Times New Roman"/>
          <w:sz w:val="28"/>
          <w:szCs w:val="28"/>
        </w:rPr>
        <w:t>6. Рекомендации.</w:t>
      </w:r>
    </w:p>
    <w:p w:rsidR="0025259A" w:rsidRPr="0025259A" w:rsidRDefault="0025259A" w:rsidP="0025259A">
      <w:pPr>
        <w:spacing w:after="0" w:line="240" w:lineRule="auto"/>
        <w:ind w:firstLine="709"/>
        <w:jc w:val="both"/>
        <w:rPr>
          <w:rFonts w:ascii="Times New Roman" w:hAnsi="Times New Roman" w:cs="Times New Roman"/>
          <w:sz w:val="28"/>
          <w:szCs w:val="28"/>
        </w:rPr>
      </w:pPr>
      <w:r w:rsidRPr="0025259A">
        <w:rPr>
          <w:rFonts w:ascii="Times New Roman" w:hAnsi="Times New Roman" w:cs="Times New Roman"/>
          <w:sz w:val="28"/>
          <w:szCs w:val="28"/>
        </w:rPr>
        <w:t xml:space="preserve">1. Администрации сельского поселения необходимо организовать работу по сбору и вывозке мусора. </w:t>
      </w:r>
    </w:p>
    <w:p w:rsidR="0025259A" w:rsidRPr="0025259A" w:rsidRDefault="0025259A" w:rsidP="0025259A">
      <w:pPr>
        <w:spacing w:after="0" w:line="240" w:lineRule="auto"/>
        <w:ind w:firstLine="709"/>
        <w:jc w:val="both"/>
        <w:rPr>
          <w:rFonts w:ascii="Times New Roman" w:hAnsi="Times New Roman" w:cs="Times New Roman"/>
          <w:sz w:val="28"/>
          <w:szCs w:val="28"/>
        </w:rPr>
      </w:pPr>
      <w:r w:rsidRPr="0025259A">
        <w:rPr>
          <w:rFonts w:ascii="Times New Roman" w:hAnsi="Times New Roman" w:cs="Times New Roman"/>
          <w:sz w:val="28"/>
          <w:szCs w:val="28"/>
        </w:rPr>
        <w:t>2. Проводить разъяснительную работу среди населения. Наказывать нарушителей экологии материально.</w:t>
      </w:r>
    </w:p>
    <w:p w:rsidR="0025259A" w:rsidRPr="0025259A" w:rsidRDefault="0025259A" w:rsidP="0025259A">
      <w:pPr>
        <w:spacing w:after="0" w:line="240" w:lineRule="auto"/>
        <w:ind w:firstLine="709"/>
        <w:jc w:val="both"/>
        <w:rPr>
          <w:rFonts w:ascii="Times New Roman" w:hAnsi="Times New Roman" w:cs="Times New Roman"/>
          <w:sz w:val="28"/>
          <w:szCs w:val="28"/>
        </w:rPr>
      </w:pPr>
      <w:r w:rsidRPr="0025259A">
        <w:rPr>
          <w:rFonts w:ascii="Times New Roman" w:hAnsi="Times New Roman" w:cs="Times New Roman"/>
          <w:sz w:val="28"/>
          <w:szCs w:val="28"/>
        </w:rPr>
        <w:t>3. Администрации сельского поселения предложить проект благоустройства и обеспечить необходимыми материалами.</w:t>
      </w:r>
    </w:p>
    <w:p w:rsidR="0025259A" w:rsidRPr="0025259A" w:rsidRDefault="0025259A" w:rsidP="0025259A">
      <w:pPr>
        <w:spacing w:after="0" w:line="240" w:lineRule="auto"/>
        <w:ind w:firstLine="709"/>
        <w:jc w:val="both"/>
        <w:rPr>
          <w:rFonts w:ascii="Times New Roman" w:hAnsi="Times New Roman" w:cs="Times New Roman"/>
          <w:sz w:val="28"/>
          <w:szCs w:val="28"/>
        </w:rPr>
      </w:pPr>
      <w:r w:rsidRPr="0025259A">
        <w:rPr>
          <w:rFonts w:ascii="Times New Roman" w:hAnsi="Times New Roman" w:cs="Times New Roman"/>
          <w:sz w:val="28"/>
          <w:szCs w:val="28"/>
        </w:rPr>
        <w:t>4. В центре поселка посадить парк.</w:t>
      </w:r>
    </w:p>
    <w:p w:rsidR="0025259A" w:rsidRPr="0025259A" w:rsidRDefault="0025259A" w:rsidP="0025259A">
      <w:pPr>
        <w:spacing w:after="0" w:line="240" w:lineRule="auto"/>
        <w:ind w:firstLine="709"/>
        <w:jc w:val="both"/>
        <w:rPr>
          <w:rFonts w:ascii="Times New Roman" w:hAnsi="Times New Roman" w:cs="Times New Roman"/>
          <w:sz w:val="28"/>
          <w:szCs w:val="28"/>
        </w:rPr>
      </w:pPr>
      <w:r w:rsidRPr="0025259A">
        <w:rPr>
          <w:rFonts w:ascii="Times New Roman" w:hAnsi="Times New Roman" w:cs="Times New Roman"/>
          <w:sz w:val="28"/>
          <w:szCs w:val="28"/>
        </w:rPr>
        <w:t>5. Утилизировать старые автомобили.</w:t>
      </w:r>
    </w:p>
    <w:p w:rsidR="0025259A" w:rsidRPr="0025259A" w:rsidRDefault="0025259A" w:rsidP="0025259A">
      <w:pPr>
        <w:spacing w:after="0" w:line="240" w:lineRule="auto"/>
        <w:ind w:firstLine="709"/>
        <w:jc w:val="both"/>
        <w:rPr>
          <w:rFonts w:ascii="Times New Roman" w:hAnsi="Times New Roman" w:cs="Times New Roman"/>
          <w:sz w:val="28"/>
          <w:szCs w:val="28"/>
        </w:rPr>
      </w:pPr>
      <w:r w:rsidRPr="0025259A">
        <w:rPr>
          <w:rFonts w:ascii="Times New Roman" w:hAnsi="Times New Roman" w:cs="Times New Roman"/>
          <w:sz w:val="28"/>
          <w:szCs w:val="28"/>
        </w:rPr>
        <w:t>6. Прекратить распашку пойменной почвы.</w:t>
      </w:r>
    </w:p>
    <w:p w:rsidR="0025259A" w:rsidRPr="0025259A" w:rsidRDefault="0025259A" w:rsidP="0025259A">
      <w:pPr>
        <w:spacing w:after="0" w:line="240" w:lineRule="auto"/>
        <w:ind w:firstLine="709"/>
        <w:jc w:val="both"/>
        <w:rPr>
          <w:rFonts w:ascii="Times New Roman" w:hAnsi="Times New Roman" w:cs="Times New Roman"/>
          <w:sz w:val="28"/>
          <w:szCs w:val="28"/>
        </w:rPr>
      </w:pPr>
      <w:r w:rsidRPr="0025259A">
        <w:rPr>
          <w:rFonts w:ascii="Times New Roman" w:hAnsi="Times New Roman" w:cs="Times New Roman"/>
          <w:sz w:val="28"/>
          <w:szCs w:val="28"/>
        </w:rPr>
        <w:t>7. Выделить участки для выращивания картофеля на богаре.</w:t>
      </w:r>
    </w:p>
    <w:p w:rsidR="0025259A" w:rsidRPr="0025259A" w:rsidRDefault="0025259A" w:rsidP="0025259A">
      <w:pPr>
        <w:spacing w:after="0" w:line="240" w:lineRule="auto"/>
        <w:ind w:firstLine="709"/>
        <w:jc w:val="both"/>
        <w:rPr>
          <w:rFonts w:ascii="Times New Roman" w:hAnsi="Times New Roman" w:cs="Times New Roman"/>
          <w:sz w:val="28"/>
          <w:szCs w:val="28"/>
        </w:rPr>
      </w:pPr>
      <w:r w:rsidRPr="0025259A">
        <w:rPr>
          <w:rFonts w:ascii="Times New Roman" w:hAnsi="Times New Roman" w:cs="Times New Roman"/>
          <w:sz w:val="28"/>
          <w:szCs w:val="28"/>
        </w:rPr>
        <w:t>8. Возложить обязанности по защите окружающей среды на правоохранительные органы района и местную администрацию.</w:t>
      </w:r>
    </w:p>
    <w:p w:rsidR="0025259A" w:rsidRPr="0025259A" w:rsidRDefault="0025259A" w:rsidP="0025259A">
      <w:pPr>
        <w:spacing w:after="0" w:line="240" w:lineRule="auto"/>
        <w:ind w:firstLine="709"/>
        <w:jc w:val="both"/>
        <w:rPr>
          <w:rFonts w:ascii="Times New Roman" w:hAnsi="Times New Roman" w:cs="Times New Roman"/>
          <w:sz w:val="28"/>
          <w:szCs w:val="28"/>
        </w:rPr>
      </w:pPr>
      <w:r w:rsidRPr="0025259A">
        <w:rPr>
          <w:rFonts w:ascii="Times New Roman" w:hAnsi="Times New Roman" w:cs="Times New Roman"/>
          <w:sz w:val="28"/>
          <w:szCs w:val="28"/>
        </w:rPr>
        <w:t>9. Необходимо объединять усилия по оздоровлению биосферы во всем мире. Будущее за Ноосферой, сферой разума.</w:t>
      </w:r>
    </w:p>
    <w:p w:rsidR="00AC46DB" w:rsidRDefault="00AC46DB" w:rsidP="0025259A">
      <w:pPr>
        <w:autoSpaceDE w:val="0"/>
        <w:autoSpaceDN w:val="0"/>
        <w:adjustRightInd w:val="0"/>
        <w:spacing w:after="0" w:line="240" w:lineRule="auto"/>
        <w:ind w:firstLine="709"/>
        <w:jc w:val="both"/>
        <w:rPr>
          <w:rFonts w:ascii="Times New Roman" w:hAnsi="Times New Roman" w:cs="Times New Roman"/>
          <w:sz w:val="28"/>
          <w:szCs w:val="28"/>
        </w:rPr>
      </w:pPr>
    </w:p>
    <w:p w:rsidR="000515FF" w:rsidRPr="000515FF" w:rsidRDefault="000515FF" w:rsidP="000515FF">
      <w:pPr>
        <w:spacing w:line="240" w:lineRule="auto"/>
        <w:jc w:val="center"/>
        <w:rPr>
          <w:rFonts w:ascii="Times New Roman" w:hAnsi="Times New Roman" w:cs="Times New Roman"/>
          <w:sz w:val="28"/>
          <w:szCs w:val="28"/>
        </w:rPr>
      </w:pPr>
      <w:r w:rsidRPr="000515FF">
        <w:rPr>
          <w:rFonts w:ascii="Times New Roman" w:hAnsi="Times New Roman" w:cs="Times New Roman"/>
          <w:b/>
          <w:sz w:val="28"/>
          <w:szCs w:val="28"/>
        </w:rPr>
        <w:t>РЕАГЕНТЫ: ВСЁ ЛИ МЫ ЗНАЕМ О НИХ?</w:t>
      </w:r>
    </w:p>
    <w:p w:rsidR="000515FF" w:rsidRPr="000515FF" w:rsidRDefault="000515FF" w:rsidP="000515FF">
      <w:pPr>
        <w:spacing w:after="0" w:line="240" w:lineRule="auto"/>
        <w:jc w:val="right"/>
        <w:rPr>
          <w:rFonts w:ascii="Times New Roman" w:hAnsi="Times New Roman" w:cs="Times New Roman"/>
          <w:i/>
          <w:sz w:val="28"/>
          <w:szCs w:val="28"/>
        </w:rPr>
      </w:pPr>
      <w:r w:rsidRPr="000515FF">
        <w:rPr>
          <w:rFonts w:ascii="Times New Roman" w:hAnsi="Times New Roman" w:cs="Times New Roman"/>
          <w:i/>
          <w:sz w:val="28"/>
          <w:szCs w:val="28"/>
        </w:rPr>
        <w:t>Аксёнова Н. Е.</w:t>
      </w:r>
    </w:p>
    <w:p w:rsidR="000515FF" w:rsidRPr="000515FF" w:rsidRDefault="000515FF" w:rsidP="000515FF">
      <w:pPr>
        <w:spacing w:after="0" w:line="240" w:lineRule="auto"/>
        <w:jc w:val="right"/>
        <w:rPr>
          <w:rFonts w:ascii="Times New Roman" w:hAnsi="Times New Roman" w:cs="Times New Roman"/>
          <w:i/>
          <w:sz w:val="28"/>
          <w:szCs w:val="28"/>
        </w:rPr>
      </w:pPr>
      <w:r w:rsidRPr="000515FF">
        <w:rPr>
          <w:rFonts w:ascii="Times New Roman" w:hAnsi="Times New Roman" w:cs="Times New Roman"/>
          <w:i/>
          <w:sz w:val="28"/>
          <w:szCs w:val="28"/>
        </w:rPr>
        <w:t>Научный руководитель Вечканова Е.А.</w:t>
      </w:r>
    </w:p>
    <w:p w:rsidR="000515FF" w:rsidRPr="000515FF" w:rsidRDefault="000515FF" w:rsidP="000515FF">
      <w:pPr>
        <w:spacing w:after="0" w:line="240" w:lineRule="auto"/>
        <w:jc w:val="right"/>
        <w:rPr>
          <w:rFonts w:ascii="Times New Roman" w:hAnsi="Times New Roman" w:cs="Times New Roman"/>
          <w:i/>
          <w:sz w:val="28"/>
          <w:szCs w:val="28"/>
        </w:rPr>
      </w:pPr>
      <w:r w:rsidRPr="000515FF">
        <w:rPr>
          <w:rFonts w:ascii="Times New Roman" w:hAnsi="Times New Roman" w:cs="Times New Roman"/>
          <w:i/>
          <w:sz w:val="28"/>
          <w:szCs w:val="28"/>
        </w:rPr>
        <w:t>ФГБОУ ВПО «Мордовский государственный университет им. Н.П. Огарёва»</w:t>
      </w:r>
    </w:p>
    <w:p w:rsidR="000515FF" w:rsidRPr="000515FF" w:rsidRDefault="000515FF" w:rsidP="000515FF">
      <w:pPr>
        <w:spacing w:after="0" w:line="240" w:lineRule="auto"/>
        <w:jc w:val="right"/>
        <w:rPr>
          <w:rFonts w:ascii="Times New Roman" w:hAnsi="Times New Roman" w:cs="Times New Roman"/>
          <w:i/>
          <w:sz w:val="28"/>
          <w:szCs w:val="28"/>
        </w:rPr>
      </w:pPr>
      <w:r w:rsidRPr="000515FF">
        <w:rPr>
          <w:rFonts w:ascii="Times New Roman" w:hAnsi="Times New Roman" w:cs="Times New Roman"/>
          <w:i/>
          <w:sz w:val="28"/>
          <w:szCs w:val="28"/>
        </w:rPr>
        <w:t xml:space="preserve">Факультет </w:t>
      </w:r>
      <w:proofErr w:type="spellStart"/>
      <w:r w:rsidRPr="000515FF">
        <w:rPr>
          <w:rFonts w:ascii="Times New Roman" w:hAnsi="Times New Roman" w:cs="Times New Roman"/>
          <w:i/>
          <w:sz w:val="28"/>
          <w:szCs w:val="28"/>
        </w:rPr>
        <w:t>довузовской</w:t>
      </w:r>
      <w:proofErr w:type="spellEnd"/>
      <w:r w:rsidRPr="000515FF">
        <w:rPr>
          <w:rFonts w:ascii="Times New Roman" w:hAnsi="Times New Roman" w:cs="Times New Roman"/>
          <w:i/>
          <w:sz w:val="28"/>
          <w:szCs w:val="28"/>
        </w:rPr>
        <w:t xml:space="preserve"> подготовки и среднего профессионального образования</w:t>
      </w:r>
    </w:p>
    <w:p w:rsidR="000515FF" w:rsidRPr="000515FF" w:rsidRDefault="000515FF" w:rsidP="000515FF">
      <w:pPr>
        <w:spacing w:after="0" w:line="360" w:lineRule="auto"/>
        <w:ind w:firstLine="284"/>
        <w:jc w:val="both"/>
        <w:rPr>
          <w:rFonts w:ascii="Times New Roman" w:eastAsia="Times New Roman" w:hAnsi="Times New Roman" w:cs="Times New Roman"/>
          <w:sz w:val="28"/>
          <w:szCs w:val="28"/>
        </w:rPr>
      </w:pPr>
    </w:p>
    <w:p w:rsidR="000515FF" w:rsidRPr="000515FF" w:rsidRDefault="000515FF" w:rsidP="000515FF">
      <w:pPr>
        <w:spacing w:after="0" w:line="240" w:lineRule="auto"/>
        <w:ind w:firstLine="284"/>
        <w:jc w:val="both"/>
        <w:rPr>
          <w:rFonts w:ascii="Times New Roman" w:eastAsia="Times New Roman" w:hAnsi="Times New Roman" w:cs="Times New Roman"/>
          <w:sz w:val="28"/>
          <w:szCs w:val="28"/>
        </w:rPr>
      </w:pPr>
      <w:r w:rsidRPr="000515FF">
        <w:rPr>
          <w:rFonts w:ascii="Times New Roman" w:eastAsia="Times New Roman" w:hAnsi="Times New Roman" w:cs="Times New Roman"/>
          <w:sz w:val="28"/>
          <w:szCs w:val="28"/>
        </w:rPr>
        <w:t xml:space="preserve">На сегодняшний день существует много разновидностей </w:t>
      </w:r>
      <w:proofErr w:type="spellStart"/>
      <w:r w:rsidRPr="000515FF">
        <w:rPr>
          <w:rFonts w:ascii="Times New Roman" w:eastAsia="Times New Roman" w:hAnsi="Times New Roman" w:cs="Times New Roman"/>
          <w:sz w:val="28"/>
          <w:szCs w:val="28"/>
        </w:rPr>
        <w:t>противогололедных</w:t>
      </w:r>
      <w:proofErr w:type="spellEnd"/>
      <w:r w:rsidRPr="000515FF">
        <w:rPr>
          <w:rFonts w:ascii="Times New Roman" w:eastAsia="Times New Roman" w:hAnsi="Times New Roman" w:cs="Times New Roman"/>
          <w:sz w:val="28"/>
          <w:szCs w:val="28"/>
        </w:rPr>
        <w:t xml:space="preserve"> материалов, применяемых на улицах и дорогах. Наряду с качественными материалами применяют также дешевые </w:t>
      </w:r>
      <w:proofErr w:type="spellStart"/>
      <w:r w:rsidRPr="000515FF">
        <w:rPr>
          <w:rFonts w:ascii="Times New Roman" w:eastAsia="Times New Roman" w:hAnsi="Times New Roman" w:cs="Times New Roman"/>
          <w:sz w:val="28"/>
          <w:szCs w:val="28"/>
        </w:rPr>
        <w:t>противогололедные</w:t>
      </w:r>
      <w:proofErr w:type="spellEnd"/>
      <w:r w:rsidRPr="000515FF">
        <w:rPr>
          <w:rFonts w:ascii="Times New Roman" w:eastAsia="Times New Roman" w:hAnsi="Times New Roman" w:cs="Times New Roman"/>
          <w:sz w:val="28"/>
          <w:szCs w:val="28"/>
        </w:rPr>
        <w:t xml:space="preserve"> материалы низкого качества.</w:t>
      </w:r>
      <w:r w:rsidRPr="000515FF">
        <w:rPr>
          <w:rFonts w:ascii="Times New Roman" w:hAnsi="Times New Roman" w:cs="Times New Roman"/>
          <w:sz w:val="28"/>
          <w:szCs w:val="28"/>
        </w:rPr>
        <w:t xml:space="preserve"> </w:t>
      </w:r>
      <w:r w:rsidRPr="000515FF">
        <w:rPr>
          <w:rFonts w:ascii="Times New Roman" w:eastAsia="Times New Roman" w:hAnsi="Times New Roman" w:cs="Times New Roman"/>
          <w:sz w:val="28"/>
          <w:szCs w:val="28"/>
        </w:rPr>
        <w:t xml:space="preserve">С помощью инструмента экологического равновесия можно получить основания для принятия решения по выбору </w:t>
      </w:r>
      <w:proofErr w:type="spellStart"/>
      <w:r w:rsidRPr="000515FF">
        <w:rPr>
          <w:rFonts w:ascii="Times New Roman" w:eastAsia="Times New Roman" w:hAnsi="Times New Roman" w:cs="Times New Roman"/>
          <w:sz w:val="28"/>
          <w:szCs w:val="28"/>
        </w:rPr>
        <w:t>противогололедных</w:t>
      </w:r>
      <w:proofErr w:type="spellEnd"/>
      <w:r w:rsidRPr="000515FF">
        <w:rPr>
          <w:rFonts w:ascii="Times New Roman" w:eastAsia="Times New Roman" w:hAnsi="Times New Roman" w:cs="Times New Roman"/>
          <w:sz w:val="28"/>
          <w:szCs w:val="28"/>
        </w:rPr>
        <w:t xml:space="preserve"> реагентов. При этом все воздействия </w:t>
      </w:r>
      <w:proofErr w:type="spellStart"/>
      <w:r w:rsidRPr="000515FF">
        <w:rPr>
          <w:rFonts w:ascii="Times New Roman" w:eastAsia="Times New Roman" w:hAnsi="Times New Roman" w:cs="Times New Roman"/>
          <w:sz w:val="28"/>
          <w:szCs w:val="28"/>
        </w:rPr>
        <w:t>противогололедных</w:t>
      </w:r>
      <w:proofErr w:type="spellEnd"/>
      <w:r w:rsidRPr="000515FF">
        <w:rPr>
          <w:rFonts w:ascii="Times New Roman" w:eastAsia="Times New Roman" w:hAnsi="Times New Roman" w:cs="Times New Roman"/>
          <w:sz w:val="28"/>
          <w:szCs w:val="28"/>
        </w:rPr>
        <w:t xml:space="preserve"> материалов на окружающую среду всего цикла от добычи до утилизации уравновешиваются. Применение химических реагентов для зимнего содержания дорог всегда сопровождается определенными неизбежными экологическими последствиями, связанными с попаданием в окружающую среду большого количества химических веществ. </w:t>
      </w:r>
    </w:p>
    <w:p w:rsidR="000515FF" w:rsidRPr="000515FF" w:rsidRDefault="000515FF" w:rsidP="000515FF">
      <w:pPr>
        <w:spacing w:after="0" w:line="240" w:lineRule="auto"/>
        <w:ind w:firstLine="284"/>
        <w:jc w:val="both"/>
        <w:rPr>
          <w:rFonts w:ascii="Times New Roman" w:hAnsi="Times New Roman" w:cs="Times New Roman"/>
          <w:sz w:val="28"/>
          <w:szCs w:val="28"/>
        </w:rPr>
      </w:pPr>
      <w:r w:rsidRPr="000515FF">
        <w:rPr>
          <w:rFonts w:ascii="Times New Roman" w:hAnsi="Times New Roman" w:cs="Times New Roman"/>
          <w:sz w:val="28"/>
          <w:szCs w:val="28"/>
        </w:rPr>
        <w:t xml:space="preserve">Объектом нашего исследования являются </w:t>
      </w:r>
      <w:proofErr w:type="spellStart"/>
      <w:r w:rsidRPr="000515FF">
        <w:rPr>
          <w:rFonts w:ascii="Times New Roman" w:hAnsi="Times New Roman" w:cs="Times New Roman"/>
          <w:sz w:val="28"/>
          <w:szCs w:val="28"/>
        </w:rPr>
        <w:t>противоледные</w:t>
      </w:r>
      <w:proofErr w:type="spellEnd"/>
      <w:r w:rsidRPr="000515FF">
        <w:rPr>
          <w:rFonts w:ascii="Times New Roman" w:hAnsi="Times New Roman" w:cs="Times New Roman"/>
          <w:sz w:val="28"/>
          <w:szCs w:val="28"/>
        </w:rPr>
        <w:t xml:space="preserve"> средства, которые используются дорожными службами.</w:t>
      </w:r>
    </w:p>
    <w:p w:rsidR="000515FF" w:rsidRPr="000515FF" w:rsidRDefault="000515FF" w:rsidP="000515FF">
      <w:pPr>
        <w:spacing w:after="0" w:line="240" w:lineRule="auto"/>
        <w:ind w:firstLine="284"/>
        <w:jc w:val="both"/>
        <w:rPr>
          <w:rFonts w:ascii="Times New Roman" w:hAnsi="Times New Roman" w:cs="Times New Roman"/>
          <w:sz w:val="28"/>
          <w:szCs w:val="28"/>
        </w:rPr>
      </w:pPr>
      <w:r w:rsidRPr="000515FF">
        <w:rPr>
          <w:rFonts w:ascii="Times New Roman" w:hAnsi="Times New Roman" w:cs="Times New Roman"/>
          <w:sz w:val="28"/>
          <w:szCs w:val="28"/>
        </w:rPr>
        <w:t>Предметом нашего исследования является воздействие реагентов на человека и окружающую среду.</w:t>
      </w:r>
    </w:p>
    <w:p w:rsidR="000515FF" w:rsidRPr="000515FF" w:rsidRDefault="000515FF" w:rsidP="000515FF">
      <w:pPr>
        <w:spacing w:after="0" w:line="240" w:lineRule="auto"/>
        <w:ind w:firstLine="284"/>
        <w:jc w:val="both"/>
        <w:rPr>
          <w:rFonts w:ascii="Times New Roman" w:hAnsi="Times New Roman" w:cs="Times New Roman"/>
          <w:sz w:val="28"/>
          <w:szCs w:val="28"/>
        </w:rPr>
      </w:pPr>
      <w:r w:rsidRPr="000515FF">
        <w:rPr>
          <w:rFonts w:ascii="Times New Roman" w:hAnsi="Times New Roman" w:cs="Times New Roman"/>
          <w:sz w:val="28"/>
          <w:szCs w:val="28"/>
        </w:rPr>
        <w:lastRenderedPageBreak/>
        <w:t xml:space="preserve">Актуальность исследования заключается в том, что не все средства борьбы со льдом безопасны как для человека, так и для окружающей среды. Даже банальная техническая соль часто оказывается причиной многих проблем. К примеру, белый налет, который мы часто видим на сапогах и ботинках, есть разводы от данного вида </w:t>
      </w:r>
      <w:proofErr w:type="spellStart"/>
      <w:r w:rsidRPr="000515FF">
        <w:rPr>
          <w:rFonts w:ascii="Times New Roman" w:hAnsi="Times New Roman" w:cs="Times New Roman"/>
          <w:sz w:val="28"/>
          <w:szCs w:val="28"/>
        </w:rPr>
        <w:t>противоледных</w:t>
      </w:r>
      <w:proofErr w:type="spellEnd"/>
      <w:r w:rsidRPr="000515FF">
        <w:rPr>
          <w:rFonts w:ascii="Times New Roman" w:hAnsi="Times New Roman" w:cs="Times New Roman"/>
          <w:sz w:val="28"/>
          <w:szCs w:val="28"/>
        </w:rPr>
        <w:t xml:space="preserve"> средств. Также, соль вызывает раздражения кожи и, даже аллергические реакции.</w:t>
      </w:r>
    </w:p>
    <w:p w:rsidR="000515FF" w:rsidRPr="000515FF" w:rsidRDefault="000515FF" w:rsidP="000515FF">
      <w:pPr>
        <w:spacing w:after="0" w:line="240" w:lineRule="auto"/>
        <w:ind w:firstLine="284"/>
        <w:jc w:val="both"/>
        <w:rPr>
          <w:rFonts w:ascii="Times New Roman" w:hAnsi="Times New Roman" w:cs="Times New Roman"/>
          <w:sz w:val="28"/>
          <w:szCs w:val="28"/>
        </w:rPr>
      </w:pPr>
      <w:r w:rsidRPr="000515FF">
        <w:rPr>
          <w:rFonts w:ascii="Times New Roman" w:hAnsi="Times New Roman" w:cs="Times New Roman"/>
          <w:sz w:val="28"/>
          <w:szCs w:val="28"/>
        </w:rPr>
        <w:t xml:space="preserve">Цель нашей работы: проверить степень опасности реагентов, которые используют дорожные и коммунальные службы </w:t>
      </w:r>
      <w:proofErr w:type="gramStart"/>
      <w:r w:rsidRPr="000515FF">
        <w:rPr>
          <w:rFonts w:ascii="Times New Roman" w:hAnsi="Times New Roman" w:cs="Times New Roman"/>
          <w:sz w:val="28"/>
          <w:szCs w:val="28"/>
        </w:rPr>
        <w:t>г</w:t>
      </w:r>
      <w:proofErr w:type="gramEnd"/>
      <w:r w:rsidRPr="000515FF">
        <w:rPr>
          <w:rFonts w:ascii="Times New Roman" w:hAnsi="Times New Roman" w:cs="Times New Roman"/>
          <w:sz w:val="28"/>
          <w:szCs w:val="28"/>
        </w:rPr>
        <w:t>. Саранска.</w:t>
      </w:r>
    </w:p>
    <w:p w:rsidR="000515FF" w:rsidRPr="000515FF" w:rsidRDefault="000515FF" w:rsidP="000515FF">
      <w:pPr>
        <w:spacing w:after="0" w:line="240" w:lineRule="auto"/>
        <w:ind w:firstLine="284"/>
        <w:jc w:val="both"/>
        <w:rPr>
          <w:rFonts w:ascii="Times New Roman" w:hAnsi="Times New Roman" w:cs="Times New Roman"/>
          <w:sz w:val="28"/>
          <w:szCs w:val="28"/>
        </w:rPr>
      </w:pPr>
      <w:r w:rsidRPr="000515FF">
        <w:rPr>
          <w:rFonts w:ascii="Times New Roman" w:hAnsi="Times New Roman" w:cs="Times New Roman"/>
          <w:sz w:val="28"/>
          <w:szCs w:val="28"/>
        </w:rPr>
        <w:t>Задачи исследовательской работы</w:t>
      </w:r>
    </w:p>
    <w:p w:rsidR="000515FF" w:rsidRPr="000515FF" w:rsidRDefault="000515FF" w:rsidP="000515FF">
      <w:pPr>
        <w:spacing w:after="0" w:line="240" w:lineRule="auto"/>
        <w:ind w:firstLine="284"/>
        <w:jc w:val="both"/>
        <w:rPr>
          <w:rFonts w:ascii="Times New Roman" w:hAnsi="Times New Roman" w:cs="Times New Roman"/>
          <w:sz w:val="28"/>
          <w:szCs w:val="28"/>
        </w:rPr>
      </w:pPr>
      <w:r w:rsidRPr="000515FF">
        <w:rPr>
          <w:rFonts w:ascii="Times New Roman" w:hAnsi="Times New Roman" w:cs="Times New Roman"/>
          <w:sz w:val="28"/>
          <w:szCs w:val="28"/>
        </w:rPr>
        <w:t>1. Изучить различные виды реагентов</w:t>
      </w:r>
    </w:p>
    <w:p w:rsidR="000515FF" w:rsidRPr="000515FF" w:rsidRDefault="000515FF" w:rsidP="000515FF">
      <w:pPr>
        <w:spacing w:after="0" w:line="240" w:lineRule="auto"/>
        <w:ind w:firstLine="284"/>
        <w:jc w:val="both"/>
        <w:rPr>
          <w:rFonts w:ascii="Times New Roman" w:hAnsi="Times New Roman" w:cs="Times New Roman"/>
          <w:sz w:val="28"/>
          <w:szCs w:val="28"/>
        </w:rPr>
      </w:pPr>
      <w:r w:rsidRPr="000515FF">
        <w:rPr>
          <w:rFonts w:ascii="Times New Roman" w:hAnsi="Times New Roman" w:cs="Times New Roman"/>
          <w:sz w:val="28"/>
          <w:szCs w:val="28"/>
        </w:rPr>
        <w:t>2. Изучить их влияние на человека и окружающую среду</w:t>
      </w:r>
    </w:p>
    <w:p w:rsidR="000515FF" w:rsidRPr="000515FF" w:rsidRDefault="000515FF" w:rsidP="000515FF">
      <w:pPr>
        <w:spacing w:after="0" w:line="240" w:lineRule="auto"/>
        <w:ind w:firstLine="284"/>
        <w:jc w:val="both"/>
        <w:rPr>
          <w:rFonts w:ascii="Times New Roman" w:hAnsi="Times New Roman" w:cs="Times New Roman"/>
          <w:sz w:val="28"/>
          <w:szCs w:val="28"/>
        </w:rPr>
      </w:pPr>
      <w:r w:rsidRPr="000515FF">
        <w:rPr>
          <w:rFonts w:ascii="Times New Roman" w:hAnsi="Times New Roman" w:cs="Times New Roman"/>
          <w:sz w:val="28"/>
          <w:szCs w:val="28"/>
        </w:rPr>
        <w:t xml:space="preserve">3. Изучить принципы действия различных </w:t>
      </w:r>
      <w:proofErr w:type="spellStart"/>
      <w:r w:rsidRPr="000515FF">
        <w:rPr>
          <w:rFonts w:ascii="Times New Roman" w:hAnsi="Times New Roman" w:cs="Times New Roman"/>
          <w:sz w:val="28"/>
          <w:szCs w:val="28"/>
        </w:rPr>
        <w:t>противоледных</w:t>
      </w:r>
      <w:proofErr w:type="spellEnd"/>
      <w:r w:rsidRPr="000515FF">
        <w:rPr>
          <w:rFonts w:ascii="Times New Roman" w:hAnsi="Times New Roman" w:cs="Times New Roman"/>
          <w:sz w:val="28"/>
          <w:szCs w:val="28"/>
        </w:rPr>
        <w:t xml:space="preserve"> средств</w:t>
      </w:r>
    </w:p>
    <w:p w:rsidR="000515FF" w:rsidRPr="000515FF" w:rsidRDefault="000515FF" w:rsidP="000515FF">
      <w:pPr>
        <w:spacing w:after="0" w:line="240" w:lineRule="auto"/>
        <w:ind w:firstLine="284"/>
        <w:jc w:val="both"/>
        <w:rPr>
          <w:rFonts w:ascii="Times New Roman" w:hAnsi="Times New Roman" w:cs="Times New Roman"/>
          <w:sz w:val="28"/>
          <w:szCs w:val="28"/>
        </w:rPr>
      </w:pPr>
      <w:r w:rsidRPr="000515FF">
        <w:rPr>
          <w:rFonts w:ascii="Times New Roman" w:hAnsi="Times New Roman" w:cs="Times New Roman"/>
          <w:sz w:val="28"/>
          <w:szCs w:val="28"/>
        </w:rPr>
        <w:t>4. Найти самый безопасный способ очищения дорог от наледи</w:t>
      </w:r>
    </w:p>
    <w:p w:rsidR="000515FF" w:rsidRPr="000515FF" w:rsidRDefault="000515FF" w:rsidP="000515FF">
      <w:pPr>
        <w:spacing w:after="0" w:line="240" w:lineRule="auto"/>
        <w:ind w:firstLine="284"/>
        <w:jc w:val="both"/>
        <w:rPr>
          <w:rFonts w:ascii="Times New Roman" w:hAnsi="Times New Roman" w:cs="Times New Roman"/>
          <w:sz w:val="28"/>
          <w:szCs w:val="28"/>
        </w:rPr>
      </w:pPr>
      <w:r w:rsidRPr="000515FF">
        <w:rPr>
          <w:rFonts w:ascii="Times New Roman" w:hAnsi="Times New Roman" w:cs="Times New Roman"/>
          <w:sz w:val="28"/>
          <w:szCs w:val="28"/>
        </w:rPr>
        <w:t>В качестве методов исследования в работе используется опрос, эксперимент, анализ. Впоследствии мы систематизируем полученные данные, которые будут отражены в диаграммах и таблицах.</w:t>
      </w:r>
    </w:p>
    <w:p w:rsidR="000515FF" w:rsidRPr="000515FF" w:rsidRDefault="000515FF" w:rsidP="000515FF">
      <w:pPr>
        <w:spacing w:after="0" w:line="240" w:lineRule="auto"/>
        <w:ind w:firstLine="284"/>
        <w:jc w:val="both"/>
        <w:rPr>
          <w:rFonts w:ascii="Times New Roman" w:hAnsi="Times New Roman" w:cs="Times New Roman"/>
          <w:sz w:val="28"/>
          <w:szCs w:val="28"/>
        </w:rPr>
      </w:pPr>
      <w:r w:rsidRPr="000515FF">
        <w:rPr>
          <w:rFonts w:ascii="Times New Roman" w:hAnsi="Times New Roman" w:cs="Times New Roman"/>
          <w:sz w:val="28"/>
          <w:szCs w:val="28"/>
        </w:rPr>
        <w:t>В результате проведенной нами работы мы сделали следующие выводы:</w:t>
      </w:r>
    </w:p>
    <w:p w:rsidR="000515FF" w:rsidRPr="000515FF" w:rsidRDefault="000515FF" w:rsidP="000515FF">
      <w:pPr>
        <w:spacing w:after="0" w:line="240" w:lineRule="auto"/>
        <w:jc w:val="both"/>
        <w:rPr>
          <w:rFonts w:ascii="Times New Roman" w:hAnsi="Times New Roman" w:cs="Times New Roman"/>
          <w:sz w:val="28"/>
          <w:szCs w:val="28"/>
        </w:rPr>
      </w:pPr>
      <w:r w:rsidRPr="000515FF">
        <w:rPr>
          <w:rFonts w:ascii="Times New Roman" w:hAnsi="Times New Roman" w:cs="Times New Roman"/>
          <w:sz w:val="28"/>
          <w:szCs w:val="28"/>
        </w:rPr>
        <w:t xml:space="preserve">- </w:t>
      </w:r>
      <w:proofErr w:type="spellStart"/>
      <w:r w:rsidRPr="000515FF">
        <w:rPr>
          <w:rFonts w:ascii="Times New Roman" w:hAnsi="Times New Roman" w:cs="Times New Roman"/>
          <w:sz w:val="28"/>
          <w:szCs w:val="28"/>
        </w:rPr>
        <w:t>антигололёдные</w:t>
      </w:r>
      <w:proofErr w:type="spellEnd"/>
      <w:r w:rsidRPr="000515FF">
        <w:rPr>
          <w:rFonts w:ascii="Times New Roman" w:hAnsi="Times New Roman" w:cs="Times New Roman"/>
          <w:sz w:val="28"/>
          <w:szCs w:val="28"/>
        </w:rPr>
        <w:t xml:space="preserve"> реагенты бывают разных видов — жидкие, твёрдые, гранулированные;</w:t>
      </w:r>
    </w:p>
    <w:p w:rsidR="000515FF" w:rsidRPr="000515FF" w:rsidRDefault="000515FF" w:rsidP="000515FF">
      <w:pPr>
        <w:spacing w:after="0" w:line="240" w:lineRule="auto"/>
        <w:jc w:val="both"/>
        <w:rPr>
          <w:rFonts w:ascii="Times New Roman" w:hAnsi="Times New Roman" w:cs="Times New Roman"/>
          <w:bCs/>
          <w:sz w:val="28"/>
          <w:szCs w:val="28"/>
        </w:rPr>
      </w:pPr>
      <w:r w:rsidRPr="000515FF">
        <w:rPr>
          <w:rFonts w:ascii="Times New Roman" w:hAnsi="Times New Roman" w:cs="Times New Roman"/>
          <w:bCs/>
          <w:sz w:val="28"/>
          <w:szCs w:val="28"/>
        </w:rPr>
        <w:t xml:space="preserve">- применение </w:t>
      </w:r>
      <w:proofErr w:type="spellStart"/>
      <w:r w:rsidRPr="000515FF">
        <w:rPr>
          <w:rFonts w:ascii="Times New Roman" w:hAnsi="Times New Roman" w:cs="Times New Roman"/>
          <w:bCs/>
          <w:sz w:val="28"/>
          <w:szCs w:val="28"/>
        </w:rPr>
        <w:t>противогололедных</w:t>
      </w:r>
      <w:proofErr w:type="spellEnd"/>
      <w:r w:rsidRPr="000515FF">
        <w:rPr>
          <w:rFonts w:ascii="Times New Roman" w:hAnsi="Times New Roman" w:cs="Times New Roman"/>
          <w:bCs/>
          <w:sz w:val="28"/>
          <w:szCs w:val="28"/>
        </w:rPr>
        <w:t xml:space="preserve"> реагентов регулируется Требованиями к </w:t>
      </w:r>
      <w:proofErr w:type="spellStart"/>
      <w:r w:rsidRPr="000515FF">
        <w:rPr>
          <w:rFonts w:ascii="Times New Roman" w:hAnsi="Times New Roman" w:cs="Times New Roman"/>
          <w:bCs/>
          <w:sz w:val="28"/>
          <w:szCs w:val="28"/>
        </w:rPr>
        <w:t>пртивогололедным</w:t>
      </w:r>
      <w:proofErr w:type="spellEnd"/>
      <w:r w:rsidRPr="000515FF">
        <w:rPr>
          <w:rFonts w:ascii="Times New Roman" w:hAnsi="Times New Roman" w:cs="Times New Roman"/>
          <w:bCs/>
          <w:sz w:val="28"/>
          <w:szCs w:val="28"/>
        </w:rPr>
        <w:t xml:space="preserve"> материалам, утвержденным распоряжением Минтранса России  № ОС-548-р от 16.06.03;</w:t>
      </w:r>
    </w:p>
    <w:p w:rsidR="000515FF" w:rsidRPr="000515FF" w:rsidRDefault="000515FF" w:rsidP="000515FF">
      <w:pPr>
        <w:spacing w:after="0" w:line="240" w:lineRule="auto"/>
        <w:jc w:val="both"/>
        <w:rPr>
          <w:rFonts w:ascii="Times New Roman" w:hAnsi="Times New Roman" w:cs="Times New Roman"/>
          <w:sz w:val="28"/>
          <w:szCs w:val="28"/>
        </w:rPr>
      </w:pPr>
      <w:r w:rsidRPr="000515FF">
        <w:rPr>
          <w:rFonts w:ascii="Times New Roman" w:hAnsi="Times New Roman" w:cs="Times New Roman"/>
          <w:sz w:val="28"/>
          <w:szCs w:val="28"/>
        </w:rPr>
        <w:t xml:space="preserve">- все вещества, в том числе и </w:t>
      </w:r>
      <w:proofErr w:type="spellStart"/>
      <w:r w:rsidRPr="000515FF">
        <w:rPr>
          <w:rFonts w:ascii="Times New Roman" w:hAnsi="Times New Roman" w:cs="Times New Roman"/>
          <w:sz w:val="28"/>
          <w:szCs w:val="28"/>
        </w:rPr>
        <w:t>противогололёдные</w:t>
      </w:r>
      <w:proofErr w:type="spellEnd"/>
      <w:r w:rsidRPr="000515FF">
        <w:rPr>
          <w:rFonts w:ascii="Times New Roman" w:hAnsi="Times New Roman" w:cs="Times New Roman"/>
          <w:sz w:val="28"/>
          <w:szCs w:val="28"/>
        </w:rPr>
        <w:t xml:space="preserve"> материалы, подразделяются по классам опасности (всего их пять). </w:t>
      </w:r>
    </w:p>
    <w:p w:rsidR="000515FF" w:rsidRPr="000515FF" w:rsidRDefault="000515FF" w:rsidP="000515FF">
      <w:pPr>
        <w:spacing w:after="0" w:line="240" w:lineRule="auto"/>
        <w:ind w:firstLine="284"/>
        <w:jc w:val="both"/>
        <w:rPr>
          <w:rFonts w:ascii="Times New Roman" w:hAnsi="Times New Roman" w:cs="Times New Roman"/>
          <w:sz w:val="28"/>
          <w:szCs w:val="28"/>
        </w:rPr>
      </w:pPr>
      <w:r w:rsidRPr="000515FF">
        <w:rPr>
          <w:rFonts w:ascii="Times New Roman" w:hAnsi="Times New Roman" w:cs="Times New Roman"/>
          <w:sz w:val="28"/>
          <w:szCs w:val="28"/>
        </w:rPr>
        <w:t>Подавляющее большинство ПГМ (</w:t>
      </w:r>
      <w:proofErr w:type="spellStart"/>
      <w:r w:rsidRPr="000515FF">
        <w:rPr>
          <w:rFonts w:ascii="Times New Roman" w:hAnsi="Times New Roman" w:cs="Times New Roman"/>
          <w:sz w:val="28"/>
          <w:szCs w:val="28"/>
        </w:rPr>
        <w:t>противогололёдных</w:t>
      </w:r>
      <w:proofErr w:type="spellEnd"/>
      <w:r w:rsidRPr="000515FF">
        <w:rPr>
          <w:rFonts w:ascii="Times New Roman" w:hAnsi="Times New Roman" w:cs="Times New Roman"/>
          <w:sz w:val="28"/>
          <w:szCs w:val="28"/>
        </w:rPr>
        <w:t xml:space="preserve"> материалов) относится к третьему классу опасности, то есть представляют умеренную опасность для человека, животных и растений.</w:t>
      </w:r>
    </w:p>
    <w:p w:rsidR="000515FF" w:rsidRPr="000515FF" w:rsidRDefault="000515FF" w:rsidP="000515FF">
      <w:pPr>
        <w:spacing w:after="0" w:line="240" w:lineRule="auto"/>
        <w:ind w:firstLine="284"/>
        <w:jc w:val="both"/>
        <w:rPr>
          <w:rFonts w:ascii="Times New Roman" w:hAnsi="Times New Roman" w:cs="Times New Roman"/>
          <w:sz w:val="28"/>
          <w:szCs w:val="28"/>
        </w:rPr>
      </w:pPr>
      <w:r w:rsidRPr="000515FF">
        <w:rPr>
          <w:rFonts w:ascii="Times New Roman" w:hAnsi="Times New Roman" w:cs="Times New Roman"/>
          <w:sz w:val="28"/>
          <w:szCs w:val="28"/>
        </w:rPr>
        <w:t xml:space="preserve">При этом происходит нарушение экосистемы, но обратимое, и в течение 10 лет она полностью восстанавливается, однако лишь при условии, что данный ПГМ более не используется. </w:t>
      </w:r>
    </w:p>
    <w:p w:rsidR="000515FF" w:rsidRPr="000515FF" w:rsidRDefault="000515FF" w:rsidP="000515FF">
      <w:pPr>
        <w:spacing w:after="0" w:line="240" w:lineRule="auto"/>
        <w:ind w:firstLine="284"/>
        <w:jc w:val="both"/>
        <w:rPr>
          <w:rFonts w:ascii="Times New Roman" w:hAnsi="Times New Roman" w:cs="Times New Roman"/>
          <w:sz w:val="28"/>
          <w:szCs w:val="28"/>
        </w:rPr>
      </w:pPr>
      <w:r w:rsidRPr="000515FF">
        <w:rPr>
          <w:rFonts w:ascii="Times New Roman" w:hAnsi="Times New Roman" w:cs="Times New Roman"/>
          <w:sz w:val="28"/>
          <w:szCs w:val="28"/>
        </w:rPr>
        <w:t xml:space="preserve">Хотя в мире существует много видов </w:t>
      </w:r>
      <w:proofErr w:type="spellStart"/>
      <w:r w:rsidRPr="000515FF">
        <w:rPr>
          <w:rFonts w:ascii="Times New Roman" w:hAnsi="Times New Roman" w:cs="Times New Roman"/>
          <w:sz w:val="28"/>
          <w:szCs w:val="28"/>
        </w:rPr>
        <w:t>противогололедных</w:t>
      </w:r>
      <w:proofErr w:type="spellEnd"/>
      <w:r w:rsidRPr="000515FF">
        <w:rPr>
          <w:rFonts w:ascii="Times New Roman" w:hAnsi="Times New Roman" w:cs="Times New Roman"/>
          <w:sz w:val="28"/>
          <w:szCs w:val="28"/>
        </w:rPr>
        <w:t xml:space="preserve"> материалов, все они содержат один компонент или смесь из двух компонентов, таких как хлористый кальций, хлористый натрий, хлористый магний, хлористый калий, или мочевина. Но все эти материалы могут вызвать пожелтение растительности или отмирание, если применять их в чрезмерном количестве. </w:t>
      </w:r>
    </w:p>
    <w:p w:rsidR="000515FF" w:rsidRPr="000515FF" w:rsidRDefault="000515FF" w:rsidP="000515FF">
      <w:pPr>
        <w:spacing w:after="0" w:line="240" w:lineRule="auto"/>
        <w:jc w:val="both"/>
        <w:rPr>
          <w:rFonts w:ascii="Times New Roman" w:hAnsi="Times New Roman" w:cs="Times New Roman"/>
          <w:sz w:val="28"/>
          <w:szCs w:val="28"/>
        </w:rPr>
      </w:pPr>
      <w:r w:rsidRPr="000515FF">
        <w:rPr>
          <w:rFonts w:ascii="Times New Roman" w:hAnsi="Times New Roman" w:cs="Times New Roman"/>
          <w:sz w:val="28"/>
          <w:szCs w:val="28"/>
        </w:rPr>
        <w:t xml:space="preserve">Относительно же реагентов, используемых саранскими дорожными службами, опираясь на результаты опыта и опрос жителей, мы сделали вывод, что они небезопасны для имущества и здоровья жителей города. Поэтому мы вносим следующее предложение – использовать для очистки от наледи дорожного покрытия механический способ (с помощью лопат), или, если это невозможно осуществить, чтобы предотвратить вредное воздействие на растительность, нужно применять </w:t>
      </w:r>
      <w:proofErr w:type="spellStart"/>
      <w:r w:rsidRPr="000515FF">
        <w:rPr>
          <w:rFonts w:ascii="Times New Roman" w:hAnsi="Times New Roman" w:cs="Times New Roman"/>
          <w:sz w:val="28"/>
          <w:szCs w:val="28"/>
        </w:rPr>
        <w:t>противогололедные</w:t>
      </w:r>
      <w:proofErr w:type="spellEnd"/>
      <w:r w:rsidRPr="000515FF">
        <w:rPr>
          <w:rFonts w:ascii="Times New Roman" w:hAnsi="Times New Roman" w:cs="Times New Roman"/>
          <w:sz w:val="28"/>
          <w:szCs w:val="28"/>
        </w:rPr>
        <w:t xml:space="preserve"> материалы в умеренных количествах, применять тот </w:t>
      </w:r>
      <w:proofErr w:type="spellStart"/>
      <w:r w:rsidRPr="000515FF">
        <w:rPr>
          <w:rFonts w:ascii="Times New Roman" w:hAnsi="Times New Roman" w:cs="Times New Roman"/>
          <w:sz w:val="28"/>
          <w:szCs w:val="28"/>
        </w:rPr>
        <w:t>противогололедный</w:t>
      </w:r>
      <w:proofErr w:type="spellEnd"/>
      <w:r w:rsidRPr="000515FF">
        <w:rPr>
          <w:rFonts w:ascii="Times New Roman" w:hAnsi="Times New Roman" w:cs="Times New Roman"/>
          <w:sz w:val="28"/>
          <w:szCs w:val="28"/>
        </w:rPr>
        <w:t xml:space="preserve"> материал, эффективность которого больше при меньшем количестве. </w:t>
      </w:r>
    </w:p>
    <w:p w:rsidR="000515FF" w:rsidRPr="000515FF" w:rsidRDefault="000515FF" w:rsidP="000515FF">
      <w:pPr>
        <w:spacing w:after="0" w:line="240" w:lineRule="auto"/>
        <w:ind w:firstLine="284"/>
        <w:jc w:val="both"/>
        <w:rPr>
          <w:rFonts w:ascii="Times New Roman" w:hAnsi="Times New Roman" w:cs="Times New Roman"/>
          <w:sz w:val="28"/>
          <w:szCs w:val="28"/>
        </w:rPr>
      </w:pPr>
      <w:r w:rsidRPr="000515FF">
        <w:rPr>
          <w:rFonts w:ascii="Times New Roman" w:hAnsi="Times New Roman" w:cs="Times New Roman"/>
          <w:sz w:val="28"/>
          <w:szCs w:val="28"/>
        </w:rPr>
        <w:lastRenderedPageBreak/>
        <w:t xml:space="preserve">Главной задачей является минимизация экологического ущерба окружающей среде в процессе зимнего содержания дорог с применением ПГМ. </w:t>
      </w:r>
      <w:r w:rsidRPr="000515FF">
        <w:rPr>
          <w:rFonts w:ascii="Times New Roman" w:hAnsi="Times New Roman" w:cs="Times New Roman"/>
          <w:bCs/>
          <w:sz w:val="28"/>
          <w:szCs w:val="28"/>
        </w:rPr>
        <w:t xml:space="preserve">Этого можно добиться путем совершенствования технологии зимнего содержания, уменьшения норм применения и как следствие суммарного количества </w:t>
      </w:r>
      <w:proofErr w:type="spellStart"/>
      <w:r w:rsidRPr="000515FF">
        <w:rPr>
          <w:rFonts w:ascii="Times New Roman" w:hAnsi="Times New Roman" w:cs="Times New Roman"/>
          <w:bCs/>
          <w:sz w:val="28"/>
          <w:szCs w:val="28"/>
        </w:rPr>
        <w:t>противогололедных</w:t>
      </w:r>
      <w:proofErr w:type="spellEnd"/>
      <w:r w:rsidRPr="000515FF">
        <w:rPr>
          <w:rFonts w:ascii="Times New Roman" w:hAnsi="Times New Roman" w:cs="Times New Roman"/>
          <w:bCs/>
          <w:sz w:val="28"/>
          <w:szCs w:val="28"/>
        </w:rPr>
        <w:t xml:space="preserve"> материалов, расходуемых на дорогах.</w:t>
      </w:r>
      <w:r w:rsidRPr="000515FF">
        <w:rPr>
          <w:rFonts w:ascii="Times New Roman" w:hAnsi="Times New Roman" w:cs="Times New Roman"/>
          <w:b/>
          <w:bCs/>
          <w:sz w:val="28"/>
          <w:szCs w:val="28"/>
        </w:rPr>
        <w:t xml:space="preserve"> </w:t>
      </w:r>
    </w:p>
    <w:p w:rsidR="00EE4369" w:rsidRPr="000515FF" w:rsidRDefault="00EE4369" w:rsidP="00AC46DB">
      <w:pPr>
        <w:rPr>
          <w:rFonts w:ascii="Times New Roman" w:hAnsi="Times New Roman" w:cs="Times New Roman"/>
          <w:sz w:val="28"/>
          <w:szCs w:val="28"/>
        </w:rPr>
      </w:pPr>
    </w:p>
    <w:p w:rsidR="000515FF" w:rsidRPr="000515FF" w:rsidRDefault="000515FF" w:rsidP="000515FF">
      <w:pPr>
        <w:spacing w:after="0" w:line="240" w:lineRule="auto"/>
        <w:ind w:left="-567" w:right="283" w:firstLine="567"/>
        <w:jc w:val="center"/>
        <w:rPr>
          <w:rFonts w:ascii="Times New Roman" w:hAnsi="Times New Roman" w:cs="Times New Roman"/>
          <w:b/>
          <w:bCs/>
          <w:sz w:val="28"/>
          <w:szCs w:val="28"/>
        </w:rPr>
      </w:pPr>
      <w:r w:rsidRPr="000515FF">
        <w:rPr>
          <w:rFonts w:ascii="Times New Roman" w:hAnsi="Times New Roman" w:cs="Times New Roman"/>
          <w:b/>
          <w:bCs/>
          <w:sz w:val="28"/>
          <w:szCs w:val="28"/>
        </w:rPr>
        <w:t>ИННОВАЦИОННЫЕ МЕТОДЫ ЭНЕРГОСБЕРЕЖЕНИЯ</w:t>
      </w:r>
    </w:p>
    <w:p w:rsidR="000515FF" w:rsidRPr="000515FF" w:rsidRDefault="000515FF" w:rsidP="000515FF">
      <w:pPr>
        <w:spacing w:after="0" w:line="240" w:lineRule="auto"/>
        <w:ind w:left="-567" w:right="283" w:firstLine="567"/>
        <w:jc w:val="center"/>
        <w:rPr>
          <w:rFonts w:ascii="Times New Roman" w:hAnsi="Times New Roman" w:cs="Times New Roman"/>
          <w:b/>
          <w:bCs/>
          <w:i/>
          <w:iCs/>
          <w:color w:val="000000"/>
          <w:sz w:val="28"/>
          <w:szCs w:val="28"/>
        </w:rPr>
      </w:pPr>
    </w:p>
    <w:p w:rsidR="000515FF" w:rsidRPr="000515FF" w:rsidRDefault="000515FF" w:rsidP="000515FF">
      <w:pPr>
        <w:spacing w:after="0" w:line="240" w:lineRule="auto"/>
        <w:ind w:left="-567" w:right="283" w:firstLine="567"/>
        <w:jc w:val="right"/>
        <w:rPr>
          <w:rFonts w:ascii="Times New Roman" w:hAnsi="Times New Roman" w:cs="Times New Roman"/>
          <w:i/>
          <w:iCs/>
          <w:color w:val="000000"/>
          <w:sz w:val="28"/>
          <w:szCs w:val="28"/>
          <w:shd w:val="clear" w:color="auto" w:fill="FFFFFF"/>
        </w:rPr>
      </w:pPr>
      <w:proofErr w:type="spellStart"/>
      <w:r w:rsidRPr="000515FF">
        <w:rPr>
          <w:rFonts w:ascii="Times New Roman" w:hAnsi="Times New Roman" w:cs="Times New Roman"/>
          <w:i/>
          <w:iCs/>
          <w:color w:val="000000"/>
          <w:sz w:val="28"/>
          <w:szCs w:val="28"/>
          <w:shd w:val="clear" w:color="auto" w:fill="FFFFFF"/>
        </w:rPr>
        <w:t>Тидякина</w:t>
      </w:r>
      <w:proofErr w:type="spellEnd"/>
      <w:r w:rsidRPr="000515FF">
        <w:rPr>
          <w:rFonts w:ascii="Times New Roman" w:hAnsi="Times New Roman" w:cs="Times New Roman"/>
          <w:i/>
          <w:iCs/>
          <w:color w:val="000000"/>
          <w:sz w:val="28"/>
          <w:szCs w:val="28"/>
          <w:shd w:val="clear" w:color="auto" w:fill="FFFFFF"/>
        </w:rPr>
        <w:t xml:space="preserve"> А.Н.</w:t>
      </w:r>
      <w:r w:rsidRPr="000515FF">
        <w:rPr>
          <w:rFonts w:ascii="Times New Roman" w:hAnsi="Times New Roman" w:cs="Times New Roman"/>
          <w:i/>
          <w:iCs/>
          <w:color w:val="000000"/>
          <w:sz w:val="28"/>
          <w:szCs w:val="28"/>
        </w:rPr>
        <w:t xml:space="preserve"> </w:t>
      </w:r>
      <w:r w:rsidRPr="000515FF">
        <w:rPr>
          <w:rFonts w:ascii="Times New Roman" w:hAnsi="Times New Roman" w:cs="Times New Roman"/>
          <w:i/>
          <w:iCs/>
          <w:color w:val="000000"/>
          <w:sz w:val="28"/>
          <w:szCs w:val="28"/>
        </w:rPr>
        <w:br/>
      </w:r>
      <w:r w:rsidRPr="000515FF">
        <w:rPr>
          <w:rFonts w:ascii="Times New Roman" w:hAnsi="Times New Roman" w:cs="Times New Roman"/>
          <w:i/>
          <w:iCs/>
          <w:color w:val="000000"/>
          <w:sz w:val="28"/>
          <w:szCs w:val="28"/>
          <w:shd w:val="clear" w:color="auto" w:fill="FFFFFF"/>
        </w:rPr>
        <w:t>Научный руководитель Немченко О.А.</w:t>
      </w:r>
      <w:r w:rsidRPr="000515FF">
        <w:rPr>
          <w:rFonts w:ascii="Times New Roman" w:hAnsi="Times New Roman" w:cs="Times New Roman"/>
          <w:i/>
          <w:iCs/>
          <w:color w:val="000000"/>
          <w:sz w:val="28"/>
          <w:szCs w:val="28"/>
        </w:rPr>
        <w:t xml:space="preserve"> </w:t>
      </w:r>
      <w:r w:rsidRPr="000515FF">
        <w:rPr>
          <w:rFonts w:ascii="Times New Roman" w:hAnsi="Times New Roman" w:cs="Times New Roman"/>
          <w:i/>
          <w:iCs/>
          <w:color w:val="000000"/>
          <w:sz w:val="28"/>
          <w:szCs w:val="28"/>
        </w:rPr>
        <w:br/>
      </w:r>
      <w:r w:rsidRPr="000515FF">
        <w:rPr>
          <w:rFonts w:ascii="Times New Roman" w:hAnsi="Times New Roman" w:cs="Times New Roman"/>
          <w:i/>
          <w:iCs/>
          <w:color w:val="000000"/>
          <w:sz w:val="28"/>
          <w:szCs w:val="28"/>
          <w:shd w:val="clear" w:color="auto" w:fill="FFFFFF"/>
        </w:rPr>
        <w:t>ГБОУ РМ СПО «Саранский техникум энергетики и электронной техники</w:t>
      </w:r>
    </w:p>
    <w:p w:rsidR="000515FF" w:rsidRPr="000515FF" w:rsidRDefault="000515FF" w:rsidP="000515FF">
      <w:pPr>
        <w:spacing w:after="0" w:line="240" w:lineRule="auto"/>
        <w:ind w:left="-567" w:right="283" w:firstLine="567"/>
        <w:jc w:val="right"/>
        <w:rPr>
          <w:rFonts w:ascii="Times New Roman" w:hAnsi="Times New Roman" w:cs="Times New Roman"/>
          <w:i/>
          <w:iCs/>
          <w:color w:val="000000"/>
          <w:sz w:val="28"/>
          <w:szCs w:val="28"/>
          <w:shd w:val="clear" w:color="auto" w:fill="FFFFFF"/>
        </w:rPr>
      </w:pPr>
      <w:r w:rsidRPr="000515FF">
        <w:rPr>
          <w:rFonts w:ascii="Times New Roman" w:hAnsi="Times New Roman" w:cs="Times New Roman"/>
          <w:i/>
          <w:iCs/>
          <w:color w:val="000000"/>
          <w:sz w:val="28"/>
          <w:szCs w:val="28"/>
          <w:shd w:val="clear" w:color="auto" w:fill="FFFFFF"/>
        </w:rPr>
        <w:t xml:space="preserve"> имени А.И. Полежаева»</w:t>
      </w:r>
    </w:p>
    <w:p w:rsidR="000515FF" w:rsidRPr="000515FF" w:rsidRDefault="000515FF" w:rsidP="008A09F2">
      <w:pPr>
        <w:pStyle w:val="ad"/>
        <w:spacing w:after="0" w:line="240" w:lineRule="auto"/>
        <w:ind w:left="-567" w:right="284"/>
        <w:jc w:val="both"/>
        <w:rPr>
          <w:rFonts w:ascii="Times New Roman" w:hAnsi="Times New Roman" w:cs="Times New Roman"/>
          <w:sz w:val="28"/>
          <w:szCs w:val="28"/>
        </w:rPr>
      </w:pPr>
      <w:r w:rsidRPr="000515FF">
        <w:rPr>
          <w:rFonts w:ascii="Times New Roman" w:hAnsi="Times New Roman" w:cs="Times New Roman"/>
          <w:sz w:val="28"/>
          <w:szCs w:val="28"/>
        </w:rPr>
        <w:t>Современное общество потребляет все больше энергии, что связано с ростом численности жителей Земли, модернизацией оснащенности их жилищ, а также с наращиванием масштабов промышленного производства.</w:t>
      </w:r>
    </w:p>
    <w:p w:rsidR="000515FF" w:rsidRPr="000515FF" w:rsidRDefault="000515FF" w:rsidP="008A09F2">
      <w:pPr>
        <w:pStyle w:val="ad"/>
        <w:spacing w:after="0" w:line="240" w:lineRule="auto"/>
        <w:ind w:left="-567" w:right="284"/>
        <w:jc w:val="both"/>
        <w:rPr>
          <w:rFonts w:ascii="Times New Roman" w:hAnsi="Times New Roman" w:cs="Times New Roman"/>
          <w:sz w:val="28"/>
          <w:szCs w:val="28"/>
        </w:rPr>
      </w:pPr>
      <w:r w:rsidRPr="000515FF">
        <w:rPr>
          <w:rFonts w:ascii="Times New Roman" w:hAnsi="Times New Roman" w:cs="Times New Roman"/>
          <w:sz w:val="28"/>
          <w:szCs w:val="28"/>
        </w:rPr>
        <w:t>При выполнении данной исследовательской работы были рассмотрены научная литература и публикации отечественных и зарубежных авторов в сфере экономии энергетических ресурсов.</w:t>
      </w:r>
    </w:p>
    <w:p w:rsidR="000515FF" w:rsidRPr="000515FF" w:rsidRDefault="000515FF" w:rsidP="008A09F2">
      <w:pPr>
        <w:pStyle w:val="ad"/>
        <w:spacing w:after="0" w:line="240" w:lineRule="auto"/>
        <w:ind w:left="-567" w:right="284"/>
        <w:jc w:val="both"/>
        <w:rPr>
          <w:rFonts w:ascii="Times New Roman" w:hAnsi="Times New Roman" w:cs="Times New Roman"/>
          <w:sz w:val="28"/>
          <w:szCs w:val="28"/>
        </w:rPr>
      </w:pPr>
      <w:r w:rsidRPr="000515FF">
        <w:rPr>
          <w:rFonts w:ascii="Times New Roman" w:hAnsi="Times New Roman" w:cs="Times New Roman"/>
          <w:sz w:val="28"/>
          <w:szCs w:val="28"/>
        </w:rPr>
        <w:t xml:space="preserve">В настоящее время Россия находится в условиях переходного периода и довольно актуальным становится вопрос об экономии и рациональном использовании ресурсов, в частности, энергоресурсов.  Исследование актуально, так как оно отражает основные проблемы энергосбережения в условиях постоянного роста потребления.  </w:t>
      </w:r>
    </w:p>
    <w:p w:rsidR="000515FF" w:rsidRPr="00F93D19" w:rsidRDefault="000515FF" w:rsidP="000515FF">
      <w:pPr>
        <w:tabs>
          <w:tab w:val="left" w:pos="726"/>
        </w:tabs>
        <w:spacing w:after="0" w:line="240" w:lineRule="auto"/>
        <w:ind w:left="-567" w:right="283" w:firstLine="567"/>
        <w:jc w:val="both"/>
        <w:rPr>
          <w:rFonts w:ascii="Times New Roman" w:hAnsi="Times New Roman"/>
          <w:sz w:val="28"/>
          <w:szCs w:val="28"/>
        </w:rPr>
      </w:pPr>
      <w:r w:rsidRPr="00F93D19">
        <w:rPr>
          <w:rFonts w:ascii="Times New Roman" w:hAnsi="Times New Roman"/>
          <w:sz w:val="28"/>
          <w:szCs w:val="28"/>
        </w:rPr>
        <w:t>Анализ современной сложившейся ситуации в топливно-энергетических комплексах показывает, что угрозы энергетической безопасности носят уже вполне реальный характер. Так, во многих регионах России отмечается дефицит топливных ресурсов, что вызывает серьезные экономические и социальные проблемы (неудовлетворительное состояние коммунальной энергетики, сбои в теплоснабжении и др.).</w:t>
      </w:r>
    </w:p>
    <w:p w:rsidR="000515FF" w:rsidRPr="00F93D19" w:rsidRDefault="000515FF" w:rsidP="000515FF">
      <w:pPr>
        <w:tabs>
          <w:tab w:val="left" w:pos="726"/>
        </w:tabs>
        <w:spacing w:after="0" w:line="240" w:lineRule="auto"/>
        <w:ind w:left="-567" w:right="283" w:firstLine="567"/>
        <w:jc w:val="both"/>
        <w:rPr>
          <w:rFonts w:ascii="Times New Roman" w:hAnsi="Times New Roman"/>
          <w:sz w:val="28"/>
          <w:szCs w:val="28"/>
        </w:rPr>
      </w:pPr>
      <w:r w:rsidRPr="00F93D19">
        <w:rPr>
          <w:rFonts w:ascii="Times New Roman" w:hAnsi="Times New Roman"/>
          <w:sz w:val="28"/>
          <w:szCs w:val="28"/>
        </w:rPr>
        <w:t>В своей работе я хотела показать основные проблемы энергопотребления на современном этапе развития человечества, а так же пути их решения.</w:t>
      </w:r>
    </w:p>
    <w:p w:rsidR="000515FF" w:rsidRPr="00F93D19" w:rsidRDefault="000515FF" w:rsidP="000515FF">
      <w:pPr>
        <w:tabs>
          <w:tab w:val="left" w:pos="726"/>
        </w:tabs>
        <w:spacing w:after="0" w:line="240" w:lineRule="auto"/>
        <w:ind w:left="-567" w:right="283" w:firstLine="567"/>
        <w:jc w:val="both"/>
        <w:rPr>
          <w:rFonts w:ascii="Times New Roman" w:hAnsi="Times New Roman"/>
          <w:sz w:val="28"/>
          <w:szCs w:val="28"/>
        </w:rPr>
      </w:pPr>
      <w:r w:rsidRPr="00F93D19">
        <w:rPr>
          <w:rFonts w:ascii="Times New Roman" w:hAnsi="Times New Roman"/>
          <w:sz w:val="28"/>
          <w:szCs w:val="28"/>
        </w:rPr>
        <w:t xml:space="preserve">Оценка состояния энергопотребления в России и республике Мордовия производилась на основе материалов годовой отчетности крупных предприятий, а так же статистических данных.  </w:t>
      </w:r>
    </w:p>
    <w:p w:rsidR="000515FF" w:rsidRPr="00F93D19" w:rsidRDefault="000515FF" w:rsidP="000515FF">
      <w:pPr>
        <w:tabs>
          <w:tab w:val="left" w:pos="900"/>
        </w:tabs>
        <w:spacing w:after="0" w:line="240" w:lineRule="auto"/>
        <w:ind w:left="-567" w:right="283" w:firstLine="567"/>
        <w:jc w:val="both"/>
        <w:rPr>
          <w:rFonts w:ascii="Times New Roman" w:hAnsi="Times New Roman"/>
          <w:spacing w:val="-6"/>
          <w:sz w:val="28"/>
          <w:szCs w:val="28"/>
        </w:rPr>
      </w:pPr>
      <w:r w:rsidRPr="00F93D19">
        <w:rPr>
          <w:rFonts w:ascii="Times New Roman" w:hAnsi="Times New Roman"/>
          <w:sz w:val="28"/>
          <w:szCs w:val="28"/>
        </w:rPr>
        <w:t xml:space="preserve">В процессе исследования выяснилось, что </w:t>
      </w:r>
      <w:r w:rsidRPr="00F93D19">
        <w:rPr>
          <w:rFonts w:ascii="Times New Roman" w:hAnsi="Times New Roman"/>
          <w:spacing w:val="-6"/>
          <w:sz w:val="28"/>
          <w:szCs w:val="28"/>
        </w:rPr>
        <w:t>Мордовская энергосистема не обеспечивается собственной электроэнергией, при этом дефицит нарастающий.</w:t>
      </w:r>
    </w:p>
    <w:p w:rsidR="000515FF" w:rsidRPr="00F93D19" w:rsidRDefault="000515FF" w:rsidP="000515FF">
      <w:pPr>
        <w:spacing w:after="0" w:line="240" w:lineRule="auto"/>
        <w:ind w:left="-567" w:right="283" w:firstLine="567"/>
        <w:jc w:val="both"/>
        <w:rPr>
          <w:rFonts w:ascii="Times New Roman" w:hAnsi="Times New Roman"/>
          <w:sz w:val="28"/>
          <w:szCs w:val="28"/>
        </w:rPr>
      </w:pPr>
      <w:r w:rsidRPr="00F93D19">
        <w:rPr>
          <w:rFonts w:ascii="Times New Roman" w:hAnsi="Times New Roman"/>
          <w:sz w:val="28"/>
          <w:szCs w:val="28"/>
        </w:rPr>
        <w:t>Особо актуальным вопрос об энергосбережении становится в свете  строительства на территории республики научно-исследовательского комплекса «Технопарк».  «Технопарк-Мордовия» - самый масштабный и самый значимый для Республики Мордовия инновационный проект. Ввиду активного внедрения высоких технологий в республике, необходимо развитие энергосберегающих технологий или разработка альтернативных источников энергии.</w:t>
      </w:r>
    </w:p>
    <w:p w:rsidR="000515FF" w:rsidRPr="00B44729" w:rsidRDefault="000515FF" w:rsidP="000515FF">
      <w:pPr>
        <w:spacing w:after="0" w:line="240" w:lineRule="auto"/>
        <w:ind w:left="-567" w:right="283" w:firstLine="567"/>
        <w:jc w:val="both"/>
        <w:rPr>
          <w:rFonts w:ascii="Times New Roman" w:hAnsi="Times New Roman"/>
          <w:sz w:val="28"/>
          <w:szCs w:val="28"/>
        </w:rPr>
      </w:pPr>
      <w:r w:rsidRPr="00F93D19">
        <w:rPr>
          <w:rFonts w:ascii="Times New Roman" w:hAnsi="Times New Roman"/>
          <w:sz w:val="28"/>
          <w:szCs w:val="28"/>
        </w:rPr>
        <w:t xml:space="preserve">В работе рассмотрены различные инновационные методы энергосбережения: ветроэнергетика, солнечная энергетика, геотермальные электростанции, малые </w:t>
      </w:r>
      <w:r w:rsidRPr="00F93D19">
        <w:rPr>
          <w:rFonts w:ascii="Times New Roman" w:hAnsi="Times New Roman"/>
          <w:sz w:val="28"/>
          <w:szCs w:val="28"/>
        </w:rPr>
        <w:lastRenderedPageBreak/>
        <w:t>гидроэлектростанции</w:t>
      </w:r>
      <w:r w:rsidRPr="00B44729">
        <w:rPr>
          <w:rFonts w:ascii="Times New Roman" w:hAnsi="Times New Roman"/>
          <w:sz w:val="28"/>
          <w:szCs w:val="28"/>
        </w:rPr>
        <w:t xml:space="preserve">, энергосберегающие источники освещения, </w:t>
      </w:r>
      <w:proofErr w:type="spellStart"/>
      <w:r w:rsidRPr="00B44729">
        <w:rPr>
          <w:rFonts w:ascii="Times New Roman" w:hAnsi="Times New Roman"/>
          <w:sz w:val="28"/>
          <w:szCs w:val="28"/>
        </w:rPr>
        <w:t>энергоэффективные</w:t>
      </w:r>
      <w:proofErr w:type="spellEnd"/>
      <w:r w:rsidRPr="00B44729">
        <w:rPr>
          <w:rFonts w:ascii="Times New Roman" w:hAnsi="Times New Roman"/>
          <w:sz w:val="28"/>
          <w:szCs w:val="28"/>
        </w:rPr>
        <w:t xml:space="preserve"> дома и другие технологии. Многие из них вполне возможны для внедрения в Республике Мордовия. В настоящее время в нашей республике проводиться ряд мер в соответствии с Федеральным законом об энергосбережении и о повышении энергетической эффективности, принятым Правительством РФ в 2009 году.  </w:t>
      </w:r>
    </w:p>
    <w:p w:rsidR="000515FF" w:rsidRDefault="000515FF" w:rsidP="000515FF">
      <w:pPr>
        <w:spacing w:after="0" w:line="240" w:lineRule="auto"/>
        <w:ind w:left="-567" w:right="283" w:firstLine="567"/>
        <w:jc w:val="both"/>
        <w:rPr>
          <w:rFonts w:ascii="Times New Roman" w:hAnsi="Times New Roman"/>
          <w:sz w:val="28"/>
          <w:szCs w:val="28"/>
        </w:rPr>
      </w:pPr>
      <w:r w:rsidRPr="00B44729">
        <w:rPr>
          <w:rFonts w:ascii="Times New Roman" w:hAnsi="Times New Roman"/>
          <w:sz w:val="28"/>
          <w:szCs w:val="28"/>
        </w:rPr>
        <w:t>Однако</w:t>
      </w:r>
      <w:proofErr w:type="gramStart"/>
      <w:r w:rsidRPr="00B44729">
        <w:rPr>
          <w:rFonts w:ascii="Times New Roman" w:hAnsi="Times New Roman"/>
          <w:sz w:val="28"/>
          <w:szCs w:val="28"/>
        </w:rPr>
        <w:t>,</w:t>
      </w:r>
      <w:proofErr w:type="gramEnd"/>
      <w:r w:rsidRPr="00B44729">
        <w:rPr>
          <w:rFonts w:ascii="Times New Roman" w:hAnsi="Times New Roman"/>
          <w:sz w:val="28"/>
          <w:szCs w:val="28"/>
        </w:rPr>
        <w:t xml:space="preserve"> я полагаю, так же целесообразно принимать во внимание инновационный опыт зарубежных стран в области электроэнергетики, ускорять распространение энергосберегающих технологий, законодательно поддерживать проекты разработки альтернативных источников энергии.</w:t>
      </w:r>
    </w:p>
    <w:p w:rsidR="000515FF" w:rsidRPr="00B44729" w:rsidRDefault="000515FF" w:rsidP="000515FF">
      <w:pPr>
        <w:spacing w:after="0" w:line="240" w:lineRule="auto"/>
        <w:ind w:left="-567" w:right="283" w:firstLine="567"/>
        <w:jc w:val="both"/>
        <w:rPr>
          <w:rFonts w:ascii="Times New Roman" w:hAnsi="Times New Roman"/>
          <w:sz w:val="28"/>
          <w:szCs w:val="28"/>
        </w:rPr>
      </w:pPr>
    </w:p>
    <w:p w:rsidR="008E0CD3" w:rsidRDefault="008E0CD3" w:rsidP="008A09F2">
      <w:pPr>
        <w:shd w:val="clear" w:color="auto" w:fill="FFFFFF"/>
        <w:spacing w:after="0" w:line="240" w:lineRule="auto"/>
        <w:ind w:left="10" w:firstLine="699"/>
        <w:jc w:val="center"/>
        <w:rPr>
          <w:rStyle w:val="af"/>
          <w:rFonts w:ascii="Times New Roman" w:hAnsi="Times New Roman" w:cs="Times New Roman"/>
          <w:b/>
          <w:i w:val="0"/>
          <w:caps/>
          <w:sz w:val="28"/>
          <w:szCs w:val="28"/>
        </w:rPr>
      </w:pPr>
    </w:p>
    <w:p w:rsidR="000515FF" w:rsidRPr="008A09F2" w:rsidRDefault="000515FF" w:rsidP="008A09F2">
      <w:pPr>
        <w:shd w:val="clear" w:color="auto" w:fill="FFFFFF"/>
        <w:spacing w:after="0" w:line="240" w:lineRule="auto"/>
        <w:ind w:left="10" w:firstLine="699"/>
        <w:jc w:val="center"/>
        <w:rPr>
          <w:rFonts w:ascii="Times New Roman" w:hAnsi="Times New Roman" w:cs="Times New Roman"/>
          <w:b/>
          <w:i/>
          <w:caps/>
          <w:spacing w:val="-1"/>
          <w:sz w:val="28"/>
          <w:szCs w:val="28"/>
        </w:rPr>
      </w:pPr>
      <w:r w:rsidRPr="008A09F2">
        <w:rPr>
          <w:rStyle w:val="af"/>
          <w:rFonts w:ascii="Times New Roman" w:hAnsi="Times New Roman" w:cs="Times New Roman"/>
          <w:b/>
          <w:i w:val="0"/>
          <w:caps/>
          <w:sz w:val="28"/>
          <w:szCs w:val="28"/>
        </w:rPr>
        <w:t xml:space="preserve">Состояние территорий  Емашевской рощи и </w:t>
      </w:r>
      <w:r w:rsidRPr="008A09F2">
        <w:rPr>
          <w:rFonts w:ascii="Times New Roman" w:hAnsi="Times New Roman" w:cs="Times New Roman"/>
          <w:b/>
          <w:i/>
          <w:caps/>
          <w:sz w:val="28"/>
          <w:szCs w:val="28"/>
        </w:rPr>
        <w:t xml:space="preserve">озера Вячкишево и </w:t>
      </w:r>
      <w:r w:rsidRPr="008A09F2">
        <w:rPr>
          <w:rStyle w:val="af"/>
          <w:rFonts w:ascii="Times New Roman" w:hAnsi="Times New Roman" w:cs="Times New Roman"/>
          <w:b/>
          <w:i w:val="0"/>
          <w:caps/>
          <w:sz w:val="28"/>
          <w:szCs w:val="28"/>
        </w:rPr>
        <w:t>возможные пути их восстановления</w:t>
      </w:r>
    </w:p>
    <w:p w:rsidR="008A09F2" w:rsidRDefault="008A09F2" w:rsidP="000515FF">
      <w:pPr>
        <w:shd w:val="clear" w:color="auto" w:fill="FFFFFF"/>
        <w:spacing w:after="0" w:line="240" w:lineRule="auto"/>
        <w:ind w:left="10" w:firstLine="699"/>
        <w:jc w:val="right"/>
        <w:rPr>
          <w:rFonts w:ascii="Times New Roman" w:hAnsi="Times New Roman" w:cs="Times New Roman"/>
          <w:i/>
          <w:color w:val="000000"/>
          <w:spacing w:val="-1"/>
          <w:sz w:val="28"/>
          <w:szCs w:val="28"/>
        </w:rPr>
      </w:pPr>
    </w:p>
    <w:p w:rsidR="000515FF" w:rsidRPr="000515FF" w:rsidRDefault="000515FF" w:rsidP="000515FF">
      <w:pPr>
        <w:shd w:val="clear" w:color="auto" w:fill="FFFFFF"/>
        <w:spacing w:after="0" w:line="240" w:lineRule="auto"/>
        <w:ind w:left="10" w:firstLine="699"/>
        <w:jc w:val="right"/>
        <w:rPr>
          <w:rFonts w:ascii="Times New Roman" w:hAnsi="Times New Roman" w:cs="Times New Roman"/>
          <w:i/>
          <w:color w:val="000000"/>
          <w:spacing w:val="-1"/>
          <w:sz w:val="28"/>
          <w:szCs w:val="28"/>
        </w:rPr>
      </w:pPr>
      <w:proofErr w:type="spellStart"/>
      <w:r w:rsidRPr="000515FF">
        <w:rPr>
          <w:rFonts w:ascii="Times New Roman" w:hAnsi="Times New Roman" w:cs="Times New Roman"/>
          <w:i/>
          <w:color w:val="000000"/>
          <w:spacing w:val="-1"/>
          <w:sz w:val="28"/>
          <w:szCs w:val="28"/>
        </w:rPr>
        <w:t>Гунькина</w:t>
      </w:r>
      <w:proofErr w:type="spellEnd"/>
      <w:r w:rsidRPr="000515FF">
        <w:rPr>
          <w:rFonts w:ascii="Times New Roman" w:hAnsi="Times New Roman" w:cs="Times New Roman"/>
          <w:i/>
          <w:color w:val="000000"/>
          <w:spacing w:val="-1"/>
          <w:sz w:val="28"/>
          <w:szCs w:val="28"/>
        </w:rPr>
        <w:t xml:space="preserve"> Т.</w:t>
      </w:r>
    </w:p>
    <w:p w:rsidR="000515FF" w:rsidRPr="000515FF" w:rsidRDefault="000515FF" w:rsidP="000515FF">
      <w:pPr>
        <w:shd w:val="clear" w:color="auto" w:fill="FFFFFF"/>
        <w:spacing w:after="0" w:line="240" w:lineRule="auto"/>
        <w:ind w:left="10" w:firstLine="699"/>
        <w:jc w:val="right"/>
        <w:rPr>
          <w:rFonts w:ascii="Times New Roman" w:hAnsi="Times New Roman" w:cs="Times New Roman"/>
          <w:i/>
          <w:color w:val="000000"/>
          <w:spacing w:val="-1"/>
          <w:sz w:val="28"/>
          <w:szCs w:val="28"/>
        </w:rPr>
      </w:pPr>
      <w:r w:rsidRPr="000515FF">
        <w:rPr>
          <w:rFonts w:ascii="Times New Roman" w:hAnsi="Times New Roman" w:cs="Times New Roman"/>
          <w:i/>
          <w:color w:val="000000"/>
          <w:spacing w:val="-1"/>
          <w:sz w:val="28"/>
          <w:szCs w:val="28"/>
        </w:rPr>
        <w:t xml:space="preserve"> Научный руководитель </w:t>
      </w:r>
      <w:proofErr w:type="spellStart"/>
      <w:r w:rsidRPr="000515FF">
        <w:rPr>
          <w:rFonts w:ascii="Times New Roman" w:hAnsi="Times New Roman" w:cs="Times New Roman"/>
          <w:i/>
          <w:color w:val="000000"/>
          <w:spacing w:val="-1"/>
          <w:sz w:val="28"/>
          <w:szCs w:val="28"/>
        </w:rPr>
        <w:t>Пиксина</w:t>
      </w:r>
      <w:proofErr w:type="spellEnd"/>
      <w:r w:rsidRPr="000515FF">
        <w:rPr>
          <w:rFonts w:ascii="Times New Roman" w:hAnsi="Times New Roman" w:cs="Times New Roman"/>
          <w:i/>
          <w:color w:val="000000"/>
          <w:spacing w:val="-1"/>
          <w:sz w:val="28"/>
          <w:szCs w:val="28"/>
        </w:rPr>
        <w:t xml:space="preserve"> Г.С., </w:t>
      </w:r>
      <w:proofErr w:type="spellStart"/>
      <w:r w:rsidRPr="000515FF">
        <w:rPr>
          <w:rFonts w:ascii="Times New Roman" w:hAnsi="Times New Roman" w:cs="Times New Roman"/>
          <w:i/>
          <w:color w:val="000000"/>
          <w:spacing w:val="-1"/>
          <w:sz w:val="28"/>
          <w:szCs w:val="28"/>
        </w:rPr>
        <w:t>Афонина</w:t>
      </w:r>
      <w:proofErr w:type="spellEnd"/>
      <w:r w:rsidRPr="000515FF">
        <w:rPr>
          <w:rFonts w:ascii="Times New Roman" w:hAnsi="Times New Roman" w:cs="Times New Roman"/>
          <w:i/>
          <w:color w:val="000000"/>
          <w:spacing w:val="-1"/>
          <w:sz w:val="28"/>
          <w:szCs w:val="28"/>
        </w:rPr>
        <w:t xml:space="preserve"> Л.И.</w:t>
      </w:r>
    </w:p>
    <w:p w:rsidR="000515FF" w:rsidRPr="000515FF" w:rsidRDefault="000515FF" w:rsidP="000515FF">
      <w:pPr>
        <w:shd w:val="clear" w:color="auto" w:fill="FFFFFF"/>
        <w:spacing w:after="0" w:line="240" w:lineRule="auto"/>
        <w:ind w:left="10" w:firstLine="699"/>
        <w:jc w:val="right"/>
        <w:rPr>
          <w:rFonts w:ascii="Times New Roman" w:hAnsi="Times New Roman" w:cs="Times New Roman"/>
          <w:i/>
          <w:color w:val="000000"/>
          <w:spacing w:val="-1"/>
          <w:sz w:val="28"/>
          <w:szCs w:val="28"/>
        </w:rPr>
      </w:pPr>
      <w:r w:rsidRPr="000515FF">
        <w:rPr>
          <w:rFonts w:ascii="Times New Roman" w:hAnsi="Times New Roman" w:cs="Times New Roman"/>
          <w:i/>
          <w:color w:val="000000"/>
          <w:spacing w:val="-1"/>
          <w:sz w:val="28"/>
          <w:szCs w:val="28"/>
        </w:rPr>
        <w:t>ГБОУ Республики Мордовия «</w:t>
      </w:r>
      <w:proofErr w:type="spellStart"/>
      <w:r w:rsidRPr="000515FF">
        <w:rPr>
          <w:rFonts w:ascii="Times New Roman" w:hAnsi="Times New Roman" w:cs="Times New Roman"/>
          <w:i/>
          <w:color w:val="000000"/>
          <w:spacing w:val="-1"/>
          <w:sz w:val="28"/>
          <w:szCs w:val="28"/>
        </w:rPr>
        <w:t>Темниковский</w:t>
      </w:r>
      <w:proofErr w:type="spellEnd"/>
      <w:r w:rsidRPr="000515FF">
        <w:rPr>
          <w:rFonts w:ascii="Times New Roman" w:hAnsi="Times New Roman" w:cs="Times New Roman"/>
          <w:i/>
          <w:color w:val="000000"/>
          <w:spacing w:val="-1"/>
          <w:sz w:val="28"/>
          <w:szCs w:val="28"/>
        </w:rPr>
        <w:t xml:space="preserve"> медицинский колледж»</w:t>
      </w:r>
    </w:p>
    <w:p w:rsidR="000515FF" w:rsidRPr="000515FF" w:rsidRDefault="000515FF" w:rsidP="000515FF">
      <w:pPr>
        <w:shd w:val="clear" w:color="auto" w:fill="FFFFFF"/>
        <w:spacing w:after="0" w:line="240" w:lineRule="auto"/>
        <w:ind w:left="10" w:firstLine="699"/>
        <w:jc w:val="both"/>
        <w:rPr>
          <w:rFonts w:ascii="Times New Roman" w:hAnsi="Times New Roman" w:cs="Times New Roman"/>
          <w:color w:val="000000"/>
          <w:spacing w:val="-1"/>
          <w:sz w:val="28"/>
          <w:szCs w:val="28"/>
        </w:rPr>
      </w:pPr>
    </w:p>
    <w:p w:rsidR="000515FF" w:rsidRPr="000515FF" w:rsidRDefault="000515FF" w:rsidP="000515FF">
      <w:pPr>
        <w:numPr>
          <w:ilvl w:val="1"/>
          <w:numId w:val="13"/>
        </w:numPr>
        <w:tabs>
          <w:tab w:val="clear" w:pos="720"/>
          <w:tab w:val="num" w:pos="570"/>
        </w:tabs>
        <w:spacing w:after="0" w:line="240" w:lineRule="auto"/>
        <w:ind w:left="342" w:hanging="399"/>
        <w:rPr>
          <w:rFonts w:ascii="Times New Roman" w:hAnsi="Times New Roman" w:cs="Times New Roman"/>
          <w:sz w:val="28"/>
          <w:szCs w:val="28"/>
        </w:rPr>
      </w:pPr>
      <w:r w:rsidRPr="000515FF">
        <w:rPr>
          <w:rFonts w:ascii="Times New Roman" w:hAnsi="Times New Roman" w:cs="Times New Roman"/>
          <w:b/>
          <w:sz w:val="28"/>
          <w:szCs w:val="28"/>
        </w:rPr>
        <w:t>Введение.</w:t>
      </w:r>
    </w:p>
    <w:p w:rsidR="000515FF" w:rsidRPr="000515FF" w:rsidRDefault="000515FF" w:rsidP="000515FF">
      <w:pPr>
        <w:spacing w:after="0" w:line="240" w:lineRule="auto"/>
        <w:ind w:firstLine="708"/>
        <w:jc w:val="both"/>
        <w:rPr>
          <w:rFonts w:ascii="Times New Roman" w:hAnsi="Times New Roman" w:cs="Times New Roman"/>
          <w:sz w:val="28"/>
          <w:szCs w:val="28"/>
        </w:rPr>
      </w:pPr>
      <w:r w:rsidRPr="000515FF">
        <w:rPr>
          <w:rFonts w:ascii="Times New Roman" w:hAnsi="Times New Roman" w:cs="Times New Roman"/>
          <w:sz w:val="28"/>
          <w:szCs w:val="28"/>
        </w:rPr>
        <w:t>Вокруг нас всё меньше живой  природы. Всё больше становится в городах мертвого асфальта, дымящих машин и разрастающихся мусорных свалок, всё дальше нужно уезжать от «цивилизации», чтобы прислушаться к живой природе, увидеть, как распускаются цветы, полюбоваться столетними дубами, походить по грибным местам. Вряд ли мы задумываемся при этом, что находимся в границах определённой природной системы, причём эволюционно сложившейся.</w:t>
      </w:r>
    </w:p>
    <w:p w:rsidR="000515FF" w:rsidRPr="000515FF" w:rsidRDefault="000515FF" w:rsidP="000515FF">
      <w:pPr>
        <w:spacing w:after="0" w:line="240" w:lineRule="auto"/>
        <w:ind w:firstLine="708"/>
        <w:jc w:val="both"/>
        <w:rPr>
          <w:rFonts w:ascii="Times New Roman" w:hAnsi="Times New Roman" w:cs="Times New Roman"/>
          <w:sz w:val="28"/>
          <w:szCs w:val="28"/>
        </w:rPr>
      </w:pPr>
      <w:r w:rsidRPr="000515FF">
        <w:rPr>
          <w:rFonts w:ascii="Times New Roman" w:hAnsi="Times New Roman" w:cs="Times New Roman"/>
          <w:sz w:val="28"/>
          <w:szCs w:val="28"/>
        </w:rPr>
        <w:t xml:space="preserve">Такой природной системой является территория </w:t>
      </w:r>
      <w:proofErr w:type="spellStart"/>
      <w:r w:rsidRPr="000515FF">
        <w:rPr>
          <w:rStyle w:val="af"/>
          <w:rFonts w:ascii="Times New Roman" w:hAnsi="Times New Roman" w:cs="Times New Roman"/>
          <w:i w:val="0"/>
          <w:sz w:val="28"/>
          <w:szCs w:val="28"/>
        </w:rPr>
        <w:t>Емашевской</w:t>
      </w:r>
      <w:proofErr w:type="spellEnd"/>
      <w:r w:rsidRPr="000515FF">
        <w:rPr>
          <w:rFonts w:ascii="Times New Roman" w:hAnsi="Times New Roman" w:cs="Times New Roman"/>
          <w:i/>
          <w:sz w:val="28"/>
          <w:szCs w:val="28"/>
        </w:rPr>
        <w:t xml:space="preserve"> </w:t>
      </w:r>
      <w:r w:rsidRPr="000515FF">
        <w:rPr>
          <w:rFonts w:ascii="Times New Roman" w:hAnsi="Times New Roman" w:cs="Times New Roman"/>
          <w:sz w:val="28"/>
          <w:szCs w:val="28"/>
        </w:rPr>
        <w:t xml:space="preserve">рощи и озера </w:t>
      </w:r>
      <w:proofErr w:type="spellStart"/>
      <w:r w:rsidRPr="000515FF">
        <w:rPr>
          <w:rFonts w:ascii="Times New Roman" w:hAnsi="Times New Roman" w:cs="Times New Roman"/>
          <w:sz w:val="28"/>
          <w:szCs w:val="28"/>
        </w:rPr>
        <w:t>Вячкишево</w:t>
      </w:r>
      <w:proofErr w:type="spellEnd"/>
      <w:r w:rsidRPr="000515FF">
        <w:rPr>
          <w:rFonts w:ascii="Times New Roman" w:hAnsi="Times New Roman" w:cs="Times New Roman"/>
          <w:sz w:val="28"/>
          <w:szCs w:val="28"/>
        </w:rPr>
        <w:t xml:space="preserve">, составляющие один природный ареал и расположены на </w:t>
      </w:r>
      <w:proofErr w:type="spellStart"/>
      <w:proofErr w:type="gramStart"/>
      <w:r w:rsidRPr="000515FF">
        <w:rPr>
          <w:rFonts w:ascii="Times New Roman" w:hAnsi="Times New Roman" w:cs="Times New Roman"/>
          <w:sz w:val="28"/>
          <w:szCs w:val="28"/>
        </w:rPr>
        <w:t>юго</w:t>
      </w:r>
      <w:proofErr w:type="spellEnd"/>
      <w:r w:rsidRPr="000515FF">
        <w:rPr>
          <w:rFonts w:ascii="Times New Roman" w:hAnsi="Times New Roman" w:cs="Times New Roman"/>
          <w:sz w:val="28"/>
          <w:szCs w:val="28"/>
        </w:rPr>
        <w:t xml:space="preserve"> – западной</w:t>
      </w:r>
      <w:proofErr w:type="gramEnd"/>
      <w:r w:rsidRPr="000515FF">
        <w:rPr>
          <w:rFonts w:ascii="Times New Roman" w:hAnsi="Times New Roman" w:cs="Times New Roman"/>
          <w:sz w:val="28"/>
          <w:szCs w:val="28"/>
        </w:rPr>
        <w:t xml:space="preserve"> стороне вблизи окраины г. </w:t>
      </w:r>
      <w:proofErr w:type="spellStart"/>
      <w:r w:rsidRPr="000515FF">
        <w:rPr>
          <w:rFonts w:ascii="Times New Roman" w:hAnsi="Times New Roman" w:cs="Times New Roman"/>
          <w:sz w:val="28"/>
          <w:szCs w:val="28"/>
        </w:rPr>
        <w:t>Темникова</w:t>
      </w:r>
      <w:proofErr w:type="spellEnd"/>
      <w:r w:rsidRPr="000515FF">
        <w:rPr>
          <w:rFonts w:ascii="Times New Roman" w:hAnsi="Times New Roman" w:cs="Times New Roman"/>
          <w:sz w:val="28"/>
          <w:szCs w:val="28"/>
        </w:rPr>
        <w:t xml:space="preserve">  Республики Мордовия. Старожилы рассказывали, что   эта территория исстари была любимым местом отдыха горожан.</w:t>
      </w:r>
    </w:p>
    <w:p w:rsidR="000515FF" w:rsidRPr="000515FF" w:rsidRDefault="000515FF" w:rsidP="000515FF">
      <w:pPr>
        <w:spacing w:after="0" w:line="240" w:lineRule="auto"/>
        <w:ind w:firstLine="708"/>
        <w:jc w:val="both"/>
        <w:rPr>
          <w:rFonts w:ascii="Times New Roman" w:hAnsi="Times New Roman" w:cs="Times New Roman"/>
          <w:iCs/>
          <w:sz w:val="28"/>
          <w:szCs w:val="28"/>
        </w:rPr>
      </w:pPr>
      <w:r w:rsidRPr="000515FF">
        <w:rPr>
          <w:rFonts w:ascii="Times New Roman" w:hAnsi="Times New Roman" w:cs="Times New Roman"/>
          <w:sz w:val="28"/>
          <w:szCs w:val="28"/>
        </w:rPr>
        <w:t xml:space="preserve">В настоящее время прибрежная зона озера </w:t>
      </w:r>
      <w:proofErr w:type="spellStart"/>
      <w:r w:rsidRPr="000515FF">
        <w:rPr>
          <w:rFonts w:ascii="Times New Roman" w:hAnsi="Times New Roman" w:cs="Times New Roman"/>
          <w:sz w:val="28"/>
          <w:szCs w:val="28"/>
        </w:rPr>
        <w:t>Вячкишево</w:t>
      </w:r>
      <w:proofErr w:type="spellEnd"/>
      <w:r w:rsidRPr="000515FF">
        <w:rPr>
          <w:rStyle w:val="af"/>
          <w:rFonts w:ascii="Times New Roman" w:hAnsi="Times New Roman" w:cs="Times New Roman"/>
          <w:i w:val="0"/>
          <w:sz w:val="28"/>
          <w:szCs w:val="28"/>
        </w:rPr>
        <w:t xml:space="preserve"> и </w:t>
      </w:r>
      <w:proofErr w:type="spellStart"/>
      <w:r w:rsidRPr="000515FF">
        <w:rPr>
          <w:rStyle w:val="af"/>
          <w:rFonts w:ascii="Times New Roman" w:hAnsi="Times New Roman" w:cs="Times New Roman"/>
          <w:i w:val="0"/>
          <w:sz w:val="28"/>
          <w:szCs w:val="28"/>
        </w:rPr>
        <w:t>Емашевской</w:t>
      </w:r>
      <w:proofErr w:type="spellEnd"/>
      <w:r w:rsidRPr="000515FF">
        <w:rPr>
          <w:rFonts w:ascii="Times New Roman" w:hAnsi="Times New Roman" w:cs="Times New Roman"/>
          <w:i/>
          <w:sz w:val="28"/>
          <w:szCs w:val="28"/>
        </w:rPr>
        <w:t xml:space="preserve"> </w:t>
      </w:r>
      <w:r w:rsidRPr="000515FF">
        <w:rPr>
          <w:rFonts w:ascii="Times New Roman" w:hAnsi="Times New Roman" w:cs="Times New Roman"/>
          <w:sz w:val="28"/>
          <w:szCs w:val="28"/>
        </w:rPr>
        <w:t xml:space="preserve">рощи, как и большинство лесозащитных полос, заброшено. Из-за сложного экономического положения практически не реконструируются лесонасаждения, посадки деревьев сильно заросли кустарниками, </w:t>
      </w:r>
      <w:proofErr w:type="gramStart"/>
      <w:r w:rsidRPr="000515FF">
        <w:rPr>
          <w:rFonts w:ascii="Times New Roman" w:hAnsi="Times New Roman" w:cs="Times New Roman"/>
          <w:sz w:val="28"/>
          <w:szCs w:val="28"/>
        </w:rPr>
        <w:t>много сушняка, наблюдаются</w:t>
      </w:r>
      <w:proofErr w:type="gramEnd"/>
      <w:r w:rsidRPr="000515FF">
        <w:rPr>
          <w:rFonts w:ascii="Times New Roman" w:hAnsi="Times New Roman" w:cs="Times New Roman"/>
          <w:sz w:val="28"/>
          <w:szCs w:val="28"/>
        </w:rPr>
        <w:t xml:space="preserve"> случаи выпиливания местным населением деревьев для своих нужд, прибрежная полоса озера </w:t>
      </w:r>
      <w:proofErr w:type="spellStart"/>
      <w:r w:rsidRPr="000515FF">
        <w:rPr>
          <w:rFonts w:ascii="Times New Roman" w:hAnsi="Times New Roman" w:cs="Times New Roman"/>
          <w:sz w:val="28"/>
          <w:szCs w:val="28"/>
        </w:rPr>
        <w:t>Вячкишево</w:t>
      </w:r>
      <w:proofErr w:type="spellEnd"/>
      <w:r w:rsidRPr="000515FF">
        <w:rPr>
          <w:rFonts w:ascii="Times New Roman" w:hAnsi="Times New Roman" w:cs="Times New Roman"/>
          <w:sz w:val="28"/>
          <w:szCs w:val="28"/>
        </w:rPr>
        <w:t xml:space="preserve"> постоянно захламляется отходами жизнедеятельности.</w:t>
      </w:r>
    </w:p>
    <w:p w:rsidR="000515FF" w:rsidRPr="000515FF" w:rsidRDefault="000515FF" w:rsidP="000515FF">
      <w:pPr>
        <w:spacing w:after="0" w:line="240" w:lineRule="auto"/>
        <w:ind w:firstLine="708"/>
        <w:jc w:val="both"/>
        <w:rPr>
          <w:rFonts w:ascii="Times New Roman" w:hAnsi="Times New Roman" w:cs="Times New Roman"/>
          <w:sz w:val="28"/>
          <w:szCs w:val="28"/>
        </w:rPr>
      </w:pPr>
      <w:r w:rsidRPr="000515FF">
        <w:rPr>
          <w:rFonts w:ascii="Times New Roman" w:hAnsi="Times New Roman" w:cs="Times New Roman"/>
          <w:b/>
          <w:color w:val="000000"/>
          <w:spacing w:val="-8"/>
          <w:sz w:val="28"/>
          <w:szCs w:val="28"/>
          <w:lang w:val="en-US"/>
        </w:rPr>
        <w:t>II</w:t>
      </w:r>
      <w:r w:rsidRPr="000515FF">
        <w:rPr>
          <w:rFonts w:ascii="Times New Roman" w:hAnsi="Times New Roman" w:cs="Times New Roman"/>
          <w:b/>
          <w:color w:val="000000"/>
          <w:spacing w:val="-8"/>
          <w:sz w:val="28"/>
          <w:szCs w:val="28"/>
        </w:rPr>
        <w:t>.</w:t>
      </w:r>
      <w:r w:rsidRPr="000515FF">
        <w:rPr>
          <w:rFonts w:ascii="Times New Roman" w:hAnsi="Times New Roman" w:cs="Times New Roman"/>
          <w:color w:val="000000"/>
          <w:spacing w:val="-8"/>
          <w:sz w:val="28"/>
          <w:szCs w:val="28"/>
        </w:rPr>
        <w:t xml:space="preserve"> </w:t>
      </w:r>
      <w:r w:rsidRPr="000515FF">
        <w:rPr>
          <w:rFonts w:ascii="Times New Roman" w:hAnsi="Times New Roman" w:cs="Times New Roman"/>
          <w:b/>
          <w:sz w:val="28"/>
          <w:szCs w:val="28"/>
        </w:rPr>
        <w:t xml:space="preserve">  Цель нашей работы</w:t>
      </w:r>
      <w:r w:rsidRPr="000515FF">
        <w:rPr>
          <w:rFonts w:ascii="Times New Roman" w:hAnsi="Times New Roman" w:cs="Times New Roman"/>
          <w:sz w:val="28"/>
          <w:szCs w:val="28"/>
        </w:rPr>
        <w:t xml:space="preserve"> – привлечь внимание администрации, жителей города, студентов и школьников, местных предпринимателей, руководство района и города </w:t>
      </w:r>
      <w:proofErr w:type="spellStart"/>
      <w:r w:rsidRPr="000515FF">
        <w:rPr>
          <w:rFonts w:ascii="Times New Roman" w:hAnsi="Times New Roman" w:cs="Times New Roman"/>
          <w:sz w:val="28"/>
          <w:szCs w:val="28"/>
        </w:rPr>
        <w:t>Темникова</w:t>
      </w:r>
      <w:proofErr w:type="spellEnd"/>
      <w:r w:rsidRPr="000515FF">
        <w:rPr>
          <w:rFonts w:ascii="Times New Roman" w:hAnsi="Times New Roman" w:cs="Times New Roman"/>
          <w:sz w:val="28"/>
          <w:szCs w:val="28"/>
        </w:rPr>
        <w:t xml:space="preserve"> к решению вопроса охраны и восстановления природной системы</w:t>
      </w:r>
      <w:r w:rsidRPr="000515FF">
        <w:rPr>
          <w:rStyle w:val="af"/>
          <w:rFonts w:ascii="Times New Roman" w:hAnsi="Times New Roman" w:cs="Times New Roman"/>
          <w:i w:val="0"/>
          <w:sz w:val="28"/>
          <w:szCs w:val="28"/>
        </w:rPr>
        <w:t xml:space="preserve"> </w:t>
      </w:r>
      <w:proofErr w:type="spellStart"/>
      <w:r w:rsidRPr="000515FF">
        <w:rPr>
          <w:rStyle w:val="af"/>
          <w:rFonts w:ascii="Times New Roman" w:hAnsi="Times New Roman" w:cs="Times New Roman"/>
          <w:i w:val="0"/>
          <w:sz w:val="28"/>
          <w:szCs w:val="28"/>
        </w:rPr>
        <w:t>Емашевской</w:t>
      </w:r>
      <w:proofErr w:type="spellEnd"/>
      <w:r w:rsidRPr="000515FF">
        <w:rPr>
          <w:rFonts w:ascii="Times New Roman" w:hAnsi="Times New Roman" w:cs="Times New Roman"/>
          <w:i/>
          <w:sz w:val="28"/>
          <w:szCs w:val="28"/>
        </w:rPr>
        <w:t xml:space="preserve"> </w:t>
      </w:r>
      <w:r w:rsidRPr="000515FF">
        <w:rPr>
          <w:rFonts w:ascii="Times New Roman" w:hAnsi="Times New Roman" w:cs="Times New Roman"/>
          <w:sz w:val="28"/>
          <w:szCs w:val="28"/>
        </w:rPr>
        <w:t xml:space="preserve">рощи </w:t>
      </w:r>
      <w:proofErr w:type="gramStart"/>
      <w:r w:rsidRPr="000515FF">
        <w:rPr>
          <w:rFonts w:ascii="Times New Roman" w:hAnsi="Times New Roman" w:cs="Times New Roman"/>
          <w:sz w:val="28"/>
          <w:szCs w:val="28"/>
        </w:rPr>
        <w:t>и  озера</w:t>
      </w:r>
      <w:proofErr w:type="gramEnd"/>
      <w:r w:rsidRPr="000515FF">
        <w:rPr>
          <w:rFonts w:ascii="Times New Roman" w:hAnsi="Times New Roman" w:cs="Times New Roman"/>
          <w:sz w:val="28"/>
          <w:szCs w:val="28"/>
        </w:rPr>
        <w:t xml:space="preserve"> </w:t>
      </w:r>
      <w:proofErr w:type="spellStart"/>
      <w:r w:rsidRPr="000515FF">
        <w:rPr>
          <w:rFonts w:ascii="Times New Roman" w:hAnsi="Times New Roman" w:cs="Times New Roman"/>
          <w:sz w:val="28"/>
          <w:szCs w:val="28"/>
        </w:rPr>
        <w:t>Вячкишево</w:t>
      </w:r>
      <w:proofErr w:type="spellEnd"/>
      <w:r w:rsidRPr="000515FF">
        <w:rPr>
          <w:rFonts w:ascii="Times New Roman" w:hAnsi="Times New Roman" w:cs="Times New Roman"/>
          <w:sz w:val="28"/>
          <w:szCs w:val="28"/>
        </w:rPr>
        <w:t xml:space="preserve"> .</w:t>
      </w:r>
    </w:p>
    <w:p w:rsidR="000515FF" w:rsidRPr="000515FF" w:rsidRDefault="000515FF" w:rsidP="000515FF">
      <w:pPr>
        <w:spacing w:after="0" w:line="240" w:lineRule="auto"/>
        <w:jc w:val="both"/>
        <w:rPr>
          <w:rFonts w:ascii="Times New Roman" w:hAnsi="Times New Roman" w:cs="Times New Roman"/>
          <w:sz w:val="28"/>
          <w:szCs w:val="28"/>
        </w:rPr>
      </w:pPr>
      <w:r w:rsidRPr="000515FF">
        <w:rPr>
          <w:rFonts w:ascii="Times New Roman" w:hAnsi="Times New Roman" w:cs="Times New Roman"/>
          <w:b/>
          <w:sz w:val="28"/>
          <w:szCs w:val="28"/>
        </w:rPr>
        <w:t xml:space="preserve">         </w:t>
      </w:r>
      <w:r w:rsidRPr="000515FF">
        <w:rPr>
          <w:rFonts w:ascii="Times New Roman" w:hAnsi="Times New Roman" w:cs="Times New Roman"/>
          <w:sz w:val="28"/>
          <w:szCs w:val="28"/>
        </w:rPr>
        <w:t xml:space="preserve">Задачи работы: </w:t>
      </w:r>
    </w:p>
    <w:p w:rsidR="000515FF" w:rsidRPr="000515FF" w:rsidRDefault="000515FF" w:rsidP="000515FF">
      <w:pPr>
        <w:numPr>
          <w:ilvl w:val="1"/>
          <w:numId w:val="12"/>
        </w:numPr>
        <w:spacing w:after="0" w:line="240" w:lineRule="auto"/>
        <w:jc w:val="both"/>
        <w:rPr>
          <w:rFonts w:ascii="Times New Roman" w:hAnsi="Times New Roman" w:cs="Times New Roman"/>
          <w:sz w:val="28"/>
          <w:szCs w:val="28"/>
        </w:rPr>
      </w:pPr>
      <w:r w:rsidRPr="000515FF">
        <w:rPr>
          <w:rFonts w:ascii="Times New Roman" w:hAnsi="Times New Roman" w:cs="Times New Roman"/>
          <w:sz w:val="28"/>
          <w:szCs w:val="28"/>
        </w:rPr>
        <w:t xml:space="preserve">Оценить состояние территории озера </w:t>
      </w:r>
      <w:proofErr w:type="spellStart"/>
      <w:r w:rsidRPr="000515FF">
        <w:rPr>
          <w:rFonts w:ascii="Times New Roman" w:hAnsi="Times New Roman" w:cs="Times New Roman"/>
          <w:sz w:val="28"/>
          <w:szCs w:val="28"/>
        </w:rPr>
        <w:t>Вячкишево</w:t>
      </w:r>
      <w:proofErr w:type="spellEnd"/>
      <w:r w:rsidRPr="000515FF">
        <w:rPr>
          <w:rFonts w:ascii="Times New Roman" w:hAnsi="Times New Roman" w:cs="Times New Roman"/>
          <w:sz w:val="28"/>
          <w:szCs w:val="28"/>
        </w:rPr>
        <w:t xml:space="preserve"> и </w:t>
      </w:r>
      <w:proofErr w:type="spellStart"/>
      <w:r w:rsidRPr="000515FF">
        <w:rPr>
          <w:rStyle w:val="af"/>
          <w:rFonts w:ascii="Times New Roman" w:hAnsi="Times New Roman" w:cs="Times New Roman"/>
          <w:i w:val="0"/>
          <w:sz w:val="28"/>
          <w:szCs w:val="28"/>
        </w:rPr>
        <w:t>Емашевской</w:t>
      </w:r>
      <w:proofErr w:type="spellEnd"/>
      <w:r w:rsidRPr="000515FF">
        <w:rPr>
          <w:rFonts w:ascii="Times New Roman" w:hAnsi="Times New Roman" w:cs="Times New Roman"/>
          <w:i/>
          <w:sz w:val="28"/>
          <w:szCs w:val="28"/>
        </w:rPr>
        <w:t xml:space="preserve"> </w:t>
      </w:r>
      <w:r w:rsidRPr="000515FF">
        <w:rPr>
          <w:rFonts w:ascii="Times New Roman" w:hAnsi="Times New Roman" w:cs="Times New Roman"/>
          <w:sz w:val="28"/>
          <w:szCs w:val="28"/>
        </w:rPr>
        <w:t>рощи и выявить причины их деградации.</w:t>
      </w:r>
    </w:p>
    <w:p w:rsidR="000515FF" w:rsidRPr="000515FF" w:rsidRDefault="000515FF" w:rsidP="000515FF">
      <w:pPr>
        <w:numPr>
          <w:ilvl w:val="1"/>
          <w:numId w:val="12"/>
        </w:numPr>
        <w:spacing w:after="0" w:line="240" w:lineRule="auto"/>
        <w:jc w:val="both"/>
        <w:rPr>
          <w:rFonts w:ascii="Times New Roman" w:hAnsi="Times New Roman" w:cs="Times New Roman"/>
          <w:sz w:val="28"/>
          <w:szCs w:val="28"/>
        </w:rPr>
      </w:pPr>
      <w:r w:rsidRPr="000515FF">
        <w:rPr>
          <w:rFonts w:ascii="Times New Roman" w:hAnsi="Times New Roman" w:cs="Times New Roman"/>
          <w:sz w:val="28"/>
          <w:szCs w:val="28"/>
        </w:rPr>
        <w:lastRenderedPageBreak/>
        <w:t>Определить видовой состав рощи.</w:t>
      </w:r>
    </w:p>
    <w:p w:rsidR="000515FF" w:rsidRPr="000515FF" w:rsidRDefault="000515FF" w:rsidP="000515FF">
      <w:pPr>
        <w:numPr>
          <w:ilvl w:val="1"/>
          <w:numId w:val="12"/>
        </w:numPr>
        <w:spacing w:after="0" w:line="240" w:lineRule="auto"/>
        <w:jc w:val="both"/>
        <w:rPr>
          <w:rFonts w:ascii="Times New Roman" w:hAnsi="Times New Roman" w:cs="Times New Roman"/>
          <w:sz w:val="28"/>
          <w:szCs w:val="28"/>
        </w:rPr>
      </w:pPr>
      <w:r w:rsidRPr="000515FF">
        <w:rPr>
          <w:rFonts w:ascii="Times New Roman" w:hAnsi="Times New Roman" w:cs="Times New Roman"/>
          <w:sz w:val="28"/>
          <w:szCs w:val="28"/>
        </w:rPr>
        <w:t xml:space="preserve">Выяснить роль озера </w:t>
      </w:r>
      <w:proofErr w:type="spellStart"/>
      <w:r w:rsidRPr="000515FF">
        <w:rPr>
          <w:rFonts w:ascii="Times New Roman" w:hAnsi="Times New Roman" w:cs="Times New Roman"/>
          <w:sz w:val="28"/>
          <w:szCs w:val="28"/>
        </w:rPr>
        <w:t>Вячкишево</w:t>
      </w:r>
      <w:proofErr w:type="spellEnd"/>
      <w:r w:rsidRPr="000515FF">
        <w:rPr>
          <w:rFonts w:ascii="Times New Roman" w:hAnsi="Times New Roman" w:cs="Times New Roman"/>
          <w:sz w:val="28"/>
          <w:szCs w:val="28"/>
        </w:rPr>
        <w:t xml:space="preserve"> и </w:t>
      </w:r>
      <w:proofErr w:type="spellStart"/>
      <w:r w:rsidRPr="000515FF">
        <w:rPr>
          <w:rStyle w:val="af"/>
          <w:rFonts w:ascii="Times New Roman" w:hAnsi="Times New Roman" w:cs="Times New Roman"/>
          <w:i w:val="0"/>
          <w:sz w:val="28"/>
          <w:szCs w:val="28"/>
        </w:rPr>
        <w:t>Емашевской</w:t>
      </w:r>
      <w:proofErr w:type="spellEnd"/>
      <w:r w:rsidRPr="000515FF">
        <w:rPr>
          <w:rFonts w:ascii="Times New Roman" w:hAnsi="Times New Roman" w:cs="Times New Roman"/>
          <w:i/>
          <w:sz w:val="28"/>
          <w:szCs w:val="28"/>
        </w:rPr>
        <w:t xml:space="preserve"> </w:t>
      </w:r>
      <w:r w:rsidRPr="000515FF">
        <w:rPr>
          <w:rFonts w:ascii="Times New Roman" w:hAnsi="Times New Roman" w:cs="Times New Roman"/>
          <w:sz w:val="28"/>
          <w:szCs w:val="28"/>
        </w:rPr>
        <w:t>рощи в природе и жизни человека.</w:t>
      </w:r>
    </w:p>
    <w:p w:rsidR="000515FF" w:rsidRPr="000515FF" w:rsidRDefault="000515FF" w:rsidP="000515FF">
      <w:pPr>
        <w:numPr>
          <w:ilvl w:val="1"/>
          <w:numId w:val="12"/>
        </w:numPr>
        <w:spacing w:after="0" w:line="240" w:lineRule="auto"/>
        <w:jc w:val="both"/>
        <w:rPr>
          <w:rFonts w:ascii="Times New Roman" w:hAnsi="Times New Roman" w:cs="Times New Roman"/>
          <w:sz w:val="28"/>
          <w:szCs w:val="28"/>
        </w:rPr>
      </w:pPr>
      <w:r w:rsidRPr="000515FF">
        <w:rPr>
          <w:rFonts w:ascii="Times New Roman" w:hAnsi="Times New Roman" w:cs="Times New Roman"/>
          <w:sz w:val="28"/>
          <w:szCs w:val="28"/>
        </w:rPr>
        <w:t>Предложить возможные меры по исправлению сложившейся ситуации.</w:t>
      </w:r>
    </w:p>
    <w:p w:rsidR="000515FF" w:rsidRPr="000515FF" w:rsidRDefault="000515FF" w:rsidP="000515FF">
      <w:pPr>
        <w:numPr>
          <w:ilvl w:val="1"/>
          <w:numId w:val="12"/>
        </w:numPr>
        <w:spacing w:after="0" w:line="240" w:lineRule="auto"/>
        <w:jc w:val="both"/>
        <w:rPr>
          <w:rFonts w:ascii="Times New Roman" w:hAnsi="Times New Roman" w:cs="Times New Roman"/>
          <w:sz w:val="28"/>
          <w:szCs w:val="28"/>
        </w:rPr>
      </w:pPr>
      <w:r w:rsidRPr="000515FF">
        <w:rPr>
          <w:rFonts w:ascii="Times New Roman" w:hAnsi="Times New Roman" w:cs="Times New Roman"/>
          <w:sz w:val="28"/>
          <w:szCs w:val="28"/>
        </w:rPr>
        <w:t xml:space="preserve">Принять участие в посильных мероприятиях по восстановлению </w:t>
      </w:r>
      <w:proofErr w:type="spellStart"/>
      <w:r w:rsidRPr="000515FF">
        <w:rPr>
          <w:rStyle w:val="af"/>
          <w:rFonts w:ascii="Times New Roman" w:hAnsi="Times New Roman" w:cs="Times New Roman"/>
          <w:i w:val="0"/>
          <w:sz w:val="28"/>
          <w:szCs w:val="28"/>
        </w:rPr>
        <w:t>Емашевской</w:t>
      </w:r>
      <w:proofErr w:type="spellEnd"/>
      <w:r w:rsidRPr="000515FF">
        <w:rPr>
          <w:rFonts w:ascii="Times New Roman" w:hAnsi="Times New Roman" w:cs="Times New Roman"/>
          <w:i/>
          <w:sz w:val="28"/>
          <w:szCs w:val="28"/>
        </w:rPr>
        <w:t xml:space="preserve"> </w:t>
      </w:r>
      <w:r w:rsidRPr="000515FF">
        <w:rPr>
          <w:rFonts w:ascii="Times New Roman" w:hAnsi="Times New Roman" w:cs="Times New Roman"/>
          <w:sz w:val="28"/>
          <w:szCs w:val="28"/>
        </w:rPr>
        <w:t xml:space="preserve">рощи и прибрежной полосы озера </w:t>
      </w:r>
      <w:proofErr w:type="spellStart"/>
      <w:r w:rsidRPr="000515FF">
        <w:rPr>
          <w:rFonts w:ascii="Times New Roman" w:hAnsi="Times New Roman" w:cs="Times New Roman"/>
          <w:sz w:val="28"/>
          <w:szCs w:val="28"/>
        </w:rPr>
        <w:t>Вячкишево</w:t>
      </w:r>
      <w:proofErr w:type="spellEnd"/>
      <w:r w:rsidRPr="000515FF">
        <w:rPr>
          <w:rFonts w:ascii="Times New Roman" w:hAnsi="Times New Roman" w:cs="Times New Roman"/>
          <w:sz w:val="28"/>
          <w:szCs w:val="28"/>
        </w:rPr>
        <w:t xml:space="preserve"> и прилегающей к ним территории.</w:t>
      </w:r>
    </w:p>
    <w:p w:rsidR="000515FF" w:rsidRPr="000515FF" w:rsidRDefault="000515FF" w:rsidP="000515FF">
      <w:pPr>
        <w:spacing w:after="0" w:line="240" w:lineRule="auto"/>
        <w:ind w:left="399" w:firstLine="309"/>
        <w:jc w:val="both"/>
        <w:rPr>
          <w:rFonts w:ascii="Times New Roman" w:hAnsi="Times New Roman" w:cs="Times New Roman"/>
          <w:sz w:val="28"/>
          <w:szCs w:val="28"/>
        </w:rPr>
      </w:pPr>
      <w:r w:rsidRPr="000515FF">
        <w:rPr>
          <w:rFonts w:ascii="Times New Roman" w:hAnsi="Times New Roman" w:cs="Times New Roman"/>
          <w:b/>
          <w:color w:val="000000"/>
          <w:spacing w:val="-8"/>
          <w:sz w:val="28"/>
          <w:szCs w:val="28"/>
          <w:lang w:val="en-US"/>
        </w:rPr>
        <w:t>III</w:t>
      </w:r>
      <w:r w:rsidRPr="000515FF">
        <w:rPr>
          <w:rFonts w:ascii="Times New Roman" w:hAnsi="Times New Roman" w:cs="Times New Roman"/>
          <w:b/>
          <w:color w:val="000000"/>
          <w:spacing w:val="-8"/>
          <w:sz w:val="28"/>
          <w:szCs w:val="28"/>
        </w:rPr>
        <w:t xml:space="preserve">. </w:t>
      </w:r>
      <w:r w:rsidRPr="000515FF">
        <w:rPr>
          <w:rFonts w:ascii="Times New Roman" w:hAnsi="Times New Roman" w:cs="Times New Roman"/>
          <w:sz w:val="28"/>
          <w:szCs w:val="28"/>
        </w:rPr>
        <w:t>Уникальная экосистема «</w:t>
      </w:r>
      <w:proofErr w:type="spellStart"/>
      <w:proofErr w:type="gramStart"/>
      <w:r w:rsidRPr="000515FF">
        <w:rPr>
          <w:rFonts w:ascii="Times New Roman" w:hAnsi="Times New Roman" w:cs="Times New Roman"/>
          <w:sz w:val="28"/>
          <w:szCs w:val="28"/>
        </w:rPr>
        <w:t>Емашевская</w:t>
      </w:r>
      <w:proofErr w:type="spellEnd"/>
      <w:r w:rsidRPr="000515FF">
        <w:rPr>
          <w:rFonts w:ascii="Times New Roman" w:hAnsi="Times New Roman" w:cs="Times New Roman"/>
          <w:sz w:val="28"/>
          <w:szCs w:val="28"/>
        </w:rPr>
        <w:t xml:space="preserve">  роща</w:t>
      </w:r>
      <w:proofErr w:type="gramEnd"/>
      <w:r w:rsidRPr="000515FF">
        <w:rPr>
          <w:rFonts w:ascii="Times New Roman" w:hAnsi="Times New Roman" w:cs="Times New Roman"/>
          <w:sz w:val="28"/>
          <w:szCs w:val="28"/>
        </w:rPr>
        <w:t xml:space="preserve">» находится в состоянии упадка. Поэтому пришло время действовать – спасти  заповедное место для будущих поколений. Это не  обязанность – это наш долг!   </w:t>
      </w:r>
    </w:p>
    <w:p w:rsidR="000515FF" w:rsidRPr="000515FF" w:rsidRDefault="000515FF" w:rsidP="000515FF">
      <w:pPr>
        <w:spacing w:after="0" w:line="240" w:lineRule="auto"/>
        <w:ind w:left="399"/>
        <w:jc w:val="both"/>
        <w:rPr>
          <w:rFonts w:ascii="Times New Roman" w:hAnsi="Times New Roman" w:cs="Times New Roman"/>
          <w:b/>
          <w:sz w:val="28"/>
          <w:szCs w:val="28"/>
        </w:rPr>
      </w:pPr>
      <w:r w:rsidRPr="000515FF">
        <w:rPr>
          <w:rFonts w:ascii="Times New Roman" w:hAnsi="Times New Roman" w:cs="Times New Roman"/>
          <w:b/>
          <w:sz w:val="28"/>
          <w:szCs w:val="28"/>
        </w:rPr>
        <w:t xml:space="preserve">        </w:t>
      </w:r>
    </w:p>
    <w:p w:rsidR="000515FF" w:rsidRPr="000515FF" w:rsidRDefault="000515FF" w:rsidP="000515FF">
      <w:pPr>
        <w:spacing w:after="0" w:line="240" w:lineRule="auto"/>
        <w:ind w:left="399"/>
        <w:jc w:val="both"/>
        <w:rPr>
          <w:rFonts w:ascii="Times New Roman" w:hAnsi="Times New Roman" w:cs="Times New Roman"/>
          <w:sz w:val="28"/>
          <w:szCs w:val="28"/>
        </w:rPr>
      </w:pPr>
      <w:r w:rsidRPr="000515FF">
        <w:rPr>
          <w:rFonts w:ascii="Times New Roman" w:hAnsi="Times New Roman" w:cs="Times New Roman"/>
          <w:sz w:val="28"/>
          <w:szCs w:val="28"/>
        </w:rPr>
        <w:t>Возможные пути восстановления «</w:t>
      </w:r>
      <w:proofErr w:type="spellStart"/>
      <w:r w:rsidRPr="000515FF">
        <w:rPr>
          <w:rFonts w:ascii="Times New Roman" w:hAnsi="Times New Roman" w:cs="Times New Roman"/>
          <w:sz w:val="28"/>
          <w:szCs w:val="28"/>
        </w:rPr>
        <w:t>Емашевской</w:t>
      </w:r>
      <w:proofErr w:type="spellEnd"/>
      <w:r w:rsidRPr="000515FF">
        <w:rPr>
          <w:rFonts w:ascii="Times New Roman" w:hAnsi="Times New Roman" w:cs="Times New Roman"/>
          <w:sz w:val="28"/>
          <w:szCs w:val="28"/>
        </w:rPr>
        <w:t xml:space="preserve"> рощи»:</w:t>
      </w:r>
    </w:p>
    <w:p w:rsidR="000515FF" w:rsidRPr="000515FF" w:rsidRDefault="000515FF" w:rsidP="000515FF">
      <w:pPr>
        <w:spacing w:after="0" w:line="240" w:lineRule="auto"/>
        <w:ind w:left="900"/>
        <w:jc w:val="both"/>
        <w:rPr>
          <w:rFonts w:ascii="Times New Roman" w:hAnsi="Times New Roman" w:cs="Times New Roman"/>
          <w:sz w:val="28"/>
          <w:szCs w:val="28"/>
        </w:rPr>
      </w:pPr>
      <w:r w:rsidRPr="000515FF">
        <w:rPr>
          <w:rFonts w:ascii="Times New Roman" w:hAnsi="Times New Roman" w:cs="Times New Roman"/>
          <w:sz w:val="28"/>
          <w:szCs w:val="28"/>
        </w:rPr>
        <w:t xml:space="preserve"> </w:t>
      </w:r>
    </w:p>
    <w:p w:rsidR="000515FF" w:rsidRPr="000515FF" w:rsidRDefault="000515FF" w:rsidP="000515FF">
      <w:pPr>
        <w:numPr>
          <w:ilvl w:val="0"/>
          <w:numId w:val="15"/>
        </w:numPr>
        <w:spacing w:after="0" w:line="240" w:lineRule="auto"/>
        <w:jc w:val="both"/>
        <w:rPr>
          <w:rFonts w:ascii="Times New Roman" w:hAnsi="Times New Roman" w:cs="Times New Roman"/>
          <w:sz w:val="28"/>
          <w:szCs w:val="28"/>
        </w:rPr>
      </w:pPr>
      <w:r w:rsidRPr="000515FF">
        <w:rPr>
          <w:rFonts w:ascii="Times New Roman" w:hAnsi="Times New Roman" w:cs="Times New Roman"/>
          <w:sz w:val="28"/>
          <w:szCs w:val="28"/>
        </w:rPr>
        <w:t xml:space="preserve">Внесено предложение  о разработке долгосрочной   программы по восстановлению </w:t>
      </w:r>
      <w:proofErr w:type="spellStart"/>
      <w:r w:rsidRPr="000515FF">
        <w:rPr>
          <w:rFonts w:ascii="Times New Roman" w:hAnsi="Times New Roman" w:cs="Times New Roman"/>
          <w:sz w:val="28"/>
          <w:szCs w:val="28"/>
        </w:rPr>
        <w:t>Емашевской</w:t>
      </w:r>
      <w:proofErr w:type="spellEnd"/>
      <w:r w:rsidRPr="000515FF">
        <w:rPr>
          <w:rFonts w:ascii="Times New Roman" w:hAnsi="Times New Roman" w:cs="Times New Roman"/>
          <w:sz w:val="28"/>
          <w:szCs w:val="28"/>
        </w:rPr>
        <w:t xml:space="preserve"> рощи с учетом определённых режимов ведения хозяйства, специфических форм организации территории и регулярного </w:t>
      </w:r>
      <w:proofErr w:type="gramStart"/>
      <w:r w:rsidRPr="000515FF">
        <w:rPr>
          <w:rFonts w:ascii="Times New Roman" w:hAnsi="Times New Roman" w:cs="Times New Roman"/>
          <w:sz w:val="28"/>
          <w:szCs w:val="28"/>
        </w:rPr>
        <w:t>контроля за</w:t>
      </w:r>
      <w:proofErr w:type="gramEnd"/>
      <w:r w:rsidRPr="000515FF">
        <w:rPr>
          <w:rFonts w:ascii="Times New Roman" w:hAnsi="Times New Roman" w:cs="Times New Roman"/>
          <w:sz w:val="28"/>
          <w:szCs w:val="28"/>
        </w:rPr>
        <w:t xml:space="preserve"> её состоянием.</w:t>
      </w:r>
    </w:p>
    <w:p w:rsidR="000515FF" w:rsidRPr="000515FF" w:rsidRDefault="000515FF" w:rsidP="000515FF">
      <w:pPr>
        <w:numPr>
          <w:ilvl w:val="0"/>
          <w:numId w:val="15"/>
        </w:numPr>
        <w:spacing w:after="0" w:line="240" w:lineRule="auto"/>
        <w:jc w:val="both"/>
        <w:rPr>
          <w:rFonts w:ascii="Times New Roman" w:hAnsi="Times New Roman" w:cs="Times New Roman"/>
          <w:sz w:val="28"/>
          <w:szCs w:val="28"/>
        </w:rPr>
      </w:pPr>
      <w:r w:rsidRPr="000515FF">
        <w:rPr>
          <w:rFonts w:ascii="Times New Roman" w:hAnsi="Times New Roman" w:cs="Times New Roman"/>
          <w:sz w:val="28"/>
          <w:szCs w:val="28"/>
        </w:rPr>
        <w:t>Организована работа «Зелёного патруля», в который вошли студенты ГБПОУ РМ «</w:t>
      </w:r>
      <w:proofErr w:type="spellStart"/>
      <w:r w:rsidRPr="000515FF">
        <w:rPr>
          <w:rFonts w:ascii="Times New Roman" w:hAnsi="Times New Roman" w:cs="Times New Roman"/>
          <w:sz w:val="28"/>
          <w:szCs w:val="28"/>
        </w:rPr>
        <w:t>Темниковский</w:t>
      </w:r>
      <w:proofErr w:type="spellEnd"/>
      <w:r w:rsidRPr="000515FF">
        <w:rPr>
          <w:rFonts w:ascii="Times New Roman" w:hAnsi="Times New Roman" w:cs="Times New Roman"/>
          <w:sz w:val="28"/>
          <w:szCs w:val="28"/>
        </w:rPr>
        <w:t xml:space="preserve"> медицинский колледж» для наблюдения за состоянием </w:t>
      </w:r>
      <w:proofErr w:type="spellStart"/>
      <w:r w:rsidRPr="000515FF">
        <w:rPr>
          <w:rFonts w:ascii="Times New Roman" w:hAnsi="Times New Roman" w:cs="Times New Roman"/>
          <w:sz w:val="28"/>
          <w:szCs w:val="28"/>
        </w:rPr>
        <w:t>Емашевской</w:t>
      </w:r>
      <w:proofErr w:type="spellEnd"/>
      <w:r w:rsidRPr="000515FF">
        <w:rPr>
          <w:rFonts w:ascii="Times New Roman" w:hAnsi="Times New Roman" w:cs="Times New Roman"/>
          <w:sz w:val="28"/>
          <w:szCs w:val="28"/>
        </w:rPr>
        <w:t xml:space="preserve"> рощи и оказания посильной помощи по её сохранению:</w:t>
      </w:r>
    </w:p>
    <w:p w:rsidR="000515FF" w:rsidRPr="000515FF" w:rsidRDefault="000515FF" w:rsidP="000515FF">
      <w:pPr>
        <w:numPr>
          <w:ilvl w:val="0"/>
          <w:numId w:val="14"/>
        </w:numPr>
        <w:spacing w:after="0" w:line="240" w:lineRule="auto"/>
        <w:jc w:val="both"/>
        <w:rPr>
          <w:rFonts w:ascii="Times New Roman" w:hAnsi="Times New Roman" w:cs="Times New Roman"/>
          <w:sz w:val="28"/>
          <w:szCs w:val="28"/>
        </w:rPr>
      </w:pPr>
      <w:r w:rsidRPr="000515FF">
        <w:rPr>
          <w:rFonts w:ascii="Times New Roman" w:hAnsi="Times New Roman" w:cs="Times New Roman"/>
          <w:sz w:val="28"/>
          <w:szCs w:val="28"/>
        </w:rPr>
        <w:t>Подготовлена фотовыставка на тему  «</w:t>
      </w:r>
      <w:proofErr w:type="spellStart"/>
      <w:r w:rsidRPr="000515FF">
        <w:rPr>
          <w:rFonts w:ascii="Times New Roman" w:hAnsi="Times New Roman" w:cs="Times New Roman"/>
          <w:sz w:val="28"/>
          <w:szCs w:val="28"/>
        </w:rPr>
        <w:t>Емашевская</w:t>
      </w:r>
      <w:proofErr w:type="spellEnd"/>
      <w:r w:rsidRPr="000515FF">
        <w:rPr>
          <w:rFonts w:ascii="Times New Roman" w:hAnsi="Times New Roman" w:cs="Times New Roman"/>
          <w:sz w:val="28"/>
          <w:szCs w:val="28"/>
        </w:rPr>
        <w:t xml:space="preserve"> роща» взывает о помощи», которая размещена  на республиканском сайте «Диагональ».</w:t>
      </w:r>
    </w:p>
    <w:p w:rsidR="000515FF" w:rsidRPr="000515FF" w:rsidRDefault="000515FF" w:rsidP="000515FF">
      <w:pPr>
        <w:numPr>
          <w:ilvl w:val="0"/>
          <w:numId w:val="14"/>
        </w:numPr>
        <w:spacing w:after="0" w:line="240" w:lineRule="auto"/>
        <w:jc w:val="both"/>
        <w:rPr>
          <w:rFonts w:ascii="Times New Roman" w:hAnsi="Times New Roman" w:cs="Times New Roman"/>
          <w:sz w:val="28"/>
          <w:szCs w:val="28"/>
        </w:rPr>
      </w:pPr>
      <w:r w:rsidRPr="000515FF">
        <w:rPr>
          <w:rFonts w:ascii="Times New Roman" w:hAnsi="Times New Roman" w:cs="Times New Roman"/>
          <w:sz w:val="28"/>
          <w:szCs w:val="28"/>
        </w:rPr>
        <w:t>Разрабатывается экологическая тропа, в которой отражается антропогенное воздействие на сложившуюся экосистему.</w:t>
      </w:r>
    </w:p>
    <w:p w:rsidR="000515FF" w:rsidRPr="000515FF" w:rsidRDefault="000515FF" w:rsidP="000515FF">
      <w:pPr>
        <w:numPr>
          <w:ilvl w:val="0"/>
          <w:numId w:val="14"/>
        </w:numPr>
        <w:spacing w:after="0" w:line="240" w:lineRule="auto"/>
        <w:jc w:val="both"/>
        <w:rPr>
          <w:rFonts w:ascii="Times New Roman" w:hAnsi="Times New Roman" w:cs="Times New Roman"/>
          <w:sz w:val="28"/>
          <w:szCs w:val="28"/>
        </w:rPr>
      </w:pPr>
      <w:r w:rsidRPr="000515FF">
        <w:rPr>
          <w:rFonts w:ascii="Times New Roman" w:hAnsi="Times New Roman" w:cs="Times New Roman"/>
          <w:sz w:val="28"/>
          <w:szCs w:val="28"/>
        </w:rPr>
        <w:t xml:space="preserve">Подготовлен материал  по пропаганде охраны </w:t>
      </w:r>
      <w:proofErr w:type="spellStart"/>
      <w:r w:rsidRPr="000515FF">
        <w:rPr>
          <w:rFonts w:ascii="Times New Roman" w:hAnsi="Times New Roman" w:cs="Times New Roman"/>
          <w:sz w:val="28"/>
          <w:szCs w:val="28"/>
        </w:rPr>
        <w:t>Емашевской</w:t>
      </w:r>
      <w:proofErr w:type="spellEnd"/>
      <w:r w:rsidRPr="000515FF">
        <w:rPr>
          <w:rFonts w:ascii="Times New Roman" w:hAnsi="Times New Roman" w:cs="Times New Roman"/>
          <w:sz w:val="28"/>
          <w:szCs w:val="28"/>
        </w:rPr>
        <w:t xml:space="preserve"> рощи на сайт колледжа.</w:t>
      </w:r>
    </w:p>
    <w:p w:rsidR="000515FF" w:rsidRPr="000515FF" w:rsidRDefault="000515FF" w:rsidP="000515FF">
      <w:pPr>
        <w:numPr>
          <w:ilvl w:val="0"/>
          <w:numId w:val="14"/>
        </w:numPr>
        <w:spacing w:after="0" w:line="240" w:lineRule="auto"/>
        <w:jc w:val="both"/>
        <w:rPr>
          <w:rFonts w:ascii="Times New Roman" w:hAnsi="Times New Roman" w:cs="Times New Roman"/>
          <w:sz w:val="28"/>
          <w:szCs w:val="28"/>
        </w:rPr>
      </w:pPr>
      <w:r w:rsidRPr="000515FF">
        <w:rPr>
          <w:rFonts w:ascii="Times New Roman" w:hAnsi="Times New Roman" w:cs="Times New Roman"/>
          <w:sz w:val="28"/>
          <w:szCs w:val="28"/>
        </w:rPr>
        <w:t xml:space="preserve">Намечен выпуск «Экологического вестника» по указанной тематике с целью экологического просвещения  населения. </w:t>
      </w:r>
    </w:p>
    <w:p w:rsidR="000515FF" w:rsidRPr="000515FF" w:rsidRDefault="000515FF" w:rsidP="000515FF">
      <w:pPr>
        <w:spacing w:after="0" w:line="240" w:lineRule="auto"/>
        <w:ind w:firstLine="708"/>
        <w:jc w:val="both"/>
        <w:rPr>
          <w:rFonts w:ascii="Times New Roman" w:hAnsi="Times New Roman" w:cs="Times New Roman"/>
          <w:sz w:val="28"/>
          <w:szCs w:val="28"/>
        </w:rPr>
      </w:pPr>
      <w:r w:rsidRPr="000515FF">
        <w:rPr>
          <w:rFonts w:ascii="Times New Roman" w:hAnsi="Times New Roman" w:cs="Times New Roman"/>
          <w:b/>
          <w:color w:val="000000"/>
          <w:sz w:val="28"/>
          <w:szCs w:val="28"/>
          <w:lang w:val="en-US"/>
        </w:rPr>
        <w:t>IV</w:t>
      </w:r>
      <w:r w:rsidRPr="000515FF">
        <w:rPr>
          <w:rFonts w:ascii="Times New Roman" w:hAnsi="Times New Roman" w:cs="Times New Roman"/>
          <w:b/>
          <w:color w:val="000000"/>
          <w:sz w:val="28"/>
          <w:szCs w:val="28"/>
        </w:rPr>
        <w:t xml:space="preserve">. </w:t>
      </w:r>
      <w:r w:rsidRPr="000515FF">
        <w:rPr>
          <w:rFonts w:ascii="Times New Roman" w:hAnsi="Times New Roman" w:cs="Times New Roman"/>
          <w:sz w:val="28"/>
          <w:szCs w:val="28"/>
        </w:rPr>
        <w:t xml:space="preserve">В соответствии с поставленной целью в работе решались следующие </w:t>
      </w:r>
      <w:r w:rsidRPr="000515FF">
        <w:rPr>
          <w:rFonts w:ascii="Times New Roman" w:hAnsi="Times New Roman" w:cs="Times New Roman"/>
          <w:b/>
          <w:sz w:val="28"/>
          <w:szCs w:val="28"/>
        </w:rPr>
        <w:t>задачи:</w:t>
      </w:r>
    </w:p>
    <w:p w:rsidR="000515FF" w:rsidRPr="000515FF" w:rsidRDefault="000515FF" w:rsidP="000515FF">
      <w:pPr>
        <w:spacing w:after="0" w:line="240" w:lineRule="auto"/>
        <w:ind w:firstLine="708"/>
        <w:jc w:val="both"/>
        <w:rPr>
          <w:rFonts w:ascii="Times New Roman" w:hAnsi="Times New Roman" w:cs="Times New Roman"/>
          <w:sz w:val="28"/>
          <w:szCs w:val="28"/>
        </w:rPr>
      </w:pPr>
      <w:r w:rsidRPr="000515FF">
        <w:rPr>
          <w:rFonts w:ascii="Times New Roman" w:hAnsi="Times New Roman" w:cs="Times New Roman"/>
          <w:sz w:val="28"/>
          <w:szCs w:val="28"/>
        </w:rPr>
        <w:t xml:space="preserve"> - маркетинговые исследования;</w:t>
      </w:r>
    </w:p>
    <w:p w:rsidR="000515FF" w:rsidRPr="000515FF" w:rsidRDefault="000515FF" w:rsidP="000515FF">
      <w:pPr>
        <w:spacing w:after="0" w:line="240" w:lineRule="auto"/>
        <w:ind w:firstLine="708"/>
        <w:jc w:val="both"/>
        <w:rPr>
          <w:rFonts w:ascii="Times New Roman" w:hAnsi="Times New Roman" w:cs="Times New Roman"/>
          <w:sz w:val="28"/>
          <w:szCs w:val="28"/>
        </w:rPr>
      </w:pPr>
      <w:r w:rsidRPr="000515FF">
        <w:rPr>
          <w:rFonts w:ascii="Times New Roman" w:hAnsi="Times New Roman" w:cs="Times New Roman"/>
          <w:sz w:val="28"/>
          <w:szCs w:val="28"/>
        </w:rPr>
        <w:t>- анализ производственной деятельности;</w:t>
      </w:r>
    </w:p>
    <w:p w:rsidR="000515FF" w:rsidRPr="000515FF" w:rsidRDefault="000515FF" w:rsidP="000515FF">
      <w:pPr>
        <w:spacing w:after="0" w:line="240" w:lineRule="auto"/>
        <w:ind w:firstLine="708"/>
        <w:jc w:val="both"/>
        <w:rPr>
          <w:rFonts w:ascii="Times New Roman" w:hAnsi="Times New Roman" w:cs="Times New Roman"/>
          <w:sz w:val="28"/>
          <w:szCs w:val="28"/>
        </w:rPr>
      </w:pPr>
      <w:r w:rsidRPr="000515FF">
        <w:rPr>
          <w:rFonts w:ascii="Times New Roman" w:hAnsi="Times New Roman" w:cs="Times New Roman"/>
          <w:sz w:val="28"/>
          <w:szCs w:val="28"/>
        </w:rPr>
        <w:t>- разработка плана производства, включающего расчет прибыли и рентабельности, фонда заработной платы, издержек производства, выявление услуг сторонних организаций;</w:t>
      </w:r>
    </w:p>
    <w:p w:rsidR="000515FF" w:rsidRPr="000515FF" w:rsidRDefault="000515FF" w:rsidP="000515FF">
      <w:pPr>
        <w:spacing w:after="0" w:line="240" w:lineRule="auto"/>
        <w:ind w:firstLine="708"/>
        <w:jc w:val="both"/>
        <w:rPr>
          <w:rFonts w:ascii="Times New Roman" w:hAnsi="Times New Roman" w:cs="Times New Roman"/>
          <w:sz w:val="28"/>
          <w:szCs w:val="28"/>
        </w:rPr>
      </w:pPr>
      <w:r w:rsidRPr="000515FF">
        <w:rPr>
          <w:rFonts w:ascii="Times New Roman" w:hAnsi="Times New Roman" w:cs="Times New Roman"/>
          <w:sz w:val="28"/>
          <w:szCs w:val="28"/>
        </w:rPr>
        <w:t>- расчет финансовой поддержки бизнес-плана.</w:t>
      </w:r>
    </w:p>
    <w:p w:rsidR="000515FF" w:rsidRPr="000515FF" w:rsidRDefault="000515FF" w:rsidP="000515FF">
      <w:pPr>
        <w:spacing w:after="0" w:line="240" w:lineRule="auto"/>
        <w:ind w:firstLine="708"/>
        <w:jc w:val="both"/>
        <w:rPr>
          <w:rFonts w:ascii="Times New Roman" w:hAnsi="Times New Roman" w:cs="Times New Roman"/>
          <w:sz w:val="28"/>
          <w:szCs w:val="28"/>
        </w:rPr>
      </w:pPr>
      <w:r w:rsidRPr="000515FF">
        <w:rPr>
          <w:rFonts w:ascii="Times New Roman" w:hAnsi="Times New Roman" w:cs="Times New Roman"/>
          <w:sz w:val="28"/>
          <w:szCs w:val="28"/>
        </w:rPr>
        <w:t>- составление стратегии маркетинга.</w:t>
      </w:r>
    </w:p>
    <w:p w:rsidR="000515FF" w:rsidRPr="000515FF" w:rsidRDefault="000515FF" w:rsidP="000515FF">
      <w:pPr>
        <w:spacing w:after="0" w:line="240" w:lineRule="auto"/>
        <w:jc w:val="both"/>
        <w:rPr>
          <w:rFonts w:ascii="Times New Roman" w:hAnsi="Times New Roman" w:cs="Times New Roman"/>
          <w:sz w:val="28"/>
          <w:szCs w:val="28"/>
        </w:rPr>
      </w:pPr>
      <w:r w:rsidRPr="000515FF">
        <w:rPr>
          <w:rFonts w:ascii="Times New Roman" w:hAnsi="Times New Roman" w:cs="Times New Roman"/>
          <w:sz w:val="28"/>
          <w:szCs w:val="28"/>
        </w:rPr>
        <w:t xml:space="preserve">        Основным видом деятельности является  создание  условий  для  отдыха и туризма. В результате проведённого опроса населения выявили большой рынок сбыта наших услуг. При выборе территории изучили положительные и отрицательные факторы и выяснили, что для осуществления данного  проекта самым наилучшим объектом является природа </w:t>
      </w:r>
      <w:proofErr w:type="spellStart"/>
      <w:r w:rsidRPr="000515FF">
        <w:rPr>
          <w:rFonts w:ascii="Times New Roman" w:hAnsi="Times New Roman" w:cs="Times New Roman"/>
          <w:sz w:val="28"/>
          <w:szCs w:val="28"/>
        </w:rPr>
        <w:t>Емашевской</w:t>
      </w:r>
      <w:proofErr w:type="spellEnd"/>
      <w:r w:rsidRPr="000515FF">
        <w:rPr>
          <w:rFonts w:ascii="Times New Roman" w:hAnsi="Times New Roman" w:cs="Times New Roman"/>
          <w:sz w:val="28"/>
          <w:szCs w:val="28"/>
        </w:rPr>
        <w:t xml:space="preserve"> рощи  и берега  озера </w:t>
      </w:r>
      <w:proofErr w:type="spellStart"/>
      <w:r w:rsidRPr="000515FF">
        <w:rPr>
          <w:rFonts w:ascii="Times New Roman" w:hAnsi="Times New Roman" w:cs="Times New Roman"/>
          <w:sz w:val="28"/>
          <w:szCs w:val="28"/>
        </w:rPr>
        <w:t>Вячкишево</w:t>
      </w:r>
      <w:proofErr w:type="spellEnd"/>
      <w:r w:rsidRPr="000515FF">
        <w:rPr>
          <w:rFonts w:ascii="Times New Roman" w:hAnsi="Times New Roman" w:cs="Times New Roman"/>
          <w:sz w:val="28"/>
          <w:szCs w:val="28"/>
        </w:rPr>
        <w:t xml:space="preserve">, являющиеся излюбленным местом отдыха населения района и гостей. Для этого имеется чистая вода озера, прекрасная природа, близость  центральной </w:t>
      </w:r>
      <w:r w:rsidRPr="000515FF">
        <w:rPr>
          <w:rFonts w:ascii="Times New Roman" w:hAnsi="Times New Roman" w:cs="Times New Roman"/>
          <w:sz w:val="28"/>
          <w:szCs w:val="28"/>
        </w:rPr>
        <w:lastRenderedPageBreak/>
        <w:t>трассы, множество подъездов к озеру, соседство с лесным массивом «</w:t>
      </w:r>
      <w:proofErr w:type="spellStart"/>
      <w:r w:rsidRPr="000515FF">
        <w:rPr>
          <w:rFonts w:ascii="Times New Roman" w:hAnsi="Times New Roman" w:cs="Times New Roman"/>
          <w:sz w:val="28"/>
          <w:szCs w:val="28"/>
        </w:rPr>
        <w:t>Емашевская</w:t>
      </w:r>
      <w:proofErr w:type="spellEnd"/>
      <w:r w:rsidRPr="000515FF">
        <w:rPr>
          <w:rFonts w:ascii="Times New Roman" w:hAnsi="Times New Roman" w:cs="Times New Roman"/>
          <w:sz w:val="28"/>
          <w:szCs w:val="28"/>
        </w:rPr>
        <w:t xml:space="preserve"> роща», удаленность от промышленной зоны и большие водные акватории озера.</w:t>
      </w:r>
    </w:p>
    <w:p w:rsidR="000515FF" w:rsidRPr="000515FF" w:rsidRDefault="000515FF" w:rsidP="000515FF">
      <w:pPr>
        <w:spacing w:after="0" w:line="240" w:lineRule="auto"/>
        <w:jc w:val="both"/>
        <w:rPr>
          <w:rFonts w:ascii="Times New Roman" w:hAnsi="Times New Roman" w:cs="Times New Roman"/>
          <w:sz w:val="28"/>
          <w:szCs w:val="28"/>
        </w:rPr>
      </w:pPr>
      <w:r w:rsidRPr="000515FF">
        <w:rPr>
          <w:rFonts w:ascii="Times New Roman" w:hAnsi="Times New Roman" w:cs="Times New Roman"/>
          <w:sz w:val="28"/>
          <w:szCs w:val="28"/>
        </w:rPr>
        <w:tab/>
        <w:t>Проанализировав производственную деятельность, решили предложить следующие виды услуг. Летом: пункт проката, торговая палатка со столиками; палаточный лагерь; волейбольные площадки; футбольное поле. Зимой: лыжная прогулка по лесу,  по лугу, комплексная; катание на санках, каток для катания на коньках, подледный лов рыбы.  В выходные дни устраивать соревнования между отдыхающими по волейболу, футболу, плаванию, теннису.</w:t>
      </w:r>
    </w:p>
    <w:p w:rsidR="000515FF" w:rsidRPr="000515FF" w:rsidRDefault="000515FF" w:rsidP="000515FF">
      <w:pPr>
        <w:spacing w:after="0" w:line="240" w:lineRule="auto"/>
        <w:ind w:firstLine="708"/>
        <w:jc w:val="both"/>
        <w:rPr>
          <w:rFonts w:ascii="Times New Roman" w:hAnsi="Times New Roman" w:cs="Times New Roman"/>
          <w:sz w:val="28"/>
          <w:szCs w:val="28"/>
        </w:rPr>
      </w:pPr>
      <w:r w:rsidRPr="000515FF">
        <w:rPr>
          <w:rFonts w:ascii="Times New Roman" w:hAnsi="Times New Roman" w:cs="Times New Roman"/>
          <w:sz w:val="28"/>
          <w:szCs w:val="28"/>
        </w:rPr>
        <w:t xml:space="preserve">Для осуществления бизнес-плана необходимо арендовать территорию озера </w:t>
      </w:r>
      <w:proofErr w:type="spellStart"/>
      <w:r w:rsidRPr="000515FF">
        <w:rPr>
          <w:rFonts w:ascii="Times New Roman" w:hAnsi="Times New Roman" w:cs="Times New Roman"/>
          <w:sz w:val="28"/>
          <w:szCs w:val="28"/>
        </w:rPr>
        <w:t>Вячкишево</w:t>
      </w:r>
      <w:proofErr w:type="spellEnd"/>
      <w:r w:rsidRPr="000515FF">
        <w:rPr>
          <w:rFonts w:ascii="Times New Roman" w:hAnsi="Times New Roman" w:cs="Times New Roman"/>
          <w:sz w:val="28"/>
          <w:szCs w:val="28"/>
        </w:rPr>
        <w:t xml:space="preserve"> площадью </w:t>
      </w:r>
      <w:smartTag w:uri="urn:schemas-microsoft-com:office:smarttags" w:element="metricconverter">
        <w:smartTagPr>
          <w:attr w:name="ProductID" w:val="2,7 га"/>
        </w:smartTagPr>
        <w:r w:rsidRPr="000515FF">
          <w:rPr>
            <w:rFonts w:ascii="Times New Roman" w:hAnsi="Times New Roman" w:cs="Times New Roman"/>
            <w:sz w:val="28"/>
            <w:szCs w:val="28"/>
          </w:rPr>
          <w:t>2,7 га</w:t>
        </w:r>
      </w:smartTag>
      <w:r w:rsidRPr="000515FF">
        <w:rPr>
          <w:rFonts w:ascii="Times New Roman" w:hAnsi="Times New Roman" w:cs="Times New Roman"/>
          <w:sz w:val="28"/>
          <w:szCs w:val="28"/>
        </w:rPr>
        <w:t>.  Расчистить территорию от мусора  и  зарослей, завести  на  места  купания  песок  и оборудовать спуски для купания, несколько пляжей, соблюдая все правила безопасности,  т.е. создать все условия  для культурного отдыха. Установить торговую палатку и помещение  для  хранения товара, выдаваемого на прокат.</w:t>
      </w:r>
    </w:p>
    <w:p w:rsidR="000515FF" w:rsidRPr="000515FF" w:rsidRDefault="000515FF" w:rsidP="000515FF">
      <w:pPr>
        <w:spacing w:after="0" w:line="240" w:lineRule="auto"/>
        <w:ind w:firstLine="708"/>
        <w:jc w:val="both"/>
        <w:rPr>
          <w:rFonts w:ascii="Times New Roman" w:hAnsi="Times New Roman" w:cs="Times New Roman"/>
          <w:sz w:val="28"/>
          <w:szCs w:val="28"/>
        </w:rPr>
      </w:pPr>
      <w:r w:rsidRPr="000515FF">
        <w:rPr>
          <w:rFonts w:ascii="Times New Roman" w:hAnsi="Times New Roman" w:cs="Times New Roman"/>
          <w:sz w:val="28"/>
          <w:szCs w:val="28"/>
        </w:rPr>
        <w:t>Чтобы добиться цели проекта, мы и составили план производства. Рассчитали издержки производства: материальные издержки; фонд заработной платы и отчисления по фондам; издержки  на электроэнергию  в год; услуги сторонних организаций; прибыль  и рентабельность.</w:t>
      </w:r>
    </w:p>
    <w:p w:rsidR="000515FF" w:rsidRPr="000515FF" w:rsidRDefault="000515FF" w:rsidP="000515FF">
      <w:pPr>
        <w:widowControl w:val="0"/>
        <w:shd w:val="clear" w:color="auto" w:fill="FFFFFF"/>
        <w:tabs>
          <w:tab w:val="left" w:pos="350"/>
        </w:tabs>
        <w:autoSpaceDE w:val="0"/>
        <w:autoSpaceDN w:val="0"/>
        <w:adjustRightInd w:val="0"/>
        <w:spacing w:after="0" w:line="240" w:lineRule="auto"/>
        <w:ind w:left="10"/>
        <w:rPr>
          <w:rFonts w:ascii="Times New Roman" w:hAnsi="Times New Roman" w:cs="Times New Roman"/>
          <w:color w:val="000000"/>
          <w:spacing w:val="-8"/>
          <w:sz w:val="28"/>
          <w:szCs w:val="28"/>
        </w:rPr>
      </w:pPr>
      <w:r w:rsidRPr="000515FF">
        <w:rPr>
          <w:rFonts w:ascii="Times New Roman" w:hAnsi="Times New Roman" w:cs="Times New Roman"/>
          <w:sz w:val="28"/>
          <w:szCs w:val="28"/>
        </w:rPr>
        <w:t xml:space="preserve">        При реализации проекта усилия будут  направлены  на  охрану природы  и  защиту экологии нашего района. </w:t>
      </w:r>
    </w:p>
    <w:p w:rsidR="000515FF" w:rsidRPr="000515FF" w:rsidRDefault="000515FF" w:rsidP="000515FF">
      <w:pPr>
        <w:spacing w:after="0" w:line="240" w:lineRule="auto"/>
        <w:rPr>
          <w:rFonts w:ascii="Times New Roman" w:hAnsi="Times New Roman" w:cs="Times New Roman"/>
          <w:b/>
          <w:sz w:val="28"/>
          <w:szCs w:val="28"/>
        </w:rPr>
      </w:pPr>
      <w:proofErr w:type="gramStart"/>
      <w:r w:rsidRPr="000515FF">
        <w:rPr>
          <w:rFonts w:ascii="Times New Roman" w:hAnsi="Times New Roman" w:cs="Times New Roman"/>
          <w:b/>
          <w:color w:val="000000"/>
          <w:sz w:val="28"/>
          <w:szCs w:val="28"/>
          <w:lang w:val="en-US"/>
        </w:rPr>
        <w:t>V</w:t>
      </w:r>
      <w:r w:rsidRPr="000515FF">
        <w:rPr>
          <w:rFonts w:ascii="Times New Roman" w:hAnsi="Times New Roman" w:cs="Times New Roman"/>
          <w:b/>
          <w:color w:val="000000"/>
          <w:sz w:val="28"/>
          <w:szCs w:val="28"/>
        </w:rPr>
        <w:t xml:space="preserve">.  </w:t>
      </w:r>
      <w:r w:rsidRPr="000515FF">
        <w:rPr>
          <w:rFonts w:ascii="Times New Roman" w:hAnsi="Times New Roman" w:cs="Times New Roman"/>
          <w:b/>
          <w:sz w:val="28"/>
          <w:szCs w:val="28"/>
        </w:rPr>
        <w:t>Заключение</w:t>
      </w:r>
      <w:proofErr w:type="gramEnd"/>
    </w:p>
    <w:p w:rsidR="000515FF" w:rsidRPr="000515FF" w:rsidRDefault="000515FF" w:rsidP="000515FF">
      <w:pPr>
        <w:spacing w:after="0" w:line="240" w:lineRule="auto"/>
        <w:jc w:val="both"/>
        <w:rPr>
          <w:rFonts w:ascii="Times New Roman" w:hAnsi="Times New Roman" w:cs="Times New Roman"/>
          <w:sz w:val="28"/>
          <w:szCs w:val="28"/>
        </w:rPr>
      </w:pPr>
      <w:r w:rsidRPr="000515FF">
        <w:rPr>
          <w:rFonts w:ascii="Times New Roman" w:hAnsi="Times New Roman" w:cs="Times New Roman"/>
          <w:sz w:val="28"/>
          <w:szCs w:val="28"/>
        </w:rPr>
        <w:t xml:space="preserve">            Цель, поставленная вначале нашего исследования, была достигнута: мы привлекли внимание общественности и всех жителей к проблеме охраны и восстановления природной системы</w:t>
      </w:r>
      <w:r w:rsidRPr="000515FF">
        <w:rPr>
          <w:rStyle w:val="af"/>
          <w:rFonts w:ascii="Times New Roman" w:hAnsi="Times New Roman" w:cs="Times New Roman"/>
          <w:i w:val="0"/>
          <w:sz w:val="28"/>
          <w:szCs w:val="28"/>
        </w:rPr>
        <w:t xml:space="preserve"> </w:t>
      </w:r>
      <w:proofErr w:type="spellStart"/>
      <w:r w:rsidRPr="000515FF">
        <w:rPr>
          <w:rStyle w:val="af"/>
          <w:rFonts w:ascii="Times New Roman" w:hAnsi="Times New Roman" w:cs="Times New Roman"/>
          <w:i w:val="0"/>
          <w:sz w:val="28"/>
          <w:szCs w:val="28"/>
        </w:rPr>
        <w:t>Емашевской</w:t>
      </w:r>
      <w:proofErr w:type="spellEnd"/>
      <w:r w:rsidRPr="000515FF">
        <w:rPr>
          <w:rFonts w:ascii="Times New Roman" w:hAnsi="Times New Roman" w:cs="Times New Roman"/>
          <w:i/>
          <w:sz w:val="28"/>
          <w:szCs w:val="28"/>
        </w:rPr>
        <w:t xml:space="preserve"> </w:t>
      </w:r>
      <w:r w:rsidRPr="000515FF">
        <w:rPr>
          <w:rFonts w:ascii="Times New Roman" w:hAnsi="Times New Roman" w:cs="Times New Roman"/>
          <w:sz w:val="28"/>
          <w:szCs w:val="28"/>
        </w:rPr>
        <w:t xml:space="preserve">рощи и  озера </w:t>
      </w:r>
      <w:proofErr w:type="spellStart"/>
      <w:r w:rsidRPr="000515FF">
        <w:rPr>
          <w:rFonts w:ascii="Times New Roman" w:hAnsi="Times New Roman" w:cs="Times New Roman"/>
          <w:sz w:val="28"/>
          <w:szCs w:val="28"/>
        </w:rPr>
        <w:t>Вячкишево</w:t>
      </w:r>
      <w:proofErr w:type="spellEnd"/>
      <w:r w:rsidRPr="000515FF">
        <w:rPr>
          <w:rFonts w:ascii="Times New Roman" w:hAnsi="Times New Roman" w:cs="Times New Roman"/>
          <w:sz w:val="28"/>
          <w:szCs w:val="28"/>
        </w:rPr>
        <w:t xml:space="preserve">.             </w:t>
      </w:r>
    </w:p>
    <w:p w:rsidR="000515FF" w:rsidRPr="000515FF" w:rsidRDefault="000515FF" w:rsidP="000515FF">
      <w:pPr>
        <w:spacing w:after="0" w:line="240" w:lineRule="auto"/>
        <w:jc w:val="both"/>
        <w:rPr>
          <w:rFonts w:ascii="Times New Roman" w:hAnsi="Times New Roman" w:cs="Times New Roman"/>
          <w:sz w:val="28"/>
          <w:szCs w:val="28"/>
        </w:rPr>
      </w:pPr>
      <w:r w:rsidRPr="000515FF">
        <w:rPr>
          <w:rFonts w:ascii="Times New Roman" w:hAnsi="Times New Roman" w:cs="Times New Roman"/>
          <w:b/>
          <w:color w:val="000000"/>
          <w:sz w:val="28"/>
          <w:szCs w:val="28"/>
          <w:lang w:val="en-US"/>
        </w:rPr>
        <w:t>VI</w:t>
      </w:r>
      <w:r w:rsidRPr="000515FF">
        <w:rPr>
          <w:rFonts w:ascii="Times New Roman" w:hAnsi="Times New Roman" w:cs="Times New Roman"/>
          <w:b/>
          <w:color w:val="000000"/>
          <w:sz w:val="28"/>
          <w:szCs w:val="28"/>
        </w:rPr>
        <w:t xml:space="preserve">. </w:t>
      </w:r>
      <w:proofErr w:type="gramStart"/>
      <w:r w:rsidRPr="000515FF">
        <w:rPr>
          <w:rFonts w:ascii="Times New Roman" w:hAnsi="Times New Roman" w:cs="Times New Roman"/>
          <w:b/>
          <w:color w:val="000000"/>
          <w:sz w:val="28"/>
          <w:szCs w:val="28"/>
        </w:rPr>
        <w:t xml:space="preserve">Рекомендации </w:t>
      </w:r>
      <w:r w:rsidRPr="000515FF">
        <w:rPr>
          <w:rFonts w:ascii="Times New Roman" w:hAnsi="Times New Roman" w:cs="Times New Roman"/>
          <w:color w:val="000000"/>
          <w:sz w:val="28"/>
          <w:szCs w:val="28"/>
        </w:rPr>
        <w:t xml:space="preserve"> </w:t>
      </w:r>
      <w:r w:rsidRPr="000515FF">
        <w:rPr>
          <w:rFonts w:ascii="Times New Roman" w:hAnsi="Times New Roman" w:cs="Times New Roman"/>
          <w:sz w:val="28"/>
          <w:szCs w:val="28"/>
        </w:rPr>
        <w:t>Выбранный</w:t>
      </w:r>
      <w:proofErr w:type="gramEnd"/>
      <w:r w:rsidRPr="000515FF">
        <w:rPr>
          <w:rFonts w:ascii="Times New Roman" w:hAnsi="Times New Roman" w:cs="Times New Roman"/>
          <w:sz w:val="28"/>
          <w:szCs w:val="28"/>
        </w:rPr>
        <w:t xml:space="preserve"> вид деятельности – благоустройство озера </w:t>
      </w:r>
      <w:proofErr w:type="spellStart"/>
      <w:r w:rsidRPr="000515FF">
        <w:rPr>
          <w:rFonts w:ascii="Times New Roman" w:hAnsi="Times New Roman" w:cs="Times New Roman"/>
          <w:sz w:val="28"/>
          <w:szCs w:val="28"/>
        </w:rPr>
        <w:t>Вячкишево</w:t>
      </w:r>
      <w:proofErr w:type="spellEnd"/>
      <w:r w:rsidRPr="000515FF">
        <w:rPr>
          <w:rFonts w:ascii="Times New Roman" w:hAnsi="Times New Roman" w:cs="Times New Roman"/>
          <w:sz w:val="28"/>
          <w:szCs w:val="28"/>
        </w:rPr>
        <w:t xml:space="preserve"> и прилегающей  к нему территории лесного массива </w:t>
      </w:r>
      <w:proofErr w:type="spellStart"/>
      <w:r w:rsidRPr="000515FF">
        <w:rPr>
          <w:rFonts w:ascii="Times New Roman" w:hAnsi="Times New Roman" w:cs="Times New Roman"/>
          <w:sz w:val="28"/>
          <w:szCs w:val="28"/>
        </w:rPr>
        <w:t>Емашевской</w:t>
      </w:r>
      <w:proofErr w:type="spellEnd"/>
      <w:r w:rsidRPr="000515FF">
        <w:rPr>
          <w:rFonts w:ascii="Times New Roman" w:hAnsi="Times New Roman" w:cs="Times New Roman"/>
          <w:sz w:val="28"/>
          <w:szCs w:val="28"/>
        </w:rPr>
        <w:t xml:space="preserve"> рощи в районе создается  впервые и ориентирован на предоставление жителям города и района, а также гостям района культурного отдыха.  В рыночных условиях  конкуренции  нет.</w:t>
      </w:r>
    </w:p>
    <w:p w:rsidR="000515FF" w:rsidRPr="000515FF" w:rsidRDefault="000515FF" w:rsidP="000515FF">
      <w:pPr>
        <w:spacing w:after="0" w:line="240" w:lineRule="auto"/>
        <w:ind w:firstLine="708"/>
        <w:jc w:val="both"/>
        <w:rPr>
          <w:rFonts w:ascii="Times New Roman" w:hAnsi="Times New Roman" w:cs="Times New Roman"/>
          <w:sz w:val="28"/>
          <w:szCs w:val="28"/>
        </w:rPr>
      </w:pPr>
      <w:r w:rsidRPr="000515FF">
        <w:rPr>
          <w:rFonts w:ascii="Times New Roman" w:hAnsi="Times New Roman" w:cs="Times New Roman"/>
          <w:sz w:val="28"/>
          <w:szCs w:val="28"/>
        </w:rPr>
        <w:t>Бизнес-план предполагает стабильность и финансовую устойчивость.</w:t>
      </w:r>
    </w:p>
    <w:p w:rsidR="000515FF" w:rsidRPr="000515FF" w:rsidRDefault="000515FF" w:rsidP="000515FF">
      <w:pPr>
        <w:shd w:val="clear" w:color="auto" w:fill="FFFFFF"/>
        <w:tabs>
          <w:tab w:val="left" w:pos="264"/>
          <w:tab w:val="left" w:pos="1134"/>
        </w:tabs>
        <w:ind w:left="10"/>
        <w:jc w:val="both"/>
        <w:rPr>
          <w:rFonts w:ascii="Times New Roman" w:hAnsi="Times New Roman" w:cs="Times New Roman"/>
          <w:sz w:val="28"/>
          <w:szCs w:val="28"/>
        </w:rPr>
      </w:pPr>
      <w:r w:rsidRPr="000515FF">
        <w:rPr>
          <w:rFonts w:ascii="Times New Roman" w:hAnsi="Times New Roman" w:cs="Times New Roman"/>
          <w:sz w:val="28"/>
          <w:szCs w:val="28"/>
        </w:rPr>
        <w:t xml:space="preserve"> Данная работа написана доступным языком, её могут использовать все желающие. Имеет большую практическую значимость.</w:t>
      </w:r>
    </w:p>
    <w:p w:rsidR="000515FF" w:rsidRDefault="000515FF" w:rsidP="000515FF">
      <w:pPr>
        <w:spacing w:after="0" w:line="360" w:lineRule="auto"/>
        <w:jc w:val="center"/>
        <w:rPr>
          <w:rFonts w:ascii="Times New Roman" w:hAnsi="Times New Roman"/>
          <w:b/>
          <w:sz w:val="28"/>
          <w:szCs w:val="28"/>
        </w:rPr>
      </w:pPr>
    </w:p>
    <w:p w:rsidR="000515FF" w:rsidRDefault="000515FF" w:rsidP="000515FF">
      <w:pPr>
        <w:spacing w:after="0" w:line="360" w:lineRule="auto"/>
        <w:jc w:val="center"/>
        <w:rPr>
          <w:rFonts w:ascii="Times New Roman" w:hAnsi="Times New Roman"/>
          <w:b/>
          <w:sz w:val="28"/>
          <w:szCs w:val="28"/>
        </w:rPr>
      </w:pPr>
      <w:r w:rsidRPr="004E30AB">
        <w:rPr>
          <w:rFonts w:ascii="Times New Roman" w:hAnsi="Times New Roman"/>
          <w:b/>
          <w:sz w:val="28"/>
          <w:szCs w:val="28"/>
        </w:rPr>
        <w:t>МОНИТОРИНГ ЗЕМЕЛЬ В РЕСПУБЛИКЕ МОРДОВИЯ</w:t>
      </w:r>
    </w:p>
    <w:p w:rsidR="000515FF" w:rsidRPr="008A09F2" w:rsidRDefault="000515FF" w:rsidP="000515FF">
      <w:pPr>
        <w:spacing w:after="0" w:line="240" w:lineRule="auto"/>
        <w:jc w:val="right"/>
        <w:rPr>
          <w:rFonts w:ascii="Times New Roman" w:hAnsi="Times New Roman"/>
          <w:i/>
          <w:sz w:val="28"/>
          <w:szCs w:val="28"/>
        </w:rPr>
      </w:pPr>
      <w:r w:rsidRPr="00885B91">
        <w:rPr>
          <w:rFonts w:ascii="Times New Roman" w:hAnsi="Times New Roman"/>
          <w:b/>
          <w:i/>
          <w:sz w:val="28"/>
          <w:szCs w:val="28"/>
        </w:rPr>
        <w:t xml:space="preserve">                                                                                                                                     </w:t>
      </w:r>
      <w:r>
        <w:rPr>
          <w:rFonts w:ascii="Times New Roman" w:hAnsi="Times New Roman"/>
          <w:b/>
          <w:i/>
          <w:sz w:val="28"/>
          <w:szCs w:val="28"/>
        </w:rPr>
        <w:t xml:space="preserve">                                        </w:t>
      </w:r>
      <w:r w:rsidRPr="008A09F2">
        <w:rPr>
          <w:rFonts w:ascii="Times New Roman" w:hAnsi="Times New Roman"/>
          <w:i/>
          <w:sz w:val="28"/>
          <w:szCs w:val="28"/>
        </w:rPr>
        <w:t>Воронцов  В.А.</w:t>
      </w:r>
    </w:p>
    <w:p w:rsidR="000515FF" w:rsidRPr="008A09F2" w:rsidRDefault="000515FF" w:rsidP="000515FF">
      <w:pPr>
        <w:spacing w:after="0" w:line="240" w:lineRule="auto"/>
        <w:jc w:val="right"/>
        <w:rPr>
          <w:rFonts w:ascii="Times New Roman" w:hAnsi="Times New Roman"/>
          <w:i/>
          <w:sz w:val="28"/>
          <w:szCs w:val="28"/>
        </w:rPr>
      </w:pPr>
      <w:r w:rsidRPr="008A09F2">
        <w:rPr>
          <w:rFonts w:ascii="Times New Roman" w:hAnsi="Times New Roman"/>
          <w:i/>
          <w:sz w:val="28"/>
          <w:szCs w:val="28"/>
        </w:rPr>
        <w:t xml:space="preserve">  научный руководитель Соломатина Л.П. </w:t>
      </w:r>
    </w:p>
    <w:p w:rsidR="000515FF" w:rsidRPr="00885B91" w:rsidRDefault="000515FF" w:rsidP="000515FF">
      <w:pPr>
        <w:tabs>
          <w:tab w:val="left" w:pos="1290"/>
        </w:tabs>
        <w:spacing w:after="0" w:line="240" w:lineRule="auto"/>
        <w:jc w:val="right"/>
        <w:rPr>
          <w:rFonts w:ascii="Times New Roman" w:hAnsi="Times New Roman"/>
          <w:i/>
          <w:sz w:val="28"/>
          <w:szCs w:val="28"/>
        </w:rPr>
      </w:pPr>
      <w:r w:rsidRPr="00885B91">
        <w:rPr>
          <w:rFonts w:ascii="Times New Roman" w:hAnsi="Times New Roman"/>
          <w:i/>
          <w:sz w:val="28"/>
          <w:szCs w:val="28"/>
        </w:rPr>
        <w:t xml:space="preserve">    </w:t>
      </w:r>
      <w:r>
        <w:rPr>
          <w:rFonts w:ascii="Times New Roman" w:hAnsi="Times New Roman"/>
          <w:i/>
          <w:sz w:val="28"/>
          <w:szCs w:val="28"/>
        </w:rPr>
        <w:t xml:space="preserve">        </w:t>
      </w:r>
      <w:r w:rsidRPr="00885B91">
        <w:rPr>
          <w:rFonts w:ascii="Times New Roman" w:hAnsi="Times New Roman"/>
          <w:i/>
          <w:sz w:val="28"/>
          <w:szCs w:val="28"/>
        </w:rPr>
        <w:t>ГБОУ РМ СПО (ССУЗ) «</w:t>
      </w:r>
      <w:proofErr w:type="spellStart"/>
      <w:r w:rsidRPr="00885B91">
        <w:rPr>
          <w:rFonts w:ascii="Times New Roman" w:hAnsi="Times New Roman"/>
          <w:i/>
          <w:sz w:val="28"/>
          <w:szCs w:val="28"/>
        </w:rPr>
        <w:t>Темниковский</w:t>
      </w:r>
      <w:proofErr w:type="spellEnd"/>
      <w:r w:rsidRPr="00885B91">
        <w:rPr>
          <w:rFonts w:ascii="Times New Roman" w:hAnsi="Times New Roman"/>
          <w:i/>
          <w:sz w:val="28"/>
          <w:szCs w:val="28"/>
        </w:rPr>
        <w:t xml:space="preserve"> сельскохозяйственный колледж»</w:t>
      </w:r>
    </w:p>
    <w:p w:rsidR="000515FF" w:rsidRPr="001F5000" w:rsidRDefault="000515FF" w:rsidP="000515FF">
      <w:pPr>
        <w:tabs>
          <w:tab w:val="left" w:pos="1290"/>
        </w:tabs>
        <w:spacing w:after="0" w:line="240" w:lineRule="auto"/>
        <w:rPr>
          <w:rFonts w:ascii="Times New Roman" w:hAnsi="Times New Roman"/>
          <w:i/>
          <w:sz w:val="24"/>
          <w:szCs w:val="24"/>
        </w:rPr>
      </w:pPr>
    </w:p>
    <w:p w:rsidR="000515FF" w:rsidRPr="004E30AB" w:rsidRDefault="000515FF" w:rsidP="000515FF">
      <w:pPr>
        <w:spacing w:after="0" w:line="240" w:lineRule="auto"/>
        <w:ind w:right="99" w:firstLine="708"/>
        <w:jc w:val="both"/>
        <w:rPr>
          <w:rFonts w:ascii="Times New Roman" w:hAnsi="Times New Roman"/>
          <w:sz w:val="28"/>
          <w:szCs w:val="28"/>
        </w:rPr>
      </w:pPr>
      <w:r w:rsidRPr="004E30AB">
        <w:rPr>
          <w:rFonts w:ascii="Times New Roman" w:hAnsi="Times New Roman"/>
          <w:sz w:val="28"/>
          <w:szCs w:val="28"/>
        </w:rPr>
        <w:t xml:space="preserve">Мониторинг земель применяется для выявления земельных правонарушений, связанных с ухудшением свойств земельных участков и для обеспечения граждан  информации о состоянии окружающей среды в части состояния земель.                                                                 </w:t>
      </w:r>
    </w:p>
    <w:p w:rsidR="000515FF" w:rsidRPr="004E30AB" w:rsidRDefault="000515FF" w:rsidP="000515FF">
      <w:pPr>
        <w:spacing w:after="0" w:line="240" w:lineRule="auto"/>
        <w:ind w:right="99" w:firstLine="708"/>
        <w:jc w:val="both"/>
        <w:rPr>
          <w:rFonts w:ascii="Times New Roman" w:hAnsi="Times New Roman"/>
          <w:sz w:val="28"/>
          <w:szCs w:val="28"/>
        </w:rPr>
      </w:pPr>
      <w:r w:rsidRPr="004E30AB">
        <w:rPr>
          <w:rFonts w:ascii="Times New Roman" w:hAnsi="Times New Roman"/>
          <w:sz w:val="28"/>
          <w:szCs w:val="28"/>
        </w:rPr>
        <w:lastRenderedPageBreak/>
        <w:t xml:space="preserve">  Мониторинг земель</w:t>
      </w:r>
      <w:r>
        <w:rPr>
          <w:rFonts w:ascii="Times New Roman" w:hAnsi="Times New Roman"/>
          <w:sz w:val="28"/>
          <w:szCs w:val="28"/>
        </w:rPr>
        <w:t xml:space="preserve"> </w:t>
      </w:r>
      <w:r w:rsidRPr="004E30AB">
        <w:rPr>
          <w:rFonts w:ascii="Times New Roman" w:hAnsi="Times New Roman"/>
          <w:sz w:val="28"/>
          <w:szCs w:val="28"/>
        </w:rPr>
        <w:t xml:space="preserve">– это система наблюдений   за состоянием земельных ресурсов Российской Федерации  для своевременного выявления изменений, их оценки, прогноза, предупреждения и устранения последствий негативных процессов.  </w:t>
      </w:r>
    </w:p>
    <w:p w:rsidR="000515FF" w:rsidRPr="004E30AB" w:rsidRDefault="000515FF" w:rsidP="000515FF">
      <w:pPr>
        <w:spacing w:after="0" w:line="240" w:lineRule="auto"/>
        <w:ind w:right="99" w:firstLine="708"/>
        <w:jc w:val="both"/>
        <w:rPr>
          <w:rFonts w:ascii="Times New Roman" w:hAnsi="Times New Roman"/>
          <w:sz w:val="28"/>
          <w:szCs w:val="28"/>
        </w:rPr>
      </w:pPr>
      <w:r w:rsidRPr="004E30AB">
        <w:rPr>
          <w:rFonts w:ascii="Times New Roman" w:hAnsi="Times New Roman"/>
          <w:sz w:val="28"/>
          <w:szCs w:val="28"/>
        </w:rPr>
        <w:t xml:space="preserve"> Цель: мониторинга является информационное обеспечение, управление природоохранной деятельностью и экологической безопасностью.  </w:t>
      </w:r>
    </w:p>
    <w:p w:rsidR="000515FF" w:rsidRPr="004E30AB" w:rsidRDefault="000515FF" w:rsidP="000515FF">
      <w:pPr>
        <w:spacing w:after="0" w:line="240" w:lineRule="auto"/>
        <w:ind w:right="99" w:firstLine="708"/>
        <w:jc w:val="both"/>
        <w:rPr>
          <w:rFonts w:ascii="Times New Roman" w:hAnsi="Times New Roman"/>
          <w:sz w:val="28"/>
          <w:szCs w:val="28"/>
        </w:rPr>
      </w:pPr>
      <w:r w:rsidRPr="004E30AB">
        <w:rPr>
          <w:rFonts w:ascii="Times New Roman" w:hAnsi="Times New Roman"/>
          <w:sz w:val="28"/>
          <w:szCs w:val="28"/>
        </w:rPr>
        <w:t>Гипотеза: именно точные научно обоснованные данные о качественном состоянии земель и происходящих в них изменениях позволяют  предупреждать и устранять последствия   негативных процессов.</w:t>
      </w:r>
    </w:p>
    <w:p w:rsidR="000515FF" w:rsidRPr="004E30AB" w:rsidRDefault="000515FF" w:rsidP="000515FF">
      <w:pPr>
        <w:spacing w:after="0" w:line="240" w:lineRule="auto"/>
        <w:ind w:firstLine="709"/>
        <w:jc w:val="both"/>
        <w:rPr>
          <w:rFonts w:ascii="Times New Roman" w:hAnsi="Times New Roman"/>
          <w:sz w:val="28"/>
          <w:szCs w:val="28"/>
        </w:rPr>
      </w:pPr>
      <w:r w:rsidRPr="004E30AB">
        <w:rPr>
          <w:rFonts w:ascii="Times New Roman" w:hAnsi="Times New Roman"/>
          <w:sz w:val="28"/>
          <w:szCs w:val="28"/>
        </w:rPr>
        <w:t xml:space="preserve"> Описание методик: в процессе мониторинга проводятся систематические, комплексные наблюдения, изыскания, обследования, съёмки. Выявляются изменения  площадей, качественного состояния земель и правонарушения, связанные с загрязнением, заражением и иными видами деградации земель.</w:t>
      </w:r>
    </w:p>
    <w:p w:rsidR="000515FF" w:rsidRPr="004E30AB" w:rsidRDefault="000515FF" w:rsidP="000515FF">
      <w:pPr>
        <w:spacing w:after="0" w:line="240" w:lineRule="auto"/>
        <w:ind w:firstLine="709"/>
        <w:jc w:val="both"/>
        <w:rPr>
          <w:rFonts w:ascii="Times New Roman" w:hAnsi="Times New Roman"/>
          <w:sz w:val="28"/>
          <w:szCs w:val="28"/>
        </w:rPr>
      </w:pPr>
      <w:r w:rsidRPr="004E30AB">
        <w:rPr>
          <w:rFonts w:ascii="Times New Roman" w:hAnsi="Times New Roman"/>
          <w:sz w:val="28"/>
          <w:szCs w:val="28"/>
        </w:rPr>
        <w:t xml:space="preserve"> Результаты:</w:t>
      </w:r>
    </w:p>
    <w:p w:rsidR="000515FF" w:rsidRPr="004E30AB" w:rsidRDefault="000515FF" w:rsidP="000515FF">
      <w:pPr>
        <w:spacing w:after="0" w:line="240" w:lineRule="auto"/>
        <w:ind w:firstLine="709"/>
        <w:jc w:val="both"/>
        <w:rPr>
          <w:rFonts w:ascii="Times New Roman" w:hAnsi="Times New Roman"/>
          <w:sz w:val="28"/>
          <w:szCs w:val="28"/>
        </w:rPr>
      </w:pPr>
      <w:r w:rsidRPr="004E30AB">
        <w:rPr>
          <w:rFonts w:ascii="Times New Roman" w:hAnsi="Times New Roman"/>
          <w:sz w:val="28"/>
          <w:szCs w:val="28"/>
        </w:rPr>
        <w:t xml:space="preserve"> - сбор информации о состоянии земель в Российской Федерации, ее обработку;</w:t>
      </w:r>
    </w:p>
    <w:p w:rsidR="000515FF" w:rsidRPr="004E30AB" w:rsidRDefault="000515FF" w:rsidP="000515FF">
      <w:pPr>
        <w:spacing w:after="0" w:line="240" w:lineRule="auto"/>
        <w:ind w:right="-55" w:firstLine="720"/>
        <w:rPr>
          <w:rFonts w:ascii="Times New Roman" w:hAnsi="Times New Roman"/>
          <w:sz w:val="28"/>
          <w:szCs w:val="28"/>
        </w:rPr>
      </w:pPr>
      <w:r w:rsidRPr="004E30AB">
        <w:rPr>
          <w:rFonts w:ascii="Times New Roman" w:hAnsi="Times New Roman"/>
          <w:sz w:val="28"/>
          <w:szCs w:val="28"/>
        </w:rPr>
        <w:t xml:space="preserve">- непрерывное  </w:t>
      </w:r>
      <w:proofErr w:type="gramStart"/>
      <w:r w:rsidRPr="004E30AB">
        <w:rPr>
          <w:rFonts w:ascii="Times New Roman" w:hAnsi="Times New Roman"/>
          <w:sz w:val="28"/>
          <w:szCs w:val="28"/>
        </w:rPr>
        <w:t>наблюдение</w:t>
      </w:r>
      <w:proofErr w:type="gramEnd"/>
      <w:r w:rsidRPr="004E30AB">
        <w:rPr>
          <w:rFonts w:ascii="Times New Roman" w:hAnsi="Times New Roman"/>
          <w:sz w:val="28"/>
          <w:szCs w:val="28"/>
        </w:rPr>
        <w:t xml:space="preserve">  за использованием земель исходя из их целевого назначения и разрешенного использования;</w:t>
      </w:r>
    </w:p>
    <w:p w:rsidR="000515FF" w:rsidRPr="004E30AB" w:rsidRDefault="000515FF" w:rsidP="000515FF">
      <w:pPr>
        <w:spacing w:after="0" w:line="240" w:lineRule="auto"/>
        <w:ind w:right="-1" w:firstLine="708"/>
        <w:rPr>
          <w:rFonts w:ascii="Times New Roman" w:hAnsi="Times New Roman"/>
          <w:sz w:val="28"/>
          <w:szCs w:val="28"/>
        </w:rPr>
      </w:pPr>
      <w:r w:rsidRPr="004E30AB">
        <w:rPr>
          <w:rFonts w:ascii="Times New Roman" w:hAnsi="Times New Roman"/>
          <w:sz w:val="28"/>
          <w:szCs w:val="28"/>
        </w:rPr>
        <w:t>- анализ и оценку качественного состояния земель с учетом воздействия природных и антропогенных факторов.</w:t>
      </w:r>
    </w:p>
    <w:p w:rsidR="000515FF" w:rsidRPr="004E30AB" w:rsidRDefault="000515FF" w:rsidP="000515FF">
      <w:pPr>
        <w:spacing w:after="0" w:line="240" w:lineRule="auto"/>
        <w:ind w:firstLine="709"/>
        <w:jc w:val="both"/>
        <w:rPr>
          <w:rFonts w:ascii="Times New Roman" w:hAnsi="Times New Roman"/>
          <w:sz w:val="28"/>
          <w:szCs w:val="28"/>
        </w:rPr>
      </w:pPr>
      <w:r w:rsidRPr="004E30AB">
        <w:rPr>
          <w:rFonts w:ascii="Times New Roman" w:hAnsi="Times New Roman"/>
          <w:sz w:val="28"/>
          <w:szCs w:val="28"/>
        </w:rPr>
        <w:t xml:space="preserve">Из выше полученных результатов мы можем сделать следующие выводы: </w:t>
      </w:r>
    </w:p>
    <w:p w:rsidR="000515FF" w:rsidRPr="004E30AB" w:rsidRDefault="000515FF" w:rsidP="000515FF">
      <w:pPr>
        <w:spacing w:after="0" w:line="240" w:lineRule="auto"/>
        <w:ind w:right="-1" w:firstLine="708"/>
        <w:rPr>
          <w:rFonts w:ascii="Times New Roman" w:hAnsi="Times New Roman"/>
          <w:sz w:val="28"/>
          <w:szCs w:val="28"/>
        </w:rPr>
      </w:pPr>
      <w:r w:rsidRPr="004E30AB">
        <w:rPr>
          <w:rFonts w:ascii="Times New Roman" w:hAnsi="Times New Roman"/>
          <w:sz w:val="28"/>
          <w:szCs w:val="28"/>
        </w:rPr>
        <w:t>Дать характеристику земельному фонду Республики Мордовия:</w:t>
      </w:r>
    </w:p>
    <w:p w:rsidR="000515FF" w:rsidRPr="004E30AB" w:rsidRDefault="000515FF" w:rsidP="000515FF">
      <w:pPr>
        <w:spacing w:after="0" w:line="240" w:lineRule="auto"/>
        <w:ind w:right="-1" w:firstLine="708"/>
        <w:rPr>
          <w:rFonts w:ascii="Times New Roman" w:hAnsi="Times New Roman"/>
          <w:sz w:val="28"/>
          <w:szCs w:val="28"/>
        </w:rPr>
      </w:pPr>
      <w:r w:rsidRPr="004E30AB">
        <w:rPr>
          <w:rFonts w:ascii="Times New Roman" w:hAnsi="Times New Roman"/>
          <w:sz w:val="28"/>
          <w:szCs w:val="28"/>
        </w:rPr>
        <w:t>-в разрезе категорий земель;</w:t>
      </w:r>
    </w:p>
    <w:p w:rsidR="000515FF" w:rsidRPr="004E30AB" w:rsidRDefault="000515FF" w:rsidP="000515FF">
      <w:pPr>
        <w:spacing w:after="0" w:line="240" w:lineRule="auto"/>
        <w:ind w:right="-1" w:firstLine="708"/>
        <w:rPr>
          <w:rFonts w:ascii="Times New Roman" w:hAnsi="Times New Roman"/>
          <w:sz w:val="28"/>
          <w:szCs w:val="28"/>
        </w:rPr>
      </w:pPr>
      <w:r w:rsidRPr="004E30AB">
        <w:rPr>
          <w:rFonts w:ascii="Times New Roman" w:hAnsi="Times New Roman"/>
          <w:sz w:val="28"/>
          <w:szCs w:val="28"/>
        </w:rPr>
        <w:t>-угодий и форм собственности;</w:t>
      </w:r>
    </w:p>
    <w:p w:rsidR="000515FF" w:rsidRPr="004E30AB" w:rsidRDefault="000515FF" w:rsidP="000515FF">
      <w:pPr>
        <w:spacing w:after="0" w:line="240" w:lineRule="auto"/>
        <w:ind w:right="-1" w:firstLine="708"/>
        <w:rPr>
          <w:rFonts w:ascii="Times New Roman" w:hAnsi="Times New Roman"/>
          <w:b/>
          <w:sz w:val="28"/>
          <w:szCs w:val="28"/>
        </w:rPr>
      </w:pPr>
      <w:r w:rsidRPr="004E30AB">
        <w:rPr>
          <w:rFonts w:ascii="Times New Roman" w:hAnsi="Times New Roman"/>
          <w:sz w:val="28"/>
          <w:szCs w:val="28"/>
        </w:rPr>
        <w:t>-изменения в структуре земельного фонда.</w:t>
      </w:r>
    </w:p>
    <w:p w:rsidR="000515FF" w:rsidRDefault="000515FF">
      <w:pPr>
        <w:rPr>
          <w:rFonts w:ascii="Times New Roman" w:hAnsi="Times New Roman" w:cs="Times New Roman"/>
          <w:b/>
          <w:caps/>
          <w:sz w:val="28"/>
          <w:szCs w:val="28"/>
          <w:u w:val="single"/>
        </w:rPr>
      </w:pPr>
      <w:r>
        <w:rPr>
          <w:rFonts w:ascii="Times New Roman" w:hAnsi="Times New Roman" w:cs="Times New Roman"/>
          <w:b/>
          <w:caps/>
          <w:sz w:val="28"/>
          <w:szCs w:val="28"/>
          <w:u w:val="single"/>
        </w:rPr>
        <w:br w:type="page"/>
      </w:r>
    </w:p>
    <w:p w:rsidR="00EE4369" w:rsidRPr="000515FF" w:rsidRDefault="00EE4369" w:rsidP="00EE4369">
      <w:pPr>
        <w:spacing w:after="0" w:line="240" w:lineRule="auto"/>
        <w:jc w:val="center"/>
        <w:rPr>
          <w:rFonts w:ascii="Times New Roman" w:hAnsi="Times New Roman" w:cs="Times New Roman"/>
          <w:b/>
          <w:caps/>
          <w:sz w:val="28"/>
          <w:szCs w:val="28"/>
          <w:u w:val="single"/>
        </w:rPr>
      </w:pPr>
      <w:r w:rsidRPr="000515FF">
        <w:rPr>
          <w:rFonts w:ascii="Times New Roman" w:hAnsi="Times New Roman" w:cs="Times New Roman"/>
          <w:b/>
          <w:caps/>
          <w:sz w:val="28"/>
          <w:szCs w:val="28"/>
          <w:u w:val="single"/>
        </w:rPr>
        <w:lastRenderedPageBreak/>
        <w:t>Направление:  Техническое</w:t>
      </w:r>
    </w:p>
    <w:p w:rsidR="00EE4369" w:rsidRPr="000515FF" w:rsidRDefault="00EE4369" w:rsidP="00EE4369">
      <w:pPr>
        <w:spacing w:after="0" w:line="240" w:lineRule="auto"/>
        <w:jc w:val="center"/>
        <w:rPr>
          <w:rFonts w:ascii="Times New Roman" w:hAnsi="Times New Roman" w:cs="Times New Roman"/>
          <w:sz w:val="28"/>
          <w:szCs w:val="28"/>
        </w:rPr>
      </w:pPr>
    </w:p>
    <w:p w:rsidR="008A09F2" w:rsidRDefault="008A09F2" w:rsidP="008A09F2">
      <w:pPr>
        <w:spacing w:after="0" w:line="240" w:lineRule="auto"/>
        <w:ind w:firstLine="709"/>
        <w:jc w:val="center"/>
        <w:rPr>
          <w:rFonts w:ascii="Times New Roman" w:hAnsi="Times New Roman"/>
          <w:b/>
          <w:sz w:val="28"/>
          <w:szCs w:val="28"/>
        </w:rPr>
      </w:pPr>
      <w:r>
        <w:rPr>
          <w:rFonts w:ascii="Times New Roman" w:hAnsi="Times New Roman"/>
          <w:b/>
          <w:sz w:val="28"/>
          <w:szCs w:val="28"/>
        </w:rPr>
        <w:t>РАЗРАБОТКА</w:t>
      </w:r>
      <w:r w:rsidRPr="00BA702B">
        <w:rPr>
          <w:rFonts w:ascii="Times New Roman" w:hAnsi="Times New Roman"/>
          <w:b/>
          <w:sz w:val="28"/>
          <w:szCs w:val="28"/>
        </w:rPr>
        <w:t xml:space="preserve"> ТЕХНОЛОГИИ ПРОИЗВОДСТВА</w:t>
      </w:r>
    </w:p>
    <w:p w:rsidR="008A09F2" w:rsidRDefault="008A09F2" w:rsidP="008A09F2">
      <w:pPr>
        <w:spacing w:after="0" w:line="240" w:lineRule="auto"/>
        <w:ind w:firstLine="709"/>
        <w:jc w:val="center"/>
        <w:rPr>
          <w:rFonts w:ascii="Times New Roman" w:hAnsi="Times New Roman"/>
          <w:b/>
          <w:sz w:val="28"/>
          <w:szCs w:val="28"/>
        </w:rPr>
      </w:pPr>
      <w:r w:rsidRPr="00BA702B">
        <w:rPr>
          <w:rFonts w:ascii="Times New Roman" w:hAnsi="Times New Roman"/>
          <w:b/>
          <w:sz w:val="28"/>
          <w:szCs w:val="28"/>
        </w:rPr>
        <w:t>ПОЛУКОПЧЕНЫХ</w:t>
      </w:r>
      <w:r>
        <w:rPr>
          <w:rFonts w:ascii="Times New Roman" w:hAnsi="Times New Roman"/>
          <w:b/>
          <w:sz w:val="28"/>
          <w:szCs w:val="28"/>
        </w:rPr>
        <w:t xml:space="preserve"> </w:t>
      </w:r>
      <w:r w:rsidRPr="00BA702B">
        <w:rPr>
          <w:rFonts w:ascii="Times New Roman" w:hAnsi="Times New Roman"/>
          <w:b/>
          <w:sz w:val="28"/>
          <w:szCs w:val="28"/>
        </w:rPr>
        <w:t>КОЛБАСНЫХ  ИЗДЕЛИЙ</w:t>
      </w:r>
    </w:p>
    <w:p w:rsidR="008E0CD3" w:rsidRDefault="008E0CD3" w:rsidP="008A09F2">
      <w:pPr>
        <w:spacing w:after="0" w:line="240" w:lineRule="auto"/>
        <w:ind w:firstLine="709"/>
        <w:jc w:val="right"/>
        <w:rPr>
          <w:rFonts w:ascii="Times New Roman" w:hAnsi="Times New Roman"/>
          <w:i/>
          <w:sz w:val="28"/>
          <w:szCs w:val="28"/>
        </w:rPr>
      </w:pPr>
    </w:p>
    <w:p w:rsidR="008A09F2" w:rsidRDefault="008A09F2" w:rsidP="008A09F2">
      <w:pPr>
        <w:spacing w:after="0" w:line="240" w:lineRule="auto"/>
        <w:ind w:firstLine="709"/>
        <w:jc w:val="right"/>
        <w:rPr>
          <w:rFonts w:ascii="Times New Roman" w:hAnsi="Times New Roman"/>
          <w:i/>
          <w:sz w:val="28"/>
          <w:szCs w:val="28"/>
        </w:rPr>
      </w:pPr>
      <w:proofErr w:type="spellStart"/>
      <w:r w:rsidRPr="00533718">
        <w:rPr>
          <w:rFonts w:ascii="Times New Roman" w:hAnsi="Times New Roman"/>
          <w:i/>
          <w:sz w:val="28"/>
          <w:szCs w:val="28"/>
        </w:rPr>
        <w:t>Жеренов</w:t>
      </w:r>
      <w:proofErr w:type="spellEnd"/>
      <w:r w:rsidRPr="00533718">
        <w:rPr>
          <w:rFonts w:ascii="Times New Roman" w:hAnsi="Times New Roman"/>
          <w:i/>
          <w:sz w:val="28"/>
          <w:szCs w:val="28"/>
        </w:rPr>
        <w:t xml:space="preserve"> А.А.</w:t>
      </w:r>
    </w:p>
    <w:p w:rsidR="008A09F2" w:rsidRDefault="008A09F2" w:rsidP="008A09F2">
      <w:pPr>
        <w:spacing w:after="0" w:line="240" w:lineRule="auto"/>
        <w:ind w:firstLine="709"/>
        <w:jc w:val="right"/>
        <w:rPr>
          <w:rFonts w:ascii="Times New Roman" w:hAnsi="Times New Roman"/>
          <w:i/>
          <w:sz w:val="28"/>
          <w:szCs w:val="28"/>
        </w:rPr>
      </w:pPr>
      <w:r>
        <w:rPr>
          <w:rFonts w:ascii="Times New Roman" w:hAnsi="Times New Roman"/>
          <w:i/>
          <w:sz w:val="28"/>
          <w:szCs w:val="28"/>
        </w:rPr>
        <w:t>Научный руководитель Сергеева Л.В.</w:t>
      </w:r>
    </w:p>
    <w:p w:rsidR="008A09F2" w:rsidRDefault="008A09F2" w:rsidP="008A09F2">
      <w:pPr>
        <w:spacing w:after="0" w:line="240" w:lineRule="auto"/>
        <w:ind w:firstLine="709"/>
        <w:jc w:val="right"/>
        <w:rPr>
          <w:rFonts w:ascii="Times New Roman" w:hAnsi="Times New Roman"/>
          <w:i/>
          <w:sz w:val="28"/>
          <w:szCs w:val="28"/>
        </w:rPr>
      </w:pPr>
      <w:r>
        <w:rPr>
          <w:rFonts w:ascii="Times New Roman" w:hAnsi="Times New Roman"/>
          <w:i/>
          <w:sz w:val="28"/>
          <w:szCs w:val="28"/>
        </w:rPr>
        <w:t xml:space="preserve">ГБОУ РМ СПО (ССУЗ) </w:t>
      </w:r>
    </w:p>
    <w:p w:rsidR="008A09F2" w:rsidRPr="00533718" w:rsidRDefault="008A09F2" w:rsidP="008A09F2">
      <w:pPr>
        <w:spacing w:after="0" w:line="240" w:lineRule="auto"/>
        <w:ind w:firstLine="709"/>
        <w:jc w:val="right"/>
        <w:rPr>
          <w:rFonts w:ascii="Times New Roman" w:hAnsi="Times New Roman"/>
          <w:i/>
          <w:sz w:val="28"/>
          <w:szCs w:val="28"/>
        </w:rPr>
      </w:pPr>
      <w:r>
        <w:rPr>
          <w:rFonts w:ascii="Times New Roman" w:hAnsi="Times New Roman"/>
          <w:i/>
          <w:sz w:val="28"/>
          <w:szCs w:val="28"/>
        </w:rPr>
        <w:t>«</w:t>
      </w:r>
      <w:proofErr w:type="spellStart"/>
      <w:r>
        <w:rPr>
          <w:rFonts w:ascii="Times New Roman" w:hAnsi="Times New Roman"/>
          <w:i/>
          <w:sz w:val="28"/>
          <w:szCs w:val="28"/>
        </w:rPr>
        <w:t>Торбеевский</w:t>
      </w:r>
      <w:proofErr w:type="spellEnd"/>
      <w:r>
        <w:rPr>
          <w:rFonts w:ascii="Times New Roman" w:hAnsi="Times New Roman"/>
          <w:i/>
          <w:sz w:val="28"/>
          <w:szCs w:val="28"/>
        </w:rPr>
        <w:t xml:space="preserve"> колледж мясной и молочной  промышленности»</w:t>
      </w:r>
    </w:p>
    <w:p w:rsidR="008A09F2" w:rsidRDefault="008A09F2" w:rsidP="008A09F2">
      <w:pPr>
        <w:pStyle w:val="a7"/>
        <w:spacing w:before="0" w:beforeAutospacing="0" w:after="0" w:afterAutospacing="0"/>
        <w:ind w:firstLine="709"/>
        <w:jc w:val="both"/>
        <w:rPr>
          <w:sz w:val="28"/>
          <w:szCs w:val="28"/>
        </w:rPr>
      </w:pPr>
    </w:p>
    <w:p w:rsidR="008A09F2" w:rsidRPr="00A56059" w:rsidRDefault="008A09F2" w:rsidP="00A56059">
      <w:pPr>
        <w:pStyle w:val="a7"/>
        <w:spacing w:before="0" w:beforeAutospacing="0" w:after="0" w:afterAutospacing="0"/>
        <w:ind w:firstLine="709"/>
        <w:rPr>
          <w:b/>
          <w:sz w:val="28"/>
          <w:szCs w:val="28"/>
        </w:rPr>
      </w:pPr>
      <w:r w:rsidRPr="00A56059">
        <w:rPr>
          <w:b/>
          <w:sz w:val="28"/>
          <w:szCs w:val="28"/>
        </w:rPr>
        <w:t>Введение</w:t>
      </w:r>
    </w:p>
    <w:p w:rsidR="008A09F2" w:rsidRPr="008E0CD3" w:rsidRDefault="008A09F2" w:rsidP="008A09F2">
      <w:pPr>
        <w:pStyle w:val="a7"/>
        <w:spacing w:before="0" w:beforeAutospacing="0" w:after="0" w:afterAutospacing="0"/>
        <w:ind w:firstLine="709"/>
        <w:jc w:val="both"/>
        <w:rPr>
          <w:sz w:val="28"/>
          <w:szCs w:val="28"/>
        </w:rPr>
      </w:pPr>
      <w:r w:rsidRPr="008E0CD3">
        <w:rPr>
          <w:sz w:val="28"/>
          <w:szCs w:val="28"/>
        </w:rPr>
        <w:t xml:space="preserve">Мясные продукты - возможные источники поступления в организм человека токсичных веществ. Актуальной проблемой на сегодняшний день является проблема наличия в коптильном дыме и копченых мясных продуктах </w:t>
      </w:r>
      <w:proofErr w:type="spellStart"/>
      <w:r w:rsidRPr="008E0CD3">
        <w:rPr>
          <w:sz w:val="28"/>
          <w:szCs w:val="28"/>
        </w:rPr>
        <w:t>бен</w:t>
      </w:r>
      <w:proofErr w:type="gramStart"/>
      <w:r w:rsidRPr="008E0CD3">
        <w:rPr>
          <w:sz w:val="28"/>
          <w:szCs w:val="28"/>
        </w:rPr>
        <w:t>з</w:t>
      </w:r>
      <w:proofErr w:type="spellEnd"/>
      <w:r w:rsidRPr="008E0CD3">
        <w:rPr>
          <w:sz w:val="28"/>
          <w:szCs w:val="28"/>
        </w:rPr>
        <w:t>(</w:t>
      </w:r>
      <w:proofErr w:type="gramEnd"/>
      <w:r w:rsidRPr="008E0CD3">
        <w:rPr>
          <w:sz w:val="28"/>
          <w:szCs w:val="28"/>
        </w:rPr>
        <w:t>а)</w:t>
      </w:r>
      <w:proofErr w:type="spellStart"/>
      <w:r w:rsidRPr="008E0CD3">
        <w:rPr>
          <w:sz w:val="28"/>
          <w:szCs w:val="28"/>
        </w:rPr>
        <w:t>пирена</w:t>
      </w:r>
      <w:proofErr w:type="spellEnd"/>
      <w:r w:rsidRPr="008E0CD3">
        <w:rPr>
          <w:sz w:val="28"/>
          <w:szCs w:val="28"/>
        </w:rPr>
        <w:t xml:space="preserve">, фенолов и других небезвредных для человека веществ. Поэтому перед исследователями  стоит задача по совершенствованию процесса копчения. Потребитель заинтересован в том, чтобы в производстве продуктов питания не использовались химические средства защиты и жесткая термообработка продуктов с целью сохранения их качества. Возникает необходимость в разработке технологий производства продуктов, обеспечивающих исключение или снижение содержания до допустимого уровня радиоактивных биологических веществ, микро и </w:t>
      </w:r>
      <w:proofErr w:type="spellStart"/>
      <w:r w:rsidRPr="008E0CD3">
        <w:rPr>
          <w:sz w:val="28"/>
          <w:szCs w:val="28"/>
        </w:rPr>
        <w:t>биоорганизмов</w:t>
      </w:r>
      <w:proofErr w:type="spellEnd"/>
      <w:r w:rsidRPr="008E0CD3">
        <w:rPr>
          <w:sz w:val="28"/>
          <w:szCs w:val="28"/>
        </w:rPr>
        <w:t>, представляющих опасность для здоровья человека.</w:t>
      </w:r>
    </w:p>
    <w:p w:rsidR="008A09F2" w:rsidRPr="008E0CD3" w:rsidRDefault="008A09F2" w:rsidP="008A09F2">
      <w:pPr>
        <w:widowControl w:val="0"/>
        <w:spacing w:after="0" w:line="240" w:lineRule="auto"/>
        <w:ind w:firstLine="709"/>
        <w:jc w:val="both"/>
        <w:rPr>
          <w:rFonts w:ascii="Times New Roman" w:hAnsi="Times New Roman"/>
          <w:sz w:val="28"/>
          <w:szCs w:val="28"/>
        </w:rPr>
      </w:pPr>
      <w:r w:rsidRPr="008E0CD3">
        <w:rPr>
          <w:rFonts w:ascii="Times New Roman" w:hAnsi="Times New Roman"/>
          <w:sz w:val="28"/>
          <w:szCs w:val="28"/>
        </w:rPr>
        <w:t>Для человека в древности лекарствами являлись те вещества и продукты, которые он употреблял в пищу (корни, плоды, кора, листья и стебли растений, части тела и органы различных животных)</w:t>
      </w:r>
      <w:hyperlink r:id="rId7" w:anchor="cite_note-g11-12-2" w:history="1"/>
      <w:r w:rsidRPr="008E0CD3">
        <w:rPr>
          <w:rFonts w:ascii="Times New Roman" w:hAnsi="Times New Roman"/>
          <w:sz w:val="28"/>
          <w:szCs w:val="28"/>
        </w:rPr>
        <w:t>.</w:t>
      </w:r>
    </w:p>
    <w:p w:rsidR="008A09F2" w:rsidRPr="008E0CD3" w:rsidRDefault="008A09F2" w:rsidP="008A09F2">
      <w:pPr>
        <w:pStyle w:val="a7"/>
        <w:spacing w:before="0" w:beforeAutospacing="0" w:after="0" w:afterAutospacing="0"/>
        <w:ind w:firstLine="709"/>
        <w:jc w:val="both"/>
        <w:rPr>
          <w:sz w:val="28"/>
          <w:szCs w:val="28"/>
        </w:rPr>
      </w:pPr>
      <w:r w:rsidRPr="008E0CD3">
        <w:rPr>
          <w:sz w:val="28"/>
          <w:szCs w:val="28"/>
        </w:rPr>
        <w:t xml:space="preserve">Анализ литературных источников по исследуемой проблеме показал, что в луковой и чесночной шелухе содержатся природные фенольные соединения, обладающие </w:t>
      </w:r>
      <w:proofErr w:type="spellStart"/>
      <w:r w:rsidRPr="008E0CD3">
        <w:rPr>
          <w:sz w:val="28"/>
          <w:szCs w:val="28"/>
        </w:rPr>
        <w:t>антиоксидантными</w:t>
      </w:r>
      <w:proofErr w:type="spellEnd"/>
      <w:r w:rsidRPr="008E0CD3">
        <w:rPr>
          <w:sz w:val="28"/>
          <w:szCs w:val="28"/>
        </w:rPr>
        <w:t xml:space="preserve"> свойствами. Исследованиями установлено, что </w:t>
      </w:r>
      <w:proofErr w:type="spellStart"/>
      <w:r w:rsidRPr="008E0CD3">
        <w:rPr>
          <w:sz w:val="28"/>
          <w:szCs w:val="28"/>
        </w:rPr>
        <w:t>антиоксидантные</w:t>
      </w:r>
      <w:proofErr w:type="spellEnd"/>
      <w:r w:rsidRPr="008E0CD3">
        <w:rPr>
          <w:sz w:val="28"/>
          <w:szCs w:val="28"/>
        </w:rPr>
        <w:t xml:space="preserve"> свойства </w:t>
      </w:r>
      <w:proofErr w:type="spellStart"/>
      <w:r w:rsidRPr="008E0CD3">
        <w:rPr>
          <w:sz w:val="28"/>
          <w:szCs w:val="28"/>
        </w:rPr>
        <w:t>флавоноидов</w:t>
      </w:r>
      <w:proofErr w:type="spellEnd"/>
      <w:r w:rsidRPr="008E0CD3">
        <w:rPr>
          <w:sz w:val="28"/>
          <w:szCs w:val="28"/>
        </w:rPr>
        <w:t xml:space="preserve"> имеют более широкий спектр, чем у таких антиоксидантов, как витамины</w:t>
      </w:r>
      <w:proofErr w:type="gramStart"/>
      <w:r w:rsidRPr="008E0CD3">
        <w:rPr>
          <w:sz w:val="28"/>
          <w:szCs w:val="28"/>
        </w:rPr>
        <w:t xml:space="preserve"> С</w:t>
      </w:r>
      <w:proofErr w:type="gramEnd"/>
      <w:r w:rsidRPr="008E0CD3">
        <w:rPr>
          <w:sz w:val="28"/>
          <w:szCs w:val="28"/>
        </w:rPr>
        <w:t xml:space="preserve"> и Е, селен, цинк [12].</w:t>
      </w:r>
      <w:r w:rsidRPr="008E0CD3">
        <w:rPr>
          <w:color w:val="2F2F2F"/>
          <w:sz w:val="28"/>
          <w:szCs w:val="28"/>
        </w:rPr>
        <w:t xml:space="preserve"> </w:t>
      </w:r>
      <w:r w:rsidRPr="008E0CD3">
        <w:rPr>
          <w:sz w:val="28"/>
          <w:szCs w:val="28"/>
        </w:rPr>
        <w:t>Актуальность темы для производства</w:t>
      </w:r>
      <w:r w:rsidRPr="008E0CD3">
        <w:rPr>
          <w:color w:val="2F2F2F"/>
          <w:sz w:val="28"/>
          <w:szCs w:val="28"/>
        </w:rPr>
        <w:t xml:space="preserve"> -</w:t>
      </w:r>
      <w:r w:rsidRPr="008E0CD3">
        <w:rPr>
          <w:sz w:val="28"/>
          <w:szCs w:val="28"/>
        </w:rPr>
        <w:t xml:space="preserve"> эффективное использование отходов производства, охрана окружающей среды, повышение эффективности производства.</w:t>
      </w:r>
    </w:p>
    <w:p w:rsidR="008A09F2" w:rsidRPr="00A56059" w:rsidRDefault="008A09F2" w:rsidP="00A56059">
      <w:pPr>
        <w:pStyle w:val="a7"/>
        <w:spacing w:before="0" w:beforeAutospacing="0" w:after="0" w:afterAutospacing="0"/>
        <w:ind w:firstLine="709"/>
        <w:rPr>
          <w:b/>
          <w:sz w:val="28"/>
          <w:szCs w:val="28"/>
        </w:rPr>
      </w:pPr>
      <w:r w:rsidRPr="00A56059">
        <w:rPr>
          <w:b/>
          <w:sz w:val="28"/>
          <w:szCs w:val="28"/>
        </w:rPr>
        <w:t>Цели и задачи работы:</w:t>
      </w:r>
    </w:p>
    <w:p w:rsidR="008A09F2" w:rsidRPr="008A09F2" w:rsidRDefault="008A09F2" w:rsidP="008A09F2">
      <w:pPr>
        <w:pStyle w:val="af0"/>
        <w:widowControl w:val="0"/>
        <w:spacing w:after="0" w:line="240" w:lineRule="auto"/>
        <w:ind w:firstLine="709"/>
        <w:jc w:val="both"/>
        <w:rPr>
          <w:rFonts w:ascii="Times New Roman" w:hAnsi="Times New Roman" w:cs="Times New Roman"/>
          <w:sz w:val="28"/>
          <w:szCs w:val="28"/>
        </w:rPr>
      </w:pPr>
      <w:proofErr w:type="gramStart"/>
      <w:r w:rsidRPr="008A09F2">
        <w:rPr>
          <w:rFonts w:ascii="Times New Roman" w:hAnsi="Times New Roman" w:cs="Times New Roman"/>
          <w:sz w:val="28"/>
          <w:szCs w:val="28"/>
        </w:rPr>
        <w:t xml:space="preserve">Основной целью цикла исследований, проведенных в лаборатории «Биохимия мясного и животного сырья и продукции» ГБОУ РМ СПО (ССУЗ «ТКММП», является разработка технологии производства </w:t>
      </w:r>
      <w:proofErr w:type="spellStart"/>
      <w:r w:rsidRPr="008A09F2">
        <w:rPr>
          <w:rFonts w:ascii="Times New Roman" w:hAnsi="Times New Roman" w:cs="Times New Roman"/>
          <w:sz w:val="28"/>
          <w:szCs w:val="28"/>
        </w:rPr>
        <w:t>полукопченых</w:t>
      </w:r>
      <w:proofErr w:type="spellEnd"/>
      <w:r w:rsidRPr="008A09F2">
        <w:rPr>
          <w:rFonts w:ascii="Times New Roman" w:hAnsi="Times New Roman" w:cs="Times New Roman"/>
          <w:sz w:val="28"/>
          <w:szCs w:val="28"/>
        </w:rPr>
        <w:t xml:space="preserve"> колбасных изделий, предусматривающей переработку отходов производства в виде шелухи лука и чеснока для обеспечения биологической безопасности готовой продукции</w:t>
      </w:r>
      <w:r w:rsidRPr="008A09F2">
        <w:rPr>
          <w:rFonts w:ascii="Times New Roman" w:hAnsi="Times New Roman" w:cs="Times New Roman"/>
          <w:b/>
          <w:sz w:val="28"/>
          <w:szCs w:val="28"/>
        </w:rPr>
        <w:t>.</w:t>
      </w:r>
      <w:proofErr w:type="gramEnd"/>
      <w:r w:rsidRPr="008A09F2">
        <w:rPr>
          <w:rFonts w:ascii="Times New Roman" w:hAnsi="Times New Roman" w:cs="Times New Roman"/>
          <w:b/>
          <w:sz w:val="28"/>
          <w:szCs w:val="28"/>
        </w:rPr>
        <w:t xml:space="preserve"> </w:t>
      </w:r>
      <w:r w:rsidRPr="008A09F2">
        <w:rPr>
          <w:rFonts w:ascii="Times New Roman" w:hAnsi="Times New Roman" w:cs="Times New Roman"/>
          <w:sz w:val="28"/>
          <w:szCs w:val="28"/>
        </w:rPr>
        <w:t>Работа выполнена совместно с НОЦ «</w:t>
      </w:r>
      <w:proofErr w:type="spellStart"/>
      <w:r w:rsidRPr="008A09F2">
        <w:rPr>
          <w:rFonts w:ascii="Times New Roman" w:hAnsi="Times New Roman" w:cs="Times New Roman"/>
          <w:sz w:val="28"/>
          <w:szCs w:val="28"/>
        </w:rPr>
        <w:t>Нанобиотехнологии</w:t>
      </w:r>
      <w:proofErr w:type="spellEnd"/>
      <w:r w:rsidRPr="008A09F2">
        <w:rPr>
          <w:rFonts w:ascii="Times New Roman" w:hAnsi="Times New Roman" w:cs="Times New Roman"/>
          <w:sz w:val="28"/>
          <w:szCs w:val="28"/>
        </w:rPr>
        <w:t>» ФГБОУ ВПО НИУ “Мордовский государственный университет имени Н.П. Огарева" в рамках программы ПНР-1 «Энергосбережение и новые материалы», раздел «Биопрепараты для сельского хозяйства».</w:t>
      </w:r>
    </w:p>
    <w:p w:rsidR="008A09F2" w:rsidRPr="008A09F2" w:rsidRDefault="008A09F2" w:rsidP="00A56059">
      <w:pPr>
        <w:pStyle w:val="a7"/>
        <w:spacing w:before="0" w:beforeAutospacing="0" w:after="0" w:afterAutospacing="0"/>
        <w:ind w:firstLine="709"/>
        <w:rPr>
          <w:sz w:val="28"/>
          <w:szCs w:val="28"/>
        </w:rPr>
      </w:pPr>
      <w:r w:rsidRPr="00A56059">
        <w:rPr>
          <w:b/>
          <w:sz w:val="28"/>
          <w:szCs w:val="28"/>
        </w:rPr>
        <w:t>Задачи исследования</w:t>
      </w:r>
      <w:r w:rsidRPr="008A09F2">
        <w:rPr>
          <w:sz w:val="28"/>
          <w:szCs w:val="28"/>
        </w:rPr>
        <w:t xml:space="preserve">: </w:t>
      </w:r>
    </w:p>
    <w:p w:rsidR="008A09F2" w:rsidRPr="008A09F2" w:rsidRDefault="008A09F2" w:rsidP="008A09F2">
      <w:pPr>
        <w:autoSpaceDE w:val="0"/>
        <w:autoSpaceDN w:val="0"/>
        <w:adjustRightInd w:val="0"/>
        <w:spacing w:after="0" w:line="240" w:lineRule="auto"/>
        <w:ind w:firstLine="709"/>
        <w:jc w:val="both"/>
        <w:rPr>
          <w:rFonts w:ascii="Times New Roman" w:eastAsia="TimesNewRoman" w:hAnsi="Times New Roman" w:cs="Times New Roman"/>
          <w:sz w:val="28"/>
          <w:szCs w:val="28"/>
        </w:rPr>
      </w:pPr>
      <w:r w:rsidRPr="008A09F2">
        <w:rPr>
          <w:rFonts w:ascii="Times New Roman" w:hAnsi="Times New Roman" w:cs="Times New Roman"/>
          <w:sz w:val="28"/>
          <w:szCs w:val="28"/>
        </w:rPr>
        <w:lastRenderedPageBreak/>
        <w:t>-</w:t>
      </w:r>
      <w:r w:rsidRPr="008A09F2">
        <w:rPr>
          <w:rFonts w:ascii="Times New Roman" w:eastAsia="TimesNewRoman" w:hAnsi="Times New Roman" w:cs="Times New Roman"/>
          <w:sz w:val="28"/>
          <w:szCs w:val="28"/>
        </w:rPr>
        <w:t xml:space="preserve">Выделение </w:t>
      </w:r>
      <w:proofErr w:type="spellStart"/>
      <w:r w:rsidRPr="008A09F2">
        <w:rPr>
          <w:rFonts w:ascii="Times New Roman" w:eastAsia="TimesNewRoman" w:hAnsi="Times New Roman" w:cs="Times New Roman"/>
          <w:sz w:val="28"/>
          <w:szCs w:val="28"/>
        </w:rPr>
        <w:t>флавоноидов</w:t>
      </w:r>
      <w:proofErr w:type="spellEnd"/>
      <w:r w:rsidRPr="008A09F2">
        <w:rPr>
          <w:rFonts w:ascii="Times New Roman" w:eastAsia="TimesNewRoman" w:hAnsi="Times New Roman" w:cs="Times New Roman"/>
          <w:sz w:val="28"/>
          <w:szCs w:val="28"/>
        </w:rPr>
        <w:t xml:space="preserve"> </w:t>
      </w:r>
      <w:proofErr w:type="spellStart"/>
      <w:r w:rsidRPr="008A09F2">
        <w:rPr>
          <w:rFonts w:ascii="Times New Roman" w:eastAsia="TimesNewRoman" w:hAnsi="Times New Roman" w:cs="Times New Roman"/>
          <w:sz w:val="28"/>
          <w:szCs w:val="28"/>
        </w:rPr>
        <w:t>дегидрокверцетина</w:t>
      </w:r>
      <w:proofErr w:type="spellEnd"/>
      <w:r w:rsidRPr="008A09F2">
        <w:rPr>
          <w:rFonts w:ascii="Times New Roman" w:eastAsia="TimesNewRoman" w:hAnsi="Times New Roman" w:cs="Times New Roman"/>
          <w:sz w:val="28"/>
          <w:szCs w:val="28"/>
        </w:rPr>
        <w:t xml:space="preserve"> и </w:t>
      </w:r>
      <w:proofErr w:type="spellStart"/>
      <w:r w:rsidRPr="008A09F2">
        <w:rPr>
          <w:rFonts w:ascii="Times New Roman" w:eastAsia="TimesNewRoman" w:hAnsi="Times New Roman" w:cs="Times New Roman"/>
          <w:sz w:val="28"/>
          <w:szCs w:val="28"/>
        </w:rPr>
        <w:t>кверцетина</w:t>
      </w:r>
      <w:proofErr w:type="spellEnd"/>
      <w:r w:rsidRPr="008A09F2">
        <w:rPr>
          <w:rFonts w:ascii="Times New Roman" w:eastAsia="TimesNewRoman" w:hAnsi="Times New Roman" w:cs="Times New Roman"/>
          <w:sz w:val="28"/>
          <w:szCs w:val="28"/>
        </w:rPr>
        <w:t xml:space="preserve"> из луковой и чесночной шелухи;</w:t>
      </w:r>
    </w:p>
    <w:p w:rsidR="008A09F2" w:rsidRPr="008A09F2" w:rsidRDefault="008A09F2" w:rsidP="008A09F2">
      <w:pPr>
        <w:shd w:val="clear" w:color="auto" w:fill="FFFFFF"/>
        <w:spacing w:after="0" w:line="240" w:lineRule="auto"/>
        <w:ind w:firstLine="709"/>
        <w:jc w:val="both"/>
        <w:rPr>
          <w:rFonts w:ascii="Times New Roman" w:hAnsi="Times New Roman" w:cs="Times New Roman"/>
          <w:sz w:val="28"/>
          <w:szCs w:val="28"/>
        </w:rPr>
      </w:pPr>
      <w:r w:rsidRPr="008A09F2">
        <w:rPr>
          <w:rFonts w:ascii="Times New Roman" w:hAnsi="Times New Roman" w:cs="Times New Roman"/>
          <w:sz w:val="28"/>
          <w:szCs w:val="28"/>
        </w:rPr>
        <w:t xml:space="preserve">-качественный и количественный анализ </w:t>
      </w:r>
      <w:proofErr w:type="spellStart"/>
      <w:r w:rsidRPr="008A09F2">
        <w:rPr>
          <w:rFonts w:ascii="Times New Roman" w:hAnsi="Times New Roman" w:cs="Times New Roman"/>
          <w:sz w:val="28"/>
          <w:szCs w:val="28"/>
        </w:rPr>
        <w:t>флавоноидов</w:t>
      </w:r>
      <w:proofErr w:type="spellEnd"/>
      <w:r w:rsidRPr="008A09F2">
        <w:rPr>
          <w:rFonts w:ascii="Times New Roman" w:hAnsi="Times New Roman" w:cs="Times New Roman"/>
          <w:sz w:val="28"/>
          <w:szCs w:val="28"/>
        </w:rPr>
        <w:t>;</w:t>
      </w:r>
    </w:p>
    <w:p w:rsidR="008A09F2" w:rsidRPr="008A09F2" w:rsidRDefault="008A09F2" w:rsidP="008A09F2">
      <w:pPr>
        <w:autoSpaceDE w:val="0"/>
        <w:autoSpaceDN w:val="0"/>
        <w:adjustRightInd w:val="0"/>
        <w:spacing w:after="0" w:line="240" w:lineRule="auto"/>
        <w:ind w:firstLine="709"/>
        <w:jc w:val="both"/>
        <w:rPr>
          <w:rFonts w:ascii="Times New Roman" w:eastAsia="TimesNewRoman" w:hAnsi="Times New Roman" w:cs="Times New Roman"/>
          <w:sz w:val="28"/>
          <w:szCs w:val="28"/>
        </w:rPr>
      </w:pPr>
      <w:r w:rsidRPr="008A09F2">
        <w:rPr>
          <w:rFonts w:ascii="Times New Roman" w:eastAsia="TimesNewRoman" w:hAnsi="Times New Roman" w:cs="Times New Roman"/>
          <w:sz w:val="28"/>
          <w:szCs w:val="28"/>
        </w:rPr>
        <w:t xml:space="preserve">-исследование </w:t>
      </w:r>
      <w:proofErr w:type="spellStart"/>
      <w:r w:rsidRPr="008A09F2">
        <w:rPr>
          <w:rFonts w:ascii="Times New Roman" w:eastAsia="TimesNewRoman" w:hAnsi="Times New Roman" w:cs="Times New Roman"/>
          <w:sz w:val="28"/>
          <w:szCs w:val="28"/>
        </w:rPr>
        <w:t>антиокислительных</w:t>
      </w:r>
      <w:proofErr w:type="spellEnd"/>
      <w:r w:rsidRPr="008A09F2">
        <w:rPr>
          <w:rFonts w:ascii="Times New Roman" w:eastAsia="TimesNewRoman" w:hAnsi="Times New Roman" w:cs="Times New Roman"/>
          <w:sz w:val="28"/>
          <w:szCs w:val="28"/>
        </w:rPr>
        <w:t xml:space="preserve"> свойств </w:t>
      </w:r>
      <w:proofErr w:type="spellStart"/>
      <w:r w:rsidRPr="008A09F2">
        <w:rPr>
          <w:rFonts w:ascii="Times New Roman" w:eastAsia="TimesNewRoman" w:hAnsi="Times New Roman" w:cs="Times New Roman"/>
          <w:sz w:val="28"/>
          <w:szCs w:val="28"/>
        </w:rPr>
        <w:t>флавоноидов</w:t>
      </w:r>
      <w:proofErr w:type="spellEnd"/>
      <w:r w:rsidRPr="008A09F2">
        <w:rPr>
          <w:rFonts w:ascii="Times New Roman" w:eastAsia="TimesNewRoman" w:hAnsi="Times New Roman" w:cs="Times New Roman"/>
          <w:sz w:val="28"/>
          <w:szCs w:val="28"/>
        </w:rPr>
        <w:t xml:space="preserve"> в мясных системах;</w:t>
      </w:r>
    </w:p>
    <w:p w:rsidR="008A09F2" w:rsidRPr="008A09F2" w:rsidRDefault="008A09F2" w:rsidP="008A09F2">
      <w:pPr>
        <w:shd w:val="clear" w:color="auto" w:fill="FFFFFF"/>
        <w:spacing w:after="0" w:line="240" w:lineRule="auto"/>
        <w:ind w:firstLine="709"/>
        <w:jc w:val="both"/>
        <w:rPr>
          <w:rFonts w:ascii="Times New Roman" w:hAnsi="Times New Roman" w:cs="Times New Roman"/>
          <w:sz w:val="28"/>
          <w:szCs w:val="28"/>
        </w:rPr>
      </w:pPr>
      <w:r w:rsidRPr="008A09F2">
        <w:rPr>
          <w:rFonts w:ascii="Times New Roman" w:hAnsi="Times New Roman" w:cs="Times New Roman"/>
          <w:sz w:val="28"/>
          <w:szCs w:val="28"/>
        </w:rPr>
        <w:t xml:space="preserve">-исследование мясных изделий, содержащих </w:t>
      </w:r>
      <w:proofErr w:type="spellStart"/>
      <w:r w:rsidRPr="008A09F2">
        <w:rPr>
          <w:rFonts w:ascii="Times New Roman" w:hAnsi="Times New Roman" w:cs="Times New Roman"/>
          <w:sz w:val="28"/>
          <w:szCs w:val="28"/>
        </w:rPr>
        <w:t>флавоноиды</w:t>
      </w:r>
      <w:proofErr w:type="spellEnd"/>
      <w:r w:rsidRPr="008A09F2">
        <w:rPr>
          <w:rFonts w:ascii="Times New Roman" w:hAnsi="Times New Roman" w:cs="Times New Roman"/>
          <w:sz w:val="28"/>
          <w:szCs w:val="28"/>
        </w:rPr>
        <w:t>;</w:t>
      </w:r>
    </w:p>
    <w:p w:rsidR="008A09F2" w:rsidRPr="008A09F2" w:rsidRDefault="008A09F2" w:rsidP="008A09F2">
      <w:pPr>
        <w:shd w:val="clear" w:color="auto" w:fill="FFFFFF"/>
        <w:spacing w:after="0" w:line="240" w:lineRule="auto"/>
        <w:ind w:firstLine="709"/>
        <w:jc w:val="both"/>
        <w:rPr>
          <w:rFonts w:ascii="Times New Roman" w:hAnsi="Times New Roman" w:cs="Times New Roman"/>
          <w:sz w:val="28"/>
          <w:szCs w:val="28"/>
        </w:rPr>
      </w:pPr>
      <w:r w:rsidRPr="008A09F2">
        <w:rPr>
          <w:rFonts w:ascii="Times New Roman" w:hAnsi="Times New Roman" w:cs="Times New Roman"/>
          <w:sz w:val="28"/>
          <w:szCs w:val="28"/>
        </w:rPr>
        <w:t xml:space="preserve">-разработка рекомендаций по применению источников </w:t>
      </w:r>
      <w:proofErr w:type="spellStart"/>
      <w:r w:rsidRPr="008A09F2">
        <w:rPr>
          <w:rFonts w:ascii="Times New Roman" w:hAnsi="Times New Roman" w:cs="Times New Roman"/>
          <w:sz w:val="28"/>
          <w:szCs w:val="28"/>
        </w:rPr>
        <w:t>кверцетина</w:t>
      </w:r>
      <w:proofErr w:type="spellEnd"/>
      <w:r w:rsidRPr="008A09F2">
        <w:rPr>
          <w:rFonts w:ascii="Times New Roman" w:hAnsi="Times New Roman" w:cs="Times New Roman"/>
          <w:sz w:val="28"/>
          <w:szCs w:val="28"/>
        </w:rPr>
        <w:t xml:space="preserve"> и рутина в производстве колбасных изделий.</w:t>
      </w:r>
    </w:p>
    <w:p w:rsidR="008A09F2" w:rsidRPr="008A09F2" w:rsidRDefault="008A09F2" w:rsidP="00A56059">
      <w:pPr>
        <w:shd w:val="clear" w:color="auto" w:fill="FFFFFF"/>
        <w:spacing w:after="0" w:line="240" w:lineRule="auto"/>
        <w:ind w:firstLine="709"/>
        <w:rPr>
          <w:rFonts w:ascii="Times New Roman" w:hAnsi="Times New Roman" w:cs="Times New Roman"/>
          <w:b/>
          <w:sz w:val="28"/>
          <w:szCs w:val="28"/>
        </w:rPr>
      </w:pPr>
      <w:r w:rsidRPr="008A09F2">
        <w:rPr>
          <w:rFonts w:ascii="Times New Roman" w:hAnsi="Times New Roman" w:cs="Times New Roman"/>
          <w:b/>
          <w:sz w:val="28"/>
          <w:szCs w:val="28"/>
        </w:rPr>
        <w:t>Методика и материалы исследования:</w:t>
      </w:r>
    </w:p>
    <w:p w:rsidR="008A09F2" w:rsidRPr="008A09F2" w:rsidRDefault="008A09F2" w:rsidP="008A09F2">
      <w:pPr>
        <w:shd w:val="clear" w:color="auto" w:fill="FFFFFF"/>
        <w:spacing w:after="0" w:line="240" w:lineRule="auto"/>
        <w:ind w:firstLine="709"/>
        <w:jc w:val="both"/>
        <w:rPr>
          <w:rFonts w:ascii="Times New Roman" w:hAnsi="Times New Roman" w:cs="Times New Roman"/>
          <w:sz w:val="28"/>
          <w:szCs w:val="28"/>
        </w:rPr>
      </w:pPr>
      <w:r w:rsidRPr="008A09F2">
        <w:rPr>
          <w:rFonts w:ascii="Times New Roman" w:hAnsi="Times New Roman" w:cs="Times New Roman"/>
          <w:sz w:val="28"/>
          <w:szCs w:val="28"/>
        </w:rPr>
        <w:t>Объекты исследования: луковая и чесночная шелуха, фарши колбасных изделий, готовые колбасные изделия</w:t>
      </w:r>
    </w:p>
    <w:p w:rsidR="008A09F2" w:rsidRPr="008A09F2" w:rsidRDefault="008A09F2" w:rsidP="008A09F2">
      <w:pPr>
        <w:shd w:val="clear" w:color="auto" w:fill="FFFFFF"/>
        <w:spacing w:after="0" w:line="240" w:lineRule="auto"/>
        <w:ind w:firstLine="709"/>
        <w:jc w:val="both"/>
        <w:rPr>
          <w:rFonts w:ascii="Times New Roman" w:hAnsi="Times New Roman" w:cs="Times New Roman"/>
          <w:sz w:val="28"/>
          <w:szCs w:val="28"/>
        </w:rPr>
      </w:pPr>
      <w:r w:rsidRPr="008A09F2">
        <w:rPr>
          <w:rFonts w:ascii="Times New Roman" w:hAnsi="Times New Roman" w:cs="Times New Roman"/>
          <w:sz w:val="28"/>
          <w:szCs w:val="28"/>
        </w:rPr>
        <w:t>При выполнении исследований применены, биохимические, микробиологические и технологические  методы  исследования</w:t>
      </w:r>
    </w:p>
    <w:p w:rsidR="008A09F2" w:rsidRPr="008A09F2" w:rsidRDefault="008A09F2" w:rsidP="00A56059">
      <w:pPr>
        <w:shd w:val="clear" w:color="auto" w:fill="FFFFFF"/>
        <w:spacing w:after="0" w:line="240" w:lineRule="auto"/>
        <w:ind w:firstLine="709"/>
        <w:rPr>
          <w:rFonts w:ascii="Times New Roman" w:hAnsi="Times New Roman" w:cs="Times New Roman"/>
          <w:b/>
          <w:sz w:val="28"/>
          <w:szCs w:val="28"/>
        </w:rPr>
      </w:pPr>
      <w:r w:rsidRPr="008A09F2">
        <w:rPr>
          <w:rFonts w:ascii="Times New Roman" w:hAnsi="Times New Roman" w:cs="Times New Roman"/>
          <w:b/>
          <w:sz w:val="28"/>
          <w:szCs w:val="28"/>
        </w:rPr>
        <w:t>Данные исследования</w:t>
      </w:r>
    </w:p>
    <w:p w:rsidR="008A09F2" w:rsidRPr="008A09F2" w:rsidRDefault="008A09F2" w:rsidP="008A09F2">
      <w:pPr>
        <w:shd w:val="clear" w:color="auto" w:fill="FFFFFF"/>
        <w:spacing w:after="0" w:line="240" w:lineRule="auto"/>
        <w:ind w:firstLine="709"/>
        <w:jc w:val="both"/>
        <w:rPr>
          <w:rFonts w:ascii="Times New Roman" w:hAnsi="Times New Roman" w:cs="Times New Roman"/>
          <w:sz w:val="28"/>
          <w:szCs w:val="28"/>
        </w:rPr>
      </w:pPr>
      <w:r w:rsidRPr="008A09F2">
        <w:rPr>
          <w:rFonts w:ascii="Times New Roman" w:hAnsi="Times New Roman" w:cs="Times New Roman"/>
          <w:sz w:val="28"/>
          <w:szCs w:val="28"/>
        </w:rPr>
        <w:t>В ходе исследования было выявлено, что наиболее полное извлечение определяемых веществ достигалось с использованием 70%-го спирта этилового, временем экстрагирования 5 часов и при температуре проведения эксперимента 45 °С.</w:t>
      </w:r>
    </w:p>
    <w:p w:rsidR="008A09F2" w:rsidRPr="008A09F2" w:rsidRDefault="008A09F2" w:rsidP="008A09F2">
      <w:pPr>
        <w:shd w:val="clear" w:color="auto" w:fill="FFFFFF"/>
        <w:spacing w:after="0" w:line="240" w:lineRule="auto"/>
        <w:ind w:firstLine="709"/>
        <w:jc w:val="both"/>
        <w:rPr>
          <w:rFonts w:ascii="Times New Roman" w:hAnsi="Times New Roman" w:cs="Times New Roman"/>
          <w:sz w:val="28"/>
          <w:szCs w:val="28"/>
        </w:rPr>
      </w:pPr>
      <w:r w:rsidRPr="008A09F2">
        <w:rPr>
          <w:rFonts w:ascii="Times New Roman" w:hAnsi="Times New Roman" w:cs="Times New Roman"/>
          <w:sz w:val="28"/>
          <w:szCs w:val="28"/>
        </w:rPr>
        <w:t xml:space="preserve">Данные спектрофотометрического анализа показывают суммарное содержание </w:t>
      </w:r>
      <w:proofErr w:type="spellStart"/>
      <w:r w:rsidRPr="008A09F2">
        <w:rPr>
          <w:rFonts w:ascii="Times New Roman" w:hAnsi="Times New Roman" w:cs="Times New Roman"/>
          <w:sz w:val="28"/>
          <w:szCs w:val="28"/>
        </w:rPr>
        <w:t>флавоноидов</w:t>
      </w:r>
      <w:proofErr w:type="spellEnd"/>
      <w:r w:rsidRPr="008A09F2">
        <w:rPr>
          <w:rFonts w:ascii="Times New Roman" w:hAnsi="Times New Roman" w:cs="Times New Roman"/>
          <w:sz w:val="28"/>
          <w:szCs w:val="28"/>
        </w:rPr>
        <w:t xml:space="preserve"> в </w:t>
      </w:r>
      <w:proofErr w:type="gramStart"/>
      <w:r w:rsidRPr="008A09F2">
        <w:rPr>
          <w:rFonts w:ascii="Times New Roman" w:hAnsi="Times New Roman" w:cs="Times New Roman"/>
          <w:sz w:val="28"/>
          <w:szCs w:val="28"/>
        </w:rPr>
        <w:t>экстрактах</w:t>
      </w:r>
      <w:proofErr w:type="gramEnd"/>
      <w:r w:rsidRPr="008A09F2">
        <w:rPr>
          <w:rFonts w:ascii="Times New Roman" w:hAnsi="Times New Roman" w:cs="Times New Roman"/>
          <w:sz w:val="28"/>
          <w:szCs w:val="28"/>
        </w:rPr>
        <w:t xml:space="preserve">  так как максимумы поглощения родственных соединений располагаются в одной области.</w:t>
      </w:r>
    </w:p>
    <w:p w:rsidR="008A09F2" w:rsidRPr="008A09F2" w:rsidRDefault="008A09F2" w:rsidP="008A09F2">
      <w:pPr>
        <w:shd w:val="clear" w:color="auto" w:fill="FFFFFF"/>
        <w:spacing w:after="0" w:line="240" w:lineRule="auto"/>
        <w:ind w:firstLine="709"/>
        <w:jc w:val="both"/>
        <w:rPr>
          <w:rFonts w:ascii="Times New Roman" w:hAnsi="Times New Roman" w:cs="Times New Roman"/>
          <w:sz w:val="28"/>
          <w:szCs w:val="28"/>
        </w:rPr>
      </w:pPr>
      <w:r w:rsidRPr="008A09F2">
        <w:rPr>
          <w:rFonts w:ascii="Times New Roman" w:hAnsi="Times New Roman" w:cs="Times New Roman"/>
          <w:sz w:val="28"/>
          <w:szCs w:val="28"/>
        </w:rPr>
        <w:t xml:space="preserve">На основании полученных данных было проведено сравнение количественного содержания рутина в анализируемых экстрактах. Более высокие показатели  содержания  рутина и </w:t>
      </w:r>
      <w:proofErr w:type="spellStart"/>
      <w:r w:rsidRPr="008A09F2">
        <w:rPr>
          <w:rFonts w:ascii="Times New Roman" w:hAnsi="Times New Roman" w:cs="Times New Roman"/>
          <w:sz w:val="28"/>
          <w:szCs w:val="28"/>
        </w:rPr>
        <w:t>кверцетина</w:t>
      </w:r>
      <w:proofErr w:type="spellEnd"/>
      <w:r w:rsidRPr="008A09F2">
        <w:rPr>
          <w:rFonts w:ascii="Times New Roman" w:hAnsi="Times New Roman" w:cs="Times New Roman"/>
          <w:sz w:val="28"/>
          <w:szCs w:val="28"/>
        </w:rPr>
        <w:t xml:space="preserve"> обнаружены в луковой шелухе -0,1800·10</w:t>
      </w:r>
      <w:r w:rsidRPr="008A09F2">
        <w:rPr>
          <w:rFonts w:ascii="Times New Roman" w:hAnsi="Times New Roman" w:cs="Times New Roman"/>
          <w:sz w:val="28"/>
          <w:szCs w:val="28"/>
          <w:vertAlign w:val="superscript"/>
        </w:rPr>
        <w:t>-3</w:t>
      </w:r>
      <w:r w:rsidRPr="008A09F2">
        <w:rPr>
          <w:rFonts w:ascii="Times New Roman" w:hAnsi="Times New Roman" w:cs="Times New Roman"/>
          <w:sz w:val="28"/>
          <w:szCs w:val="28"/>
        </w:rPr>
        <w:t xml:space="preserve">  и 0,3750 10</w:t>
      </w:r>
      <w:r w:rsidRPr="008A09F2">
        <w:rPr>
          <w:rFonts w:ascii="Times New Roman" w:hAnsi="Times New Roman" w:cs="Times New Roman"/>
          <w:sz w:val="28"/>
          <w:szCs w:val="28"/>
          <w:vertAlign w:val="superscript"/>
        </w:rPr>
        <w:t>-3</w:t>
      </w:r>
      <w:r w:rsidRPr="008A09F2">
        <w:rPr>
          <w:rFonts w:ascii="Times New Roman" w:hAnsi="Times New Roman" w:cs="Times New Roman"/>
          <w:sz w:val="28"/>
          <w:szCs w:val="28"/>
        </w:rPr>
        <w:t xml:space="preserve">  мг/мл соответственно.</w:t>
      </w:r>
    </w:p>
    <w:p w:rsidR="008A09F2" w:rsidRPr="008A09F2" w:rsidRDefault="008A09F2" w:rsidP="008A09F2">
      <w:pPr>
        <w:shd w:val="clear" w:color="auto" w:fill="FFFFFF"/>
        <w:spacing w:after="0" w:line="240" w:lineRule="auto"/>
        <w:ind w:firstLine="709"/>
        <w:jc w:val="both"/>
        <w:rPr>
          <w:rFonts w:ascii="Times New Roman" w:eastAsia="TimesNewRoman" w:hAnsi="Times New Roman" w:cs="Times New Roman"/>
          <w:sz w:val="28"/>
          <w:szCs w:val="28"/>
        </w:rPr>
      </w:pPr>
      <w:r w:rsidRPr="008A09F2">
        <w:rPr>
          <w:rFonts w:ascii="Times New Roman" w:eastAsia="TimesNewRoman" w:hAnsi="Times New Roman" w:cs="Times New Roman"/>
          <w:sz w:val="28"/>
          <w:szCs w:val="28"/>
        </w:rPr>
        <w:t xml:space="preserve">В готовых колбасных изделиях определяли полициклические ароматические углеводороды (ПАУ), </w:t>
      </w:r>
      <w:proofErr w:type="spellStart"/>
      <w:r w:rsidRPr="008A09F2">
        <w:rPr>
          <w:rFonts w:ascii="Times New Roman" w:eastAsia="TimesNewRoman" w:hAnsi="Times New Roman" w:cs="Times New Roman"/>
          <w:sz w:val="28"/>
          <w:szCs w:val="28"/>
        </w:rPr>
        <w:t>нитрозамины</w:t>
      </w:r>
      <w:proofErr w:type="spellEnd"/>
      <w:r w:rsidRPr="008A09F2">
        <w:rPr>
          <w:rFonts w:ascii="Times New Roman" w:eastAsia="TimesNewRoman" w:hAnsi="Times New Roman" w:cs="Times New Roman"/>
          <w:sz w:val="28"/>
          <w:szCs w:val="28"/>
        </w:rPr>
        <w:t>, фенолы.</w:t>
      </w:r>
    </w:p>
    <w:p w:rsidR="008A09F2" w:rsidRPr="008A09F2" w:rsidRDefault="008A09F2" w:rsidP="008A09F2">
      <w:pPr>
        <w:spacing w:after="0" w:line="240" w:lineRule="auto"/>
        <w:ind w:firstLine="709"/>
        <w:jc w:val="both"/>
        <w:rPr>
          <w:rFonts w:ascii="Times New Roman" w:hAnsi="Times New Roman" w:cs="Times New Roman"/>
          <w:sz w:val="28"/>
          <w:szCs w:val="28"/>
        </w:rPr>
      </w:pPr>
      <w:r w:rsidRPr="008A09F2">
        <w:rPr>
          <w:rFonts w:ascii="Times New Roman" w:hAnsi="Times New Roman" w:cs="Times New Roman"/>
          <w:color w:val="000000"/>
          <w:sz w:val="28"/>
          <w:szCs w:val="28"/>
        </w:rPr>
        <w:t xml:space="preserve">Данные исследований, показали, экстракт луковой шелухи приводит к снижению количества в готовых колбасных изделиях на 10-12%  канцерогенных продуктов, а прежде всего </w:t>
      </w:r>
      <w:proofErr w:type="spellStart"/>
      <w:r w:rsidRPr="008A09F2">
        <w:rPr>
          <w:rFonts w:ascii="Times New Roman" w:hAnsi="Times New Roman" w:cs="Times New Roman"/>
          <w:color w:val="000000"/>
          <w:sz w:val="28"/>
          <w:szCs w:val="28"/>
        </w:rPr>
        <w:t>нитрозаминов</w:t>
      </w:r>
      <w:proofErr w:type="spellEnd"/>
      <w:r w:rsidRPr="008A09F2">
        <w:rPr>
          <w:rFonts w:ascii="Times New Roman" w:hAnsi="Times New Roman" w:cs="Times New Roman"/>
          <w:color w:val="000000"/>
          <w:sz w:val="28"/>
          <w:szCs w:val="28"/>
        </w:rPr>
        <w:t xml:space="preserve">, образующихся в них в процессе копчения, термообработки и хранения. Также отмечено, что содержание полициклических ароматических углеводородов в  контрольном образце (копчение дымное) в 2-2,5 раза выше, чем в контрольных образцах. Что дает основание и возможность снизить продолжительность копчения мясных продуктов, содержащих природные источники </w:t>
      </w:r>
      <w:proofErr w:type="spellStart"/>
      <w:r w:rsidRPr="008A09F2">
        <w:rPr>
          <w:rFonts w:ascii="Times New Roman" w:hAnsi="Times New Roman" w:cs="Times New Roman"/>
          <w:color w:val="000000"/>
          <w:sz w:val="28"/>
          <w:szCs w:val="28"/>
        </w:rPr>
        <w:t>флаваноидов</w:t>
      </w:r>
      <w:proofErr w:type="spellEnd"/>
      <w:r w:rsidRPr="008A09F2">
        <w:rPr>
          <w:rFonts w:ascii="Times New Roman" w:hAnsi="Times New Roman" w:cs="Times New Roman"/>
          <w:color w:val="000000"/>
          <w:sz w:val="28"/>
          <w:szCs w:val="28"/>
        </w:rPr>
        <w:t>.</w:t>
      </w:r>
    </w:p>
    <w:p w:rsidR="008A09F2" w:rsidRPr="008A09F2" w:rsidRDefault="008A09F2" w:rsidP="008A09F2">
      <w:pPr>
        <w:spacing w:after="0" w:line="240" w:lineRule="auto"/>
        <w:ind w:firstLine="709"/>
        <w:jc w:val="both"/>
        <w:rPr>
          <w:rFonts w:ascii="Times New Roman" w:hAnsi="Times New Roman" w:cs="Times New Roman"/>
          <w:sz w:val="28"/>
          <w:szCs w:val="28"/>
        </w:rPr>
      </w:pPr>
      <w:r w:rsidRPr="008A09F2">
        <w:rPr>
          <w:rFonts w:ascii="Times New Roman" w:hAnsi="Times New Roman" w:cs="Times New Roman"/>
          <w:color w:val="000000"/>
          <w:sz w:val="28"/>
          <w:szCs w:val="28"/>
        </w:rPr>
        <w:t>В</w:t>
      </w:r>
      <w:r w:rsidRPr="008A09F2">
        <w:rPr>
          <w:rFonts w:ascii="Times New Roman" w:hAnsi="Times New Roman" w:cs="Times New Roman"/>
          <w:sz w:val="28"/>
          <w:szCs w:val="28"/>
        </w:rPr>
        <w:t xml:space="preserve"> исследуемых образцах после 15 и 35 суток хранения в производственных условиях (температура </w:t>
      </w:r>
      <w:smartTag w:uri="urn:schemas-microsoft-com:office:smarttags" w:element="metricconverter">
        <w:smartTagPr>
          <w:attr w:name="ProductID" w:val="8 ﾰC"/>
        </w:smartTagPr>
        <w:r w:rsidRPr="008A09F2">
          <w:rPr>
            <w:rFonts w:ascii="Times New Roman" w:hAnsi="Times New Roman" w:cs="Times New Roman"/>
            <w:sz w:val="28"/>
            <w:szCs w:val="28"/>
          </w:rPr>
          <w:t>8 °C</w:t>
        </w:r>
      </w:smartTag>
      <w:r w:rsidRPr="008A09F2">
        <w:rPr>
          <w:rFonts w:ascii="Times New Roman" w:hAnsi="Times New Roman" w:cs="Times New Roman"/>
          <w:sz w:val="28"/>
          <w:szCs w:val="28"/>
        </w:rPr>
        <w:t xml:space="preserve"> и относительная влажность 75-78%) происходило накопление </w:t>
      </w:r>
      <w:proofErr w:type="gramStart"/>
      <w:r w:rsidRPr="008A09F2">
        <w:rPr>
          <w:rFonts w:ascii="Times New Roman" w:hAnsi="Times New Roman" w:cs="Times New Roman"/>
          <w:sz w:val="28"/>
          <w:szCs w:val="28"/>
        </w:rPr>
        <w:t>НА</w:t>
      </w:r>
      <w:proofErr w:type="gramEnd"/>
      <w:r w:rsidRPr="008A09F2">
        <w:rPr>
          <w:rFonts w:ascii="Times New Roman" w:hAnsi="Times New Roman" w:cs="Times New Roman"/>
          <w:sz w:val="28"/>
          <w:szCs w:val="28"/>
        </w:rPr>
        <w:t xml:space="preserve">. Наибольшее количество </w:t>
      </w:r>
      <w:proofErr w:type="gramStart"/>
      <w:r w:rsidRPr="008A09F2">
        <w:rPr>
          <w:rFonts w:ascii="Times New Roman" w:hAnsi="Times New Roman" w:cs="Times New Roman"/>
          <w:sz w:val="28"/>
          <w:szCs w:val="28"/>
        </w:rPr>
        <w:t>НА</w:t>
      </w:r>
      <w:proofErr w:type="gramEnd"/>
      <w:r w:rsidRPr="008A09F2">
        <w:rPr>
          <w:rFonts w:ascii="Times New Roman" w:hAnsi="Times New Roman" w:cs="Times New Roman"/>
          <w:sz w:val="28"/>
          <w:szCs w:val="28"/>
        </w:rPr>
        <w:t xml:space="preserve"> обнаруживалось </w:t>
      </w:r>
      <w:proofErr w:type="gramStart"/>
      <w:r w:rsidRPr="008A09F2">
        <w:rPr>
          <w:rFonts w:ascii="Times New Roman" w:hAnsi="Times New Roman" w:cs="Times New Roman"/>
          <w:sz w:val="28"/>
          <w:szCs w:val="28"/>
        </w:rPr>
        <w:t>в</w:t>
      </w:r>
      <w:proofErr w:type="gramEnd"/>
      <w:r w:rsidRPr="008A09F2">
        <w:rPr>
          <w:rFonts w:ascii="Times New Roman" w:hAnsi="Times New Roman" w:cs="Times New Roman"/>
          <w:sz w:val="28"/>
          <w:szCs w:val="28"/>
        </w:rPr>
        <w:t xml:space="preserve"> образце 1 (контрольный образец). </w:t>
      </w:r>
      <w:proofErr w:type="gramStart"/>
      <w:r w:rsidRPr="008A09F2">
        <w:rPr>
          <w:rFonts w:ascii="Times New Roman" w:hAnsi="Times New Roman" w:cs="Times New Roman"/>
          <w:sz w:val="28"/>
          <w:szCs w:val="28"/>
        </w:rPr>
        <w:t>Самое</w:t>
      </w:r>
      <w:proofErr w:type="gramEnd"/>
      <w:r w:rsidRPr="008A09F2">
        <w:rPr>
          <w:rFonts w:ascii="Times New Roman" w:hAnsi="Times New Roman" w:cs="Times New Roman"/>
          <w:sz w:val="28"/>
          <w:szCs w:val="28"/>
        </w:rPr>
        <w:t xml:space="preserve"> низкое содержан </w:t>
      </w:r>
      <w:proofErr w:type="spellStart"/>
      <w:r w:rsidRPr="008A09F2">
        <w:rPr>
          <w:rFonts w:ascii="Times New Roman" w:hAnsi="Times New Roman" w:cs="Times New Roman"/>
          <w:sz w:val="28"/>
          <w:szCs w:val="28"/>
        </w:rPr>
        <w:t>нитрозаминов</w:t>
      </w:r>
      <w:proofErr w:type="spellEnd"/>
      <w:r w:rsidRPr="008A09F2">
        <w:rPr>
          <w:rFonts w:ascii="Times New Roman" w:hAnsi="Times New Roman" w:cs="Times New Roman"/>
          <w:sz w:val="28"/>
          <w:szCs w:val="28"/>
        </w:rPr>
        <w:t xml:space="preserve"> отмечено в образцах 4 и 5 содержащих экстракты и порошок чесночной шелухи. По сравнению с контролем, все опытные образцы, хотя и в разной степени, оказались более устойчивыми к микробиологической порче в процессе хранения. </w:t>
      </w:r>
    </w:p>
    <w:p w:rsidR="008A09F2" w:rsidRPr="008A09F2" w:rsidRDefault="008A09F2" w:rsidP="008A09F2">
      <w:pPr>
        <w:shd w:val="clear" w:color="auto" w:fill="FFFFFF"/>
        <w:spacing w:after="0" w:line="240" w:lineRule="auto"/>
        <w:ind w:firstLine="709"/>
        <w:jc w:val="both"/>
        <w:rPr>
          <w:rFonts w:ascii="Times New Roman" w:hAnsi="Times New Roman" w:cs="Times New Roman"/>
          <w:sz w:val="28"/>
          <w:szCs w:val="28"/>
        </w:rPr>
      </w:pPr>
      <w:r w:rsidRPr="008A09F2">
        <w:rPr>
          <w:rFonts w:ascii="Times New Roman" w:hAnsi="Times New Roman" w:cs="Times New Roman"/>
          <w:color w:val="000000"/>
          <w:sz w:val="28"/>
          <w:szCs w:val="28"/>
        </w:rPr>
        <w:t xml:space="preserve">Разработана технология производства  </w:t>
      </w:r>
      <w:proofErr w:type="spellStart"/>
      <w:r w:rsidRPr="008A09F2">
        <w:rPr>
          <w:rFonts w:ascii="Times New Roman" w:hAnsi="Times New Roman" w:cs="Times New Roman"/>
          <w:color w:val="000000"/>
          <w:sz w:val="28"/>
          <w:szCs w:val="28"/>
        </w:rPr>
        <w:t>полукопченых</w:t>
      </w:r>
      <w:proofErr w:type="spellEnd"/>
      <w:r w:rsidRPr="008A09F2">
        <w:rPr>
          <w:rFonts w:ascii="Times New Roman" w:hAnsi="Times New Roman" w:cs="Times New Roman"/>
          <w:color w:val="000000"/>
          <w:sz w:val="28"/>
          <w:szCs w:val="28"/>
        </w:rPr>
        <w:t xml:space="preserve"> колбасных изделий </w:t>
      </w:r>
    </w:p>
    <w:p w:rsidR="008A09F2" w:rsidRDefault="008A09F2" w:rsidP="008A09F2">
      <w:pPr>
        <w:pStyle w:val="ad"/>
        <w:spacing w:after="0" w:line="240" w:lineRule="auto"/>
        <w:ind w:left="0" w:firstLine="709"/>
        <w:jc w:val="center"/>
        <w:rPr>
          <w:rFonts w:ascii="Times New Roman" w:hAnsi="Times New Roman" w:cs="Times New Roman"/>
          <w:b/>
          <w:sz w:val="28"/>
          <w:szCs w:val="28"/>
        </w:rPr>
      </w:pPr>
    </w:p>
    <w:p w:rsidR="008A09F2" w:rsidRPr="008A09F2" w:rsidRDefault="008A09F2" w:rsidP="00A56059">
      <w:pPr>
        <w:pStyle w:val="ad"/>
        <w:spacing w:after="0" w:line="240" w:lineRule="auto"/>
        <w:ind w:left="0" w:firstLine="709"/>
        <w:rPr>
          <w:rFonts w:ascii="Times New Roman" w:hAnsi="Times New Roman" w:cs="Times New Roman"/>
          <w:b/>
          <w:sz w:val="28"/>
          <w:szCs w:val="28"/>
        </w:rPr>
      </w:pPr>
      <w:r w:rsidRPr="008A09F2">
        <w:rPr>
          <w:rFonts w:ascii="Times New Roman" w:hAnsi="Times New Roman" w:cs="Times New Roman"/>
          <w:b/>
          <w:sz w:val="28"/>
          <w:szCs w:val="28"/>
        </w:rPr>
        <w:lastRenderedPageBreak/>
        <w:t>Заключение</w:t>
      </w:r>
    </w:p>
    <w:p w:rsidR="008A09F2" w:rsidRPr="008A09F2" w:rsidRDefault="008A09F2" w:rsidP="008A09F2">
      <w:pPr>
        <w:pStyle w:val="ad"/>
        <w:spacing w:after="0" w:line="240" w:lineRule="auto"/>
        <w:ind w:left="0" w:firstLine="709"/>
        <w:jc w:val="both"/>
        <w:rPr>
          <w:rFonts w:ascii="Times New Roman" w:hAnsi="Times New Roman" w:cs="Times New Roman"/>
          <w:sz w:val="28"/>
          <w:szCs w:val="28"/>
        </w:rPr>
      </w:pPr>
      <w:r w:rsidRPr="008A09F2">
        <w:rPr>
          <w:rFonts w:ascii="Times New Roman" w:hAnsi="Times New Roman" w:cs="Times New Roman"/>
          <w:sz w:val="28"/>
          <w:szCs w:val="28"/>
        </w:rPr>
        <w:t xml:space="preserve">В качестве новой тенденции показана </w:t>
      </w:r>
      <w:r w:rsidRPr="008A09F2">
        <w:rPr>
          <w:rFonts w:ascii="Times New Roman" w:hAnsi="Times New Roman" w:cs="Times New Roman"/>
          <w:iCs/>
          <w:sz w:val="28"/>
          <w:szCs w:val="28"/>
        </w:rPr>
        <w:t>способность</w:t>
      </w:r>
      <w:r w:rsidRPr="008A09F2">
        <w:rPr>
          <w:rFonts w:ascii="Times New Roman" w:hAnsi="Times New Roman" w:cs="Times New Roman"/>
          <w:sz w:val="28"/>
          <w:szCs w:val="28"/>
        </w:rPr>
        <w:t xml:space="preserve"> </w:t>
      </w:r>
      <w:proofErr w:type="spellStart"/>
      <w:r w:rsidRPr="008A09F2">
        <w:rPr>
          <w:rFonts w:ascii="Times New Roman" w:hAnsi="Times New Roman" w:cs="Times New Roman"/>
          <w:sz w:val="28"/>
          <w:szCs w:val="28"/>
        </w:rPr>
        <w:t>кверцетина</w:t>
      </w:r>
      <w:proofErr w:type="spellEnd"/>
      <w:r w:rsidRPr="008A09F2">
        <w:rPr>
          <w:rFonts w:ascii="Times New Roman" w:hAnsi="Times New Roman" w:cs="Times New Roman"/>
          <w:sz w:val="28"/>
          <w:szCs w:val="28"/>
        </w:rPr>
        <w:t xml:space="preserve"> и </w:t>
      </w:r>
      <w:proofErr w:type="spellStart"/>
      <w:r w:rsidRPr="008A09F2">
        <w:rPr>
          <w:rFonts w:ascii="Times New Roman" w:hAnsi="Times New Roman" w:cs="Times New Roman"/>
          <w:sz w:val="28"/>
          <w:szCs w:val="28"/>
        </w:rPr>
        <w:t>дегидрокверцетина</w:t>
      </w:r>
      <w:proofErr w:type="spellEnd"/>
      <w:r w:rsidRPr="008A09F2">
        <w:rPr>
          <w:rFonts w:ascii="Times New Roman" w:hAnsi="Times New Roman" w:cs="Times New Roman"/>
          <w:sz w:val="28"/>
          <w:szCs w:val="28"/>
        </w:rPr>
        <w:t xml:space="preserve"> в снижении </w:t>
      </w:r>
      <w:proofErr w:type="spellStart"/>
      <w:r w:rsidRPr="008A09F2">
        <w:rPr>
          <w:rFonts w:ascii="Times New Roman" w:hAnsi="Times New Roman" w:cs="Times New Roman"/>
          <w:sz w:val="28"/>
          <w:szCs w:val="28"/>
        </w:rPr>
        <w:t>токсикантов</w:t>
      </w:r>
      <w:proofErr w:type="spellEnd"/>
      <w:r w:rsidRPr="008A09F2">
        <w:rPr>
          <w:rFonts w:ascii="Times New Roman" w:hAnsi="Times New Roman" w:cs="Times New Roman"/>
          <w:sz w:val="28"/>
          <w:szCs w:val="28"/>
        </w:rPr>
        <w:t xml:space="preserve"> и пролонгации сроков хранения </w:t>
      </w:r>
      <w:proofErr w:type="spellStart"/>
      <w:r w:rsidRPr="008A09F2">
        <w:rPr>
          <w:rFonts w:ascii="Times New Roman" w:hAnsi="Times New Roman" w:cs="Times New Roman"/>
          <w:sz w:val="28"/>
          <w:szCs w:val="28"/>
        </w:rPr>
        <w:t>полукопченых</w:t>
      </w:r>
      <w:proofErr w:type="spellEnd"/>
      <w:r w:rsidRPr="008A09F2">
        <w:rPr>
          <w:rFonts w:ascii="Times New Roman" w:hAnsi="Times New Roman" w:cs="Times New Roman"/>
          <w:sz w:val="28"/>
          <w:szCs w:val="28"/>
        </w:rPr>
        <w:t xml:space="preserve"> колбасных изделий.</w:t>
      </w:r>
    </w:p>
    <w:p w:rsidR="008A09F2" w:rsidRPr="008A09F2" w:rsidRDefault="008A09F2" w:rsidP="008A09F2">
      <w:pPr>
        <w:spacing w:after="0" w:line="240" w:lineRule="auto"/>
        <w:ind w:firstLine="709"/>
        <w:jc w:val="both"/>
        <w:rPr>
          <w:rFonts w:ascii="Times New Roman" w:hAnsi="Times New Roman" w:cs="Times New Roman"/>
          <w:color w:val="000000"/>
          <w:sz w:val="28"/>
          <w:szCs w:val="28"/>
        </w:rPr>
      </w:pPr>
      <w:r w:rsidRPr="008A09F2">
        <w:rPr>
          <w:rFonts w:ascii="Times New Roman" w:hAnsi="Times New Roman" w:cs="Times New Roman"/>
          <w:color w:val="000000"/>
          <w:sz w:val="28"/>
          <w:szCs w:val="28"/>
        </w:rPr>
        <w:t>Анализ полученных результатов исследования сырья, полуфабрикатов и  разработанных колбасных изделий показал, что добавление луковой и чесночной шелухи в количестве 2-5% от массы основного сырья в сухом виде и  0,2-0,5 % основного сырья в виде водного экстракта дает  возможность.</w:t>
      </w:r>
    </w:p>
    <w:p w:rsidR="008A09F2" w:rsidRPr="008A09F2" w:rsidRDefault="008A09F2" w:rsidP="008A09F2">
      <w:pPr>
        <w:shd w:val="clear" w:color="auto" w:fill="FFFFFF"/>
        <w:spacing w:after="0" w:line="240" w:lineRule="auto"/>
        <w:ind w:firstLine="709"/>
        <w:jc w:val="both"/>
        <w:rPr>
          <w:rFonts w:ascii="Times New Roman" w:hAnsi="Times New Roman" w:cs="Times New Roman"/>
          <w:color w:val="000000"/>
          <w:sz w:val="28"/>
          <w:szCs w:val="28"/>
        </w:rPr>
      </w:pPr>
      <w:r w:rsidRPr="008A09F2">
        <w:rPr>
          <w:rFonts w:ascii="Times New Roman" w:hAnsi="Times New Roman" w:cs="Times New Roman"/>
          <w:color w:val="000000"/>
          <w:sz w:val="28"/>
          <w:szCs w:val="28"/>
        </w:rPr>
        <w:t xml:space="preserve">-получения экологически безопасной  копченой продукции, содержание вредных веществ в которой  не превышает допустимой нормы (по ПАУ и </w:t>
      </w:r>
      <w:proofErr w:type="spellStart"/>
      <w:r w:rsidRPr="008A09F2">
        <w:rPr>
          <w:rFonts w:ascii="Times New Roman" w:hAnsi="Times New Roman" w:cs="Times New Roman"/>
          <w:color w:val="000000"/>
          <w:sz w:val="28"/>
          <w:szCs w:val="28"/>
        </w:rPr>
        <w:t>нитрозаминам</w:t>
      </w:r>
      <w:proofErr w:type="spellEnd"/>
      <w:r w:rsidRPr="008A09F2">
        <w:rPr>
          <w:rFonts w:ascii="Times New Roman" w:hAnsi="Times New Roman" w:cs="Times New Roman"/>
          <w:color w:val="000000"/>
          <w:sz w:val="28"/>
          <w:szCs w:val="28"/>
        </w:rPr>
        <w:t>).</w:t>
      </w:r>
    </w:p>
    <w:p w:rsidR="008A09F2" w:rsidRPr="008A09F2" w:rsidRDefault="008A09F2" w:rsidP="008A09F2">
      <w:pPr>
        <w:shd w:val="clear" w:color="auto" w:fill="FFFFFF"/>
        <w:spacing w:after="0" w:line="240" w:lineRule="auto"/>
        <w:ind w:firstLine="709"/>
        <w:jc w:val="both"/>
        <w:rPr>
          <w:rFonts w:ascii="Times New Roman" w:hAnsi="Times New Roman" w:cs="Times New Roman"/>
          <w:color w:val="000000"/>
          <w:sz w:val="28"/>
          <w:szCs w:val="28"/>
        </w:rPr>
      </w:pPr>
      <w:r w:rsidRPr="008A09F2">
        <w:rPr>
          <w:rFonts w:ascii="Times New Roman" w:hAnsi="Times New Roman" w:cs="Times New Roman"/>
          <w:color w:val="000000"/>
          <w:sz w:val="28"/>
          <w:szCs w:val="28"/>
        </w:rPr>
        <w:t xml:space="preserve">- </w:t>
      </w:r>
      <w:proofErr w:type="spellStart"/>
      <w:r w:rsidRPr="008A09F2">
        <w:rPr>
          <w:rFonts w:ascii="Times New Roman" w:hAnsi="Times New Roman" w:cs="Times New Roman"/>
          <w:color w:val="000000"/>
          <w:sz w:val="28"/>
          <w:szCs w:val="28"/>
        </w:rPr>
        <w:t>малоотходности</w:t>
      </w:r>
      <w:proofErr w:type="spellEnd"/>
      <w:r w:rsidRPr="008A09F2">
        <w:rPr>
          <w:rFonts w:ascii="Times New Roman" w:hAnsi="Times New Roman" w:cs="Times New Roman"/>
          <w:color w:val="000000"/>
          <w:sz w:val="28"/>
          <w:szCs w:val="28"/>
        </w:rPr>
        <w:t xml:space="preserve"> и практически  безотходности производства;</w:t>
      </w:r>
    </w:p>
    <w:p w:rsidR="008A09F2" w:rsidRPr="008A09F2" w:rsidRDefault="008A09F2" w:rsidP="008A09F2">
      <w:pPr>
        <w:shd w:val="clear" w:color="auto" w:fill="FFFFFF"/>
        <w:spacing w:after="0" w:line="240" w:lineRule="auto"/>
        <w:ind w:firstLine="709"/>
        <w:jc w:val="both"/>
        <w:rPr>
          <w:rFonts w:ascii="Times New Roman" w:hAnsi="Times New Roman" w:cs="Times New Roman"/>
          <w:color w:val="000000"/>
          <w:sz w:val="28"/>
          <w:szCs w:val="28"/>
        </w:rPr>
      </w:pPr>
      <w:r w:rsidRPr="008A09F2">
        <w:rPr>
          <w:rFonts w:ascii="Times New Roman" w:hAnsi="Times New Roman" w:cs="Times New Roman"/>
          <w:color w:val="000000"/>
          <w:sz w:val="28"/>
          <w:szCs w:val="28"/>
        </w:rPr>
        <w:t>- решения экологических проблем, связанных с загрязнением окружающей среды, за счет уменьшения продолжительности копчения коптильным дымом (20-40%) и как следствие, выбросов в атмосферу;</w:t>
      </w:r>
    </w:p>
    <w:p w:rsidR="008A09F2" w:rsidRPr="008A09F2" w:rsidRDefault="008A09F2" w:rsidP="008A09F2">
      <w:pPr>
        <w:shd w:val="clear" w:color="auto" w:fill="FFFFFF"/>
        <w:spacing w:after="0" w:line="240" w:lineRule="auto"/>
        <w:ind w:firstLine="709"/>
        <w:jc w:val="both"/>
        <w:rPr>
          <w:rFonts w:ascii="Times New Roman" w:hAnsi="Times New Roman" w:cs="Times New Roman"/>
          <w:color w:val="000000"/>
          <w:sz w:val="28"/>
          <w:szCs w:val="28"/>
        </w:rPr>
      </w:pPr>
      <w:r w:rsidRPr="008A09F2">
        <w:rPr>
          <w:rFonts w:ascii="Times New Roman" w:hAnsi="Times New Roman" w:cs="Times New Roman"/>
          <w:color w:val="000000"/>
          <w:sz w:val="28"/>
          <w:szCs w:val="28"/>
        </w:rPr>
        <w:t>-существенной интенсификации процесса, связанной с ускорением собственно копчения продукта. На 20- 30% возможно ускорение процесса копчения.</w:t>
      </w:r>
    </w:p>
    <w:p w:rsidR="008A09F2" w:rsidRPr="008A09F2" w:rsidRDefault="008A09F2" w:rsidP="008A09F2">
      <w:pPr>
        <w:shd w:val="clear" w:color="auto" w:fill="FFFFFF"/>
        <w:spacing w:after="0" w:line="240" w:lineRule="auto"/>
        <w:ind w:firstLine="709"/>
        <w:jc w:val="both"/>
        <w:rPr>
          <w:rFonts w:ascii="Times New Roman" w:hAnsi="Times New Roman" w:cs="Times New Roman"/>
          <w:color w:val="000000"/>
          <w:sz w:val="28"/>
          <w:szCs w:val="28"/>
        </w:rPr>
      </w:pPr>
      <w:r w:rsidRPr="008A09F2">
        <w:rPr>
          <w:rFonts w:ascii="Times New Roman" w:hAnsi="Times New Roman" w:cs="Times New Roman"/>
          <w:color w:val="000000"/>
          <w:sz w:val="28"/>
          <w:szCs w:val="28"/>
        </w:rPr>
        <w:t xml:space="preserve">-увеличения выхода готовой копченой продукции за счет во-первых, существенного сокращения  процесса копчения в целом, и как следствие, потери тканевой воды; во-вторых, количественно  предусмотренные источники </w:t>
      </w:r>
      <w:proofErr w:type="spellStart"/>
      <w:r w:rsidRPr="008A09F2">
        <w:rPr>
          <w:rFonts w:ascii="Times New Roman" w:hAnsi="Times New Roman" w:cs="Times New Roman"/>
          <w:color w:val="000000"/>
          <w:sz w:val="28"/>
          <w:szCs w:val="28"/>
        </w:rPr>
        <w:t>флаваноидов</w:t>
      </w:r>
      <w:proofErr w:type="spellEnd"/>
      <w:r w:rsidRPr="008A09F2">
        <w:rPr>
          <w:rFonts w:ascii="Times New Roman" w:hAnsi="Times New Roman" w:cs="Times New Roman"/>
          <w:color w:val="000000"/>
          <w:sz w:val="28"/>
          <w:szCs w:val="28"/>
        </w:rPr>
        <w:t xml:space="preserve"> вносятся сверх рецептуры, и как следствие</w:t>
      </w:r>
      <w:proofErr w:type="gramStart"/>
      <w:r w:rsidRPr="008A09F2">
        <w:rPr>
          <w:rFonts w:ascii="Times New Roman" w:hAnsi="Times New Roman" w:cs="Times New Roman"/>
          <w:color w:val="000000"/>
          <w:sz w:val="28"/>
          <w:szCs w:val="28"/>
        </w:rPr>
        <w:t xml:space="preserve"> ,</w:t>
      </w:r>
      <w:proofErr w:type="gramEnd"/>
      <w:r w:rsidRPr="008A09F2">
        <w:rPr>
          <w:rFonts w:ascii="Times New Roman" w:hAnsi="Times New Roman" w:cs="Times New Roman"/>
          <w:color w:val="000000"/>
          <w:sz w:val="28"/>
          <w:szCs w:val="28"/>
        </w:rPr>
        <w:t xml:space="preserve"> ведут к увеличению выхода готовой  продукции.</w:t>
      </w:r>
    </w:p>
    <w:p w:rsidR="008A09F2" w:rsidRPr="008A09F2" w:rsidRDefault="008A09F2" w:rsidP="008A09F2">
      <w:pPr>
        <w:shd w:val="clear" w:color="auto" w:fill="FFFFFF"/>
        <w:spacing w:after="0" w:line="240" w:lineRule="auto"/>
        <w:ind w:firstLine="709"/>
        <w:jc w:val="both"/>
        <w:rPr>
          <w:rFonts w:ascii="Times New Roman" w:hAnsi="Times New Roman" w:cs="Times New Roman"/>
          <w:color w:val="000000"/>
          <w:sz w:val="28"/>
          <w:szCs w:val="28"/>
        </w:rPr>
      </w:pPr>
      <w:proofErr w:type="gramStart"/>
      <w:r w:rsidRPr="008A09F2">
        <w:rPr>
          <w:rFonts w:ascii="Times New Roman" w:hAnsi="Times New Roman" w:cs="Times New Roman"/>
          <w:color w:val="000000"/>
          <w:sz w:val="28"/>
          <w:szCs w:val="28"/>
        </w:rPr>
        <w:t xml:space="preserve">-повысить биологическую ценность мясной продукции - за счет веществ </w:t>
      </w:r>
      <w:proofErr w:type="spellStart"/>
      <w:r w:rsidRPr="008A09F2">
        <w:rPr>
          <w:rFonts w:ascii="Times New Roman" w:hAnsi="Times New Roman" w:cs="Times New Roman"/>
          <w:color w:val="000000"/>
          <w:sz w:val="28"/>
          <w:szCs w:val="28"/>
        </w:rPr>
        <w:t>парафармацевтиков</w:t>
      </w:r>
      <w:proofErr w:type="spellEnd"/>
      <w:r w:rsidRPr="008A09F2">
        <w:rPr>
          <w:rFonts w:ascii="Times New Roman" w:hAnsi="Times New Roman" w:cs="Times New Roman"/>
          <w:color w:val="000000"/>
          <w:sz w:val="28"/>
          <w:szCs w:val="28"/>
        </w:rPr>
        <w:t xml:space="preserve"> (</w:t>
      </w:r>
      <w:proofErr w:type="spellStart"/>
      <w:r w:rsidRPr="008A09F2">
        <w:rPr>
          <w:rFonts w:ascii="Times New Roman" w:hAnsi="Times New Roman" w:cs="Times New Roman"/>
          <w:color w:val="000000"/>
          <w:sz w:val="28"/>
          <w:szCs w:val="28"/>
        </w:rPr>
        <w:t>флаваноиды</w:t>
      </w:r>
      <w:proofErr w:type="spellEnd"/>
      <w:r w:rsidRPr="008A09F2">
        <w:rPr>
          <w:rFonts w:ascii="Times New Roman" w:hAnsi="Times New Roman" w:cs="Times New Roman"/>
          <w:color w:val="000000"/>
          <w:sz w:val="28"/>
          <w:szCs w:val="28"/>
        </w:rPr>
        <w:t xml:space="preserve">, витамины, эфирные масла, минеральные компоненты, которые обладают красящими, консервирующими, </w:t>
      </w:r>
      <w:proofErr w:type="spellStart"/>
      <w:r w:rsidRPr="008A09F2">
        <w:rPr>
          <w:rFonts w:ascii="Times New Roman" w:hAnsi="Times New Roman" w:cs="Times New Roman"/>
          <w:color w:val="000000"/>
          <w:sz w:val="28"/>
          <w:szCs w:val="28"/>
        </w:rPr>
        <w:t>вкусо-ароматическими</w:t>
      </w:r>
      <w:proofErr w:type="spellEnd"/>
      <w:r w:rsidRPr="008A09F2">
        <w:rPr>
          <w:rFonts w:ascii="Times New Roman" w:hAnsi="Times New Roman" w:cs="Times New Roman"/>
          <w:color w:val="000000"/>
          <w:sz w:val="28"/>
          <w:szCs w:val="28"/>
        </w:rPr>
        <w:t xml:space="preserve"> свойствами, а также выраженным </w:t>
      </w:r>
      <w:proofErr w:type="spellStart"/>
      <w:r w:rsidRPr="008A09F2">
        <w:rPr>
          <w:rFonts w:ascii="Times New Roman" w:hAnsi="Times New Roman" w:cs="Times New Roman"/>
          <w:color w:val="000000"/>
          <w:sz w:val="28"/>
          <w:szCs w:val="28"/>
        </w:rPr>
        <w:t>фармокологическим</w:t>
      </w:r>
      <w:proofErr w:type="spellEnd"/>
      <w:r w:rsidRPr="008A09F2">
        <w:rPr>
          <w:rFonts w:ascii="Times New Roman" w:hAnsi="Times New Roman" w:cs="Times New Roman"/>
          <w:color w:val="000000"/>
          <w:sz w:val="28"/>
          <w:szCs w:val="28"/>
        </w:rPr>
        <w:t xml:space="preserve">, </w:t>
      </w:r>
      <w:proofErr w:type="spellStart"/>
      <w:r w:rsidRPr="008A09F2">
        <w:rPr>
          <w:rFonts w:ascii="Times New Roman" w:hAnsi="Times New Roman" w:cs="Times New Roman"/>
          <w:color w:val="000000"/>
          <w:sz w:val="28"/>
          <w:szCs w:val="28"/>
        </w:rPr>
        <w:t>радиопротекторным</w:t>
      </w:r>
      <w:proofErr w:type="spellEnd"/>
      <w:r w:rsidRPr="008A09F2">
        <w:rPr>
          <w:rFonts w:ascii="Times New Roman" w:hAnsi="Times New Roman" w:cs="Times New Roman"/>
          <w:color w:val="000000"/>
          <w:sz w:val="28"/>
          <w:szCs w:val="28"/>
        </w:rPr>
        <w:t xml:space="preserve"> биологическими эффектами.</w:t>
      </w:r>
      <w:proofErr w:type="gramEnd"/>
      <w:r w:rsidRPr="008A09F2">
        <w:rPr>
          <w:rFonts w:ascii="Times New Roman" w:hAnsi="Times New Roman" w:cs="Times New Roman"/>
          <w:color w:val="000000"/>
          <w:sz w:val="28"/>
          <w:szCs w:val="28"/>
        </w:rPr>
        <w:t xml:space="preserve"> Кроме того,  присутствие в шелухе физиологически полезных балластных веществ, содержащихся в клеточных стенках (способны проявлять комплексообразующие и </w:t>
      </w:r>
      <w:proofErr w:type="spellStart"/>
      <w:r w:rsidRPr="008A09F2">
        <w:rPr>
          <w:rFonts w:ascii="Times New Roman" w:hAnsi="Times New Roman" w:cs="Times New Roman"/>
          <w:color w:val="000000"/>
          <w:sz w:val="28"/>
          <w:szCs w:val="28"/>
        </w:rPr>
        <w:t>радиопротекторные</w:t>
      </w:r>
      <w:proofErr w:type="spellEnd"/>
      <w:r w:rsidRPr="008A09F2">
        <w:rPr>
          <w:rFonts w:ascii="Times New Roman" w:hAnsi="Times New Roman" w:cs="Times New Roman"/>
          <w:color w:val="000000"/>
          <w:sz w:val="28"/>
          <w:szCs w:val="28"/>
        </w:rPr>
        <w:t xml:space="preserve"> свойства).</w:t>
      </w:r>
    </w:p>
    <w:p w:rsidR="008A09F2" w:rsidRPr="008A09F2" w:rsidRDefault="008A09F2" w:rsidP="008A09F2">
      <w:pPr>
        <w:spacing w:after="0" w:line="240" w:lineRule="auto"/>
        <w:ind w:firstLine="680"/>
        <w:rPr>
          <w:rFonts w:ascii="Times New Roman" w:hAnsi="Times New Roman" w:cs="Times New Roman"/>
          <w:sz w:val="28"/>
          <w:szCs w:val="28"/>
        </w:rPr>
      </w:pPr>
      <w:proofErr w:type="gramStart"/>
      <w:r w:rsidRPr="008A09F2">
        <w:rPr>
          <w:rFonts w:ascii="Times New Roman" w:hAnsi="Times New Roman" w:cs="Times New Roman"/>
          <w:color w:val="000000"/>
          <w:sz w:val="28"/>
          <w:szCs w:val="28"/>
        </w:rPr>
        <w:t xml:space="preserve">-снизить себестоимость продукции за счет  снижения </w:t>
      </w:r>
      <w:proofErr w:type="spellStart"/>
      <w:r w:rsidRPr="008A09F2">
        <w:rPr>
          <w:rFonts w:ascii="Times New Roman" w:hAnsi="Times New Roman" w:cs="Times New Roman"/>
          <w:color w:val="000000"/>
          <w:sz w:val="28"/>
          <w:szCs w:val="28"/>
        </w:rPr>
        <w:t>энергозатрат</w:t>
      </w:r>
      <w:proofErr w:type="spellEnd"/>
      <w:r w:rsidRPr="008A09F2">
        <w:rPr>
          <w:rFonts w:ascii="Times New Roman" w:hAnsi="Times New Roman" w:cs="Times New Roman"/>
          <w:color w:val="000000"/>
          <w:sz w:val="28"/>
          <w:szCs w:val="28"/>
        </w:rPr>
        <w:t xml:space="preserve"> </w:t>
      </w:r>
      <w:r w:rsidRPr="008A09F2">
        <w:rPr>
          <w:rFonts w:ascii="Times New Roman" w:hAnsi="Times New Roman" w:cs="Times New Roman"/>
          <w:sz w:val="28"/>
          <w:szCs w:val="28"/>
        </w:rPr>
        <w:t xml:space="preserve"> Производство колбасных изделий по разработанным технологиям снижает стоимость 1 килограмма готовой продукции на 9рублей 47 копеек за счет снижения расходов на электроэнергию, холод, пар, сжатый воздух, газ, а также расходов нитрита натрия, так как разработанная  технология  позволяет снизить  его количество с 0,0075 до 0,0030 грамм на 100 килограмм основного сырья.</w:t>
      </w:r>
      <w:proofErr w:type="gramEnd"/>
    </w:p>
    <w:p w:rsidR="008A09F2" w:rsidRPr="008A09F2" w:rsidRDefault="008A09F2" w:rsidP="008A09F2">
      <w:pPr>
        <w:spacing w:after="0" w:line="240" w:lineRule="auto"/>
        <w:ind w:firstLine="709"/>
        <w:jc w:val="both"/>
        <w:rPr>
          <w:rFonts w:ascii="Times New Roman" w:hAnsi="Times New Roman" w:cs="Times New Roman"/>
          <w:sz w:val="28"/>
          <w:szCs w:val="28"/>
        </w:rPr>
      </w:pPr>
      <w:r w:rsidRPr="008A09F2">
        <w:rPr>
          <w:rFonts w:ascii="Times New Roman" w:hAnsi="Times New Roman" w:cs="Times New Roman"/>
          <w:sz w:val="28"/>
          <w:szCs w:val="28"/>
        </w:rPr>
        <w:t>Результаты исследований позволяют решить проблему биологической безопасности продуктов из мяса.</w:t>
      </w:r>
    </w:p>
    <w:p w:rsidR="008A09F2" w:rsidRPr="008A09F2" w:rsidRDefault="008A09F2" w:rsidP="008A09F2">
      <w:pPr>
        <w:spacing w:after="0" w:line="240" w:lineRule="auto"/>
        <w:ind w:firstLine="709"/>
        <w:jc w:val="center"/>
        <w:rPr>
          <w:rFonts w:ascii="Times New Roman" w:hAnsi="Times New Roman" w:cs="Times New Roman"/>
          <w:b/>
          <w:sz w:val="28"/>
          <w:szCs w:val="28"/>
        </w:rPr>
      </w:pPr>
      <w:r w:rsidRPr="008A09F2">
        <w:rPr>
          <w:rFonts w:ascii="Times New Roman" w:hAnsi="Times New Roman" w:cs="Times New Roman"/>
          <w:b/>
          <w:sz w:val="28"/>
          <w:szCs w:val="28"/>
        </w:rPr>
        <w:t>Рекомендации</w:t>
      </w:r>
    </w:p>
    <w:p w:rsidR="008A09F2" w:rsidRPr="008A09F2" w:rsidRDefault="008A09F2" w:rsidP="008A09F2">
      <w:pPr>
        <w:shd w:val="clear" w:color="auto" w:fill="FFFFFF"/>
        <w:spacing w:after="0" w:line="240" w:lineRule="auto"/>
        <w:ind w:firstLine="709"/>
        <w:jc w:val="both"/>
        <w:rPr>
          <w:rFonts w:ascii="Times New Roman" w:hAnsi="Times New Roman" w:cs="Times New Roman"/>
          <w:sz w:val="28"/>
          <w:szCs w:val="28"/>
        </w:rPr>
      </w:pPr>
      <w:r w:rsidRPr="008A09F2">
        <w:rPr>
          <w:rFonts w:ascii="Times New Roman" w:eastAsia="TimesNewRoman" w:hAnsi="Times New Roman" w:cs="Times New Roman"/>
          <w:sz w:val="28"/>
          <w:szCs w:val="28"/>
        </w:rPr>
        <w:t xml:space="preserve">Максимальной </w:t>
      </w:r>
      <w:proofErr w:type="spellStart"/>
      <w:r w:rsidRPr="008A09F2">
        <w:rPr>
          <w:rFonts w:ascii="Times New Roman" w:eastAsia="TimesNewRoman" w:hAnsi="Times New Roman" w:cs="Times New Roman"/>
          <w:sz w:val="28"/>
          <w:szCs w:val="28"/>
        </w:rPr>
        <w:t>антиоксидантной</w:t>
      </w:r>
      <w:proofErr w:type="spellEnd"/>
      <w:r w:rsidRPr="008A09F2">
        <w:rPr>
          <w:rFonts w:ascii="Times New Roman" w:eastAsia="TimesNewRoman" w:hAnsi="Times New Roman" w:cs="Times New Roman"/>
          <w:sz w:val="28"/>
          <w:szCs w:val="28"/>
        </w:rPr>
        <w:t xml:space="preserve">, </w:t>
      </w:r>
      <w:proofErr w:type="spellStart"/>
      <w:r w:rsidRPr="008A09F2">
        <w:rPr>
          <w:rFonts w:ascii="Times New Roman" w:eastAsia="TimesNewRoman" w:hAnsi="Times New Roman" w:cs="Times New Roman"/>
          <w:sz w:val="28"/>
          <w:szCs w:val="28"/>
        </w:rPr>
        <w:t>антиокислительной</w:t>
      </w:r>
      <w:proofErr w:type="spellEnd"/>
      <w:r w:rsidRPr="008A09F2">
        <w:rPr>
          <w:rFonts w:ascii="Times New Roman" w:eastAsia="TimesNewRoman" w:hAnsi="Times New Roman" w:cs="Times New Roman"/>
          <w:sz w:val="28"/>
          <w:szCs w:val="28"/>
        </w:rPr>
        <w:t xml:space="preserve">  активностью характеризуется бинарная смесь, содержащая 30% </w:t>
      </w:r>
      <w:proofErr w:type="spellStart"/>
      <w:r w:rsidRPr="008A09F2">
        <w:rPr>
          <w:rFonts w:ascii="Times New Roman" w:eastAsia="TimesNewRoman" w:hAnsi="Times New Roman" w:cs="Times New Roman"/>
          <w:sz w:val="28"/>
          <w:szCs w:val="28"/>
        </w:rPr>
        <w:t>кверцетина</w:t>
      </w:r>
      <w:proofErr w:type="spellEnd"/>
      <w:r w:rsidRPr="008A09F2">
        <w:rPr>
          <w:rFonts w:ascii="Times New Roman" w:eastAsia="TimesNewRoman" w:hAnsi="Times New Roman" w:cs="Times New Roman"/>
          <w:sz w:val="28"/>
          <w:szCs w:val="28"/>
        </w:rPr>
        <w:t>. В производственных условиях возможно смешение сырья в пропорции 1:3.</w:t>
      </w:r>
    </w:p>
    <w:p w:rsidR="008A09F2" w:rsidRPr="008A09F2" w:rsidRDefault="008A09F2" w:rsidP="008A09F2">
      <w:pPr>
        <w:spacing w:after="0" w:line="240" w:lineRule="auto"/>
        <w:ind w:firstLine="709"/>
        <w:jc w:val="center"/>
        <w:rPr>
          <w:rFonts w:ascii="Times New Roman" w:hAnsi="Times New Roman" w:cs="Times New Roman"/>
          <w:b/>
          <w:sz w:val="28"/>
          <w:szCs w:val="28"/>
        </w:rPr>
      </w:pPr>
    </w:p>
    <w:p w:rsidR="008A09F2" w:rsidRPr="00884D74" w:rsidRDefault="008A09F2" w:rsidP="008A09F2">
      <w:pPr>
        <w:spacing w:after="0" w:line="240" w:lineRule="auto"/>
        <w:contextualSpacing/>
        <w:jc w:val="center"/>
        <w:rPr>
          <w:rFonts w:ascii="Times New Roman" w:eastAsia="Times New Roman" w:hAnsi="Times New Roman" w:cs="Times New Roman"/>
          <w:b/>
          <w:sz w:val="28"/>
          <w:szCs w:val="28"/>
        </w:rPr>
      </w:pPr>
      <w:r w:rsidRPr="00884D74">
        <w:rPr>
          <w:rFonts w:ascii="Times New Roman" w:eastAsia="Times New Roman" w:hAnsi="Times New Roman" w:cs="Times New Roman"/>
          <w:b/>
          <w:sz w:val="28"/>
          <w:szCs w:val="28"/>
        </w:rPr>
        <w:lastRenderedPageBreak/>
        <w:t xml:space="preserve">ЭНЕРГОСБЕРЕЖЕНИЕ В СИСТЕМЕ ВОДОСНАБЖЕНИЯ </w:t>
      </w:r>
    </w:p>
    <w:p w:rsidR="008A09F2" w:rsidRPr="00884D74" w:rsidRDefault="008A09F2" w:rsidP="008A09F2">
      <w:pPr>
        <w:spacing w:after="0" w:line="240" w:lineRule="auto"/>
        <w:contextualSpacing/>
        <w:jc w:val="center"/>
        <w:rPr>
          <w:rFonts w:ascii="Times New Roman" w:eastAsia="Times New Roman" w:hAnsi="Times New Roman" w:cs="Times New Roman"/>
          <w:b/>
          <w:sz w:val="28"/>
          <w:szCs w:val="28"/>
        </w:rPr>
      </w:pPr>
      <w:r w:rsidRPr="00884D74">
        <w:rPr>
          <w:rFonts w:ascii="Times New Roman" w:eastAsia="Times New Roman" w:hAnsi="Times New Roman" w:cs="Times New Roman"/>
          <w:b/>
          <w:sz w:val="28"/>
          <w:szCs w:val="28"/>
        </w:rPr>
        <w:t>ПОСЕЛКА ПРЕОБРАЖЕНСКИЙ КРАСНОСЛОБОДСКОГО РАЙОНА</w:t>
      </w:r>
    </w:p>
    <w:p w:rsidR="008A09F2" w:rsidRPr="00A80EE3" w:rsidRDefault="008A09F2" w:rsidP="008A09F2">
      <w:pPr>
        <w:spacing w:after="0" w:line="240" w:lineRule="auto"/>
        <w:contextualSpacing/>
        <w:jc w:val="center"/>
        <w:rPr>
          <w:rFonts w:ascii="Times New Roman" w:eastAsia="Times New Roman" w:hAnsi="Times New Roman" w:cs="Times New Roman"/>
          <w:b/>
          <w:sz w:val="28"/>
          <w:szCs w:val="28"/>
        </w:rPr>
      </w:pPr>
      <w:r w:rsidRPr="00884D74">
        <w:rPr>
          <w:rFonts w:ascii="Times New Roman" w:eastAsia="Times New Roman" w:hAnsi="Times New Roman" w:cs="Times New Roman"/>
          <w:b/>
          <w:sz w:val="28"/>
          <w:szCs w:val="28"/>
        </w:rPr>
        <w:t>РЕСПУБЛИКИ МОРДОВИЯ</w:t>
      </w:r>
    </w:p>
    <w:p w:rsidR="008A09F2" w:rsidRPr="00A80EE3" w:rsidRDefault="008A09F2" w:rsidP="008A09F2">
      <w:pPr>
        <w:spacing w:after="0" w:line="240" w:lineRule="auto"/>
        <w:rPr>
          <w:rFonts w:ascii="Calibri" w:eastAsia="Times New Roman" w:hAnsi="Calibri" w:cs="Times New Roman"/>
        </w:rPr>
      </w:pPr>
    </w:p>
    <w:p w:rsidR="008A09F2" w:rsidRDefault="008A09F2" w:rsidP="008A09F2">
      <w:pPr>
        <w:spacing w:after="0" w:line="240" w:lineRule="auto"/>
        <w:jc w:val="right"/>
        <w:rPr>
          <w:rFonts w:ascii="Times New Roman" w:eastAsia="Times New Roman" w:hAnsi="Times New Roman" w:cs="Times New Roman"/>
          <w:i/>
          <w:sz w:val="28"/>
        </w:rPr>
      </w:pPr>
      <w:r w:rsidRPr="005E2EDF">
        <w:rPr>
          <w:rFonts w:ascii="Times New Roman" w:eastAsia="Times New Roman" w:hAnsi="Times New Roman" w:cs="Times New Roman"/>
          <w:i/>
          <w:sz w:val="28"/>
        </w:rPr>
        <w:t>Б</w:t>
      </w:r>
      <w:r>
        <w:rPr>
          <w:rFonts w:ascii="Times New Roman" w:eastAsia="Times New Roman" w:hAnsi="Times New Roman" w:cs="Times New Roman"/>
          <w:i/>
          <w:sz w:val="28"/>
        </w:rPr>
        <w:t>огданов Н.А.</w:t>
      </w:r>
    </w:p>
    <w:p w:rsidR="008A09F2" w:rsidRPr="00A80EE3" w:rsidRDefault="008A09F2" w:rsidP="008A09F2">
      <w:pPr>
        <w:spacing w:after="0" w:line="24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Богданов М.А.</w:t>
      </w:r>
    </w:p>
    <w:p w:rsidR="008A09F2" w:rsidRPr="005E2EDF" w:rsidRDefault="008A09F2" w:rsidP="008A09F2">
      <w:pPr>
        <w:spacing w:after="0" w:line="24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Руководители  Губернаторов Г.П., Павлова Н.В.</w:t>
      </w:r>
    </w:p>
    <w:p w:rsidR="008A09F2" w:rsidRDefault="008A09F2" w:rsidP="008A09F2">
      <w:pPr>
        <w:spacing w:after="0" w:line="24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ГБОУ РМ СПО (ССУЗ) «</w:t>
      </w:r>
      <w:proofErr w:type="spellStart"/>
      <w:r>
        <w:rPr>
          <w:rFonts w:ascii="Times New Roman" w:eastAsia="Times New Roman" w:hAnsi="Times New Roman" w:cs="Times New Roman"/>
          <w:i/>
          <w:sz w:val="28"/>
          <w:szCs w:val="28"/>
        </w:rPr>
        <w:t>Краснослободский</w:t>
      </w:r>
      <w:proofErr w:type="spellEnd"/>
      <w:r>
        <w:rPr>
          <w:rFonts w:ascii="Times New Roman" w:eastAsia="Times New Roman" w:hAnsi="Times New Roman" w:cs="Times New Roman"/>
          <w:i/>
          <w:sz w:val="28"/>
          <w:szCs w:val="28"/>
        </w:rPr>
        <w:t xml:space="preserve"> аграрный техникум»</w:t>
      </w:r>
    </w:p>
    <w:p w:rsidR="008A09F2" w:rsidRDefault="008A09F2" w:rsidP="008A09F2">
      <w:pPr>
        <w:spacing w:after="0" w:line="240" w:lineRule="auto"/>
        <w:jc w:val="right"/>
        <w:rPr>
          <w:rFonts w:ascii="Times New Roman" w:eastAsia="Times New Roman" w:hAnsi="Times New Roman" w:cs="Times New Roman"/>
          <w:i/>
          <w:sz w:val="28"/>
          <w:szCs w:val="28"/>
        </w:rPr>
      </w:pPr>
    </w:p>
    <w:p w:rsidR="008A09F2" w:rsidRDefault="008A09F2" w:rsidP="008A09F2">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Введение.</w:t>
      </w:r>
    </w:p>
    <w:p w:rsidR="008A09F2" w:rsidRDefault="008A09F2" w:rsidP="008A09F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Простота и доступность  электроэнергии породили у многих людей представление о неисчерпаемости энергетических ресурсов, притупили чувство необходимости её экономии. Но ресурсы не безграничны и возобновляемы только частично, при этом расход их достаточно велик, а значит необходимо уменьшить количество расходуемых ресурсов, поэтому появляется проблема энергосбережения.</w:t>
      </w:r>
    </w:p>
    <w:p w:rsidR="008A09F2" w:rsidRDefault="008A09F2" w:rsidP="008A09F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 ноября 2009 года Президент РФ  Д.А.Медведев подписал Федеральный закон № 261-ФЗ «Об энергосбережении и о повышении энергетической эффективности и о внесении изменений и отдельные законодательные акты РФ».</w:t>
      </w:r>
    </w:p>
    <w:p w:rsidR="008A09F2" w:rsidRDefault="008A09F2" w:rsidP="008A09F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Экономия энергии в техникуме, в поселке, дома. Поэтому вопросы экономии ресурсов с каждым годом становятся актуальнее. </w:t>
      </w:r>
    </w:p>
    <w:p w:rsidR="008A09F2" w:rsidRPr="005B7A6B" w:rsidRDefault="008A09F2" w:rsidP="008A09F2">
      <w:pPr>
        <w:spacing w:after="0" w:line="240" w:lineRule="auto"/>
        <w:ind w:firstLine="709"/>
        <w:jc w:val="both"/>
        <w:rPr>
          <w:rFonts w:ascii="Times New Roman" w:eastAsia="Times New Roman" w:hAnsi="Times New Roman" w:cs="Times New Roman"/>
          <w:b/>
          <w:sz w:val="28"/>
          <w:szCs w:val="28"/>
        </w:rPr>
      </w:pPr>
      <w:r w:rsidRPr="005B7A6B">
        <w:rPr>
          <w:rFonts w:ascii="Times New Roman" w:eastAsia="Times New Roman" w:hAnsi="Times New Roman" w:cs="Times New Roman"/>
          <w:b/>
          <w:sz w:val="28"/>
          <w:szCs w:val="28"/>
        </w:rPr>
        <w:t>Обзор литературы.</w:t>
      </w:r>
    </w:p>
    <w:p w:rsidR="008A09F2" w:rsidRDefault="008A09F2" w:rsidP="008A09F2">
      <w:pPr>
        <w:spacing w:after="0" w:line="240" w:lineRule="auto"/>
        <w:contextualSpacing/>
        <w:jc w:val="both"/>
        <w:rPr>
          <w:rFonts w:ascii="Times New Roman" w:eastAsia="Times New Roman" w:hAnsi="Times New Roman" w:cs="Times New Roman"/>
          <w:sz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rPr>
        <w:t xml:space="preserve">Автоматические выключатели АП 50Б. Инструкция по эксплуатации и </w:t>
      </w:r>
    </w:p>
    <w:p w:rsidR="008A09F2" w:rsidRDefault="008A09F2" w:rsidP="008A09F2">
      <w:pPr>
        <w:spacing w:after="0" w:line="240" w:lineRule="auto"/>
        <w:contextualSpacing/>
        <w:jc w:val="both"/>
        <w:rPr>
          <w:rFonts w:ascii="Times New Roman" w:eastAsia="Times New Roman" w:hAnsi="Times New Roman" w:cs="Times New Roman"/>
          <w:sz w:val="28"/>
        </w:rPr>
      </w:pPr>
      <w:r>
        <w:rPr>
          <w:rFonts w:ascii="Times New Roman" w:eastAsia="Times New Roman" w:hAnsi="Times New Roman" w:cs="Times New Roman"/>
          <w:sz w:val="28"/>
        </w:rPr>
        <w:t xml:space="preserve">паспорт. </w:t>
      </w:r>
      <w:r w:rsidRPr="007D3E9B">
        <w:rPr>
          <w:rFonts w:ascii="Times New Roman" w:eastAsia="Times New Roman" w:hAnsi="Times New Roman" w:cs="Times New Roman"/>
          <w:sz w:val="28"/>
        </w:rPr>
        <w:t>Бородин И.Ф, Судник Ю.А, «Автоматизация технологических процессов»,   Москва «</w:t>
      </w:r>
      <w:proofErr w:type="spellStart"/>
      <w:r w:rsidRPr="007D3E9B">
        <w:rPr>
          <w:rFonts w:ascii="Times New Roman" w:eastAsia="Times New Roman" w:hAnsi="Times New Roman" w:cs="Times New Roman"/>
          <w:sz w:val="28"/>
        </w:rPr>
        <w:t>КолосС</w:t>
      </w:r>
      <w:proofErr w:type="spellEnd"/>
      <w:r w:rsidRPr="007D3E9B">
        <w:rPr>
          <w:rFonts w:ascii="Times New Roman" w:eastAsia="Times New Roman" w:hAnsi="Times New Roman" w:cs="Times New Roman"/>
          <w:sz w:val="28"/>
        </w:rPr>
        <w:t>» 2004.</w:t>
      </w:r>
      <w:r>
        <w:rPr>
          <w:rFonts w:ascii="Times New Roman" w:eastAsia="Times New Roman" w:hAnsi="Times New Roman" w:cs="Times New Roman"/>
          <w:sz w:val="28"/>
        </w:rPr>
        <w:t xml:space="preserve"> Воробьев</w:t>
      </w:r>
      <w:r w:rsidRPr="005F0654">
        <w:rPr>
          <w:rFonts w:ascii="Times New Roman" w:eastAsia="Times New Roman" w:hAnsi="Times New Roman" w:cs="Times New Roman"/>
          <w:sz w:val="28"/>
        </w:rPr>
        <w:t xml:space="preserve"> </w:t>
      </w:r>
      <w:r>
        <w:rPr>
          <w:rFonts w:ascii="Times New Roman" w:eastAsia="Times New Roman" w:hAnsi="Times New Roman" w:cs="Times New Roman"/>
          <w:sz w:val="28"/>
        </w:rPr>
        <w:t>В.А, «Эксплуатация и ремонт электрооборудования и средств  автоматизации», Москва «</w:t>
      </w:r>
      <w:proofErr w:type="spellStart"/>
      <w:r>
        <w:rPr>
          <w:rFonts w:ascii="Times New Roman" w:eastAsia="Times New Roman" w:hAnsi="Times New Roman" w:cs="Times New Roman"/>
          <w:sz w:val="28"/>
        </w:rPr>
        <w:t>КолосС</w:t>
      </w:r>
      <w:proofErr w:type="spellEnd"/>
      <w:r>
        <w:rPr>
          <w:rFonts w:ascii="Times New Roman" w:eastAsia="Times New Roman" w:hAnsi="Times New Roman" w:cs="Times New Roman"/>
          <w:sz w:val="28"/>
        </w:rPr>
        <w:t>» 2004.</w:t>
      </w:r>
    </w:p>
    <w:p w:rsidR="008A09F2" w:rsidRDefault="008A09F2" w:rsidP="008A09F2">
      <w:pPr>
        <w:spacing w:after="0" w:line="240" w:lineRule="auto"/>
        <w:contextualSpacing/>
        <w:jc w:val="both"/>
        <w:rPr>
          <w:rFonts w:ascii="Times New Roman" w:eastAsia="Times New Roman" w:hAnsi="Times New Roman" w:cs="Times New Roman"/>
          <w:sz w:val="28"/>
        </w:rPr>
      </w:pPr>
      <w:r>
        <w:rPr>
          <w:rFonts w:ascii="Times New Roman" w:eastAsia="Times New Roman" w:hAnsi="Times New Roman" w:cs="Times New Roman"/>
          <w:sz w:val="28"/>
        </w:rPr>
        <w:t>Инструкции по эксплуатации и паспорта электронасоса ЭЦВ6-10-140 и станции управления «ПЭТ». Данные интернет источников. Тепловое реле РТЛ. Инструкция по эксплуатации и паспорт.</w:t>
      </w:r>
    </w:p>
    <w:p w:rsidR="008A09F2" w:rsidRPr="005B7A6B" w:rsidRDefault="008A09F2" w:rsidP="008A09F2">
      <w:pPr>
        <w:spacing w:after="0" w:line="240" w:lineRule="auto"/>
        <w:contextualSpacing/>
        <w:jc w:val="both"/>
        <w:rPr>
          <w:rFonts w:ascii="Times New Roman" w:eastAsia="Times New Roman" w:hAnsi="Times New Roman" w:cs="Times New Roman"/>
          <w:b/>
          <w:sz w:val="28"/>
        </w:rPr>
      </w:pPr>
      <w:r>
        <w:rPr>
          <w:rFonts w:ascii="Times New Roman" w:eastAsia="Times New Roman" w:hAnsi="Times New Roman" w:cs="Times New Roman"/>
          <w:b/>
          <w:sz w:val="28"/>
        </w:rPr>
        <w:t>Цели исследовательской работы.</w:t>
      </w:r>
    </w:p>
    <w:p w:rsidR="008A09F2" w:rsidRDefault="008A09F2" w:rsidP="008A09F2">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Выяснить, что такое энергосбережение.</w:t>
      </w:r>
    </w:p>
    <w:p w:rsidR="008A09F2" w:rsidRDefault="008A09F2" w:rsidP="008A09F2">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Какой способ энергосбережения мы можем использовать в техникуме,    </w:t>
      </w:r>
    </w:p>
    <w:p w:rsidR="008A09F2" w:rsidRDefault="008A09F2" w:rsidP="008A09F2">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поселке</w:t>
      </w:r>
      <w:proofErr w:type="gramEnd"/>
      <w:r>
        <w:rPr>
          <w:rFonts w:ascii="Times New Roman" w:eastAsia="Times New Roman" w:hAnsi="Times New Roman" w:cs="Times New Roman"/>
          <w:sz w:val="28"/>
          <w:szCs w:val="28"/>
        </w:rPr>
        <w:t>.</w:t>
      </w:r>
    </w:p>
    <w:p w:rsidR="008A09F2" w:rsidRDefault="008A09F2" w:rsidP="008A09F2">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вовлечение участников образовательного процесса в процесс экономного использования энергоресурсов;</w:t>
      </w:r>
    </w:p>
    <w:p w:rsidR="008A09F2" w:rsidRDefault="008A09F2" w:rsidP="008A09F2">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поиск методов эффективного использования энергии и материалов;</w:t>
      </w:r>
    </w:p>
    <w:p w:rsidR="008A09F2" w:rsidRDefault="008A09F2" w:rsidP="008A09F2">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эффективность замены схемы управления глубинным насосом на  насосной станции поселка.</w:t>
      </w:r>
    </w:p>
    <w:p w:rsidR="008A09F2" w:rsidRDefault="008A09F2" w:rsidP="008A09F2">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эффективность применения на практике в качестве аппаратов защиты от перегрузок и потери фазы автоматического выключателя и теплового реле.</w:t>
      </w:r>
    </w:p>
    <w:p w:rsidR="008A09F2" w:rsidRDefault="008A09F2" w:rsidP="008A09F2">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Проанализировать полученный результат.</w:t>
      </w:r>
    </w:p>
    <w:p w:rsidR="008A09F2" w:rsidRPr="005B7A6B" w:rsidRDefault="008A09F2" w:rsidP="008A09F2">
      <w:pPr>
        <w:spacing w:after="0" w:line="240" w:lineRule="auto"/>
        <w:ind w:firstLine="709"/>
        <w:contextualSpacing/>
        <w:jc w:val="both"/>
        <w:rPr>
          <w:rFonts w:ascii="Times New Roman" w:eastAsia="Times New Roman" w:hAnsi="Times New Roman" w:cs="Times New Roman"/>
          <w:b/>
          <w:sz w:val="28"/>
          <w:szCs w:val="28"/>
        </w:rPr>
      </w:pPr>
      <w:r w:rsidRPr="005B7A6B">
        <w:rPr>
          <w:rFonts w:ascii="Times New Roman" w:eastAsia="Times New Roman" w:hAnsi="Times New Roman" w:cs="Times New Roman"/>
          <w:b/>
          <w:sz w:val="28"/>
          <w:szCs w:val="28"/>
        </w:rPr>
        <w:t>Методика и материалы исследования.</w:t>
      </w:r>
    </w:p>
    <w:p w:rsidR="008A09F2" w:rsidRDefault="008A09F2" w:rsidP="008A09F2">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Объектом исследования является энергетическое состояние насосной станции.</w:t>
      </w:r>
    </w:p>
    <w:p w:rsidR="008A09F2" w:rsidRDefault="008A09F2" w:rsidP="008A09F2">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Предметом исследования педагогические условия формирования экономических и практических знаний и умений студентов.</w:t>
      </w:r>
    </w:p>
    <w:p w:rsidR="008A09F2" w:rsidRDefault="008A09F2" w:rsidP="008A09F2">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Исследование проводилось в 3 этапа студентами 3 курса:</w:t>
      </w:r>
    </w:p>
    <w:p w:rsidR="008A09F2" w:rsidRDefault="008A09F2" w:rsidP="008A09F2">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lang w:val="en-US"/>
        </w:rPr>
        <w:t>I</w:t>
      </w:r>
      <w:r>
        <w:rPr>
          <w:rFonts w:ascii="Times New Roman" w:eastAsia="Times New Roman" w:hAnsi="Times New Roman" w:cs="Times New Roman"/>
          <w:sz w:val="28"/>
          <w:szCs w:val="28"/>
        </w:rPr>
        <w:t xml:space="preserve"> этап – поисково-теоретический.</w:t>
      </w:r>
      <w:proofErr w:type="gramEnd"/>
    </w:p>
    <w:p w:rsidR="008A09F2" w:rsidRDefault="008A09F2" w:rsidP="008A09F2">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данном этапе изучался материал по теме. Изучались  классические  схемы станции  управления глубинным насосом  ПЭТ, ШЭТ и «Каскад». Классическая схема станции управления ПЭТ применительно к насосной станции  п. Преображенский.  </w:t>
      </w:r>
    </w:p>
    <w:p w:rsidR="008A09F2" w:rsidRDefault="008A09F2" w:rsidP="008A09F2">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II</w:t>
      </w:r>
      <w:r>
        <w:rPr>
          <w:rFonts w:ascii="Times New Roman" w:eastAsia="Times New Roman" w:hAnsi="Times New Roman" w:cs="Times New Roman"/>
          <w:sz w:val="28"/>
          <w:szCs w:val="28"/>
        </w:rPr>
        <w:t xml:space="preserve"> этап – опытно-экспериментальный, в процессе </w:t>
      </w:r>
      <w:proofErr w:type="gramStart"/>
      <w:r>
        <w:rPr>
          <w:rFonts w:ascii="Times New Roman" w:eastAsia="Times New Roman" w:hAnsi="Times New Roman" w:cs="Times New Roman"/>
          <w:sz w:val="28"/>
          <w:szCs w:val="28"/>
        </w:rPr>
        <w:t>которого  выяснилось</w:t>
      </w:r>
      <w:proofErr w:type="gramEnd"/>
      <w:r>
        <w:rPr>
          <w:rFonts w:ascii="Times New Roman" w:eastAsia="Times New Roman" w:hAnsi="Times New Roman" w:cs="Times New Roman"/>
          <w:sz w:val="28"/>
          <w:szCs w:val="28"/>
        </w:rPr>
        <w:t xml:space="preserve"> ряд недостатков применительно к насосной  станции.</w:t>
      </w:r>
    </w:p>
    <w:p w:rsidR="008A09F2" w:rsidRDefault="008A09F2" w:rsidP="008A09F2">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Недостатки:</w:t>
      </w:r>
    </w:p>
    <w:p w:rsidR="008A09F2" w:rsidRDefault="008A09F2" w:rsidP="008A09F2">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во-первых – это необходимость использования линии связи между помещениями насосной  станции и водонапорной башней, так как блок станции управления находился в помещении насосной станции, а датчики  уровней на водонапорной башне.</w:t>
      </w:r>
    </w:p>
    <w:p w:rsidR="008A09F2" w:rsidRDefault="008A09F2" w:rsidP="008A09F2">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во-вторых</w:t>
      </w:r>
      <w:proofErr w:type="gramEnd"/>
      <w:r>
        <w:rPr>
          <w:rFonts w:ascii="Times New Roman" w:eastAsia="Times New Roman" w:hAnsi="Times New Roman" w:cs="Times New Roman"/>
          <w:sz w:val="28"/>
          <w:szCs w:val="28"/>
        </w:rPr>
        <w:t xml:space="preserve"> в холодное время года на датчиках может намерзать лёд, поэтому в классической схеме предусмотрен обогрев датчиков, что  приводит к необходимости сооружения ещё одной линии связи.</w:t>
      </w:r>
    </w:p>
    <w:p w:rsidR="008A09F2" w:rsidRDefault="008A09F2" w:rsidP="008A09F2">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третьих если использовать станции ПЭТ, ШЭТ и «Каскад» в ручном режиме, то в результате происходит перелив воды и водонапорной башни, что ведёт   к повышенному потреблению электроэнергии,  нерачительному использованию водных ресурсов и  к выплате зарплаты оператору. </w:t>
      </w:r>
    </w:p>
    <w:p w:rsidR="008A09F2" w:rsidRDefault="008A09F2" w:rsidP="008A09F2">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четвертых заводской блок станции ПЭТ стоит порядка десятков тысяч рублей (если во время эксплуатации выйдет из строя)</w:t>
      </w:r>
    </w:p>
    <w:p w:rsidR="008A09F2" w:rsidRDefault="008A09F2" w:rsidP="008A09F2">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 эти недостатки навели нас на мысль разработать и использовать другую схему управления глубинным насосом на насосной  станции п. Преображенский и в качестве аппаратов защиты от перегрузок и потери фазы использовать автоматического выключателя теплового реле.</w:t>
      </w:r>
    </w:p>
    <w:p w:rsidR="008A09F2" w:rsidRDefault="008A09F2" w:rsidP="008A09F2">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III</w:t>
      </w:r>
      <w:r>
        <w:rPr>
          <w:rFonts w:ascii="Times New Roman" w:eastAsia="Times New Roman" w:hAnsi="Times New Roman" w:cs="Times New Roman"/>
          <w:sz w:val="28"/>
          <w:szCs w:val="28"/>
        </w:rPr>
        <w:t xml:space="preserve">этап – </w:t>
      </w:r>
      <w:proofErr w:type="spellStart"/>
      <w:r>
        <w:rPr>
          <w:rFonts w:ascii="Times New Roman" w:eastAsia="Times New Roman" w:hAnsi="Times New Roman" w:cs="Times New Roman"/>
          <w:sz w:val="28"/>
          <w:szCs w:val="28"/>
        </w:rPr>
        <w:t>итогово</w:t>
      </w:r>
      <w:proofErr w:type="spellEnd"/>
      <w:r>
        <w:rPr>
          <w:rFonts w:ascii="Times New Roman" w:eastAsia="Times New Roman" w:hAnsi="Times New Roman" w:cs="Times New Roman"/>
          <w:sz w:val="28"/>
          <w:szCs w:val="28"/>
        </w:rPr>
        <w:t xml:space="preserve"> – аналитический – был посвящен систематизации и обобщению данных </w:t>
      </w:r>
      <w:proofErr w:type="spellStart"/>
      <w:r>
        <w:rPr>
          <w:rFonts w:ascii="Times New Roman" w:eastAsia="Times New Roman" w:hAnsi="Times New Roman" w:cs="Times New Roman"/>
          <w:sz w:val="28"/>
          <w:szCs w:val="28"/>
        </w:rPr>
        <w:t>опытно-</w:t>
      </w:r>
      <w:proofErr w:type="gramStart"/>
      <w:r>
        <w:rPr>
          <w:rFonts w:ascii="Times New Roman" w:eastAsia="Times New Roman" w:hAnsi="Times New Roman" w:cs="Times New Roman"/>
          <w:sz w:val="28"/>
          <w:szCs w:val="28"/>
        </w:rPr>
        <w:t>эксперементальной</w:t>
      </w:r>
      <w:proofErr w:type="spellEnd"/>
      <w:r>
        <w:rPr>
          <w:rFonts w:ascii="Times New Roman" w:eastAsia="Times New Roman" w:hAnsi="Times New Roman" w:cs="Times New Roman"/>
          <w:sz w:val="28"/>
          <w:szCs w:val="28"/>
        </w:rPr>
        <w:t xml:space="preserve">  работы</w:t>
      </w:r>
      <w:proofErr w:type="gramEnd"/>
      <w:r>
        <w:rPr>
          <w:rFonts w:ascii="Times New Roman" w:eastAsia="Times New Roman" w:hAnsi="Times New Roman" w:cs="Times New Roman"/>
          <w:sz w:val="28"/>
          <w:szCs w:val="28"/>
        </w:rPr>
        <w:t>, сравнение потребления электроэнергии до  эксперимента и после,  сравнение расхода материала,  оформление  результатов исследования.</w:t>
      </w:r>
    </w:p>
    <w:p w:rsidR="008A09F2" w:rsidRDefault="008A09F2" w:rsidP="008A09F2">
      <w:pPr>
        <w:spacing w:after="0" w:line="240" w:lineRule="auto"/>
        <w:ind w:firstLine="709"/>
        <w:contextualSpacing/>
        <w:jc w:val="both"/>
        <w:rPr>
          <w:rFonts w:ascii="Times New Roman" w:eastAsia="Times New Roman" w:hAnsi="Times New Roman" w:cs="Times New Roman"/>
          <w:sz w:val="28"/>
          <w:szCs w:val="28"/>
        </w:rPr>
      </w:pPr>
    </w:p>
    <w:p w:rsidR="008A09F2" w:rsidRPr="00F8285E" w:rsidRDefault="008A09F2" w:rsidP="008A09F2">
      <w:pPr>
        <w:spacing w:after="0" w:line="240" w:lineRule="auto"/>
        <w:ind w:firstLine="709"/>
        <w:contextualSpacing/>
        <w:jc w:val="both"/>
        <w:rPr>
          <w:rFonts w:ascii="Times New Roman" w:eastAsia="Times New Roman" w:hAnsi="Times New Roman" w:cs="Times New Roman"/>
          <w:b/>
          <w:sz w:val="28"/>
          <w:szCs w:val="28"/>
        </w:rPr>
      </w:pPr>
      <w:r w:rsidRPr="00F8285E">
        <w:rPr>
          <w:rFonts w:ascii="Times New Roman" w:eastAsia="Times New Roman" w:hAnsi="Times New Roman" w:cs="Times New Roman"/>
          <w:b/>
          <w:sz w:val="28"/>
          <w:szCs w:val="28"/>
        </w:rPr>
        <w:t>Данные исследования с кратким анализом.</w:t>
      </w:r>
    </w:p>
    <w:p w:rsidR="008A09F2" w:rsidRDefault="008A09F2" w:rsidP="008A09F2">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Основным элементом нашей схемы является манометрический датчик давления. В качестве такого датчика  использовали </w:t>
      </w:r>
      <w:proofErr w:type="spellStart"/>
      <w:r>
        <w:rPr>
          <w:rFonts w:ascii="Times New Roman" w:eastAsia="Times New Roman" w:hAnsi="Times New Roman" w:cs="Times New Roman"/>
          <w:sz w:val="28"/>
          <w:szCs w:val="28"/>
        </w:rPr>
        <w:t>электроконтактный</w:t>
      </w:r>
      <w:proofErr w:type="spellEnd"/>
      <w:r>
        <w:rPr>
          <w:rFonts w:ascii="Times New Roman" w:eastAsia="Times New Roman" w:hAnsi="Times New Roman" w:cs="Times New Roman"/>
          <w:sz w:val="28"/>
          <w:szCs w:val="28"/>
        </w:rPr>
        <w:t xml:space="preserve"> манометр с манометрической тонкостенной упругой трубкой. Использовать его </w:t>
      </w:r>
      <w:proofErr w:type="gramStart"/>
      <w:r>
        <w:rPr>
          <w:rFonts w:ascii="Times New Roman" w:eastAsia="Times New Roman" w:hAnsi="Times New Roman" w:cs="Times New Roman"/>
          <w:sz w:val="28"/>
          <w:szCs w:val="28"/>
        </w:rPr>
        <w:t>решили</w:t>
      </w:r>
      <w:proofErr w:type="gramEnd"/>
      <w:r>
        <w:rPr>
          <w:rFonts w:ascii="Times New Roman" w:eastAsia="Times New Roman" w:hAnsi="Times New Roman" w:cs="Times New Roman"/>
          <w:sz w:val="28"/>
          <w:szCs w:val="28"/>
        </w:rPr>
        <w:t xml:space="preserve"> глядя  на манометр давления, показания которого менялись в зависимости от уровня воды в  башне. </w:t>
      </w:r>
    </w:p>
    <w:p w:rsidR="008A09F2" w:rsidRDefault="008A09F2" w:rsidP="008A09F2">
      <w:pPr>
        <w:spacing w:after="0" w:line="240" w:lineRule="auto"/>
        <w:ind w:firstLine="709"/>
        <w:contextualSpacing/>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Электроконтактный</w:t>
      </w:r>
      <w:proofErr w:type="spellEnd"/>
      <w:r>
        <w:rPr>
          <w:rFonts w:ascii="Times New Roman" w:eastAsia="Times New Roman" w:hAnsi="Times New Roman" w:cs="Times New Roman"/>
          <w:sz w:val="28"/>
          <w:szCs w:val="28"/>
        </w:rPr>
        <w:t xml:space="preserve">  манометр устанавливается  вместо  манометра давления через демпферное устройство вместо датчиков уровня в схеме автоматизации. </w:t>
      </w:r>
    </w:p>
    <w:p w:rsidR="008A09F2" w:rsidRDefault="008A09F2" w:rsidP="008A09F2">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Использование  манометрического датчика в схеме управления глубинным насосом позволяет снизить потребление электрической энергии (не нужен </w:t>
      </w:r>
      <w:r>
        <w:rPr>
          <w:rFonts w:ascii="Times New Roman" w:eastAsia="Times New Roman" w:hAnsi="Times New Roman" w:cs="Times New Roman"/>
          <w:sz w:val="28"/>
          <w:szCs w:val="28"/>
        </w:rPr>
        <w:lastRenderedPageBreak/>
        <w:t>подогрев датчиков),  не нужен несущий трос каналов связи, не нужны кабели каналов связи (экономия кабеля), не  нужно обслуживать  датчики и нагревательные элементы (экономия заработной платы).</w:t>
      </w:r>
    </w:p>
    <w:p w:rsidR="008A09F2" w:rsidRDefault="008A09F2" w:rsidP="008A09F2">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Мощность обогревателя 0,25 кВт</w:t>
      </w:r>
    </w:p>
    <w:p w:rsidR="008A09F2" w:rsidRDefault="008A09F2" w:rsidP="008A09F2">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Подогрев используется круглосуточно 24 ч в период с 15 октября по 15 </w:t>
      </w:r>
      <w:proofErr w:type="gramStart"/>
      <w:r>
        <w:rPr>
          <w:rFonts w:ascii="Times New Roman" w:eastAsia="Times New Roman" w:hAnsi="Times New Roman" w:cs="Times New Roman"/>
          <w:sz w:val="28"/>
          <w:szCs w:val="28"/>
        </w:rPr>
        <w:t>апреля</w:t>
      </w:r>
      <w:proofErr w:type="gramEnd"/>
      <w:r>
        <w:rPr>
          <w:rFonts w:ascii="Times New Roman" w:eastAsia="Times New Roman" w:hAnsi="Times New Roman" w:cs="Times New Roman"/>
          <w:sz w:val="28"/>
          <w:szCs w:val="28"/>
        </w:rPr>
        <w:t xml:space="preserve"> т.е. 182 дня, затраты </w:t>
      </w:r>
      <w:proofErr w:type="spellStart"/>
      <w:r>
        <w:rPr>
          <w:rFonts w:ascii="Times New Roman" w:eastAsia="Times New Roman" w:hAnsi="Times New Roman" w:cs="Times New Roman"/>
          <w:sz w:val="28"/>
          <w:szCs w:val="28"/>
        </w:rPr>
        <w:t>эл</w:t>
      </w:r>
      <w:proofErr w:type="spellEnd"/>
      <w:r>
        <w:rPr>
          <w:rFonts w:ascii="Times New Roman" w:eastAsia="Times New Roman" w:hAnsi="Times New Roman" w:cs="Times New Roman"/>
          <w:sz w:val="28"/>
          <w:szCs w:val="28"/>
        </w:rPr>
        <w:t xml:space="preserve">. энергию составляют 182×24×0,25=1092 </w:t>
      </w:r>
      <w:proofErr w:type="spellStart"/>
      <w:r>
        <w:rPr>
          <w:rFonts w:ascii="Times New Roman" w:eastAsia="Times New Roman" w:hAnsi="Times New Roman" w:cs="Times New Roman"/>
          <w:sz w:val="28"/>
          <w:szCs w:val="28"/>
        </w:rPr>
        <w:t>кВт×ч</w:t>
      </w:r>
      <w:proofErr w:type="spellEnd"/>
      <w:r>
        <w:rPr>
          <w:rFonts w:ascii="Times New Roman" w:eastAsia="Times New Roman" w:hAnsi="Times New Roman" w:cs="Times New Roman"/>
          <w:sz w:val="28"/>
          <w:szCs w:val="28"/>
        </w:rPr>
        <w:t>.</w:t>
      </w:r>
    </w:p>
    <w:p w:rsidR="008A09F2" w:rsidRPr="007C09F3" w:rsidRDefault="008A09F2" w:rsidP="008A09F2">
      <w:pPr>
        <w:spacing w:after="0" w:line="240" w:lineRule="auto"/>
        <w:contextualSpacing/>
        <w:jc w:val="both"/>
        <w:rPr>
          <w:rFonts w:ascii="Times New Roman" w:eastAsia="Times New Roman" w:hAnsi="Times New Roman" w:cs="Times New Roman"/>
          <w:sz w:val="28"/>
          <w:vertAlign w:val="superscript"/>
        </w:rPr>
      </w:pPr>
      <w:r>
        <w:rPr>
          <w:rFonts w:ascii="Times New Roman" w:eastAsia="Times New Roman" w:hAnsi="Times New Roman" w:cs="Times New Roman"/>
          <w:sz w:val="28"/>
          <w:szCs w:val="28"/>
        </w:rPr>
        <w:t xml:space="preserve">          Экономия материала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rPr>
        <w:t xml:space="preserve">линия связи будет </w:t>
      </w:r>
      <w:proofErr w:type="spellStart"/>
      <w:r>
        <w:rPr>
          <w:rFonts w:ascii="Times New Roman" w:eastAsia="Times New Roman" w:hAnsi="Times New Roman" w:cs="Times New Roman"/>
          <w:sz w:val="28"/>
        </w:rPr>
        <w:t>состовлять</w:t>
      </w:r>
      <w:proofErr w:type="spellEnd"/>
      <w:r>
        <w:rPr>
          <w:rFonts w:ascii="Times New Roman" w:eastAsia="Times New Roman" w:hAnsi="Times New Roman" w:cs="Times New Roman"/>
          <w:sz w:val="28"/>
        </w:rPr>
        <w:t xml:space="preserve"> порядка 50 метров трехжильного медного гибкого кабеля сечением не менее 1,5 мм</w:t>
      </w:r>
      <w:r>
        <w:rPr>
          <w:rFonts w:ascii="Times New Roman" w:eastAsia="Times New Roman" w:hAnsi="Times New Roman" w:cs="Times New Roman"/>
          <w:sz w:val="28"/>
          <w:vertAlign w:val="superscript"/>
        </w:rPr>
        <w:t>2</w:t>
      </w:r>
    </w:p>
    <w:p w:rsidR="008A09F2" w:rsidRDefault="008A09F2" w:rsidP="008A09F2">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Экономия зарплаты (порядка 60 тысяч рублей)</w:t>
      </w:r>
    </w:p>
    <w:p w:rsidR="008A09F2" w:rsidRDefault="008A09F2" w:rsidP="008A09F2">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Замена заводского блока станции ПЭТ на аппараты защиты (автоматические выключатели и тепловые реле экономия порядка 100 тысяч рублей.)</w:t>
      </w:r>
    </w:p>
    <w:p w:rsidR="008A09F2" w:rsidRDefault="008A09F2" w:rsidP="00A56059">
      <w:pPr>
        <w:spacing w:after="0" w:line="240" w:lineRule="auto"/>
        <w:ind w:firstLine="709"/>
        <w:contextualSpacing/>
        <w:rPr>
          <w:rFonts w:ascii="Times New Roman" w:eastAsia="Times New Roman" w:hAnsi="Times New Roman" w:cs="Times New Roman"/>
          <w:b/>
          <w:sz w:val="28"/>
          <w:szCs w:val="28"/>
        </w:rPr>
      </w:pPr>
      <w:r w:rsidRPr="00703416">
        <w:rPr>
          <w:rFonts w:ascii="Times New Roman" w:eastAsia="Times New Roman" w:hAnsi="Times New Roman" w:cs="Times New Roman"/>
          <w:b/>
          <w:sz w:val="28"/>
          <w:szCs w:val="28"/>
        </w:rPr>
        <w:t>Заключение.</w:t>
      </w:r>
    </w:p>
    <w:p w:rsidR="008A09F2" w:rsidRDefault="008A09F2" w:rsidP="008A09F2">
      <w:pPr>
        <w:spacing w:after="0" w:line="240" w:lineRule="auto"/>
        <w:ind w:firstLine="709"/>
        <w:contextualSpacing/>
        <w:jc w:val="both"/>
        <w:rPr>
          <w:rFonts w:ascii="Times New Roman" w:eastAsia="Times New Roman" w:hAnsi="Times New Roman" w:cs="Times New Roman"/>
          <w:sz w:val="28"/>
        </w:rPr>
      </w:pPr>
      <w:r>
        <w:rPr>
          <w:rFonts w:ascii="Times New Roman" w:eastAsia="Times New Roman" w:hAnsi="Times New Roman" w:cs="Times New Roman"/>
          <w:sz w:val="28"/>
        </w:rPr>
        <w:t xml:space="preserve">В данной исследовательской работе была подтверждена на практике гипотеза применения </w:t>
      </w:r>
      <w:proofErr w:type="spellStart"/>
      <w:r>
        <w:rPr>
          <w:rFonts w:ascii="Times New Roman" w:eastAsia="Times New Roman" w:hAnsi="Times New Roman" w:cs="Times New Roman"/>
          <w:sz w:val="28"/>
        </w:rPr>
        <w:t>электроконтактного</w:t>
      </w:r>
      <w:proofErr w:type="spellEnd"/>
      <w:r>
        <w:rPr>
          <w:rFonts w:ascii="Times New Roman" w:eastAsia="Times New Roman" w:hAnsi="Times New Roman" w:cs="Times New Roman"/>
          <w:sz w:val="28"/>
        </w:rPr>
        <w:t xml:space="preserve"> манометра </w:t>
      </w:r>
      <w:proofErr w:type="gramStart"/>
      <w:r>
        <w:rPr>
          <w:rFonts w:ascii="Times New Roman" w:eastAsia="Times New Roman" w:hAnsi="Times New Roman" w:cs="Times New Roman"/>
          <w:sz w:val="28"/>
        </w:rPr>
        <w:t>в место датчиков</w:t>
      </w:r>
      <w:proofErr w:type="gramEnd"/>
      <w:r>
        <w:rPr>
          <w:rFonts w:ascii="Times New Roman" w:eastAsia="Times New Roman" w:hAnsi="Times New Roman" w:cs="Times New Roman"/>
          <w:sz w:val="28"/>
        </w:rPr>
        <w:t xml:space="preserve"> уровней в схеме автоматизации водоснабжения.</w:t>
      </w:r>
    </w:p>
    <w:p w:rsidR="008A09F2" w:rsidRDefault="008A09F2" w:rsidP="008A09F2">
      <w:pPr>
        <w:spacing w:after="0" w:line="240" w:lineRule="auto"/>
        <w:ind w:firstLine="709"/>
        <w:contextualSpacing/>
        <w:jc w:val="both"/>
        <w:rPr>
          <w:rFonts w:ascii="Times New Roman" w:eastAsia="Times New Roman" w:hAnsi="Times New Roman" w:cs="Times New Roman"/>
          <w:sz w:val="28"/>
        </w:rPr>
      </w:pPr>
      <w:r>
        <w:rPr>
          <w:rFonts w:ascii="Times New Roman" w:eastAsia="Times New Roman" w:hAnsi="Times New Roman" w:cs="Times New Roman"/>
          <w:sz w:val="28"/>
        </w:rPr>
        <w:t xml:space="preserve"> Подтверждение гипотезы применение на практике в качестве аппаратов защиты от перегрузок и потери фазы автоматического  выключателя и теплового реле.</w:t>
      </w:r>
    </w:p>
    <w:p w:rsidR="008A09F2" w:rsidRPr="00EA62F2" w:rsidRDefault="008A09F2" w:rsidP="008A09F2">
      <w:pPr>
        <w:spacing w:after="0" w:line="240" w:lineRule="auto"/>
        <w:contextualSpacing/>
        <w:jc w:val="both"/>
        <w:rPr>
          <w:rFonts w:ascii="Times New Roman" w:eastAsia="Times New Roman" w:hAnsi="Times New Roman" w:cs="Times New Roman"/>
          <w:b/>
          <w:sz w:val="28"/>
        </w:rPr>
      </w:pPr>
      <w:r>
        <w:rPr>
          <w:rFonts w:ascii="Times New Roman" w:eastAsia="Times New Roman" w:hAnsi="Times New Roman" w:cs="Times New Roman"/>
          <w:sz w:val="28"/>
        </w:rPr>
        <w:t>1) Не нужен несущий трос каналов связи.</w:t>
      </w:r>
    </w:p>
    <w:p w:rsidR="008A09F2" w:rsidRDefault="008A09F2" w:rsidP="008A09F2">
      <w:pPr>
        <w:spacing w:after="0" w:line="240" w:lineRule="auto"/>
        <w:contextualSpacing/>
        <w:jc w:val="both"/>
        <w:rPr>
          <w:rFonts w:ascii="Times New Roman" w:eastAsia="Times New Roman" w:hAnsi="Times New Roman" w:cs="Times New Roman"/>
          <w:sz w:val="28"/>
        </w:rPr>
      </w:pPr>
      <w:r>
        <w:rPr>
          <w:rFonts w:ascii="Times New Roman" w:eastAsia="Times New Roman" w:hAnsi="Times New Roman" w:cs="Times New Roman"/>
          <w:sz w:val="28"/>
        </w:rPr>
        <w:t>2) Не нужны кабели каналов связи - экономия 50 метров кабеля.</w:t>
      </w:r>
    </w:p>
    <w:p w:rsidR="008A09F2" w:rsidRDefault="008A09F2" w:rsidP="008A09F2">
      <w:pPr>
        <w:spacing w:after="0" w:line="240" w:lineRule="auto"/>
        <w:contextualSpacing/>
        <w:jc w:val="both"/>
        <w:rPr>
          <w:rFonts w:ascii="Times New Roman" w:eastAsia="Times New Roman" w:hAnsi="Times New Roman" w:cs="Times New Roman"/>
          <w:sz w:val="28"/>
        </w:rPr>
      </w:pPr>
      <w:r>
        <w:rPr>
          <w:rFonts w:ascii="Times New Roman" w:eastAsia="Times New Roman" w:hAnsi="Times New Roman" w:cs="Times New Roman"/>
          <w:sz w:val="28"/>
        </w:rPr>
        <w:t>3) Не нужен подогрев датчиков – экономия электроэнергии 1092</w:t>
      </w:r>
      <w:r w:rsidRPr="009B11F4">
        <w:rPr>
          <w:rFonts w:ascii="Times New Roman" w:eastAsia="Times New Roman" w:hAnsi="Times New Roman" w:cs="Times New Roman"/>
          <w:sz w:val="28"/>
        </w:rPr>
        <w:t xml:space="preserve"> </w:t>
      </w:r>
      <w:r>
        <w:rPr>
          <w:rFonts w:ascii="Times New Roman" w:eastAsia="Times New Roman" w:hAnsi="Times New Roman" w:cs="Times New Roman"/>
          <w:sz w:val="28"/>
        </w:rPr>
        <w:t>кВт∙</w:t>
      </w:r>
      <w:proofErr w:type="gramStart"/>
      <w:r>
        <w:rPr>
          <w:rFonts w:ascii="Times New Roman" w:eastAsia="Times New Roman" w:hAnsi="Times New Roman" w:cs="Times New Roman"/>
          <w:sz w:val="28"/>
        </w:rPr>
        <w:t>ч</w:t>
      </w:r>
      <w:proofErr w:type="gramEnd"/>
      <w:r>
        <w:rPr>
          <w:rFonts w:ascii="Times New Roman" w:eastAsia="Times New Roman" w:hAnsi="Times New Roman" w:cs="Times New Roman"/>
          <w:sz w:val="28"/>
        </w:rPr>
        <w:t>.</w:t>
      </w:r>
    </w:p>
    <w:p w:rsidR="008A09F2" w:rsidRDefault="008A09F2" w:rsidP="008A09F2">
      <w:pPr>
        <w:spacing w:after="0" w:line="240" w:lineRule="auto"/>
        <w:contextualSpacing/>
        <w:jc w:val="both"/>
        <w:rPr>
          <w:rFonts w:ascii="Times New Roman" w:eastAsia="Times New Roman" w:hAnsi="Times New Roman" w:cs="Times New Roman"/>
          <w:sz w:val="28"/>
        </w:rPr>
      </w:pPr>
      <w:r>
        <w:rPr>
          <w:rFonts w:ascii="Times New Roman" w:eastAsia="Times New Roman" w:hAnsi="Times New Roman" w:cs="Times New Roman"/>
          <w:sz w:val="28"/>
        </w:rPr>
        <w:t>4) Не нужно обслуживать датчики и нагревательные элементы – экономия заработной платы.</w:t>
      </w:r>
    </w:p>
    <w:p w:rsidR="008A09F2" w:rsidRDefault="008A09F2" w:rsidP="008A09F2">
      <w:pPr>
        <w:spacing w:after="0" w:line="240" w:lineRule="auto"/>
        <w:contextualSpacing/>
        <w:jc w:val="both"/>
        <w:rPr>
          <w:rFonts w:ascii="Times New Roman" w:eastAsia="Times New Roman" w:hAnsi="Times New Roman" w:cs="Times New Roman"/>
          <w:sz w:val="28"/>
        </w:rPr>
      </w:pPr>
      <w:r>
        <w:rPr>
          <w:rFonts w:ascii="Times New Roman" w:eastAsia="Times New Roman" w:hAnsi="Times New Roman" w:cs="Times New Roman"/>
          <w:sz w:val="28"/>
        </w:rPr>
        <w:t xml:space="preserve">5) Не нужно приобретать дорогостоящее оборудование защиты от перегрузок и потери фаз. </w:t>
      </w:r>
    </w:p>
    <w:p w:rsidR="008A09F2" w:rsidRDefault="008A09F2" w:rsidP="008A09F2">
      <w:pPr>
        <w:spacing w:after="0" w:line="240" w:lineRule="auto"/>
        <w:ind w:firstLine="709"/>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Рекомендации.</w:t>
      </w:r>
    </w:p>
    <w:p w:rsidR="008A09F2" w:rsidRPr="00703416" w:rsidRDefault="008A09F2" w:rsidP="008A09F2">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Анализируя данные исследовательской работы потребление </w:t>
      </w:r>
      <w:proofErr w:type="spellStart"/>
      <w:r>
        <w:rPr>
          <w:rFonts w:ascii="Times New Roman" w:eastAsia="Times New Roman" w:hAnsi="Times New Roman" w:cs="Times New Roman"/>
          <w:sz w:val="28"/>
          <w:szCs w:val="28"/>
        </w:rPr>
        <w:t>эл</w:t>
      </w:r>
      <w:proofErr w:type="spellEnd"/>
      <w:r>
        <w:rPr>
          <w:rFonts w:ascii="Times New Roman" w:eastAsia="Times New Roman" w:hAnsi="Times New Roman" w:cs="Times New Roman"/>
          <w:sz w:val="28"/>
          <w:szCs w:val="28"/>
        </w:rPr>
        <w:t xml:space="preserve">. энергии сравнение расходов материала сделали </w:t>
      </w:r>
      <w:proofErr w:type="gramStart"/>
      <w:r>
        <w:rPr>
          <w:rFonts w:ascii="Times New Roman" w:eastAsia="Times New Roman" w:hAnsi="Times New Roman" w:cs="Times New Roman"/>
          <w:sz w:val="28"/>
          <w:szCs w:val="28"/>
        </w:rPr>
        <w:t>вывод</w:t>
      </w:r>
      <w:proofErr w:type="gramEnd"/>
      <w:r>
        <w:rPr>
          <w:rFonts w:ascii="Times New Roman" w:eastAsia="Times New Roman" w:hAnsi="Times New Roman" w:cs="Times New Roman"/>
          <w:sz w:val="28"/>
          <w:szCs w:val="28"/>
        </w:rPr>
        <w:t xml:space="preserve"> что в целях экономии замена целесообразна.  </w:t>
      </w:r>
    </w:p>
    <w:p w:rsidR="008A09F2" w:rsidRDefault="008A09F2" w:rsidP="008A09F2">
      <w:pPr>
        <w:shd w:val="clear" w:color="auto" w:fill="FFFFFF"/>
        <w:ind w:left="-567" w:right="282" w:firstLine="283"/>
        <w:jc w:val="center"/>
        <w:rPr>
          <w:rFonts w:ascii="Times New Roman" w:hAnsi="Times New Roman" w:cs="Times New Roman"/>
          <w:b/>
          <w:caps/>
          <w:color w:val="000000"/>
          <w:spacing w:val="-1"/>
          <w:sz w:val="28"/>
          <w:szCs w:val="28"/>
        </w:rPr>
      </w:pPr>
    </w:p>
    <w:p w:rsidR="008A09F2" w:rsidRDefault="008A09F2" w:rsidP="008A09F2">
      <w:pPr>
        <w:shd w:val="clear" w:color="auto" w:fill="FFFFFF"/>
        <w:spacing w:after="0" w:line="240" w:lineRule="auto"/>
        <w:ind w:right="284"/>
        <w:jc w:val="center"/>
        <w:rPr>
          <w:rFonts w:ascii="Times New Roman" w:hAnsi="Times New Roman" w:cs="Times New Roman"/>
          <w:b/>
          <w:caps/>
          <w:color w:val="000000"/>
          <w:spacing w:val="-1"/>
          <w:sz w:val="28"/>
          <w:szCs w:val="28"/>
        </w:rPr>
      </w:pPr>
      <w:r w:rsidRPr="008A09F2">
        <w:rPr>
          <w:rFonts w:ascii="Times New Roman" w:hAnsi="Times New Roman" w:cs="Times New Roman"/>
          <w:b/>
          <w:caps/>
          <w:color w:val="000000"/>
          <w:spacing w:val="-1"/>
          <w:sz w:val="28"/>
          <w:szCs w:val="28"/>
        </w:rPr>
        <w:t xml:space="preserve">ТЕРАПЕВТИЧЕСКАЯ И ЭКОНОМИЧЕСКАЯ ЭФФЕКТИВНОСТЬ НАДПЛЕВРАЛЬНОЙ НОВОКАИНОВОЙ БЛОКАДЫ </w:t>
      </w:r>
    </w:p>
    <w:p w:rsidR="008A09F2" w:rsidRPr="008A09F2" w:rsidRDefault="008A09F2" w:rsidP="008A09F2">
      <w:pPr>
        <w:shd w:val="clear" w:color="auto" w:fill="FFFFFF"/>
        <w:spacing w:after="0" w:line="240" w:lineRule="auto"/>
        <w:ind w:left="-567" w:right="284" w:firstLine="284"/>
        <w:jc w:val="center"/>
        <w:rPr>
          <w:rFonts w:ascii="Times New Roman" w:hAnsi="Times New Roman" w:cs="Times New Roman"/>
          <w:i/>
          <w:color w:val="000000"/>
          <w:spacing w:val="-1"/>
          <w:sz w:val="28"/>
          <w:szCs w:val="28"/>
        </w:rPr>
      </w:pPr>
      <w:r w:rsidRPr="008A09F2">
        <w:rPr>
          <w:rFonts w:ascii="Times New Roman" w:hAnsi="Times New Roman" w:cs="Times New Roman"/>
          <w:b/>
          <w:caps/>
          <w:color w:val="000000"/>
          <w:spacing w:val="-1"/>
          <w:sz w:val="28"/>
          <w:szCs w:val="28"/>
        </w:rPr>
        <w:t>ПРИ ЭНДОМЕТРИТАХ У КОРОВ</w:t>
      </w:r>
    </w:p>
    <w:p w:rsidR="008A09F2" w:rsidRPr="008A09F2" w:rsidRDefault="008A09F2" w:rsidP="008A09F2">
      <w:pPr>
        <w:shd w:val="clear" w:color="auto" w:fill="FFFFFF"/>
        <w:ind w:left="-567" w:right="282" w:firstLine="283"/>
        <w:jc w:val="right"/>
        <w:rPr>
          <w:rFonts w:ascii="Times New Roman" w:hAnsi="Times New Roman" w:cs="Times New Roman"/>
          <w:i/>
          <w:color w:val="000000"/>
          <w:spacing w:val="-1"/>
          <w:sz w:val="28"/>
          <w:szCs w:val="28"/>
        </w:rPr>
      </w:pPr>
    </w:p>
    <w:p w:rsidR="008A09F2" w:rsidRPr="008A09F2" w:rsidRDefault="008A09F2" w:rsidP="008A09F2">
      <w:pPr>
        <w:shd w:val="clear" w:color="auto" w:fill="FFFFFF"/>
        <w:spacing w:after="0" w:line="240" w:lineRule="auto"/>
        <w:ind w:left="-567" w:right="282" w:firstLine="284"/>
        <w:jc w:val="right"/>
        <w:rPr>
          <w:rFonts w:ascii="Times New Roman" w:hAnsi="Times New Roman" w:cs="Times New Roman"/>
          <w:i/>
          <w:color w:val="000000"/>
          <w:spacing w:val="-1"/>
          <w:sz w:val="28"/>
          <w:szCs w:val="28"/>
        </w:rPr>
      </w:pPr>
      <w:r w:rsidRPr="008A09F2">
        <w:rPr>
          <w:rFonts w:ascii="Times New Roman" w:hAnsi="Times New Roman" w:cs="Times New Roman"/>
          <w:i/>
          <w:color w:val="000000"/>
          <w:spacing w:val="-1"/>
          <w:sz w:val="28"/>
          <w:szCs w:val="28"/>
        </w:rPr>
        <w:t xml:space="preserve"> </w:t>
      </w:r>
      <w:proofErr w:type="spellStart"/>
      <w:r w:rsidRPr="008A09F2">
        <w:rPr>
          <w:rFonts w:ascii="Times New Roman" w:hAnsi="Times New Roman" w:cs="Times New Roman"/>
          <w:i/>
          <w:color w:val="000000"/>
          <w:spacing w:val="-1"/>
          <w:sz w:val="28"/>
          <w:szCs w:val="28"/>
        </w:rPr>
        <w:t>Кильдишов</w:t>
      </w:r>
      <w:proofErr w:type="spellEnd"/>
      <w:r w:rsidRPr="008A09F2">
        <w:rPr>
          <w:rFonts w:ascii="Times New Roman" w:hAnsi="Times New Roman" w:cs="Times New Roman"/>
          <w:i/>
          <w:color w:val="000000"/>
          <w:spacing w:val="-1"/>
          <w:sz w:val="28"/>
          <w:szCs w:val="28"/>
        </w:rPr>
        <w:t xml:space="preserve"> А.О.</w:t>
      </w:r>
    </w:p>
    <w:p w:rsidR="008A09F2" w:rsidRPr="008A09F2" w:rsidRDefault="008A09F2" w:rsidP="008A09F2">
      <w:pPr>
        <w:shd w:val="clear" w:color="auto" w:fill="FFFFFF"/>
        <w:spacing w:after="0" w:line="240" w:lineRule="auto"/>
        <w:ind w:left="142" w:right="-1" w:firstLine="284"/>
        <w:jc w:val="right"/>
        <w:rPr>
          <w:rFonts w:ascii="Times New Roman" w:hAnsi="Times New Roman" w:cs="Times New Roman"/>
          <w:i/>
          <w:color w:val="000000"/>
          <w:spacing w:val="-1"/>
          <w:sz w:val="28"/>
          <w:szCs w:val="28"/>
        </w:rPr>
      </w:pPr>
      <w:r w:rsidRPr="008A09F2">
        <w:rPr>
          <w:rFonts w:ascii="Times New Roman" w:hAnsi="Times New Roman" w:cs="Times New Roman"/>
          <w:i/>
          <w:color w:val="000000"/>
          <w:spacing w:val="-1"/>
          <w:sz w:val="28"/>
          <w:szCs w:val="28"/>
        </w:rPr>
        <w:t xml:space="preserve"> Научный руководитель Волков В. Н.</w:t>
      </w:r>
    </w:p>
    <w:p w:rsidR="008A09F2" w:rsidRPr="008A09F2" w:rsidRDefault="008A09F2" w:rsidP="008A09F2">
      <w:pPr>
        <w:shd w:val="clear" w:color="auto" w:fill="FFFFFF"/>
        <w:spacing w:after="0" w:line="240" w:lineRule="auto"/>
        <w:ind w:left="142" w:right="-1" w:firstLine="284"/>
        <w:jc w:val="right"/>
        <w:rPr>
          <w:rFonts w:ascii="Times New Roman" w:hAnsi="Times New Roman" w:cs="Times New Roman"/>
          <w:color w:val="000000"/>
          <w:spacing w:val="-1"/>
          <w:sz w:val="28"/>
          <w:szCs w:val="28"/>
        </w:rPr>
      </w:pPr>
      <w:r w:rsidRPr="008A09F2">
        <w:rPr>
          <w:rFonts w:ascii="Times New Roman" w:hAnsi="Times New Roman" w:cs="Times New Roman"/>
          <w:i/>
          <w:color w:val="000000"/>
          <w:spacing w:val="-1"/>
          <w:sz w:val="28"/>
          <w:szCs w:val="28"/>
        </w:rPr>
        <w:t>ГБОУ РМ СПО (ССУЗ) «</w:t>
      </w:r>
      <w:proofErr w:type="spellStart"/>
      <w:r w:rsidRPr="008A09F2">
        <w:rPr>
          <w:rFonts w:ascii="Times New Roman" w:hAnsi="Times New Roman" w:cs="Times New Roman"/>
          <w:i/>
          <w:color w:val="000000"/>
          <w:spacing w:val="-1"/>
          <w:sz w:val="28"/>
          <w:szCs w:val="28"/>
        </w:rPr>
        <w:t>Краснослободский</w:t>
      </w:r>
      <w:proofErr w:type="spellEnd"/>
      <w:r w:rsidRPr="008A09F2">
        <w:rPr>
          <w:rFonts w:ascii="Times New Roman" w:hAnsi="Times New Roman" w:cs="Times New Roman"/>
          <w:i/>
          <w:color w:val="000000"/>
          <w:spacing w:val="-1"/>
          <w:sz w:val="28"/>
          <w:szCs w:val="28"/>
        </w:rPr>
        <w:t xml:space="preserve">  аграрный  техникум»</w:t>
      </w:r>
    </w:p>
    <w:p w:rsidR="008A09F2" w:rsidRPr="008A09F2" w:rsidRDefault="008A09F2" w:rsidP="008A09F2">
      <w:pPr>
        <w:spacing w:after="0" w:line="240" w:lineRule="auto"/>
        <w:ind w:left="142" w:right="-1" w:firstLine="284"/>
        <w:rPr>
          <w:rFonts w:ascii="Times New Roman" w:hAnsi="Times New Roman" w:cs="Times New Roman"/>
        </w:rPr>
      </w:pPr>
    </w:p>
    <w:p w:rsidR="008A09F2" w:rsidRPr="008A09F2" w:rsidRDefault="008A09F2" w:rsidP="008A09F2">
      <w:pPr>
        <w:shd w:val="clear" w:color="auto" w:fill="FFFFFF"/>
        <w:tabs>
          <w:tab w:val="left" w:pos="264"/>
          <w:tab w:val="left" w:pos="1134"/>
        </w:tabs>
        <w:ind w:left="142" w:right="-1" w:firstLine="283"/>
        <w:jc w:val="center"/>
        <w:rPr>
          <w:rFonts w:ascii="Times New Roman" w:hAnsi="Times New Roman" w:cs="Times New Roman"/>
          <w:b/>
          <w:color w:val="000000"/>
          <w:sz w:val="28"/>
          <w:szCs w:val="28"/>
        </w:rPr>
      </w:pPr>
      <w:r w:rsidRPr="008A09F2">
        <w:rPr>
          <w:rFonts w:ascii="Times New Roman" w:hAnsi="Times New Roman" w:cs="Times New Roman"/>
          <w:b/>
          <w:color w:val="000000"/>
          <w:sz w:val="28"/>
          <w:szCs w:val="28"/>
        </w:rPr>
        <w:t>Ведение</w:t>
      </w:r>
    </w:p>
    <w:p w:rsidR="008A09F2" w:rsidRPr="008A09F2" w:rsidRDefault="008A09F2" w:rsidP="008E0CD3">
      <w:pPr>
        <w:spacing w:after="0" w:line="240" w:lineRule="auto"/>
        <w:ind w:left="142" w:right="-1" w:firstLine="283"/>
        <w:jc w:val="both"/>
        <w:rPr>
          <w:rFonts w:ascii="Times New Roman" w:hAnsi="Times New Roman" w:cs="Times New Roman"/>
          <w:sz w:val="28"/>
          <w:szCs w:val="28"/>
        </w:rPr>
      </w:pPr>
      <w:r w:rsidRPr="008A09F2">
        <w:rPr>
          <w:rFonts w:ascii="Times New Roman" w:hAnsi="Times New Roman" w:cs="Times New Roman"/>
          <w:color w:val="000000"/>
          <w:sz w:val="28"/>
          <w:szCs w:val="28"/>
        </w:rPr>
        <w:t>Существенным препятствием для развития животноводства и повышения продуктивности животных, являются заболевания органов воспроизводства, среди которых значительное место занимают эндометриты.</w:t>
      </w:r>
      <w:r w:rsidRPr="008A09F2">
        <w:rPr>
          <w:rFonts w:ascii="Times New Roman" w:hAnsi="Times New Roman" w:cs="Times New Roman"/>
          <w:sz w:val="28"/>
          <w:szCs w:val="28"/>
        </w:rPr>
        <w:t xml:space="preserve"> </w:t>
      </w:r>
    </w:p>
    <w:p w:rsidR="008A09F2" w:rsidRPr="008A09F2" w:rsidRDefault="008A09F2" w:rsidP="008E0CD3">
      <w:pPr>
        <w:shd w:val="clear" w:color="auto" w:fill="FFFFFF"/>
        <w:tabs>
          <w:tab w:val="left" w:pos="264"/>
          <w:tab w:val="left" w:pos="1134"/>
        </w:tabs>
        <w:spacing w:after="0" w:line="240" w:lineRule="auto"/>
        <w:ind w:left="142" w:right="-1" w:firstLine="283"/>
        <w:jc w:val="both"/>
        <w:rPr>
          <w:rFonts w:ascii="Times New Roman" w:hAnsi="Times New Roman" w:cs="Times New Roman"/>
          <w:color w:val="000000"/>
          <w:sz w:val="28"/>
          <w:szCs w:val="28"/>
        </w:rPr>
      </w:pPr>
      <w:r w:rsidRPr="008A09F2">
        <w:rPr>
          <w:rFonts w:ascii="Times New Roman" w:hAnsi="Times New Roman" w:cs="Times New Roman"/>
          <w:color w:val="000000"/>
          <w:sz w:val="28"/>
          <w:szCs w:val="28"/>
        </w:rPr>
        <w:lastRenderedPageBreak/>
        <w:t xml:space="preserve">Существует большое количество препаратов, предлагаемых для лечения эндометритов. Многие из них не устраивают ветеринарную практику из-за высокой стоимости, вследствие чего повышается себестоимость продукции. </w:t>
      </w:r>
    </w:p>
    <w:p w:rsidR="008A09F2" w:rsidRPr="008A09F2" w:rsidRDefault="008A09F2" w:rsidP="008E0CD3">
      <w:pPr>
        <w:shd w:val="clear" w:color="auto" w:fill="FFFFFF"/>
        <w:tabs>
          <w:tab w:val="left" w:pos="264"/>
          <w:tab w:val="left" w:pos="1134"/>
        </w:tabs>
        <w:spacing w:after="0" w:line="240" w:lineRule="auto"/>
        <w:ind w:left="142" w:right="-1" w:firstLine="283"/>
        <w:jc w:val="both"/>
        <w:rPr>
          <w:rFonts w:ascii="Times New Roman" w:hAnsi="Times New Roman" w:cs="Times New Roman"/>
          <w:color w:val="000000"/>
          <w:sz w:val="28"/>
          <w:szCs w:val="28"/>
        </w:rPr>
      </w:pPr>
      <w:r w:rsidRPr="008A09F2">
        <w:rPr>
          <w:rFonts w:ascii="Times New Roman" w:hAnsi="Times New Roman" w:cs="Times New Roman"/>
          <w:color w:val="000000"/>
          <w:sz w:val="28"/>
          <w:szCs w:val="28"/>
        </w:rPr>
        <w:t>При лечении эндометритов общепринятыми способами затрачивается много времени ветврача и обслуживающего персонала, требуется большое количество медикаментов на значительные суммы, кроме того, при медикаментозном лечении часто не удаётся  добиться полного выздоровления и коров приходится выбраковывать.</w:t>
      </w:r>
    </w:p>
    <w:p w:rsidR="008A09F2" w:rsidRPr="008A09F2" w:rsidRDefault="008A09F2" w:rsidP="008E0CD3">
      <w:pPr>
        <w:shd w:val="clear" w:color="auto" w:fill="FFFFFF"/>
        <w:tabs>
          <w:tab w:val="left" w:pos="264"/>
          <w:tab w:val="left" w:pos="1134"/>
        </w:tabs>
        <w:spacing w:after="0" w:line="240" w:lineRule="auto"/>
        <w:ind w:left="142" w:right="-1" w:firstLine="283"/>
        <w:jc w:val="center"/>
        <w:rPr>
          <w:rFonts w:ascii="Times New Roman" w:hAnsi="Times New Roman" w:cs="Times New Roman"/>
          <w:b/>
          <w:color w:val="000000"/>
          <w:sz w:val="28"/>
          <w:szCs w:val="28"/>
        </w:rPr>
      </w:pPr>
      <w:r w:rsidRPr="008A09F2">
        <w:rPr>
          <w:rFonts w:ascii="Times New Roman" w:hAnsi="Times New Roman" w:cs="Times New Roman"/>
          <w:b/>
          <w:color w:val="000000"/>
          <w:sz w:val="28"/>
          <w:szCs w:val="28"/>
        </w:rPr>
        <w:t>Цель работы</w:t>
      </w:r>
    </w:p>
    <w:p w:rsidR="008A09F2" w:rsidRPr="008A09F2" w:rsidRDefault="008A09F2" w:rsidP="008E0CD3">
      <w:pPr>
        <w:shd w:val="clear" w:color="auto" w:fill="FFFFFF"/>
        <w:tabs>
          <w:tab w:val="left" w:pos="264"/>
          <w:tab w:val="left" w:pos="1134"/>
        </w:tabs>
        <w:spacing w:after="0" w:line="240" w:lineRule="auto"/>
        <w:ind w:left="142" w:right="-1" w:firstLine="283"/>
        <w:jc w:val="both"/>
        <w:rPr>
          <w:rFonts w:ascii="Times New Roman" w:hAnsi="Times New Roman" w:cs="Times New Roman"/>
          <w:color w:val="000000"/>
          <w:sz w:val="28"/>
          <w:szCs w:val="28"/>
        </w:rPr>
      </w:pPr>
      <w:r w:rsidRPr="008A09F2">
        <w:rPr>
          <w:rFonts w:ascii="Times New Roman" w:hAnsi="Times New Roman" w:cs="Times New Roman"/>
          <w:color w:val="000000"/>
          <w:sz w:val="28"/>
          <w:szCs w:val="28"/>
        </w:rPr>
        <w:t>Нами была поставлена задача, в период прохождения технологической практики в   ООО</w:t>
      </w:r>
      <w:r w:rsidRPr="008A09F2">
        <w:rPr>
          <w:rFonts w:ascii="Times New Roman" w:hAnsi="Times New Roman" w:cs="Times New Roman"/>
          <w:sz w:val="28"/>
          <w:szCs w:val="28"/>
        </w:rPr>
        <w:t xml:space="preserve"> «Агрофирма «</w:t>
      </w:r>
      <w:proofErr w:type="spellStart"/>
      <w:r w:rsidRPr="008A09F2">
        <w:rPr>
          <w:rFonts w:ascii="Times New Roman" w:hAnsi="Times New Roman" w:cs="Times New Roman"/>
          <w:sz w:val="28"/>
          <w:szCs w:val="28"/>
        </w:rPr>
        <w:t>Новотроицкая</w:t>
      </w:r>
      <w:proofErr w:type="spellEnd"/>
      <w:r w:rsidRPr="008A09F2">
        <w:rPr>
          <w:rFonts w:ascii="Times New Roman" w:hAnsi="Times New Roman" w:cs="Times New Roman"/>
          <w:sz w:val="28"/>
          <w:szCs w:val="28"/>
        </w:rPr>
        <w:t xml:space="preserve">» </w:t>
      </w:r>
      <w:proofErr w:type="spellStart"/>
      <w:r w:rsidRPr="008A09F2">
        <w:rPr>
          <w:rFonts w:ascii="Times New Roman" w:hAnsi="Times New Roman" w:cs="Times New Roman"/>
          <w:sz w:val="28"/>
          <w:szCs w:val="28"/>
        </w:rPr>
        <w:t>Старошайговского</w:t>
      </w:r>
      <w:proofErr w:type="spellEnd"/>
      <w:r w:rsidRPr="008A09F2">
        <w:rPr>
          <w:rFonts w:ascii="Times New Roman" w:hAnsi="Times New Roman" w:cs="Times New Roman"/>
          <w:sz w:val="28"/>
          <w:szCs w:val="28"/>
        </w:rPr>
        <w:t xml:space="preserve"> района Республики Мордовия, сравнить в производственных условиях лечебную эффективность </w:t>
      </w:r>
      <w:proofErr w:type="spellStart"/>
      <w:r w:rsidRPr="008A09F2">
        <w:rPr>
          <w:rFonts w:ascii="Times New Roman" w:hAnsi="Times New Roman" w:cs="Times New Roman"/>
          <w:sz w:val="28"/>
          <w:szCs w:val="28"/>
        </w:rPr>
        <w:t>надплевральной</w:t>
      </w:r>
      <w:proofErr w:type="spellEnd"/>
      <w:r w:rsidRPr="008A09F2">
        <w:rPr>
          <w:rFonts w:ascii="Times New Roman" w:hAnsi="Times New Roman" w:cs="Times New Roman"/>
          <w:sz w:val="28"/>
          <w:szCs w:val="28"/>
        </w:rPr>
        <w:t xml:space="preserve">  новокаиновой блокады по В. В. </w:t>
      </w:r>
      <w:proofErr w:type="spellStart"/>
      <w:r w:rsidRPr="008A09F2">
        <w:rPr>
          <w:rFonts w:ascii="Times New Roman" w:hAnsi="Times New Roman" w:cs="Times New Roman"/>
          <w:sz w:val="28"/>
          <w:szCs w:val="28"/>
        </w:rPr>
        <w:t>Мосину</w:t>
      </w:r>
      <w:proofErr w:type="spellEnd"/>
      <w:r w:rsidRPr="008A09F2">
        <w:rPr>
          <w:rFonts w:ascii="Times New Roman" w:hAnsi="Times New Roman" w:cs="Times New Roman"/>
          <w:sz w:val="28"/>
          <w:szCs w:val="28"/>
        </w:rPr>
        <w:t xml:space="preserve"> при эндометритах у коров с медикаментозным лечением, применяемым в хозяйстве.</w:t>
      </w:r>
    </w:p>
    <w:p w:rsidR="008A09F2" w:rsidRPr="008A09F2" w:rsidRDefault="008A09F2" w:rsidP="008E0CD3">
      <w:pPr>
        <w:shd w:val="clear" w:color="auto" w:fill="FFFFFF"/>
        <w:tabs>
          <w:tab w:val="left" w:pos="264"/>
          <w:tab w:val="left" w:pos="1134"/>
        </w:tabs>
        <w:spacing w:after="0" w:line="240" w:lineRule="auto"/>
        <w:ind w:left="142" w:right="-1" w:firstLine="283"/>
        <w:jc w:val="center"/>
        <w:rPr>
          <w:rFonts w:ascii="Times New Roman" w:hAnsi="Times New Roman" w:cs="Times New Roman"/>
          <w:b/>
          <w:color w:val="000000"/>
          <w:spacing w:val="3"/>
          <w:sz w:val="28"/>
          <w:szCs w:val="28"/>
        </w:rPr>
      </w:pPr>
      <w:r w:rsidRPr="008A09F2">
        <w:rPr>
          <w:rFonts w:ascii="Times New Roman" w:hAnsi="Times New Roman" w:cs="Times New Roman"/>
          <w:b/>
          <w:color w:val="000000"/>
          <w:spacing w:val="3"/>
          <w:sz w:val="28"/>
          <w:szCs w:val="28"/>
        </w:rPr>
        <w:t>Методика и материалы исследования</w:t>
      </w:r>
    </w:p>
    <w:p w:rsidR="008A09F2" w:rsidRPr="008A09F2" w:rsidRDefault="008A09F2" w:rsidP="008E0CD3">
      <w:pPr>
        <w:shd w:val="clear" w:color="auto" w:fill="FFFFFF"/>
        <w:tabs>
          <w:tab w:val="left" w:pos="264"/>
          <w:tab w:val="left" w:pos="1134"/>
        </w:tabs>
        <w:spacing w:after="0" w:line="240" w:lineRule="auto"/>
        <w:ind w:left="142" w:right="-1" w:firstLine="283"/>
        <w:jc w:val="both"/>
        <w:rPr>
          <w:rFonts w:ascii="Times New Roman" w:hAnsi="Times New Roman" w:cs="Times New Roman"/>
          <w:color w:val="000000"/>
          <w:spacing w:val="3"/>
          <w:sz w:val="28"/>
          <w:szCs w:val="28"/>
        </w:rPr>
      </w:pPr>
      <w:r w:rsidRPr="008A09F2">
        <w:rPr>
          <w:rFonts w:ascii="Times New Roman" w:hAnsi="Times New Roman" w:cs="Times New Roman"/>
          <w:color w:val="000000"/>
          <w:spacing w:val="3"/>
          <w:sz w:val="28"/>
          <w:szCs w:val="28"/>
        </w:rPr>
        <w:t xml:space="preserve">Коров первой группы, 4 с острым и 2 с хроническим гнойно-катаральным эндометритом, подвергли медикаментозному лечению, для усиления сокращения матки внутримышечно ввели </w:t>
      </w:r>
      <w:proofErr w:type="spellStart"/>
      <w:r w:rsidRPr="008A09F2">
        <w:rPr>
          <w:rFonts w:ascii="Times New Roman" w:hAnsi="Times New Roman" w:cs="Times New Roman"/>
          <w:color w:val="000000"/>
          <w:spacing w:val="3"/>
          <w:sz w:val="28"/>
          <w:szCs w:val="28"/>
        </w:rPr>
        <w:t>просольвин</w:t>
      </w:r>
      <w:proofErr w:type="spellEnd"/>
      <w:r w:rsidRPr="008A09F2">
        <w:rPr>
          <w:rFonts w:ascii="Times New Roman" w:hAnsi="Times New Roman" w:cs="Times New Roman"/>
          <w:color w:val="000000"/>
          <w:spacing w:val="3"/>
          <w:sz w:val="28"/>
          <w:szCs w:val="28"/>
        </w:rPr>
        <w:t xml:space="preserve"> в дозе 2 мл. В межтканевое пространство тазовой полости вводили </w:t>
      </w:r>
      <w:proofErr w:type="spellStart"/>
      <w:r w:rsidRPr="008A09F2">
        <w:rPr>
          <w:rFonts w:ascii="Times New Roman" w:hAnsi="Times New Roman" w:cs="Times New Roman"/>
          <w:color w:val="000000"/>
          <w:spacing w:val="3"/>
          <w:sz w:val="28"/>
          <w:szCs w:val="28"/>
        </w:rPr>
        <w:t>ихглюковит</w:t>
      </w:r>
      <w:proofErr w:type="spellEnd"/>
      <w:r w:rsidRPr="008A09F2">
        <w:rPr>
          <w:rFonts w:ascii="Times New Roman" w:hAnsi="Times New Roman" w:cs="Times New Roman"/>
          <w:color w:val="000000"/>
          <w:spacing w:val="3"/>
          <w:sz w:val="28"/>
          <w:szCs w:val="28"/>
        </w:rPr>
        <w:t xml:space="preserve"> в дозе 10 мл на 100 кг живой массы с интервалом 48 часов три раза. При скоплении в матке экссудата проводили промывание матки 1% раствором ихтиола. Внутримышечно вводили </w:t>
      </w:r>
      <w:proofErr w:type="spellStart"/>
      <w:r w:rsidRPr="008A09F2">
        <w:rPr>
          <w:rFonts w:ascii="Times New Roman" w:hAnsi="Times New Roman" w:cs="Times New Roman"/>
          <w:color w:val="000000"/>
          <w:spacing w:val="3"/>
          <w:sz w:val="28"/>
          <w:szCs w:val="28"/>
        </w:rPr>
        <w:t>бициллин</w:t>
      </w:r>
      <w:proofErr w:type="spellEnd"/>
      <w:r w:rsidRPr="008A09F2">
        <w:rPr>
          <w:rFonts w:ascii="Times New Roman" w:hAnsi="Times New Roman" w:cs="Times New Roman"/>
          <w:color w:val="000000"/>
          <w:spacing w:val="3"/>
          <w:sz w:val="28"/>
          <w:szCs w:val="28"/>
        </w:rPr>
        <w:t xml:space="preserve">–3 по 10000 </w:t>
      </w:r>
      <w:proofErr w:type="gramStart"/>
      <w:r w:rsidRPr="008A09F2">
        <w:rPr>
          <w:rFonts w:ascii="Times New Roman" w:hAnsi="Times New Roman" w:cs="Times New Roman"/>
          <w:color w:val="000000"/>
          <w:spacing w:val="3"/>
          <w:sz w:val="28"/>
          <w:szCs w:val="28"/>
        </w:rPr>
        <w:t>ЕД</w:t>
      </w:r>
      <w:proofErr w:type="gramEnd"/>
      <w:r w:rsidRPr="008A09F2">
        <w:rPr>
          <w:rFonts w:ascii="Times New Roman" w:hAnsi="Times New Roman" w:cs="Times New Roman"/>
          <w:color w:val="000000"/>
          <w:spacing w:val="3"/>
          <w:sz w:val="28"/>
          <w:szCs w:val="28"/>
        </w:rPr>
        <w:t xml:space="preserve"> на 1 кг ж. м. на дистиллированной воде. </w:t>
      </w:r>
      <w:proofErr w:type="spellStart"/>
      <w:r w:rsidRPr="008A09F2">
        <w:rPr>
          <w:rFonts w:ascii="Times New Roman" w:hAnsi="Times New Roman" w:cs="Times New Roman"/>
          <w:color w:val="000000"/>
          <w:spacing w:val="3"/>
          <w:sz w:val="28"/>
          <w:szCs w:val="28"/>
        </w:rPr>
        <w:t>Внутриматочно</w:t>
      </w:r>
      <w:proofErr w:type="spellEnd"/>
      <w:r w:rsidRPr="008A09F2">
        <w:rPr>
          <w:rFonts w:ascii="Times New Roman" w:hAnsi="Times New Roman" w:cs="Times New Roman"/>
          <w:color w:val="000000"/>
          <w:spacing w:val="3"/>
          <w:sz w:val="28"/>
          <w:szCs w:val="28"/>
        </w:rPr>
        <w:t xml:space="preserve"> ввели палочки </w:t>
      </w:r>
      <w:proofErr w:type="spellStart"/>
      <w:r w:rsidRPr="008A09F2">
        <w:rPr>
          <w:rFonts w:ascii="Times New Roman" w:hAnsi="Times New Roman" w:cs="Times New Roman"/>
          <w:color w:val="000000"/>
          <w:spacing w:val="3"/>
          <w:sz w:val="28"/>
          <w:szCs w:val="28"/>
        </w:rPr>
        <w:t>йодвисмутсульфамида</w:t>
      </w:r>
      <w:proofErr w:type="spellEnd"/>
      <w:r w:rsidRPr="008A09F2">
        <w:rPr>
          <w:rFonts w:ascii="Times New Roman" w:hAnsi="Times New Roman" w:cs="Times New Roman"/>
          <w:color w:val="000000"/>
          <w:spacing w:val="3"/>
          <w:sz w:val="28"/>
          <w:szCs w:val="28"/>
        </w:rPr>
        <w:t>, по три палочки в первое введение и по две через 24 часа до выздоровления. Кроме того, проводили массаж матки один раз в сутки. На 12 – 14 день у коров выделения из матки прекращались, канал шейки матки закрывался. Молочная продуктивность восстанавливалась на 14 – 15 день после выздоровления. Полноценные половые циклы  и оплодотворение после осеменения у трёх коров наступило на третьем месяце после родов, и одна корова оплодотворилась на четвёртом месяце после родов. Среднее количество дней бесплодия на одно животное составило 54 дня. После медикаментозного лечения хронических эндометритов выделения из матки прекращались на 18 – 21 день. Матка сокращалась и становилась ригидной к концу третьей недели. Молочная продуктивность полностью восстановилась через 3 – 5 дней после выздоровления. Полноценные половые циклы и оплодотворение после осеменения наступило у одной коровы на четвёртом месяце после родов, у другой на пятом месяце. Среднее количество дней бесплодия составило 93 дня.</w:t>
      </w:r>
    </w:p>
    <w:p w:rsidR="008A09F2" w:rsidRPr="008A09F2" w:rsidRDefault="008A09F2" w:rsidP="008E0CD3">
      <w:pPr>
        <w:shd w:val="clear" w:color="auto" w:fill="FFFFFF"/>
        <w:tabs>
          <w:tab w:val="left" w:pos="264"/>
          <w:tab w:val="left" w:pos="1134"/>
        </w:tabs>
        <w:spacing w:after="0" w:line="240" w:lineRule="auto"/>
        <w:ind w:left="142" w:right="-1" w:firstLine="283"/>
        <w:jc w:val="both"/>
        <w:rPr>
          <w:rFonts w:ascii="Times New Roman" w:hAnsi="Times New Roman" w:cs="Times New Roman"/>
          <w:color w:val="000000"/>
          <w:spacing w:val="3"/>
          <w:sz w:val="28"/>
          <w:szCs w:val="28"/>
        </w:rPr>
      </w:pPr>
      <w:r w:rsidRPr="008A09F2">
        <w:rPr>
          <w:rFonts w:ascii="Times New Roman" w:hAnsi="Times New Roman" w:cs="Times New Roman"/>
          <w:color w:val="000000"/>
          <w:spacing w:val="3"/>
          <w:sz w:val="28"/>
          <w:szCs w:val="28"/>
        </w:rPr>
        <w:t xml:space="preserve">Коров второй группы, 8 голов с острым и три с хроническим гнойно-катаральным эндометритом, лечили </w:t>
      </w:r>
      <w:proofErr w:type="spellStart"/>
      <w:r w:rsidRPr="008A09F2">
        <w:rPr>
          <w:rFonts w:ascii="Times New Roman" w:hAnsi="Times New Roman" w:cs="Times New Roman"/>
          <w:color w:val="000000"/>
          <w:spacing w:val="3"/>
          <w:sz w:val="28"/>
          <w:szCs w:val="28"/>
        </w:rPr>
        <w:t>надплевральной</w:t>
      </w:r>
      <w:proofErr w:type="spellEnd"/>
      <w:r w:rsidRPr="008A09F2">
        <w:rPr>
          <w:rFonts w:ascii="Times New Roman" w:hAnsi="Times New Roman" w:cs="Times New Roman"/>
          <w:color w:val="000000"/>
          <w:spacing w:val="3"/>
          <w:sz w:val="28"/>
          <w:szCs w:val="28"/>
        </w:rPr>
        <w:t xml:space="preserve"> новокаиновой блокадой без применения медикаментозных средств. </w:t>
      </w:r>
    </w:p>
    <w:p w:rsidR="008A09F2" w:rsidRPr="008A09F2" w:rsidRDefault="008A09F2" w:rsidP="008E0CD3">
      <w:pPr>
        <w:shd w:val="clear" w:color="auto" w:fill="FFFFFF"/>
        <w:tabs>
          <w:tab w:val="left" w:pos="264"/>
          <w:tab w:val="left" w:pos="1134"/>
        </w:tabs>
        <w:spacing w:after="0" w:line="240" w:lineRule="auto"/>
        <w:ind w:left="142" w:right="-1" w:firstLine="283"/>
        <w:jc w:val="both"/>
        <w:rPr>
          <w:rFonts w:ascii="Times New Roman" w:hAnsi="Times New Roman" w:cs="Times New Roman"/>
          <w:color w:val="000000"/>
          <w:spacing w:val="3"/>
          <w:sz w:val="28"/>
          <w:szCs w:val="28"/>
        </w:rPr>
      </w:pPr>
      <w:r w:rsidRPr="008A09F2">
        <w:rPr>
          <w:rFonts w:ascii="Times New Roman" w:hAnsi="Times New Roman" w:cs="Times New Roman"/>
          <w:color w:val="000000"/>
          <w:spacing w:val="3"/>
          <w:sz w:val="28"/>
          <w:szCs w:val="28"/>
        </w:rPr>
        <w:t xml:space="preserve">У коров, больных острым гнойно-катаральным эндометритом уже на следующий день после выполнения блокады улучшилось общее состояние, повысилась ригидность матки, первые два дня усиливались выделения из матки, на третий день они становились слизистыми и на 4-й, 5-й день </w:t>
      </w:r>
      <w:r w:rsidRPr="008A09F2">
        <w:rPr>
          <w:rFonts w:ascii="Times New Roman" w:hAnsi="Times New Roman" w:cs="Times New Roman"/>
          <w:color w:val="000000"/>
          <w:spacing w:val="3"/>
          <w:sz w:val="28"/>
          <w:szCs w:val="28"/>
        </w:rPr>
        <w:lastRenderedPageBreak/>
        <w:t xml:space="preserve">прекращались. Канал шейки матки закрывался, на 6 – 7 сутки матка сокращалась, смещалась в тазовую полость, становилась ригидной. Одна корова была плодотворно осеменена в течение первого месяца после родов, а остальные в течение второго и третьего месяцев после родов. Среднее количество бесплодия составило 29,5 дня. Молочная продуктивность восстановилась на 6 – 8 день. После применения </w:t>
      </w:r>
      <w:proofErr w:type="spellStart"/>
      <w:r w:rsidRPr="008A09F2">
        <w:rPr>
          <w:rFonts w:ascii="Times New Roman" w:hAnsi="Times New Roman" w:cs="Times New Roman"/>
          <w:color w:val="000000"/>
          <w:spacing w:val="3"/>
          <w:sz w:val="28"/>
          <w:szCs w:val="28"/>
        </w:rPr>
        <w:t>надплевральной</w:t>
      </w:r>
      <w:proofErr w:type="spellEnd"/>
      <w:r w:rsidRPr="008A09F2">
        <w:rPr>
          <w:rFonts w:ascii="Times New Roman" w:hAnsi="Times New Roman" w:cs="Times New Roman"/>
          <w:color w:val="000000"/>
          <w:spacing w:val="3"/>
          <w:sz w:val="28"/>
          <w:szCs w:val="28"/>
        </w:rPr>
        <w:t xml:space="preserve"> новокаиновой блокады, при хронических эндометритах выделение экссудата прекращались на 6 – 7 день. Выздоровление наступило на 10 – 12 день. Коровы оплодотворились на третьем месяце после родов. Число дней бесплодия составило 45,7 дня. Молочная продуктивность восстановилась на 8 – 9 день.</w:t>
      </w:r>
    </w:p>
    <w:p w:rsidR="008A09F2" w:rsidRPr="008A09F2" w:rsidRDefault="008A09F2" w:rsidP="008E0CD3">
      <w:pPr>
        <w:shd w:val="clear" w:color="auto" w:fill="FFFFFF"/>
        <w:tabs>
          <w:tab w:val="left" w:pos="264"/>
          <w:tab w:val="left" w:pos="1134"/>
        </w:tabs>
        <w:spacing w:after="0" w:line="240" w:lineRule="auto"/>
        <w:ind w:left="142" w:right="-1" w:firstLine="283"/>
        <w:jc w:val="both"/>
        <w:rPr>
          <w:rFonts w:ascii="Times New Roman" w:hAnsi="Times New Roman" w:cs="Times New Roman"/>
          <w:color w:val="000000"/>
          <w:spacing w:val="3"/>
          <w:sz w:val="28"/>
          <w:szCs w:val="28"/>
        </w:rPr>
      </w:pPr>
      <w:r w:rsidRPr="008A09F2">
        <w:rPr>
          <w:rFonts w:ascii="Times New Roman" w:hAnsi="Times New Roman" w:cs="Times New Roman"/>
          <w:color w:val="000000"/>
          <w:spacing w:val="3"/>
          <w:sz w:val="28"/>
          <w:szCs w:val="28"/>
        </w:rPr>
        <w:t xml:space="preserve">Коров третьей группы, 6 голов с острым и три головы с хроническим </w:t>
      </w:r>
      <w:proofErr w:type="gramStart"/>
      <w:r w:rsidRPr="008A09F2">
        <w:rPr>
          <w:rFonts w:ascii="Times New Roman" w:hAnsi="Times New Roman" w:cs="Times New Roman"/>
          <w:color w:val="000000"/>
          <w:spacing w:val="3"/>
          <w:sz w:val="28"/>
          <w:szCs w:val="28"/>
        </w:rPr>
        <w:t>гнойно-катаральном</w:t>
      </w:r>
      <w:proofErr w:type="gramEnd"/>
      <w:r w:rsidRPr="008A09F2">
        <w:rPr>
          <w:rFonts w:ascii="Times New Roman" w:hAnsi="Times New Roman" w:cs="Times New Roman"/>
          <w:color w:val="000000"/>
          <w:spacing w:val="3"/>
          <w:sz w:val="28"/>
          <w:szCs w:val="28"/>
        </w:rPr>
        <w:t xml:space="preserve"> эндометритом, лечили </w:t>
      </w:r>
      <w:proofErr w:type="spellStart"/>
      <w:r w:rsidRPr="008A09F2">
        <w:rPr>
          <w:rFonts w:ascii="Times New Roman" w:hAnsi="Times New Roman" w:cs="Times New Roman"/>
          <w:color w:val="000000"/>
          <w:spacing w:val="3"/>
          <w:sz w:val="28"/>
          <w:szCs w:val="28"/>
        </w:rPr>
        <w:t>надплевральной</w:t>
      </w:r>
      <w:proofErr w:type="spellEnd"/>
      <w:r w:rsidRPr="008A09F2">
        <w:rPr>
          <w:rFonts w:ascii="Times New Roman" w:hAnsi="Times New Roman" w:cs="Times New Roman"/>
          <w:color w:val="000000"/>
          <w:spacing w:val="3"/>
          <w:sz w:val="28"/>
          <w:szCs w:val="28"/>
        </w:rPr>
        <w:t xml:space="preserve"> новокаиновой блокадой с одновременным внутриматочным введением </w:t>
      </w:r>
      <w:proofErr w:type="spellStart"/>
      <w:r w:rsidRPr="008A09F2">
        <w:rPr>
          <w:rFonts w:ascii="Times New Roman" w:hAnsi="Times New Roman" w:cs="Times New Roman"/>
          <w:color w:val="000000"/>
          <w:spacing w:val="3"/>
          <w:sz w:val="28"/>
          <w:szCs w:val="28"/>
        </w:rPr>
        <w:t>йодвисмутсульфамидных</w:t>
      </w:r>
      <w:proofErr w:type="spellEnd"/>
      <w:r w:rsidRPr="008A09F2">
        <w:rPr>
          <w:rFonts w:ascii="Times New Roman" w:hAnsi="Times New Roman" w:cs="Times New Roman"/>
          <w:color w:val="000000"/>
          <w:spacing w:val="3"/>
          <w:sz w:val="28"/>
          <w:szCs w:val="28"/>
        </w:rPr>
        <w:t xml:space="preserve"> палочек. </w:t>
      </w:r>
    </w:p>
    <w:p w:rsidR="008A09F2" w:rsidRPr="008A09F2" w:rsidRDefault="008A09F2" w:rsidP="008E0CD3">
      <w:pPr>
        <w:shd w:val="clear" w:color="auto" w:fill="FFFFFF"/>
        <w:tabs>
          <w:tab w:val="left" w:pos="264"/>
          <w:tab w:val="left" w:pos="1134"/>
        </w:tabs>
        <w:spacing w:after="0" w:line="240" w:lineRule="auto"/>
        <w:ind w:left="142" w:firstLine="284"/>
        <w:jc w:val="both"/>
        <w:rPr>
          <w:rFonts w:ascii="Times New Roman" w:hAnsi="Times New Roman" w:cs="Times New Roman"/>
          <w:color w:val="000000"/>
          <w:spacing w:val="3"/>
          <w:sz w:val="28"/>
          <w:szCs w:val="28"/>
        </w:rPr>
      </w:pPr>
      <w:r w:rsidRPr="008A09F2">
        <w:rPr>
          <w:rFonts w:ascii="Times New Roman" w:hAnsi="Times New Roman" w:cs="Times New Roman"/>
          <w:color w:val="000000"/>
          <w:spacing w:val="3"/>
          <w:sz w:val="28"/>
          <w:szCs w:val="28"/>
        </w:rPr>
        <w:t>Этот вариант лечения оказался наиболее эффективным. Клиническое выздоровление коров, больных острым гнойно-катаральным эндометритом, наступило через 6 – 7  дней. В более короткие сроки восстанавливалась молочная продуктивность.</w:t>
      </w:r>
    </w:p>
    <w:p w:rsidR="008A09F2" w:rsidRPr="008A09F2" w:rsidRDefault="008A09F2" w:rsidP="008E0CD3">
      <w:pPr>
        <w:shd w:val="clear" w:color="auto" w:fill="FFFFFF"/>
        <w:tabs>
          <w:tab w:val="left" w:pos="264"/>
          <w:tab w:val="left" w:pos="1134"/>
        </w:tabs>
        <w:spacing w:after="0" w:line="240" w:lineRule="auto"/>
        <w:ind w:left="142" w:firstLine="284"/>
        <w:jc w:val="both"/>
        <w:rPr>
          <w:rFonts w:ascii="Times New Roman" w:hAnsi="Times New Roman" w:cs="Times New Roman"/>
          <w:color w:val="000000"/>
          <w:spacing w:val="3"/>
          <w:sz w:val="28"/>
          <w:szCs w:val="28"/>
        </w:rPr>
      </w:pPr>
      <w:r w:rsidRPr="008A09F2">
        <w:rPr>
          <w:rFonts w:ascii="Times New Roman" w:hAnsi="Times New Roman" w:cs="Times New Roman"/>
          <w:color w:val="000000"/>
          <w:spacing w:val="3"/>
          <w:sz w:val="28"/>
          <w:szCs w:val="28"/>
        </w:rPr>
        <w:t xml:space="preserve">Одна корова оплодотворилась в течение первого месяца после родов, у пяти остальных количество дней бесплодия колебалось в пределах 28 – 34 дня. </w:t>
      </w:r>
    </w:p>
    <w:p w:rsidR="008A09F2" w:rsidRPr="008A09F2" w:rsidRDefault="008A09F2" w:rsidP="008E0CD3">
      <w:pPr>
        <w:shd w:val="clear" w:color="auto" w:fill="FFFFFF"/>
        <w:tabs>
          <w:tab w:val="left" w:pos="264"/>
          <w:tab w:val="left" w:pos="1134"/>
        </w:tabs>
        <w:spacing w:after="0" w:line="240" w:lineRule="auto"/>
        <w:ind w:left="142" w:firstLine="284"/>
        <w:jc w:val="both"/>
        <w:rPr>
          <w:rFonts w:ascii="Times New Roman" w:hAnsi="Times New Roman" w:cs="Times New Roman"/>
          <w:color w:val="000000"/>
          <w:spacing w:val="3"/>
          <w:sz w:val="28"/>
          <w:szCs w:val="28"/>
        </w:rPr>
      </w:pPr>
      <w:r w:rsidRPr="008A09F2">
        <w:rPr>
          <w:rFonts w:ascii="Times New Roman" w:hAnsi="Times New Roman" w:cs="Times New Roman"/>
          <w:color w:val="000000"/>
          <w:spacing w:val="3"/>
          <w:sz w:val="28"/>
          <w:szCs w:val="28"/>
        </w:rPr>
        <w:t>В дальнейшем у всех коров своевременно наступили роды, осложнений не было. Клиническое выздоровление коров с хроническим гнойно-катаральным эндометритом наступило на 9 – 10 день. Среднее количество дней бесплодия на одно животное оказалось равным – 37,3.</w:t>
      </w:r>
    </w:p>
    <w:p w:rsidR="008A09F2" w:rsidRPr="008A09F2" w:rsidRDefault="008A09F2" w:rsidP="008E0CD3">
      <w:pPr>
        <w:shd w:val="clear" w:color="auto" w:fill="FFFFFF"/>
        <w:tabs>
          <w:tab w:val="left" w:pos="264"/>
          <w:tab w:val="left" w:pos="1134"/>
        </w:tabs>
        <w:spacing w:after="0" w:line="240" w:lineRule="auto"/>
        <w:ind w:left="142" w:right="-1" w:firstLine="283"/>
        <w:jc w:val="center"/>
        <w:rPr>
          <w:rFonts w:ascii="Times New Roman" w:hAnsi="Times New Roman" w:cs="Times New Roman"/>
          <w:b/>
          <w:color w:val="000000"/>
          <w:spacing w:val="3"/>
          <w:sz w:val="28"/>
          <w:szCs w:val="28"/>
        </w:rPr>
      </w:pPr>
      <w:r w:rsidRPr="008A09F2">
        <w:rPr>
          <w:rFonts w:ascii="Times New Roman" w:hAnsi="Times New Roman" w:cs="Times New Roman"/>
          <w:b/>
          <w:color w:val="000000"/>
          <w:spacing w:val="-3"/>
          <w:sz w:val="28"/>
          <w:szCs w:val="28"/>
        </w:rPr>
        <w:t>Собственные данные исследования с кратким анализом</w:t>
      </w:r>
    </w:p>
    <w:p w:rsidR="008A09F2" w:rsidRPr="008A09F2" w:rsidRDefault="008A09F2" w:rsidP="008E0CD3">
      <w:pPr>
        <w:shd w:val="clear" w:color="auto" w:fill="FFFFFF"/>
        <w:tabs>
          <w:tab w:val="left" w:pos="264"/>
          <w:tab w:val="left" w:pos="1134"/>
        </w:tabs>
        <w:spacing w:after="0" w:line="240" w:lineRule="auto"/>
        <w:ind w:left="142" w:right="-1" w:firstLine="283"/>
        <w:jc w:val="both"/>
        <w:rPr>
          <w:rFonts w:ascii="Times New Roman" w:hAnsi="Times New Roman" w:cs="Times New Roman"/>
          <w:b/>
          <w:color w:val="000000"/>
          <w:spacing w:val="3"/>
          <w:sz w:val="28"/>
          <w:szCs w:val="28"/>
        </w:rPr>
      </w:pPr>
      <w:r w:rsidRPr="008A09F2">
        <w:rPr>
          <w:rFonts w:ascii="Times New Roman" w:hAnsi="Times New Roman" w:cs="Times New Roman"/>
          <w:b/>
          <w:color w:val="000000"/>
          <w:spacing w:val="3"/>
          <w:sz w:val="28"/>
          <w:szCs w:val="28"/>
        </w:rPr>
        <w:t>Экономическая эффективность разных способов лечения эндометритов</w:t>
      </w:r>
    </w:p>
    <w:p w:rsidR="008A09F2" w:rsidRPr="008A09F2" w:rsidRDefault="008A09F2" w:rsidP="008E0CD3">
      <w:pPr>
        <w:shd w:val="clear" w:color="auto" w:fill="FFFFFF"/>
        <w:tabs>
          <w:tab w:val="left" w:pos="264"/>
          <w:tab w:val="left" w:pos="1134"/>
        </w:tabs>
        <w:spacing w:after="0" w:line="240" w:lineRule="auto"/>
        <w:ind w:left="142" w:right="-1" w:firstLine="283"/>
        <w:jc w:val="both"/>
        <w:rPr>
          <w:rFonts w:ascii="Times New Roman" w:hAnsi="Times New Roman" w:cs="Times New Roman"/>
          <w:color w:val="000000"/>
          <w:spacing w:val="3"/>
          <w:sz w:val="28"/>
          <w:szCs w:val="28"/>
        </w:rPr>
      </w:pPr>
      <w:r w:rsidRPr="008A09F2">
        <w:rPr>
          <w:rFonts w:ascii="Times New Roman" w:hAnsi="Times New Roman" w:cs="Times New Roman"/>
          <w:color w:val="000000"/>
          <w:spacing w:val="3"/>
          <w:sz w:val="28"/>
          <w:szCs w:val="28"/>
        </w:rPr>
        <w:t xml:space="preserve">Экономически наиболее эффективным способом лечения острых эндометритов является </w:t>
      </w:r>
      <w:proofErr w:type="spellStart"/>
      <w:r w:rsidRPr="008A09F2">
        <w:rPr>
          <w:rFonts w:ascii="Times New Roman" w:hAnsi="Times New Roman" w:cs="Times New Roman"/>
          <w:color w:val="000000"/>
          <w:spacing w:val="3"/>
          <w:sz w:val="28"/>
          <w:szCs w:val="28"/>
        </w:rPr>
        <w:t>надплевральная</w:t>
      </w:r>
      <w:proofErr w:type="spellEnd"/>
      <w:r w:rsidRPr="008A09F2">
        <w:rPr>
          <w:rFonts w:ascii="Times New Roman" w:hAnsi="Times New Roman" w:cs="Times New Roman"/>
          <w:color w:val="000000"/>
          <w:spacing w:val="3"/>
          <w:sz w:val="28"/>
          <w:szCs w:val="28"/>
        </w:rPr>
        <w:t xml:space="preserve"> новокаиновая блокада. При этом методе лечения получился самый низкий общий экономический ущерб по сравнению с другими методами лечения, и он составил 1487,77 рублей. Меньший экономический эффект  даёт сочетание применения </w:t>
      </w:r>
      <w:proofErr w:type="spellStart"/>
      <w:r w:rsidRPr="008A09F2">
        <w:rPr>
          <w:rFonts w:ascii="Times New Roman" w:hAnsi="Times New Roman" w:cs="Times New Roman"/>
          <w:color w:val="000000"/>
          <w:spacing w:val="3"/>
          <w:sz w:val="28"/>
          <w:szCs w:val="28"/>
        </w:rPr>
        <w:t>надплевральной</w:t>
      </w:r>
      <w:proofErr w:type="spellEnd"/>
      <w:r w:rsidRPr="008A09F2">
        <w:rPr>
          <w:rFonts w:ascii="Times New Roman" w:hAnsi="Times New Roman" w:cs="Times New Roman"/>
          <w:color w:val="000000"/>
          <w:spacing w:val="3"/>
          <w:sz w:val="28"/>
          <w:szCs w:val="28"/>
        </w:rPr>
        <w:t xml:space="preserve"> новокаиновой блокады с применением </w:t>
      </w:r>
      <w:proofErr w:type="spellStart"/>
      <w:r w:rsidRPr="008A09F2">
        <w:rPr>
          <w:rFonts w:ascii="Times New Roman" w:hAnsi="Times New Roman" w:cs="Times New Roman"/>
          <w:color w:val="000000"/>
          <w:spacing w:val="3"/>
          <w:sz w:val="28"/>
          <w:szCs w:val="28"/>
        </w:rPr>
        <w:t>йодвисмутсульфамидных</w:t>
      </w:r>
      <w:proofErr w:type="spellEnd"/>
      <w:r w:rsidRPr="008A09F2">
        <w:rPr>
          <w:rFonts w:ascii="Times New Roman" w:hAnsi="Times New Roman" w:cs="Times New Roman"/>
          <w:color w:val="000000"/>
          <w:spacing w:val="3"/>
          <w:sz w:val="28"/>
          <w:szCs w:val="28"/>
        </w:rPr>
        <w:t xml:space="preserve"> палочек и самую низкую эффективность даёт лечение одними медикаментозными средствами. При лечении коров, больных хроническими эндометритами, эффективным методом лечения оказался комбинированный метод, общий ущерб составил 1921,48 рублей. При лечении хронических эндометритов </w:t>
      </w:r>
      <w:proofErr w:type="spellStart"/>
      <w:r w:rsidRPr="008A09F2">
        <w:rPr>
          <w:rFonts w:ascii="Times New Roman" w:hAnsi="Times New Roman" w:cs="Times New Roman"/>
          <w:color w:val="000000"/>
          <w:spacing w:val="3"/>
          <w:sz w:val="28"/>
          <w:szCs w:val="28"/>
        </w:rPr>
        <w:t>надплевральной</w:t>
      </w:r>
      <w:proofErr w:type="spellEnd"/>
      <w:r w:rsidRPr="008A09F2">
        <w:rPr>
          <w:rFonts w:ascii="Times New Roman" w:hAnsi="Times New Roman" w:cs="Times New Roman"/>
          <w:color w:val="000000"/>
          <w:spacing w:val="3"/>
          <w:sz w:val="28"/>
          <w:szCs w:val="28"/>
        </w:rPr>
        <w:t xml:space="preserve"> новокаиновой блокадой ущерб составил 2287,57 рублей. Очень  высокие затраты по лечению эндометритов медикаментозными средствами. </w:t>
      </w:r>
      <w:proofErr w:type="spellStart"/>
      <w:r w:rsidRPr="008A09F2">
        <w:rPr>
          <w:rFonts w:ascii="Times New Roman" w:hAnsi="Times New Roman" w:cs="Times New Roman"/>
          <w:color w:val="000000"/>
          <w:spacing w:val="3"/>
          <w:sz w:val="28"/>
          <w:szCs w:val="28"/>
        </w:rPr>
        <w:t>Надплевральная</w:t>
      </w:r>
      <w:proofErr w:type="spellEnd"/>
      <w:r w:rsidRPr="008A09F2">
        <w:rPr>
          <w:rFonts w:ascii="Times New Roman" w:hAnsi="Times New Roman" w:cs="Times New Roman"/>
          <w:color w:val="000000"/>
          <w:spacing w:val="3"/>
          <w:sz w:val="28"/>
          <w:szCs w:val="28"/>
        </w:rPr>
        <w:t xml:space="preserve"> новокаиновая блокада в сочетании с </w:t>
      </w:r>
      <w:proofErr w:type="spellStart"/>
      <w:r w:rsidRPr="008A09F2">
        <w:rPr>
          <w:rFonts w:ascii="Times New Roman" w:hAnsi="Times New Roman" w:cs="Times New Roman"/>
          <w:color w:val="000000"/>
          <w:spacing w:val="3"/>
          <w:sz w:val="28"/>
          <w:szCs w:val="28"/>
        </w:rPr>
        <w:t>йодвисмутсульфамидных</w:t>
      </w:r>
      <w:proofErr w:type="spellEnd"/>
      <w:r w:rsidRPr="008A09F2">
        <w:rPr>
          <w:rFonts w:ascii="Times New Roman" w:hAnsi="Times New Roman" w:cs="Times New Roman"/>
          <w:color w:val="000000"/>
          <w:spacing w:val="3"/>
          <w:sz w:val="28"/>
          <w:szCs w:val="28"/>
        </w:rPr>
        <w:t xml:space="preserve"> палочками при лечении коров, больных эндометритами дешевле медикаментозного метода лечения на 484,70 рублей, т. е. в 4,3 раза. Применение одной новокаиновой блокады дешевле медикаментозного лечения на 594,29 рублей, т.е. в 17,5 раза.</w:t>
      </w:r>
    </w:p>
    <w:p w:rsidR="00D33005" w:rsidRDefault="00D33005" w:rsidP="008E0CD3">
      <w:pPr>
        <w:spacing w:after="0" w:line="240" w:lineRule="auto"/>
        <w:ind w:left="142" w:right="-1" w:firstLine="283"/>
        <w:jc w:val="center"/>
        <w:rPr>
          <w:rFonts w:ascii="Times New Roman" w:hAnsi="Times New Roman" w:cs="Times New Roman"/>
          <w:b/>
          <w:color w:val="000000"/>
          <w:spacing w:val="3"/>
          <w:sz w:val="28"/>
          <w:szCs w:val="28"/>
        </w:rPr>
      </w:pPr>
    </w:p>
    <w:p w:rsidR="008A09F2" w:rsidRPr="008A09F2" w:rsidRDefault="008A09F2" w:rsidP="008E0CD3">
      <w:pPr>
        <w:spacing w:after="0" w:line="240" w:lineRule="auto"/>
        <w:ind w:left="142" w:right="-1" w:firstLine="283"/>
        <w:jc w:val="center"/>
        <w:rPr>
          <w:rFonts w:ascii="Times New Roman" w:hAnsi="Times New Roman" w:cs="Times New Roman"/>
          <w:b/>
          <w:color w:val="000000"/>
          <w:spacing w:val="3"/>
          <w:sz w:val="28"/>
          <w:szCs w:val="28"/>
        </w:rPr>
      </w:pPr>
      <w:r w:rsidRPr="008A09F2">
        <w:rPr>
          <w:rFonts w:ascii="Times New Roman" w:hAnsi="Times New Roman" w:cs="Times New Roman"/>
          <w:b/>
          <w:color w:val="000000"/>
          <w:spacing w:val="3"/>
          <w:sz w:val="28"/>
          <w:szCs w:val="28"/>
        </w:rPr>
        <w:lastRenderedPageBreak/>
        <w:t>Заключение (выводы)</w:t>
      </w:r>
    </w:p>
    <w:p w:rsidR="008A09F2" w:rsidRPr="008A09F2" w:rsidRDefault="008A09F2" w:rsidP="008E0CD3">
      <w:pPr>
        <w:pStyle w:val="a8"/>
        <w:numPr>
          <w:ilvl w:val="0"/>
          <w:numId w:val="18"/>
        </w:numPr>
        <w:ind w:left="142" w:right="-1" w:firstLine="283"/>
        <w:rPr>
          <w:color w:val="000000"/>
          <w:spacing w:val="3"/>
          <w:sz w:val="28"/>
          <w:szCs w:val="28"/>
        </w:rPr>
      </w:pPr>
      <w:r w:rsidRPr="008A09F2">
        <w:rPr>
          <w:color w:val="000000"/>
          <w:spacing w:val="3"/>
          <w:sz w:val="28"/>
          <w:szCs w:val="28"/>
        </w:rPr>
        <w:t xml:space="preserve">Результаты проведённых исследований свидетельствуют о высокой терапевтической и экономической эффективности </w:t>
      </w:r>
      <w:proofErr w:type="spellStart"/>
      <w:r w:rsidRPr="008A09F2">
        <w:rPr>
          <w:color w:val="000000"/>
          <w:spacing w:val="3"/>
          <w:sz w:val="28"/>
          <w:szCs w:val="28"/>
        </w:rPr>
        <w:t>надплевральной</w:t>
      </w:r>
      <w:proofErr w:type="spellEnd"/>
      <w:r w:rsidRPr="008A09F2">
        <w:rPr>
          <w:color w:val="000000"/>
          <w:spacing w:val="3"/>
          <w:sz w:val="28"/>
          <w:szCs w:val="28"/>
        </w:rPr>
        <w:t xml:space="preserve"> новокаиновой блокады при острых эндометритах у коров и </w:t>
      </w:r>
      <w:proofErr w:type="spellStart"/>
      <w:r w:rsidRPr="008A09F2">
        <w:rPr>
          <w:color w:val="000000"/>
          <w:spacing w:val="3"/>
          <w:sz w:val="28"/>
          <w:szCs w:val="28"/>
        </w:rPr>
        <w:t>надплевральной</w:t>
      </w:r>
      <w:proofErr w:type="spellEnd"/>
      <w:r w:rsidRPr="008A09F2">
        <w:rPr>
          <w:color w:val="000000"/>
          <w:spacing w:val="3"/>
          <w:sz w:val="28"/>
          <w:szCs w:val="28"/>
        </w:rPr>
        <w:t xml:space="preserve"> новокаиновой блокады с </w:t>
      </w:r>
      <w:proofErr w:type="spellStart"/>
      <w:r w:rsidRPr="008A09F2">
        <w:rPr>
          <w:color w:val="000000"/>
          <w:spacing w:val="3"/>
          <w:sz w:val="28"/>
          <w:szCs w:val="28"/>
        </w:rPr>
        <w:t>йодвисмутсульфамидными</w:t>
      </w:r>
      <w:proofErr w:type="spellEnd"/>
      <w:r w:rsidRPr="008A09F2">
        <w:rPr>
          <w:color w:val="000000"/>
          <w:spacing w:val="3"/>
          <w:sz w:val="28"/>
          <w:szCs w:val="28"/>
        </w:rPr>
        <w:t xml:space="preserve"> палочками при хронических эндометритах. Самую низкую эффективность даёт лечение одними медикаментозными средствами.</w:t>
      </w:r>
    </w:p>
    <w:p w:rsidR="008A09F2" w:rsidRPr="008A09F2" w:rsidRDefault="008A09F2" w:rsidP="008E0CD3">
      <w:pPr>
        <w:pStyle w:val="a8"/>
        <w:numPr>
          <w:ilvl w:val="0"/>
          <w:numId w:val="18"/>
        </w:numPr>
        <w:ind w:left="142" w:right="-1" w:firstLine="283"/>
        <w:rPr>
          <w:color w:val="000000"/>
          <w:spacing w:val="3"/>
          <w:sz w:val="28"/>
          <w:szCs w:val="28"/>
        </w:rPr>
      </w:pPr>
      <w:r w:rsidRPr="008A09F2">
        <w:rPr>
          <w:color w:val="000000"/>
          <w:spacing w:val="3"/>
          <w:sz w:val="28"/>
          <w:szCs w:val="28"/>
        </w:rPr>
        <w:t>После выполнения блокады улучшается общее состояние животных, купируется воспалительный процесс в половых органах, нормализуется тонус гладкой мускулатуры, тем самым обуславливается высокая степень клинического выздоровления больных животных и восстановления воспроизводительной функции.</w:t>
      </w:r>
    </w:p>
    <w:p w:rsidR="008A09F2" w:rsidRPr="008A09F2" w:rsidRDefault="008A09F2" w:rsidP="008E0CD3">
      <w:pPr>
        <w:pStyle w:val="a8"/>
        <w:numPr>
          <w:ilvl w:val="0"/>
          <w:numId w:val="18"/>
        </w:numPr>
        <w:ind w:left="142" w:right="-1" w:firstLine="283"/>
      </w:pPr>
      <w:r w:rsidRPr="008A09F2">
        <w:rPr>
          <w:color w:val="000000"/>
          <w:spacing w:val="3"/>
          <w:sz w:val="28"/>
          <w:szCs w:val="28"/>
        </w:rPr>
        <w:t xml:space="preserve">Результаты наших наблюдений свидетельствуют о более высокой терапевтической эффективности </w:t>
      </w:r>
      <w:proofErr w:type="spellStart"/>
      <w:r w:rsidRPr="008A09F2">
        <w:rPr>
          <w:color w:val="000000"/>
          <w:spacing w:val="3"/>
          <w:sz w:val="28"/>
          <w:szCs w:val="28"/>
        </w:rPr>
        <w:t>надплевральной</w:t>
      </w:r>
      <w:proofErr w:type="spellEnd"/>
      <w:r w:rsidRPr="008A09F2">
        <w:rPr>
          <w:color w:val="000000"/>
          <w:spacing w:val="3"/>
          <w:sz w:val="28"/>
          <w:szCs w:val="28"/>
        </w:rPr>
        <w:t xml:space="preserve"> новокаиновой блокады в сравнении с общепринятыми методами лечения коров, больных эндометритами. </w:t>
      </w:r>
    </w:p>
    <w:p w:rsidR="008A09F2" w:rsidRPr="008A09F2" w:rsidRDefault="008A09F2" w:rsidP="008E0CD3">
      <w:pPr>
        <w:pStyle w:val="a8"/>
        <w:ind w:left="142" w:right="-1"/>
        <w:jc w:val="center"/>
        <w:rPr>
          <w:b/>
          <w:color w:val="000000"/>
          <w:sz w:val="28"/>
          <w:szCs w:val="28"/>
        </w:rPr>
      </w:pPr>
      <w:r w:rsidRPr="008A09F2">
        <w:rPr>
          <w:b/>
          <w:color w:val="000000"/>
          <w:sz w:val="28"/>
          <w:szCs w:val="28"/>
        </w:rPr>
        <w:t>Рекомендации</w:t>
      </w:r>
    </w:p>
    <w:p w:rsidR="008A09F2" w:rsidRPr="008A09F2" w:rsidRDefault="008A09F2" w:rsidP="008E0CD3">
      <w:pPr>
        <w:spacing w:after="0" w:line="240" w:lineRule="auto"/>
        <w:ind w:left="142" w:right="-1" w:firstLine="283"/>
        <w:rPr>
          <w:rFonts w:ascii="Times New Roman" w:hAnsi="Times New Roman" w:cs="Times New Roman"/>
        </w:rPr>
      </w:pPr>
    </w:p>
    <w:p w:rsidR="008A09F2" w:rsidRPr="008A09F2" w:rsidRDefault="008A09F2" w:rsidP="008E0CD3">
      <w:pPr>
        <w:pStyle w:val="a8"/>
        <w:numPr>
          <w:ilvl w:val="0"/>
          <w:numId w:val="19"/>
        </w:numPr>
        <w:ind w:left="142" w:right="-1" w:firstLine="643"/>
        <w:rPr>
          <w:sz w:val="28"/>
          <w:szCs w:val="28"/>
        </w:rPr>
      </w:pPr>
      <w:proofErr w:type="spellStart"/>
      <w:r w:rsidRPr="008A09F2">
        <w:rPr>
          <w:sz w:val="28"/>
          <w:szCs w:val="28"/>
        </w:rPr>
        <w:t>Надплевральную</w:t>
      </w:r>
      <w:proofErr w:type="spellEnd"/>
      <w:r w:rsidRPr="008A09F2">
        <w:rPr>
          <w:sz w:val="28"/>
          <w:szCs w:val="28"/>
        </w:rPr>
        <w:t xml:space="preserve"> новокаиновую блокаду можно рекомендовать к более широкому применению в клинической ветеринарной практике хозяйств района и республики.</w:t>
      </w:r>
    </w:p>
    <w:p w:rsidR="008A09F2" w:rsidRPr="008A09F2" w:rsidRDefault="008A09F2" w:rsidP="008E0CD3">
      <w:pPr>
        <w:pStyle w:val="a8"/>
        <w:numPr>
          <w:ilvl w:val="0"/>
          <w:numId w:val="19"/>
        </w:numPr>
        <w:ind w:left="142" w:right="-1" w:firstLine="643"/>
        <w:rPr>
          <w:sz w:val="28"/>
          <w:szCs w:val="28"/>
        </w:rPr>
      </w:pPr>
      <w:proofErr w:type="spellStart"/>
      <w:r w:rsidRPr="008A09F2">
        <w:rPr>
          <w:sz w:val="28"/>
          <w:szCs w:val="28"/>
        </w:rPr>
        <w:t>Надплевральная</w:t>
      </w:r>
      <w:proofErr w:type="spellEnd"/>
      <w:r w:rsidRPr="008A09F2">
        <w:rPr>
          <w:sz w:val="28"/>
          <w:szCs w:val="28"/>
        </w:rPr>
        <w:t xml:space="preserve"> новокаиновая блокада является простым технически легко выполнимым в производственных условиях методом патогенетической терапии при эндометритах у коров.</w:t>
      </w:r>
    </w:p>
    <w:p w:rsidR="008A09F2" w:rsidRPr="008A09F2" w:rsidRDefault="008A09F2" w:rsidP="008E0CD3">
      <w:pPr>
        <w:pStyle w:val="a8"/>
        <w:numPr>
          <w:ilvl w:val="0"/>
          <w:numId w:val="19"/>
        </w:numPr>
        <w:ind w:left="142" w:right="-1" w:firstLine="643"/>
        <w:rPr>
          <w:sz w:val="28"/>
          <w:szCs w:val="28"/>
        </w:rPr>
      </w:pPr>
      <w:proofErr w:type="spellStart"/>
      <w:r w:rsidRPr="008A09F2">
        <w:rPr>
          <w:sz w:val="28"/>
          <w:szCs w:val="28"/>
        </w:rPr>
        <w:t>Надплевральная</w:t>
      </w:r>
      <w:proofErr w:type="spellEnd"/>
      <w:r w:rsidRPr="008A09F2">
        <w:rPr>
          <w:sz w:val="28"/>
          <w:szCs w:val="28"/>
        </w:rPr>
        <w:t xml:space="preserve"> новокаиновая блокада устраняет </w:t>
      </w:r>
      <w:proofErr w:type="spellStart"/>
      <w:r w:rsidRPr="008A09F2">
        <w:rPr>
          <w:sz w:val="28"/>
          <w:szCs w:val="28"/>
        </w:rPr>
        <w:t>дистонию</w:t>
      </w:r>
      <w:proofErr w:type="spellEnd"/>
      <w:r w:rsidRPr="008A09F2">
        <w:rPr>
          <w:sz w:val="28"/>
          <w:szCs w:val="28"/>
        </w:rPr>
        <w:t xml:space="preserve"> гладкой мускулатуры матки, улучшает обменные процессы в организме, купирует воспалительный процесс в половых органах, тем самым способствует быстрому выздоровлению животных.</w:t>
      </w:r>
    </w:p>
    <w:p w:rsidR="008A09F2" w:rsidRPr="008A09F2" w:rsidRDefault="008A09F2" w:rsidP="008E0CD3">
      <w:pPr>
        <w:pStyle w:val="a8"/>
        <w:numPr>
          <w:ilvl w:val="0"/>
          <w:numId w:val="19"/>
        </w:numPr>
        <w:ind w:left="142" w:right="-1" w:firstLine="643"/>
      </w:pPr>
      <w:proofErr w:type="spellStart"/>
      <w:r w:rsidRPr="008A09F2">
        <w:rPr>
          <w:sz w:val="28"/>
          <w:szCs w:val="28"/>
        </w:rPr>
        <w:t>Надплевральная</w:t>
      </w:r>
      <w:proofErr w:type="spellEnd"/>
      <w:r w:rsidRPr="008A09F2">
        <w:rPr>
          <w:sz w:val="28"/>
          <w:szCs w:val="28"/>
        </w:rPr>
        <w:t xml:space="preserve"> новокаиновая блокада в сочетании</w:t>
      </w:r>
      <w:r w:rsidRPr="008A09F2">
        <w:t xml:space="preserve"> </w:t>
      </w:r>
      <w:proofErr w:type="spellStart"/>
      <w:r w:rsidRPr="008A09F2">
        <w:rPr>
          <w:color w:val="000000"/>
          <w:spacing w:val="3"/>
          <w:sz w:val="28"/>
          <w:szCs w:val="28"/>
        </w:rPr>
        <w:t>йодвисмутсульфамидных</w:t>
      </w:r>
      <w:proofErr w:type="spellEnd"/>
      <w:r w:rsidRPr="008A09F2">
        <w:rPr>
          <w:color w:val="000000"/>
          <w:spacing w:val="3"/>
          <w:sz w:val="28"/>
          <w:szCs w:val="28"/>
        </w:rPr>
        <w:t xml:space="preserve"> палочками при лечении коров, больных эндометритами дешевле медикаментозного метода лечения на 484,70 рублей, т. е. в 4,3 раза. Применение одной новокаиновой блокады дешевле медикаментозного метода лечения на 494,29 рублей, т. е. в 17,5 раза.</w:t>
      </w:r>
    </w:p>
    <w:p w:rsidR="008A09F2" w:rsidRDefault="008A09F2" w:rsidP="008A09F2">
      <w:pPr>
        <w:ind w:left="142" w:right="-1"/>
        <w:jc w:val="center"/>
        <w:rPr>
          <w:rFonts w:ascii="Times New Roman" w:hAnsi="Times New Roman" w:cs="Times New Roman"/>
          <w:b/>
          <w:sz w:val="28"/>
          <w:szCs w:val="28"/>
        </w:rPr>
      </w:pPr>
    </w:p>
    <w:p w:rsidR="008A09F2" w:rsidRDefault="008A09F2" w:rsidP="008A09F2">
      <w:pPr>
        <w:ind w:left="142" w:right="-1"/>
        <w:jc w:val="center"/>
        <w:rPr>
          <w:rFonts w:ascii="Times New Roman" w:hAnsi="Times New Roman" w:cs="Times New Roman"/>
          <w:b/>
          <w:sz w:val="28"/>
          <w:szCs w:val="28"/>
        </w:rPr>
      </w:pPr>
    </w:p>
    <w:p w:rsidR="00EE4369" w:rsidRPr="000515FF" w:rsidRDefault="00EE4369" w:rsidP="00A56059">
      <w:pPr>
        <w:spacing w:after="0" w:line="240" w:lineRule="auto"/>
        <w:ind w:left="142" w:right="-1"/>
        <w:jc w:val="center"/>
        <w:rPr>
          <w:rFonts w:ascii="Times New Roman" w:hAnsi="Times New Roman" w:cs="Times New Roman"/>
          <w:b/>
          <w:sz w:val="28"/>
          <w:szCs w:val="28"/>
        </w:rPr>
      </w:pPr>
      <w:r w:rsidRPr="000515FF">
        <w:rPr>
          <w:rFonts w:ascii="Times New Roman" w:hAnsi="Times New Roman" w:cs="Times New Roman"/>
          <w:b/>
          <w:sz w:val="28"/>
          <w:szCs w:val="28"/>
        </w:rPr>
        <w:t>ОАО «ЛАТО»: НОВЫЙ ДЕНЬ ПРЕДПРИЯТИЯ</w:t>
      </w:r>
    </w:p>
    <w:p w:rsidR="00EE4369" w:rsidRPr="000515FF" w:rsidRDefault="00EE4369" w:rsidP="00A56059">
      <w:pPr>
        <w:tabs>
          <w:tab w:val="left" w:pos="6513"/>
        </w:tabs>
        <w:spacing w:after="0" w:line="240" w:lineRule="auto"/>
        <w:ind w:left="142" w:right="-1"/>
        <w:jc w:val="right"/>
        <w:rPr>
          <w:rFonts w:ascii="Times New Roman" w:hAnsi="Times New Roman" w:cs="Times New Roman"/>
          <w:i/>
          <w:sz w:val="28"/>
          <w:szCs w:val="28"/>
        </w:rPr>
      </w:pPr>
      <w:r w:rsidRPr="000515FF">
        <w:rPr>
          <w:rFonts w:ascii="Times New Roman" w:hAnsi="Times New Roman" w:cs="Times New Roman"/>
          <w:sz w:val="28"/>
          <w:szCs w:val="28"/>
        </w:rPr>
        <w:tab/>
      </w:r>
      <w:r w:rsidRPr="000515FF">
        <w:rPr>
          <w:rFonts w:ascii="Times New Roman" w:hAnsi="Times New Roman" w:cs="Times New Roman"/>
          <w:i/>
          <w:sz w:val="28"/>
          <w:szCs w:val="28"/>
        </w:rPr>
        <w:t>Токарев А.</w:t>
      </w:r>
    </w:p>
    <w:p w:rsidR="00EE4369" w:rsidRPr="000515FF" w:rsidRDefault="00EE4369" w:rsidP="00A56059">
      <w:pPr>
        <w:tabs>
          <w:tab w:val="left" w:pos="5157"/>
        </w:tabs>
        <w:spacing w:after="0" w:line="240" w:lineRule="auto"/>
        <w:ind w:left="142" w:right="-1"/>
        <w:jc w:val="right"/>
        <w:rPr>
          <w:rFonts w:ascii="Times New Roman" w:hAnsi="Times New Roman" w:cs="Times New Roman"/>
          <w:i/>
          <w:sz w:val="28"/>
          <w:szCs w:val="28"/>
        </w:rPr>
      </w:pPr>
      <w:r w:rsidRPr="000515FF">
        <w:rPr>
          <w:rFonts w:ascii="Times New Roman" w:hAnsi="Times New Roman" w:cs="Times New Roman"/>
          <w:i/>
          <w:sz w:val="28"/>
          <w:szCs w:val="28"/>
        </w:rPr>
        <w:t>Научный руководитель Даниленко С.П.</w:t>
      </w:r>
    </w:p>
    <w:p w:rsidR="00EE4369" w:rsidRDefault="00EE4369" w:rsidP="00A56059">
      <w:pPr>
        <w:spacing w:after="0" w:line="240" w:lineRule="auto"/>
        <w:ind w:left="142" w:right="-1"/>
        <w:jc w:val="right"/>
        <w:rPr>
          <w:rFonts w:ascii="Times New Roman" w:hAnsi="Times New Roman" w:cs="Times New Roman"/>
          <w:i/>
          <w:sz w:val="28"/>
          <w:szCs w:val="28"/>
        </w:rPr>
      </w:pPr>
      <w:r w:rsidRPr="000515FF">
        <w:rPr>
          <w:rFonts w:ascii="Times New Roman" w:hAnsi="Times New Roman" w:cs="Times New Roman"/>
          <w:i/>
          <w:sz w:val="28"/>
          <w:szCs w:val="28"/>
        </w:rPr>
        <w:t>ГБОУ РМ СПО (ССУЗ) «Алексеевский индустриальный техникум»</w:t>
      </w:r>
    </w:p>
    <w:p w:rsidR="00A56059" w:rsidRPr="000515FF" w:rsidRDefault="00A56059" w:rsidP="00A56059">
      <w:pPr>
        <w:spacing w:after="0" w:line="240" w:lineRule="auto"/>
        <w:ind w:left="142" w:right="-1"/>
        <w:jc w:val="right"/>
        <w:rPr>
          <w:rFonts w:ascii="Times New Roman" w:hAnsi="Times New Roman" w:cs="Times New Roman"/>
          <w:i/>
          <w:sz w:val="28"/>
          <w:szCs w:val="28"/>
        </w:rPr>
      </w:pPr>
    </w:p>
    <w:p w:rsidR="00EE4369" w:rsidRPr="000515FF" w:rsidRDefault="00EE4369" w:rsidP="00A56059">
      <w:pPr>
        <w:spacing w:after="0" w:line="240" w:lineRule="auto"/>
        <w:ind w:left="142" w:right="-1"/>
        <w:jc w:val="both"/>
        <w:rPr>
          <w:rFonts w:ascii="Times New Roman" w:hAnsi="Times New Roman" w:cs="Times New Roman"/>
          <w:sz w:val="28"/>
          <w:szCs w:val="28"/>
        </w:rPr>
      </w:pPr>
      <w:r w:rsidRPr="000515FF">
        <w:rPr>
          <w:rFonts w:ascii="Times New Roman" w:hAnsi="Times New Roman" w:cs="Times New Roman"/>
          <w:sz w:val="28"/>
          <w:szCs w:val="28"/>
        </w:rPr>
        <w:t xml:space="preserve">  Алексеевский шиферный завод </w:t>
      </w:r>
      <w:r w:rsidR="001106CD" w:rsidRPr="000515FF">
        <w:rPr>
          <w:rFonts w:ascii="Times New Roman" w:hAnsi="Times New Roman" w:cs="Times New Roman"/>
          <w:sz w:val="28"/>
          <w:szCs w:val="28"/>
        </w:rPr>
        <w:t>(</w:t>
      </w:r>
      <w:r w:rsidRPr="000515FF">
        <w:rPr>
          <w:rFonts w:ascii="Times New Roman" w:hAnsi="Times New Roman" w:cs="Times New Roman"/>
          <w:sz w:val="28"/>
          <w:szCs w:val="28"/>
        </w:rPr>
        <w:t>а именно так называлось в 1960 году ОАО «</w:t>
      </w:r>
      <w:proofErr w:type="spellStart"/>
      <w:r w:rsidRPr="000515FF">
        <w:rPr>
          <w:rFonts w:ascii="Times New Roman" w:hAnsi="Times New Roman" w:cs="Times New Roman"/>
          <w:sz w:val="28"/>
          <w:szCs w:val="28"/>
        </w:rPr>
        <w:t>Лато</w:t>
      </w:r>
      <w:proofErr w:type="spellEnd"/>
      <w:r w:rsidRPr="000515FF">
        <w:rPr>
          <w:rFonts w:ascii="Times New Roman" w:hAnsi="Times New Roman" w:cs="Times New Roman"/>
          <w:sz w:val="28"/>
          <w:szCs w:val="28"/>
        </w:rPr>
        <w:t xml:space="preserve">») создавался как предприятие союзного значения. Согласно планам Министерства промышленности строительных материалов СССР завод, </w:t>
      </w:r>
      <w:r w:rsidRPr="000515FF">
        <w:rPr>
          <w:rFonts w:ascii="Times New Roman" w:hAnsi="Times New Roman" w:cs="Times New Roman"/>
          <w:sz w:val="28"/>
          <w:szCs w:val="28"/>
        </w:rPr>
        <w:lastRenderedPageBreak/>
        <w:t>строящийся в Мордовии, должен был удовлетворить высокий спрос на шифер и стать одним из лучших предприятий отрасли.</w:t>
      </w:r>
    </w:p>
    <w:p w:rsidR="00EE4369" w:rsidRPr="000515FF" w:rsidRDefault="00EE4369" w:rsidP="00A56059">
      <w:pPr>
        <w:spacing w:after="0" w:line="240" w:lineRule="auto"/>
        <w:jc w:val="both"/>
        <w:rPr>
          <w:rFonts w:ascii="Times New Roman" w:hAnsi="Times New Roman" w:cs="Times New Roman"/>
          <w:sz w:val="28"/>
          <w:szCs w:val="28"/>
        </w:rPr>
      </w:pPr>
      <w:r w:rsidRPr="000515FF">
        <w:rPr>
          <w:rFonts w:ascii="Times New Roman" w:hAnsi="Times New Roman" w:cs="Times New Roman"/>
          <w:sz w:val="28"/>
          <w:szCs w:val="28"/>
        </w:rPr>
        <w:t xml:space="preserve">  В начале 90-х годов прошлого века завод, подобно многим,  испытывал большие трудности. При переходе к рынку, как и везде, на комбинате наблюдался спад производства. Склады затоварились невостребованной продукцией, все острее ощущался дефицит оборотных средств. Причины этому всем известны: инфляция, вызвавшая неплатежеспособность потребителей, снижение темпов строительства, а так же потеря рынков сбыта в результате распада СССР. Встал вопрос о сокращении численности работников предприятия.</w:t>
      </w:r>
    </w:p>
    <w:p w:rsidR="00EE4369" w:rsidRPr="000515FF" w:rsidRDefault="00EE4369" w:rsidP="00A56059">
      <w:pPr>
        <w:spacing w:after="0" w:line="240" w:lineRule="auto"/>
        <w:jc w:val="both"/>
        <w:rPr>
          <w:rFonts w:ascii="Times New Roman" w:hAnsi="Times New Roman" w:cs="Times New Roman"/>
          <w:sz w:val="28"/>
          <w:szCs w:val="28"/>
        </w:rPr>
      </w:pPr>
      <w:r w:rsidRPr="000515FF">
        <w:rPr>
          <w:rFonts w:ascii="Times New Roman" w:hAnsi="Times New Roman" w:cs="Times New Roman"/>
          <w:sz w:val="28"/>
          <w:szCs w:val="28"/>
        </w:rPr>
        <w:t xml:space="preserve">  Руководство ОАО «</w:t>
      </w:r>
      <w:proofErr w:type="spellStart"/>
      <w:r w:rsidRPr="000515FF">
        <w:rPr>
          <w:rFonts w:ascii="Times New Roman" w:hAnsi="Times New Roman" w:cs="Times New Roman"/>
          <w:sz w:val="28"/>
          <w:szCs w:val="28"/>
        </w:rPr>
        <w:t>Лато</w:t>
      </w:r>
      <w:proofErr w:type="spellEnd"/>
      <w:r w:rsidRPr="000515FF">
        <w:rPr>
          <w:rFonts w:ascii="Times New Roman" w:hAnsi="Times New Roman" w:cs="Times New Roman"/>
          <w:sz w:val="28"/>
          <w:szCs w:val="28"/>
        </w:rPr>
        <w:t>» выбрало другой путь, единственно правильный в условиях рынка. А это, в первую очередь, - переход от массового производства однотипной продукции к многономенклатурному производству,  ориентированному на меняющиеся запросы рынка, техническое перевооружение предприятия, освоение новых технологий в целях расширения ассортимента выпускаемых строительных материалов, чуткое реагирование на запросы потребителей.</w:t>
      </w:r>
    </w:p>
    <w:p w:rsidR="00EE4369" w:rsidRPr="000515FF" w:rsidRDefault="00EE4369" w:rsidP="00A56059">
      <w:pPr>
        <w:spacing w:after="0" w:line="240" w:lineRule="auto"/>
        <w:jc w:val="both"/>
        <w:rPr>
          <w:rFonts w:ascii="Times New Roman" w:hAnsi="Times New Roman" w:cs="Times New Roman"/>
          <w:sz w:val="28"/>
          <w:szCs w:val="28"/>
        </w:rPr>
      </w:pPr>
      <w:r w:rsidRPr="000515FF">
        <w:rPr>
          <w:rFonts w:ascii="Times New Roman" w:hAnsi="Times New Roman" w:cs="Times New Roman"/>
          <w:sz w:val="28"/>
          <w:szCs w:val="28"/>
        </w:rPr>
        <w:t xml:space="preserve">  Был составлен долгосрочный план дальнейшего технологического перевооружения производства, взят курс на расширение ассортимента изделий, повышение их качества. </w:t>
      </w:r>
    </w:p>
    <w:p w:rsidR="00EE4369" w:rsidRPr="000515FF" w:rsidRDefault="00EE4369" w:rsidP="00A56059">
      <w:pPr>
        <w:spacing w:after="0" w:line="240" w:lineRule="auto"/>
        <w:jc w:val="both"/>
        <w:rPr>
          <w:rFonts w:ascii="Times New Roman" w:hAnsi="Times New Roman" w:cs="Times New Roman"/>
          <w:sz w:val="28"/>
          <w:szCs w:val="28"/>
        </w:rPr>
      </w:pPr>
      <w:r w:rsidRPr="000515FF">
        <w:rPr>
          <w:rFonts w:ascii="Times New Roman" w:hAnsi="Times New Roman" w:cs="Times New Roman"/>
          <w:sz w:val="28"/>
          <w:szCs w:val="28"/>
        </w:rPr>
        <w:t xml:space="preserve">  В этом направлении и действовали. Не останавливая массового производства уже выпускавшихся изделий, предприятие начало производить строительные материалы, ориентированные на меняющиеся запросы рынка.  Результаты не заставили себя ждать. На фоне прочих предприятий промышленности строительных материалов и стройиндустрии финансовое состояние ОАО «</w:t>
      </w:r>
      <w:proofErr w:type="spellStart"/>
      <w:r w:rsidRPr="000515FF">
        <w:rPr>
          <w:rFonts w:ascii="Times New Roman" w:hAnsi="Times New Roman" w:cs="Times New Roman"/>
          <w:sz w:val="28"/>
          <w:szCs w:val="28"/>
        </w:rPr>
        <w:t>Лато</w:t>
      </w:r>
      <w:proofErr w:type="spellEnd"/>
      <w:r w:rsidRPr="000515FF">
        <w:rPr>
          <w:rFonts w:ascii="Times New Roman" w:hAnsi="Times New Roman" w:cs="Times New Roman"/>
          <w:sz w:val="28"/>
          <w:szCs w:val="28"/>
        </w:rPr>
        <w:t>» представлялось устойчивым. Основное внимание  на предприятии, конечно же, уделяется производству шифера. Шифер является дешевым кровельным  материалом. Около 40% кровли в стране – шифер.</w:t>
      </w:r>
    </w:p>
    <w:p w:rsidR="00EE4369" w:rsidRPr="007C4C13" w:rsidRDefault="00EE4369" w:rsidP="00A56059">
      <w:pPr>
        <w:spacing w:after="0" w:line="240" w:lineRule="auto"/>
        <w:jc w:val="both"/>
        <w:rPr>
          <w:rFonts w:ascii="Times New Roman" w:hAnsi="Times New Roman" w:cs="Times New Roman"/>
          <w:sz w:val="28"/>
          <w:szCs w:val="28"/>
        </w:rPr>
      </w:pPr>
      <w:r w:rsidRPr="000515FF">
        <w:rPr>
          <w:rFonts w:ascii="Times New Roman" w:hAnsi="Times New Roman" w:cs="Times New Roman"/>
          <w:sz w:val="28"/>
          <w:szCs w:val="28"/>
        </w:rPr>
        <w:t xml:space="preserve">  За счет собственных средств на предприятии была смонтирована и пущена в эксплуатацию высокопроизводительная линия по производству 7-волнового</w:t>
      </w:r>
      <w:r w:rsidRPr="007C4C13">
        <w:rPr>
          <w:rFonts w:ascii="Times New Roman" w:hAnsi="Times New Roman" w:cs="Times New Roman"/>
          <w:sz w:val="28"/>
          <w:szCs w:val="28"/>
        </w:rPr>
        <w:t xml:space="preserve"> асбестоцементного листа. В то же время наряду с серым волнистым шифером все большую популярность завоевывал окрашенный шифер, который прекрасно сочетается с различными материалами. По дизайну он успешно конкурирует с другими кровельными материалами, украшая и выделяя дома. Именно современные архитектурно-строительные требования к улучшению внешнего вида и повышение разнообразия декоративной отделки зданий определили необходимость выпуска окрашенного шифера.</w:t>
      </w:r>
    </w:p>
    <w:p w:rsidR="00EE4369" w:rsidRPr="007C4C13" w:rsidRDefault="00EE4369" w:rsidP="00A560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C4C13">
        <w:rPr>
          <w:rFonts w:ascii="Times New Roman" w:hAnsi="Times New Roman" w:cs="Times New Roman"/>
          <w:sz w:val="28"/>
          <w:szCs w:val="28"/>
        </w:rPr>
        <w:t>В 2000 году «</w:t>
      </w:r>
      <w:proofErr w:type="spellStart"/>
      <w:r w:rsidRPr="007C4C13">
        <w:rPr>
          <w:rFonts w:ascii="Times New Roman" w:hAnsi="Times New Roman" w:cs="Times New Roman"/>
          <w:sz w:val="28"/>
          <w:szCs w:val="28"/>
        </w:rPr>
        <w:t>Лато</w:t>
      </w:r>
      <w:proofErr w:type="spellEnd"/>
      <w:r w:rsidRPr="007C4C13">
        <w:rPr>
          <w:rFonts w:ascii="Times New Roman" w:hAnsi="Times New Roman" w:cs="Times New Roman"/>
          <w:sz w:val="28"/>
          <w:szCs w:val="28"/>
        </w:rPr>
        <w:t>» начинает выпускать на линии СМА-256 четырехметровые асбестоцементные трубы малых (100-150мм) диаметров.</w:t>
      </w:r>
      <w:r>
        <w:rPr>
          <w:rFonts w:ascii="Times New Roman" w:hAnsi="Times New Roman" w:cs="Times New Roman"/>
          <w:sz w:val="28"/>
          <w:szCs w:val="28"/>
        </w:rPr>
        <w:t xml:space="preserve"> Монтаж и пуск линии позволил открыть новые рабочие места, увеличить объемы производства продукции. На строительном рынке </w:t>
      </w:r>
      <w:proofErr w:type="spellStart"/>
      <w:r>
        <w:rPr>
          <w:rFonts w:ascii="Times New Roman" w:hAnsi="Times New Roman" w:cs="Times New Roman"/>
          <w:sz w:val="28"/>
          <w:szCs w:val="28"/>
        </w:rPr>
        <w:t>латовская</w:t>
      </w:r>
      <w:proofErr w:type="spellEnd"/>
      <w:r>
        <w:rPr>
          <w:rFonts w:ascii="Times New Roman" w:hAnsi="Times New Roman" w:cs="Times New Roman"/>
          <w:sz w:val="28"/>
          <w:szCs w:val="28"/>
        </w:rPr>
        <w:t xml:space="preserve"> «сотка» оказалась конкурентоспособной.</w:t>
      </w:r>
      <w:r w:rsidRPr="007C4C13">
        <w:rPr>
          <w:rFonts w:ascii="Times New Roman" w:hAnsi="Times New Roman" w:cs="Times New Roman"/>
          <w:sz w:val="28"/>
          <w:szCs w:val="28"/>
        </w:rPr>
        <w:t xml:space="preserve"> </w:t>
      </w:r>
    </w:p>
    <w:p w:rsidR="00EE4369" w:rsidRPr="007C4C13" w:rsidRDefault="00EE4369" w:rsidP="00A560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C4C13">
        <w:rPr>
          <w:rFonts w:ascii="Times New Roman" w:hAnsi="Times New Roman" w:cs="Times New Roman"/>
          <w:sz w:val="28"/>
          <w:szCs w:val="28"/>
        </w:rPr>
        <w:t>В считанные месяцы 20</w:t>
      </w:r>
      <w:r>
        <w:rPr>
          <w:rFonts w:ascii="Times New Roman" w:hAnsi="Times New Roman" w:cs="Times New Roman"/>
          <w:sz w:val="28"/>
          <w:szCs w:val="28"/>
        </w:rPr>
        <w:t>0</w:t>
      </w:r>
      <w:r w:rsidRPr="007C4C13">
        <w:rPr>
          <w:rFonts w:ascii="Times New Roman" w:hAnsi="Times New Roman" w:cs="Times New Roman"/>
          <w:sz w:val="28"/>
          <w:szCs w:val="28"/>
        </w:rPr>
        <w:t>2 года было приобретено и  установлено оборудование</w:t>
      </w:r>
      <w:r>
        <w:rPr>
          <w:rFonts w:ascii="Times New Roman" w:hAnsi="Times New Roman" w:cs="Times New Roman"/>
          <w:sz w:val="28"/>
          <w:szCs w:val="28"/>
        </w:rPr>
        <w:t xml:space="preserve">, </w:t>
      </w:r>
      <w:r w:rsidRPr="007C4C13">
        <w:rPr>
          <w:rFonts w:ascii="Times New Roman" w:hAnsi="Times New Roman" w:cs="Times New Roman"/>
          <w:sz w:val="28"/>
          <w:szCs w:val="28"/>
        </w:rPr>
        <w:t xml:space="preserve">и освоено производство тротуарной плитки и бордюрного камня. На эти изделия оказался такой спрос, что их ассортимент пришлось расширить с 2 до 20 видов. </w:t>
      </w:r>
      <w:r w:rsidRPr="007C4C13">
        <w:rPr>
          <w:rFonts w:ascii="Times New Roman" w:hAnsi="Times New Roman" w:cs="Times New Roman"/>
          <w:sz w:val="28"/>
          <w:szCs w:val="28"/>
        </w:rPr>
        <w:lastRenderedPageBreak/>
        <w:t xml:space="preserve">Предприятие изготовляет плитки на любой вкус  </w:t>
      </w:r>
      <w:r>
        <w:rPr>
          <w:rFonts w:ascii="Times New Roman" w:hAnsi="Times New Roman" w:cs="Times New Roman"/>
          <w:sz w:val="28"/>
          <w:szCs w:val="28"/>
        </w:rPr>
        <w:t>(</w:t>
      </w:r>
      <w:r w:rsidRPr="007C4C13">
        <w:rPr>
          <w:rFonts w:ascii="Times New Roman" w:hAnsi="Times New Roman" w:cs="Times New Roman"/>
          <w:sz w:val="28"/>
          <w:szCs w:val="28"/>
        </w:rPr>
        <w:t>и по цвету, и по рис</w:t>
      </w:r>
      <w:r>
        <w:rPr>
          <w:rFonts w:ascii="Times New Roman" w:hAnsi="Times New Roman" w:cs="Times New Roman"/>
          <w:sz w:val="28"/>
          <w:szCs w:val="28"/>
        </w:rPr>
        <w:t>ун</w:t>
      </w:r>
      <w:r w:rsidRPr="007C4C13">
        <w:rPr>
          <w:rFonts w:ascii="Times New Roman" w:hAnsi="Times New Roman" w:cs="Times New Roman"/>
          <w:sz w:val="28"/>
          <w:szCs w:val="28"/>
        </w:rPr>
        <w:t>ку, и по конфигурации) – работает на заказ. Причем заказы поступают не только из нашей республики: за плиткой производства «</w:t>
      </w:r>
      <w:proofErr w:type="spellStart"/>
      <w:r w:rsidRPr="007C4C13">
        <w:rPr>
          <w:rFonts w:ascii="Times New Roman" w:hAnsi="Times New Roman" w:cs="Times New Roman"/>
          <w:sz w:val="28"/>
          <w:szCs w:val="28"/>
        </w:rPr>
        <w:t>Лато</w:t>
      </w:r>
      <w:proofErr w:type="spellEnd"/>
      <w:r w:rsidRPr="007C4C13">
        <w:rPr>
          <w:rFonts w:ascii="Times New Roman" w:hAnsi="Times New Roman" w:cs="Times New Roman"/>
          <w:sz w:val="28"/>
          <w:szCs w:val="28"/>
        </w:rPr>
        <w:t xml:space="preserve">» едут дорожники и коммунальщики из Чувашии, Пензенской и Ульяновской областей из других мест. </w:t>
      </w:r>
    </w:p>
    <w:p w:rsidR="00EE4369" w:rsidRPr="00CD1F13" w:rsidRDefault="00EE4369" w:rsidP="00A560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C4C13">
        <w:rPr>
          <w:rFonts w:ascii="Times New Roman" w:hAnsi="Times New Roman" w:cs="Times New Roman"/>
          <w:sz w:val="28"/>
          <w:szCs w:val="28"/>
        </w:rPr>
        <w:t>Нужно отметить, что вот уже на протяжении века цементно-волокнистые материалы являются одним из наиболее популярных строительных материалов во всем мире. В чем же причина постоянства? Ответ очень прост – эти материалы сочетают в себе очень много важных преимуществ: они сравнительно дешевы в производстве и долговечны.</w:t>
      </w:r>
    </w:p>
    <w:p w:rsidR="00EE4369" w:rsidRPr="007C4C13" w:rsidRDefault="00EE4369" w:rsidP="00A560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C4C13">
        <w:rPr>
          <w:rFonts w:ascii="Times New Roman" w:hAnsi="Times New Roman" w:cs="Times New Roman"/>
          <w:sz w:val="28"/>
          <w:szCs w:val="28"/>
        </w:rPr>
        <w:t xml:space="preserve">Руководство предприятия проанализировало сложившуюся ситуацию и приняло решение о реализации нового проекта, который мог бы обеспечить двукратный рост объемов производства. В 2006 году первым в России предприятие заявило о реализации проекта по выпуску </w:t>
      </w:r>
      <w:proofErr w:type="spellStart"/>
      <w:r w:rsidRPr="007C4C13">
        <w:rPr>
          <w:rFonts w:ascii="Times New Roman" w:hAnsi="Times New Roman" w:cs="Times New Roman"/>
          <w:sz w:val="28"/>
          <w:szCs w:val="28"/>
        </w:rPr>
        <w:t>фиброцементных</w:t>
      </w:r>
      <w:proofErr w:type="spellEnd"/>
      <w:r w:rsidRPr="007C4C13">
        <w:rPr>
          <w:rFonts w:ascii="Times New Roman" w:hAnsi="Times New Roman" w:cs="Times New Roman"/>
          <w:sz w:val="28"/>
          <w:szCs w:val="28"/>
        </w:rPr>
        <w:t xml:space="preserve"> плит. </w:t>
      </w:r>
    </w:p>
    <w:p w:rsidR="00EE4369" w:rsidRPr="007C4C13" w:rsidRDefault="00EE4369" w:rsidP="00A560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C4C13">
        <w:rPr>
          <w:rFonts w:ascii="Times New Roman" w:hAnsi="Times New Roman" w:cs="Times New Roman"/>
          <w:sz w:val="28"/>
          <w:szCs w:val="28"/>
        </w:rPr>
        <w:t xml:space="preserve">Технологический процесс полностью автоматизирован, что позволяет выпускать продукцию высокого качества. Применение технологии прессования и </w:t>
      </w:r>
      <w:proofErr w:type="spellStart"/>
      <w:r w:rsidRPr="007C4C13">
        <w:rPr>
          <w:rFonts w:ascii="Times New Roman" w:hAnsi="Times New Roman" w:cs="Times New Roman"/>
          <w:sz w:val="28"/>
          <w:szCs w:val="28"/>
        </w:rPr>
        <w:t>автоклавирования</w:t>
      </w:r>
      <w:proofErr w:type="spellEnd"/>
      <w:r w:rsidRPr="007C4C13">
        <w:rPr>
          <w:rFonts w:ascii="Times New Roman" w:hAnsi="Times New Roman" w:cs="Times New Roman"/>
          <w:sz w:val="28"/>
          <w:szCs w:val="28"/>
        </w:rPr>
        <w:t xml:space="preserve"> обеспечивает повышенную плотность и механическую прочность материала на изгиб и сжатие. </w:t>
      </w:r>
    </w:p>
    <w:p w:rsidR="00EE4369" w:rsidRPr="007C4C13" w:rsidRDefault="00EE4369" w:rsidP="00A56059">
      <w:pPr>
        <w:spacing w:after="0" w:line="240" w:lineRule="auto"/>
        <w:jc w:val="both"/>
        <w:rPr>
          <w:rFonts w:ascii="Times New Roman" w:hAnsi="Times New Roman" w:cs="Times New Roman"/>
          <w:sz w:val="28"/>
          <w:szCs w:val="28"/>
        </w:rPr>
      </w:pPr>
      <w:r w:rsidRPr="007C4C13">
        <w:rPr>
          <w:rFonts w:ascii="Times New Roman" w:hAnsi="Times New Roman" w:cs="Times New Roman"/>
          <w:sz w:val="28"/>
          <w:szCs w:val="28"/>
        </w:rPr>
        <w:t xml:space="preserve">  На предприятии построили целый производственный комплекс по раскрою,  шлифованию и покраске </w:t>
      </w:r>
      <w:proofErr w:type="spellStart"/>
      <w:r w:rsidRPr="007C4C13">
        <w:rPr>
          <w:rFonts w:ascii="Times New Roman" w:hAnsi="Times New Roman" w:cs="Times New Roman"/>
          <w:sz w:val="28"/>
          <w:szCs w:val="28"/>
        </w:rPr>
        <w:t>фиброцементных</w:t>
      </w:r>
      <w:proofErr w:type="spellEnd"/>
      <w:r w:rsidRPr="007C4C13">
        <w:rPr>
          <w:rFonts w:ascii="Times New Roman" w:hAnsi="Times New Roman" w:cs="Times New Roman"/>
          <w:sz w:val="28"/>
          <w:szCs w:val="28"/>
        </w:rPr>
        <w:t xml:space="preserve"> плит. Окраска ведется вальцовым способом, дающим наиболее качественное защитно-декоративное покрытие с последующим населением УФ</w:t>
      </w:r>
      <w:r>
        <w:rPr>
          <w:rFonts w:ascii="Times New Roman" w:hAnsi="Times New Roman" w:cs="Times New Roman"/>
          <w:sz w:val="28"/>
          <w:szCs w:val="28"/>
        </w:rPr>
        <w:t xml:space="preserve"> </w:t>
      </w:r>
      <w:r w:rsidRPr="007C4C13">
        <w:rPr>
          <w:rFonts w:ascii="Times New Roman" w:hAnsi="Times New Roman" w:cs="Times New Roman"/>
          <w:sz w:val="28"/>
          <w:szCs w:val="28"/>
        </w:rPr>
        <w:t>-</w:t>
      </w:r>
      <w:r>
        <w:rPr>
          <w:rFonts w:ascii="Times New Roman" w:hAnsi="Times New Roman" w:cs="Times New Roman"/>
          <w:sz w:val="28"/>
          <w:szCs w:val="28"/>
        </w:rPr>
        <w:t xml:space="preserve"> </w:t>
      </w:r>
      <w:r w:rsidRPr="007C4C13">
        <w:rPr>
          <w:rFonts w:ascii="Times New Roman" w:hAnsi="Times New Roman" w:cs="Times New Roman"/>
          <w:sz w:val="28"/>
          <w:szCs w:val="28"/>
        </w:rPr>
        <w:t>лака.</w:t>
      </w:r>
    </w:p>
    <w:p w:rsidR="00EE4369" w:rsidRDefault="00EE4369" w:rsidP="00A56059">
      <w:pPr>
        <w:spacing w:after="0" w:line="240" w:lineRule="auto"/>
        <w:jc w:val="both"/>
        <w:rPr>
          <w:rFonts w:ascii="Times New Roman" w:hAnsi="Times New Roman" w:cs="Times New Roman"/>
          <w:sz w:val="28"/>
          <w:szCs w:val="28"/>
        </w:rPr>
      </w:pPr>
      <w:r w:rsidRPr="007C4C13">
        <w:rPr>
          <w:rFonts w:ascii="Times New Roman" w:hAnsi="Times New Roman" w:cs="Times New Roman"/>
          <w:sz w:val="28"/>
          <w:szCs w:val="28"/>
        </w:rPr>
        <w:t xml:space="preserve">  Для окраски применяются специально разработанные для </w:t>
      </w:r>
      <w:proofErr w:type="spellStart"/>
      <w:r w:rsidRPr="007C4C13">
        <w:rPr>
          <w:rFonts w:ascii="Times New Roman" w:hAnsi="Times New Roman" w:cs="Times New Roman"/>
          <w:sz w:val="28"/>
          <w:szCs w:val="28"/>
        </w:rPr>
        <w:t>фиброцемента</w:t>
      </w:r>
      <w:proofErr w:type="spellEnd"/>
      <w:r w:rsidRPr="007C4C13">
        <w:rPr>
          <w:rFonts w:ascii="Times New Roman" w:hAnsi="Times New Roman" w:cs="Times New Roman"/>
          <w:sz w:val="28"/>
          <w:szCs w:val="28"/>
        </w:rPr>
        <w:t xml:space="preserve"> составы на основе акриловых дисперсий, которые после их нанесения и поляризации образуют на обработанной поверхности атмосферостойкие паронепроницаемые покрытия, обладающие высокой износостойкостью. Здание, облицованное таким покрытием, не требует ежегодного ремонта.</w:t>
      </w:r>
      <w:r>
        <w:rPr>
          <w:rFonts w:ascii="Times New Roman" w:hAnsi="Times New Roman" w:cs="Times New Roman"/>
          <w:sz w:val="28"/>
          <w:szCs w:val="28"/>
        </w:rPr>
        <w:t xml:space="preserve"> Основное применение  ФЦП – навесные вентилируемые фасады.</w:t>
      </w:r>
    </w:p>
    <w:p w:rsidR="00EE4369" w:rsidRPr="007C4C13" w:rsidRDefault="00EE4369" w:rsidP="00A560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C4C13">
        <w:rPr>
          <w:rFonts w:ascii="Times New Roman" w:hAnsi="Times New Roman" w:cs="Times New Roman"/>
          <w:sz w:val="28"/>
          <w:szCs w:val="28"/>
        </w:rPr>
        <w:t xml:space="preserve">Из года в год растет объем продаж </w:t>
      </w:r>
      <w:proofErr w:type="spellStart"/>
      <w:r w:rsidRPr="007C4C13">
        <w:rPr>
          <w:rFonts w:ascii="Times New Roman" w:hAnsi="Times New Roman" w:cs="Times New Roman"/>
          <w:sz w:val="28"/>
          <w:szCs w:val="28"/>
        </w:rPr>
        <w:t>фиброцементых</w:t>
      </w:r>
      <w:proofErr w:type="spellEnd"/>
      <w:r w:rsidRPr="007C4C13">
        <w:rPr>
          <w:rFonts w:ascii="Times New Roman" w:hAnsi="Times New Roman" w:cs="Times New Roman"/>
          <w:sz w:val="28"/>
          <w:szCs w:val="28"/>
        </w:rPr>
        <w:t xml:space="preserve"> плит, так в 20</w:t>
      </w:r>
      <w:r>
        <w:rPr>
          <w:rFonts w:ascii="Times New Roman" w:hAnsi="Times New Roman" w:cs="Times New Roman"/>
          <w:sz w:val="28"/>
          <w:szCs w:val="28"/>
        </w:rPr>
        <w:t>13</w:t>
      </w:r>
      <w:r w:rsidRPr="007C4C13">
        <w:rPr>
          <w:rFonts w:ascii="Times New Roman" w:hAnsi="Times New Roman" w:cs="Times New Roman"/>
          <w:sz w:val="28"/>
          <w:szCs w:val="28"/>
        </w:rPr>
        <w:t xml:space="preserve"> году реализация </w:t>
      </w:r>
      <w:proofErr w:type="spellStart"/>
      <w:r w:rsidRPr="007C4C13">
        <w:rPr>
          <w:rFonts w:ascii="Times New Roman" w:hAnsi="Times New Roman" w:cs="Times New Roman"/>
          <w:sz w:val="28"/>
          <w:szCs w:val="28"/>
        </w:rPr>
        <w:t>фиброплит</w:t>
      </w:r>
      <w:proofErr w:type="spellEnd"/>
      <w:r w:rsidRPr="007C4C13">
        <w:rPr>
          <w:rFonts w:ascii="Times New Roman" w:hAnsi="Times New Roman" w:cs="Times New Roman"/>
          <w:sz w:val="28"/>
          <w:szCs w:val="28"/>
        </w:rPr>
        <w:t xml:space="preserve"> возросла в 2,5 раза по сравнению с 20</w:t>
      </w:r>
      <w:r>
        <w:rPr>
          <w:rFonts w:ascii="Times New Roman" w:hAnsi="Times New Roman" w:cs="Times New Roman"/>
          <w:sz w:val="28"/>
          <w:szCs w:val="28"/>
        </w:rPr>
        <w:t>12</w:t>
      </w:r>
      <w:r w:rsidRPr="007C4C13">
        <w:rPr>
          <w:rFonts w:ascii="Times New Roman" w:hAnsi="Times New Roman" w:cs="Times New Roman"/>
          <w:sz w:val="28"/>
          <w:szCs w:val="28"/>
        </w:rPr>
        <w:t xml:space="preserve"> годом. </w:t>
      </w:r>
    </w:p>
    <w:p w:rsidR="00EE4369" w:rsidRDefault="00EE4369" w:rsidP="00A560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w:t>
      </w:r>
      <w:r w:rsidRPr="007C4C13">
        <w:rPr>
          <w:rFonts w:ascii="Times New Roman" w:hAnsi="Times New Roman" w:cs="Times New Roman"/>
          <w:sz w:val="28"/>
          <w:szCs w:val="28"/>
        </w:rPr>
        <w:t>ожно по праву гордиться</w:t>
      </w:r>
      <w:r>
        <w:rPr>
          <w:rFonts w:ascii="Times New Roman" w:hAnsi="Times New Roman" w:cs="Times New Roman"/>
          <w:sz w:val="28"/>
          <w:szCs w:val="28"/>
        </w:rPr>
        <w:t xml:space="preserve"> </w:t>
      </w:r>
      <w:r w:rsidRPr="007C4C13">
        <w:rPr>
          <w:rFonts w:ascii="Times New Roman" w:hAnsi="Times New Roman" w:cs="Times New Roman"/>
          <w:sz w:val="28"/>
          <w:szCs w:val="28"/>
        </w:rPr>
        <w:t>успехам</w:t>
      </w:r>
      <w:r>
        <w:rPr>
          <w:rFonts w:ascii="Times New Roman" w:hAnsi="Times New Roman" w:cs="Times New Roman"/>
          <w:sz w:val="28"/>
          <w:szCs w:val="28"/>
        </w:rPr>
        <w:t xml:space="preserve"> </w:t>
      </w:r>
      <w:r w:rsidRPr="007C4C13">
        <w:rPr>
          <w:rFonts w:ascii="Times New Roman" w:hAnsi="Times New Roman" w:cs="Times New Roman"/>
          <w:sz w:val="28"/>
          <w:szCs w:val="28"/>
        </w:rPr>
        <w:t>предприяти</w:t>
      </w:r>
      <w:r>
        <w:rPr>
          <w:rFonts w:ascii="Times New Roman" w:hAnsi="Times New Roman" w:cs="Times New Roman"/>
          <w:sz w:val="28"/>
          <w:szCs w:val="28"/>
        </w:rPr>
        <w:t>я</w:t>
      </w:r>
      <w:r w:rsidRPr="007C4C13">
        <w:rPr>
          <w:rFonts w:ascii="Times New Roman" w:hAnsi="Times New Roman" w:cs="Times New Roman"/>
          <w:sz w:val="28"/>
          <w:szCs w:val="28"/>
        </w:rPr>
        <w:t>, экономическими и производственными показателями. За 5</w:t>
      </w:r>
      <w:r>
        <w:rPr>
          <w:rFonts w:ascii="Times New Roman" w:hAnsi="Times New Roman" w:cs="Times New Roman"/>
          <w:sz w:val="28"/>
          <w:szCs w:val="28"/>
        </w:rPr>
        <w:t>4 года</w:t>
      </w:r>
      <w:r w:rsidRPr="007C4C13">
        <w:rPr>
          <w:rFonts w:ascii="Times New Roman" w:hAnsi="Times New Roman" w:cs="Times New Roman"/>
          <w:sz w:val="28"/>
          <w:szCs w:val="28"/>
        </w:rPr>
        <w:t xml:space="preserve"> выпущено 7,5 млрд. условных плит шифера и 94,4 тыс. условных </w:t>
      </w:r>
      <w:proofErr w:type="gramStart"/>
      <w:r w:rsidRPr="007C4C13">
        <w:rPr>
          <w:rFonts w:ascii="Times New Roman" w:hAnsi="Times New Roman" w:cs="Times New Roman"/>
          <w:sz w:val="28"/>
          <w:szCs w:val="28"/>
        </w:rPr>
        <w:t>км</w:t>
      </w:r>
      <w:proofErr w:type="gramEnd"/>
      <w:r w:rsidRPr="007C4C13">
        <w:rPr>
          <w:rFonts w:ascii="Times New Roman" w:hAnsi="Times New Roman" w:cs="Times New Roman"/>
          <w:sz w:val="28"/>
          <w:szCs w:val="28"/>
        </w:rPr>
        <w:t xml:space="preserve"> труб, 23,0 млн. условных плит </w:t>
      </w:r>
      <w:proofErr w:type="spellStart"/>
      <w:r w:rsidRPr="007C4C13">
        <w:rPr>
          <w:rFonts w:ascii="Times New Roman" w:hAnsi="Times New Roman" w:cs="Times New Roman"/>
          <w:sz w:val="28"/>
          <w:szCs w:val="28"/>
        </w:rPr>
        <w:t>фиброцемента</w:t>
      </w:r>
      <w:proofErr w:type="spellEnd"/>
      <w:r w:rsidRPr="007C4C13">
        <w:rPr>
          <w:rFonts w:ascii="Times New Roman" w:hAnsi="Times New Roman" w:cs="Times New Roman"/>
          <w:sz w:val="28"/>
          <w:szCs w:val="28"/>
        </w:rPr>
        <w:t>.</w:t>
      </w:r>
    </w:p>
    <w:p w:rsidR="00EE4369" w:rsidRDefault="00EE4369" w:rsidP="00A560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Стратегическая линия предприятия, заключается в работе на спрос, постоянном обновлении ассортимента вместе с усовершенствованием технологий и повышением качества изделий. Только за последние годы за счет собственных средств обновили 55%  технологического оборудования.</w:t>
      </w:r>
    </w:p>
    <w:p w:rsidR="00EE4369" w:rsidRDefault="00EE4369" w:rsidP="00A560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дальнейших планах – продолжение работы над внедрением новых технологий  в производство, его безотходность. Кроме этого, на предприятии, стараются за счет собственных резервов расширить ассортимент выпускаемой продукции. К примеру, захотел потребитель произвести внешнюю отделку дома, для этого ему необходимы  не только шифер, кирпич, но различного вида изделия: конек, водостоки, фасадная краска и прочее. В планах, расширить ассортимент продукции предприятия так, чтобы потребитель, все это купил в одном месте.    </w:t>
      </w:r>
    </w:p>
    <w:p w:rsidR="00EE4369" w:rsidRDefault="00EE4369" w:rsidP="00A56059">
      <w:pPr>
        <w:spacing w:after="0" w:line="240" w:lineRule="auto"/>
        <w:jc w:val="both"/>
        <w:rPr>
          <w:rFonts w:ascii="Times New Roman" w:hAnsi="Times New Roman" w:cs="Times New Roman"/>
          <w:b/>
          <w:sz w:val="28"/>
          <w:szCs w:val="28"/>
        </w:rPr>
      </w:pPr>
      <w:r w:rsidRPr="002D5F4E">
        <w:rPr>
          <w:rFonts w:ascii="Times New Roman" w:hAnsi="Times New Roman" w:cs="Times New Roman"/>
          <w:b/>
          <w:sz w:val="28"/>
          <w:szCs w:val="28"/>
        </w:rPr>
        <w:t>Основные выводы</w:t>
      </w:r>
    </w:p>
    <w:p w:rsidR="00EE4369" w:rsidRDefault="00EE4369" w:rsidP="00A560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1.</w:t>
      </w:r>
      <w:r w:rsidRPr="002D5F4E">
        <w:rPr>
          <w:rFonts w:ascii="Times New Roman" w:hAnsi="Times New Roman" w:cs="Times New Roman"/>
          <w:sz w:val="28"/>
          <w:szCs w:val="28"/>
        </w:rPr>
        <w:t>На</w:t>
      </w:r>
      <w:r>
        <w:rPr>
          <w:rFonts w:ascii="Times New Roman" w:hAnsi="Times New Roman" w:cs="Times New Roman"/>
          <w:sz w:val="28"/>
          <w:szCs w:val="28"/>
        </w:rPr>
        <w:t xml:space="preserve"> основе  анализа всего собранного материала я пришел к выводу, что ОАО «</w:t>
      </w:r>
      <w:proofErr w:type="spellStart"/>
      <w:r>
        <w:rPr>
          <w:rFonts w:ascii="Times New Roman" w:hAnsi="Times New Roman" w:cs="Times New Roman"/>
          <w:sz w:val="28"/>
          <w:szCs w:val="28"/>
        </w:rPr>
        <w:t>Лато</w:t>
      </w:r>
      <w:proofErr w:type="spellEnd"/>
      <w:r>
        <w:rPr>
          <w:rFonts w:ascii="Times New Roman" w:hAnsi="Times New Roman" w:cs="Times New Roman"/>
          <w:sz w:val="28"/>
          <w:szCs w:val="28"/>
        </w:rPr>
        <w:t>»- это рентабельное, прибыльное,</w:t>
      </w:r>
      <w:r w:rsidRPr="003E17B1">
        <w:rPr>
          <w:rFonts w:ascii="Times New Roman" w:hAnsi="Times New Roman" w:cs="Times New Roman"/>
          <w:sz w:val="28"/>
          <w:szCs w:val="28"/>
        </w:rPr>
        <w:t xml:space="preserve"> </w:t>
      </w:r>
      <w:r w:rsidRPr="007C4C13">
        <w:rPr>
          <w:rFonts w:ascii="Times New Roman" w:hAnsi="Times New Roman" w:cs="Times New Roman"/>
          <w:sz w:val="28"/>
          <w:szCs w:val="28"/>
        </w:rPr>
        <w:t>высокоперспективное предприятие стройиндустрии российского уровня.</w:t>
      </w:r>
    </w:p>
    <w:p w:rsidR="00EE4369" w:rsidRPr="002D5F4E" w:rsidRDefault="00EE4369" w:rsidP="00A560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2.Гарантией  этого являются работы над внедрением новых технологий в производство, его безотходности.</w:t>
      </w:r>
      <w:r w:rsidRPr="002D5F4E">
        <w:rPr>
          <w:rFonts w:ascii="Times New Roman" w:hAnsi="Times New Roman" w:cs="Times New Roman"/>
          <w:sz w:val="28"/>
          <w:szCs w:val="28"/>
        </w:rPr>
        <w:t xml:space="preserve"> </w:t>
      </w:r>
    </w:p>
    <w:p w:rsidR="00EE4369" w:rsidRDefault="00EE4369" w:rsidP="00A56059">
      <w:pPr>
        <w:spacing w:after="0" w:line="240" w:lineRule="auto"/>
        <w:jc w:val="both"/>
        <w:rPr>
          <w:rFonts w:ascii="Times New Roman" w:hAnsi="Times New Roman" w:cs="Times New Roman"/>
          <w:sz w:val="28"/>
          <w:szCs w:val="28"/>
        </w:rPr>
      </w:pPr>
      <w:r w:rsidRPr="00C321A7">
        <w:rPr>
          <w:rFonts w:ascii="Times New Roman" w:hAnsi="Times New Roman" w:cs="Times New Roman"/>
          <w:sz w:val="28"/>
          <w:szCs w:val="28"/>
        </w:rPr>
        <w:t xml:space="preserve">   3.</w:t>
      </w:r>
      <w:r>
        <w:rPr>
          <w:rFonts w:ascii="Times New Roman" w:hAnsi="Times New Roman" w:cs="Times New Roman"/>
          <w:sz w:val="28"/>
          <w:szCs w:val="28"/>
        </w:rPr>
        <w:t>Особенно большие возможности, для ускорения роста, открывает расширение ассортимента выпускаемой продукции, чтобы потребитель все материалы, необходимые для внешней отделки, смог приобрести в одном месте, например на ОАО «</w:t>
      </w:r>
      <w:proofErr w:type="spellStart"/>
      <w:r>
        <w:rPr>
          <w:rFonts w:ascii="Times New Roman" w:hAnsi="Times New Roman" w:cs="Times New Roman"/>
          <w:sz w:val="28"/>
          <w:szCs w:val="28"/>
        </w:rPr>
        <w:t>Лато</w:t>
      </w:r>
      <w:proofErr w:type="spellEnd"/>
      <w:r>
        <w:rPr>
          <w:rFonts w:ascii="Times New Roman" w:hAnsi="Times New Roman" w:cs="Times New Roman"/>
          <w:sz w:val="28"/>
          <w:szCs w:val="28"/>
        </w:rPr>
        <w:t xml:space="preserve">».  </w:t>
      </w:r>
    </w:p>
    <w:p w:rsidR="008A09F2" w:rsidRDefault="008A09F2" w:rsidP="008A09F2">
      <w:pPr>
        <w:spacing w:line="240" w:lineRule="auto"/>
        <w:jc w:val="center"/>
        <w:rPr>
          <w:rFonts w:ascii="Times New Roman" w:hAnsi="Times New Roman" w:cs="Times New Roman"/>
          <w:b/>
          <w:sz w:val="28"/>
          <w:szCs w:val="28"/>
        </w:rPr>
      </w:pPr>
    </w:p>
    <w:p w:rsidR="008A09F2" w:rsidRPr="00D329E0" w:rsidRDefault="008A09F2" w:rsidP="008A09F2">
      <w:pPr>
        <w:spacing w:line="240" w:lineRule="auto"/>
        <w:jc w:val="center"/>
        <w:rPr>
          <w:rFonts w:ascii="Times New Roman" w:hAnsi="Times New Roman" w:cs="Times New Roman"/>
          <w:b/>
          <w:sz w:val="28"/>
          <w:szCs w:val="28"/>
        </w:rPr>
      </w:pPr>
      <w:r w:rsidRPr="00D329E0">
        <w:rPr>
          <w:rFonts w:ascii="Times New Roman" w:hAnsi="Times New Roman" w:cs="Times New Roman"/>
          <w:b/>
          <w:sz w:val="28"/>
          <w:szCs w:val="28"/>
        </w:rPr>
        <w:t xml:space="preserve">ЭНЕРГОСБЕРЕГАЮЩИЕ </w:t>
      </w:r>
      <w:r>
        <w:rPr>
          <w:rFonts w:ascii="Times New Roman" w:hAnsi="Times New Roman" w:cs="Times New Roman"/>
          <w:b/>
          <w:sz w:val="28"/>
          <w:szCs w:val="28"/>
        </w:rPr>
        <w:t xml:space="preserve"> ЛАМПЫ, КОТОРЫЕ МЕНЯЮТ МИР </w:t>
      </w:r>
    </w:p>
    <w:p w:rsidR="008A09F2" w:rsidRPr="008A09F2" w:rsidRDefault="008A09F2" w:rsidP="008A09F2">
      <w:pPr>
        <w:spacing w:after="0" w:line="240" w:lineRule="auto"/>
        <w:jc w:val="right"/>
        <w:rPr>
          <w:rFonts w:ascii="Times New Roman" w:hAnsi="Times New Roman" w:cs="Times New Roman"/>
          <w:i/>
          <w:sz w:val="28"/>
          <w:szCs w:val="28"/>
        </w:rPr>
      </w:pPr>
      <w:r w:rsidRPr="008A09F2">
        <w:rPr>
          <w:rFonts w:ascii="Times New Roman" w:hAnsi="Times New Roman" w:cs="Times New Roman"/>
          <w:i/>
          <w:sz w:val="28"/>
          <w:szCs w:val="28"/>
        </w:rPr>
        <w:t>Фролов К.</w:t>
      </w:r>
    </w:p>
    <w:p w:rsidR="008A09F2" w:rsidRPr="008A09F2" w:rsidRDefault="008A09F2" w:rsidP="008A09F2">
      <w:pPr>
        <w:spacing w:after="0" w:line="240" w:lineRule="auto"/>
        <w:jc w:val="right"/>
        <w:rPr>
          <w:rFonts w:ascii="Times New Roman" w:hAnsi="Times New Roman" w:cs="Times New Roman"/>
          <w:i/>
          <w:sz w:val="28"/>
          <w:szCs w:val="28"/>
        </w:rPr>
      </w:pPr>
      <w:r w:rsidRPr="008A09F2">
        <w:rPr>
          <w:rFonts w:ascii="Times New Roman" w:hAnsi="Times New Roman" w:cs="Times New Roman"/>
          <w:i/>
          <w:sz w:val="28"/>
          <w:szCs w:val="28"/>
        </w:rPr>
        <w:t xml:space="preserve">Научные руководители </w:t>
      </w:r>
      <w:proofErr w:type="spellStart"/>
      <w:r w:rsidRPr="008A09F2">
        <w:rPr>
          <w:rFonts w:ascii="Times New Roman" w:hAnsi="Times New Roman" w:cs="Times New Roman"/>
          <w:i/>
          <w:sz w:val="28"/>
          <w:szCs w:val="28"/>
        </w:rPr>
        <w:t>Жебанова</w:t>
      </w:r>
      <w:proofErr w:type="spellEnd"/>
      <w:r w:rsidRPr="008A09F2">
        <w:rPr>
          <w:rFonts w:ascii="Times New Roman" w:hAnsi="Times New Roman" w:cs="Times New Roman"/>
          <w:i/>
          <w:sz w:val="28"/>
          <w:szCs w:val="28"/>
        </w:rPr>
        <w:t xml:space="preserve">  В.В., </w:t>
      </w:r>
      <w:proofErr w:type="spellStart"/>
      <w:r w:rsidRPr="008A09F2">
        <w:rPr>
          <w:rFonts w:ascii="Times New Roman" w:hAnsi="Times New Roman" w:cs="Times New Roman"/>
          <w:i/>
          <w:sz w:val="28"/>
          <w:szCs w:val="28"/>
        </w:rPr>
        <w:t>Бугакова</w:t>
      </w:r>
      <w:proofErr w:type="spellEnd"/>
      <w:r w:rsidRPr="008A09F2">
        <w:rPr>
          <w:rFonts w:ascii="Times New Roman" w:hAnsi="Times New Roman" w:cs="Times New Roman"/>
          <w:i/>
          <w:sz w:val="28"/>
          <w:szCs w:val="28"/>
        </w:rPr>
        <w:t xml:space="preserve"> Л.Н.</w:t>
      </w:r>
    </w:p>
    <w:p w:rsidR="008A09F2" w:rsidRPr="008A09F2" w:rsidRDefault="008A09F2" w:rsidP="008A09F2">
      <w:pPr>
        <w:spacing w:after="0" w:line="240" w:lineRule="auto"/>
        <w:jc w:val="right"/>
        <w:rPr>
          <w:rFonts w:ascii="Times New Roman" w:hAnsi="Times New Roman" w:cs="Times New Roman"/>
          <w:i/>
          <w:sz w:val="28"/>
          <w:szCs w:val="28"/>
        </w:rPr>
      </w:pPr>
      <w:r w:rsidRPr="008A09F2">
        <w:rPr>
          <w:rFonts w:ascii="Times New Roman" w:hAnsi="Times New Roman" w:cs="Times New Roman"/>
          <w:i/>
          <w:sz w:val="28"/>
          <w:szCs w:val="28"/>
        </w:rPr>
        <w:t xml:space="preserve">ГБОУ  РМ  СПО (ССУЗ) «Саранский политехнический техникум» </w:t>
      </w:r>
    </w:p>
    <w:p w:rsidR="008A09F2" w:rsidRDefault="008A09F2" w:rsidP="008A09F2">
      <w:pPr>
        <w:spacing w:line="240" w:lineRule="auto"/>
        <w:rPr>
          <w:rFonts w:ascii="Times New Roman" w:hAnsi="Times New Roman" w:cs="Times New Roman"/>
          <w:sz w:val="28"/>
          <w:szCs w:val="28"/>
        </w:rPr>
      </w:pPr>
    </w:p>
    <w:p w:rsidR="008A09F2" w:rsidRPr="00445DFE" w:rsidRDefault="008A09F2" w:rsidP="008A09F2">
      <w:pPr>
        <w:widowControl w:val="0"/>
        <w:suppressAutoHyphens/>
        <w:autoSpaceDE w:val="0"/>
        <w:spacing w:after="0" w:line="240" w:lineRule="auto"/>
        <w:ind w:firstLine="709"/>
        <w:jc w:val="both"/>
        <w:rPr>
          <w:rFonts w:ascii="Times New Roman" w:eastAsia="ArialMT" w:hAnsi="Times New Roman" w:cs="Times New Roman"/>
          <w:bCs/>
          <w:color w:val="1A1A1A"/>
          <w:kern w:val="1"/>
          <w:sz w:val="28"/>
          <w:szCs w:val="28"/>
          <w:lang w:eastAsia="hi-IN" w:bidi="hi-IN"/>
        </w:rPr>
      </w:pPr>
      <w:r w:rsidRPr="00445DFE">
        <w:rPr>
          <w:rFonts w:ascii="Times New Roman" w:eastAsia="ArialMT" w:hAnsi="Times New Roman" w:cs="Times New Roman"/>
          <w:bCs/>
          <w:color w:val="1A1A1A"/>
          <w:kern w:val="1"/>
          <w:sz w:val="28"/>
          <w:szCs w:val="28"/>
          <w:lang w:eastAsia="hi-IN" w:bidi="hi-IN"/>
        </w:rPr>
        <w:t>Сегодня большое внимание уделяется исследованию и разработке конструкций, использующих сверхпроводниковые материалы, которые дают возможность по-новому подойти к вопросам создания электротехнических устройств.</w:t>
      </w:r>
    </w:p>
    <w:p w:rsidR="008A09F2" w:rsidRPr="00A61DFF" w:rsidRDefault="008A09F2" w:rsidP="008A09F2">
      <w:pPr>
        <w:widowControl w:val="0"/>
        <w:shd w:val="clear" w:color="auto" w:fill="FFFFFF"/>
        <w:suppressAutoHyphens/>
        <w:spacing w:after="0" w:line="240" w:lineRule="auto"/>
        <w:jc w:val="both"/>
        <w:rPr>
          <w:rFonts w:ascii="Times New Roman" w:eastAsia="Times New Roman" w:hAnsi="Times New Roman" w:cs="Times New Roman"/>
          <w:color w:val="000000"/>
          <w:kern w:val="1"/>
          <w:sz w:val="28"/>
          <w:szCs w:val="28"/>
          <w:lang w:eastAsia="hi-IN" w:bidi="hi-IN"/>
        </w:rPr>
      </w:pPr>
      <w:r w:rsidRPr="00445DFE">
        <w:rPr>
          <w:rFonts w:ascii="Times New Roman" w:eastAsia="ArialMT" w:hAnsi="Times New Roman" w:cs="Times New Roman"/>
          <w:bCs/>
          <w:color w:val="1A1A1A"/>
          <w:kern w:val="1"/>
          <w:sz w:val="28"/>
          <w:szCs w:val="28"/>
          <w:lang w:eastAsia="hi-IN" w:bidi="hi-IN"/>
        </w:rPr>
        <w:t>Увеличение плотности тока, повышение удельной мощности, а также наличие особых, присущих только сверхпроводникам, физических свойств создают предпосылки для разработки высокоэффективных видов электроэнергетического оборудования.</w:t>
      </w:r>
      <w:r w:rsidRPr="00445DFE">
        <w:rPr>
          <w:rFonts w:ascii="Times New Roman" w:eastAsia="Times New Roman" w:hAnsi="Times New Roman" w:cs="Times New Roman"/>
          <w:color w:val="000000"/>
          <w:kern w:val="1"/>
          <w:sz w:val="28"/>
          <w:szCs w:val="28"/>
          <w:lang w:eastAsia="hi-IN" w:bidi="hi-IN"/>
        </w:rPr>
        <w:t xml:space="preserve"> </w:t>
      </w:r>
    </w:p>
    <w:p w:rsidR="008A09F2" w:rsidRPr="00A61DFF" w:rsidRDefault="008A09F2" w:rsidP="008A09F2">
      <w:pPr>
        <w:spacing w:after="0" w:line="240" w:lineRule="auto"/>
        <w:ind w:firstLine="709"/>
        <w:jc w:val="both"/>
        <w:rPr>
          <w:rFonts w:ascii="Times New Roman" w:eastAsia="Times New Roman" w:hAnsi="Times New Roman" w:cs="Times New Roman"/>
          <w:sz w:val="28"/>
          <w:szCs w:val="28"/>
        </w:rPr>
      </w:pPr>
      <w:r w:rsidRPr="00A61DFF">
        <w:rPr>
          <w:rFonts w:ascii="Times New Roman" w:eastAsia="Calibri" w:hAnsi="Times New Roman" w:cs="Times New Roman"/>
          <w:sz w:val="28"/>
          <w:szCs w:val="28"/>
        </w:rPr>
        <w:t>Твердотельные источники света в виде высокоэффективных белых светоизлучающих диодов (СИД) были разработаны у нас в республике для замены традиционных источников освещения</w:t>
      </w:r>
      <w:r w:rsidRPr="00A61DFF">
        <w:rPr>
          <w:rFonts w:ascii="Times New Roman" w:eastAsia="Times New Roman" w:hAnsi="Times New Roman" w:cs="Times New Roman"/>
          <w:sz w:val="28"/>
          <w:szCs w:val="28"/>
        </w:rPr>
        <w:t>. Как правило, белые светодиоды изготавливаются тремя способами. Об этом нам рассказали на предприятии «</w:t>
      </w:r>
      <w:proofErr w:type="spellStart"/>
      <w:r w:rsidRPr="00A61DFF">
        <w:rPr>
          <w:rFonts w:ascii="Times New Roman" w:eastAsia="Times New Roman" w:hAnsi="Times New Roman" w:cs="Times New Roman"/>
          <w:sz w:val="28"/>
          <w:szCs w:val="28"/>
        </w:rPr>
        <w:t>Лисма</w:t>
      </w:r>
      <w:proofErr w:type="spellEnd"/>
      <w:r w:rsidRPr="00A61DFF">
        <w:rPr>
          <w:rFonts w:ascii="Times New Roman" w:eastAsia="Times New Roman" w:hAnsi="Times New Roman" w:cs="Times New Roman"/>
          <w:sz w:val="28"/>
          <w:szCs w:val="28"/>
        </w:rPr>
        <w:t>», когда мы побывали на экскурсии.</w:t>
      </w:r>
    </w:p>
    <w:p w:rsidR="008A09F2" w:rsidRPr="00445DFE" w:rsidRDefault="008A09F2" w:rsidP="008A09F2">
      <w:pPr>
        <w:numPr>
          <w:ilvl w:val="0"/>
          <w:numId w:val="20"/>
        </w:numPr>
        <w:spacing w:after="0" w:line="240" w:lineRule="auto"/>
        <w:ind w:left="851" w:firstLine="0"/>
        <w:contextualSpacing/>
        <w:jc w:val="both"/>
        <w:rPr>
          <w:rFonts w:ascii="Times New Roman" w:eastAsia="Calibri" w:hAnsi="Times New Roman" w:cs="Times New Roman"/>
          <w:sz w:val="28"/>
          <w:szCs w:val="28"/>
        </w:rPr>
      </w:pPr>
      <w:r w:rsidRPr="00445DFE">
        <w:rPr>
          <w:rFonts w:ascii="Times New Roman" w:eastAsia="Calibri" w:hAnsi="Times New Roman" w:cs="Times New Roman"/>
          <w:sz w:val="28"/>
          <w:szCs w:val="28"/>
        </w:rPr>
        <w:t>Смешиванием индивидуальных цветов: использование светодиодов разных цветов для создания широкой видимой области спектра, таких как красный (</w:t>
      </w:r>
      <w:r w:rsidRPr="00445DFE">
        <w:rPr>
          <w:rFonts w:ascii="Times New Roman" w:eastAsia="Calibri" w:hAnsi="Times New Roman" w:cs="Times New Roman"/>
          <w:sz w:val="28"/>
          <w:szCs w:val="28"/>
          <w:lang w:val="en-US"/>
        </w:rPr>
        <w:t>R</w:t>
      </w:r>
      <w:r w:rsidRPr="00445DFE">
        <w:rPr>
          <w:rFonts w:ascii="Times New Roman" w:eastAsia="Calibri" w:hAnsi="Times New Roman" w:cs="Times New Roman"/>
          <w:sz w:val="28"/>
          <w:szCs w:val="28"/>
        </w:rPr>
        <w:t>)+зелёный (</w:t>
      </w:r>
      <w:r w:rsidRPr="00445DFE">
        <w:rPr>
          <w:rFonts w:ascii="Times New Roman" w:eastAsia="Calibri" w:hAnsi="Times New Roman" w:cs="Times New Roman"/>
          <w:sz w:val="28"/>
          <w:szCs w:val="28"/>
          <w:lang w:val="en-US"/>
        </w:rPr>
        <w:t>G</w:t>
      </w:r>
      <w:r w:rsidRPr="00445DFE">
        <w:rPr>
          <w:rFonts w:ascii="Times New Roman" w:eastAsia="Calibri" w:hAnsi="Times New Roman" w:cs="Times New Roman"/>
          <w:sz w:val="28"/>
          <w:szCs w:val="28"/>
        </w:rPr>
        <w:t xml:space="preserve">)+синий (В), или </w:t>
      </w:r>
      <w:r w:rsidRPr="00445DFE">
        <w:rPr>
          <w:rFonts w:ascii="Times New Roman" w:eastAsia="Calibri" w:hAnsi="Times New Roman" w:cs="Times New Roman"/>
          <w:sz w:val="28"/>
          <w:szCs w:val="28"/>
          <w:lang w:val="en-US"/>
        </w:rPr>
        <w:t>R</w:t>
      </w:r>
      <w:r w:rsidRPr="00445DFE">
        <w:rPr>
          <w:rFonts w:ascii="Times New Roman" w:eastAsia="Calibri" w:hAnsi="Times New Roman" w:cs="Times New Roman"/>
          <w:sz w:val="28"/>
          <w:szCs w:val="28"/>
        </w:rPr>
        <w:t>+</w:t>
      </w:r>
      <w:r w:rsidRPr="00445DFE">
        <w:rPr>
          <w:rFonts w:ascii="Times New Roman" w:eastAsia="Calibri" w:hAnsi="Times New Roman" w:cs="Times New Roman"/>
          <w:sz w:val="28"/>
          <w:szCs w:val="28"/>
          <w:lang w:val="en-US"/>
        </w:rPr>
        <w:t>G</w:t>
      </w:r>
      <w:r w:rsidRPr="00445DFE">
        <w:rPr>
          <w:rFonts w:ascii="Times New Roman" w:eastAsia="Calibri" w:hAnsi="Times New Roman" w:cs="Times New Roman"/>
          <w:sz w:val="28"/>
          <w:szCs w:val="28"/>
        </w:rPr>
        <w:t>+</w:t>
      </w:r>
      <w:r w:rsidRPr="00445DFE">
        <w:rPr>
          <w:rFonts w:ascii="Times New Roman" w:eastAsia="Calibri" w:hAnsi="Times New Roman" w:cs="Times New Roman"/>
          <w:sz w:val="28"/>
          <w:szCs w:val="28"/>
          <w:lang w:val="en-US"/>
        </w:rPr>
        <w:t>B</w:t>
      </w:r>
      <w:r w:rsidRPr="00445DFE">
        <w:rPr>
          <w:rFonts w:ascii="Times New Roman" w:eastAsia="Calibri" w:hAnsi="Times New Roman" w:cs="Times New Roman"/>
          <w:sz w:val="28"/>
          <w:szCs w:val="28"/>
        </w:rPr>
        <w:t>+желтый (</w:t>
      </w:r>
      <w:r w:rsidRPr="00445DFE">
        <w:rPr>
          <w:rFonts w:ascii="Times New Roman" w:eastAsia="Calibri" w:hAnsi="Times New Roman" w:cs="Times New Roman"/>
          <w:sz w:val="28"/>
          <w:szCs w:val="28"/>
          <w:lang w:val="en-US"/>
        </w:rPr>
        <w:t>Y</w:t>
      </w:r>
      <w:r w:rsidRPr="00445DFE">
        <w:rPr>
          <w:rFonts w:ascii="Times New Roman" w:eastAsia="Calibri" w:hAnsi="Times New Roman" w:cs="Times New Roman"/>
          <w:sz w:val="28"/>
          <w:szCs w:val="28"/>
        </w:rPr>
        <w:t>) светодиоды</w:t>
      </w:r>
      <w:r w:rsidRPr="00445DFE">
        <w:rPr>
          <w:rFonts w:ascii="Times New Roman" w:eastAsia="Times New Roman" w:hAnsi="Times New Roman" w:cs="Times New Roman"/>
          <w:sz w:val="28"/>
          <w:szCs w:val="28"/>
        </w:rPr>
        <w:t>.</w:t>
      </w:r>
    </w:p>
    <w:p w:rsidR="008A09F2" w:rsidRPr="00445DFE" w:rsidRDefault="008A09F2" w:rsidP="008A09F2">
      <w:pPr>
        <w:numPr>
          <w:ilvl w:val="0"/>
          <w:numId w:val="20"/>
        </w:numPr>
        <w:spacing w:after="0" w:line="240" w:lineRule="auto"/>
        <w:ind w:left="993" w:hanging="11"/>
        <w:contextualSpacing/>
        <w:jc w:val="both"/>
        <w:rPr>
          <w:rFonts w:ascii="Times New Roman" w:eastAsia="Calibri" w:hAnsi="Times New Roman" w:cs="Times New Roman"/>
          <w:sz w:val="28"/>
          <w:szCs w:val="28"/>
        </w:rPr>
      </w:pPr>
      <w:r w:rsidRPr="00445DFE">
        <w:rPr>
          <w:rFonts w:ascii="Times New Roman" w:eastAsia="Calibri" w:hAnsi="Times New Roman" w:cs="Times New Roman"/>
          <w:sz w:val="28"/>
          <w:szCs w:val="28"/>
        </w:rPr>
        <w:t>Использование ультрафиолетовых (УФ) светодиодов в комбинации с люминофорами различного цвета: коротковолновые светодиоды обеспечивают достаточную энергию активации для возбуждения различных люминофоров с преобразованием длины волны исходного излучения и создания белого спектра</w:t>
      </w:r>
      <w:r w:rsidRPr="00445DFE">
        <w:rPr>
          <w:rFonts w:ascii="Times New Roman" w:eastAsia="Times New Roman" w:hAnsi="Times New Roman" w:cs="Times New Roman"/>
          <w:sz w:val="28"/>
          <w:szCs w:val="28"/>
        </w:rPr>
        <w:t>.</w:t>
      </w:r>
    </w:p>
    <w:p w:rsidR="008A09F2" w:rsidRPr="00445DFE" w:rsidRDefault="008A09F2" w:rsidP="008A09F2">
      <w:pPr>
        <w:numPr>
          <w:ilvl w:val="0"/>
          <w:numId w:val="20"/>
        </w:numPr>
        <w:spacing w:after="0" w:line="240" w:lineRule="auto"/>
        <w:ind w:left="993" w:firstLine="0"/>
        <w:contextualSpacing/>
        <w:jc w:val="both"/>
        <w:rPr>
          <w:rFonts w:ascii="Times New Roman" w:eastAsia="Calibri" w:hAnsi="Times New Roman" w:cs="Times New Roman"/>
          <w:sz w:val="28"/>
          <w:szCs w:val="28"/>
        </w:rPr>
      </w:pPr>
      <w:r w:rsidRPr="00445DFE">
        <w:rPr>
          <w:rFonts w:ascii="Times New Roman" w:eastAsia="Calibri" w:hAnsi="Times New Roman" w:cs="Times New Roman"/>
          <w:sz w:val="28"/>
          <w:szCs w:val="28"/>
        </w:rPr>
        <w:t xml:space="preserve">Использование синих светодиодов в сочетании с желтым люминофором, метод получения так называемых </w:t>
      </w:r>
      <w:proofErr w:type="spellStart"/>
      <w:r w:rsidRPr="00445DFE">
        <w:rPr>
          <w:rFonts w:ascii="Times New Roman" w:eastAsia="Calibri" w:hAnsi="Times New Roman" w:cs="Times New Roman"/>
          <w:sz w:val="28"/>
          <w:szCs w:val="28"/>
        </w:rPr>
        <w:t>люминофорных</w:t>
      </w:r>
      <w:proofErr w:type="spellEnd"/>
      <w:r w:rsidRPr="00445DFE">
        <w:rPr>
          <w:rFonts w:ascii="Times New Roman" w:eastAsia="Calibri" w:hAnsi="Times New Roman" w:cs="Times New Roman"/>
          <w:sz w:val="28"/>
          <w:szCs w:val="28"/>
        </w:rPr>
        <w:t xml:space="preserve"> светодиодов.</w:t>
      </w:r>
    </w:p>
    <w:p w:rsidR="008A09F2" w:rsidRPr="00445DFE" w:rsidRDefault="008A09F2" w:rsidP="008A09F2">
      <w:pPr>
        <w:spacing w:after="0" w:line="240" w:lineRule="auto"/>
        <w:ind w:firstLine="851"/>
        <w:contextualSpacing/>
        <w:jc w:val="both"/>
        <w:rPr>
          <w:rFonts w:ascii="Times New Roman" w:eastAsia="Calibri" w:hAnsi="Times New Roman" w:cs="Times New Roman"/>
          <w:sz w:val="28"/>
          <w:szCs w:val="28"/>
        </w:rPr>
      </w:pPr>
      <w:r w:rsidRPr="00445DFE">
        <w:rPr>
          <w:rFonts w:ascii="Times New Roman" w:eastAsia="Calibri" w:hAnsi="Times New Roman" w:cs="Times New Roman"/>
          <w:sz w:val="28"/>
          <w:szCs w:val="28"/>
        </w:rPr>
        <w:t>Среди этих технологий, первая имеет высокие производственные затраты и трудности смешивания цветов, что не является благоприятным для массового производства.</w:t>
      </w:r>
    </w:p>
    <w:p w:rsidR="008A09F2" w:rsidRPr="00445DFE" w:rsidRDefault="008A09F2" w:rsidP="008A09F2">
      <w:pPr>
        <w:spacing w:after="0" w:line="240" w:lineRule="auto"/>
        <w:ind w:firstLine="851"/>
        <w:contextualSpacing/>
        <w:jc w:val="both"/>
        <w:rPr>
          <w:rFonts w:ascii="Times New Roman" w:eastAsia="Calibri" w:hAnsi="Times New Roman" w:cs="Times New Roman"/>
          <w:sz w:val="28"/>
          <w:szCs w:val="28"/>
        </w:rPr>
      </w:pPr>
      <w:r w:rsidRPr="00445DFE">
        <w:rPr>
          <w:rFonts w:ascii="Times New Roman" w:eastAsia="Calibri" w:hAnsi="Times New Roman" w:cs="Times New Roman"/>
          <w:sz w:val="28"/>
          <w:szCs w:val="28"/>
        </w:rPr>
        <w:lastRenderedPageBreak/>
        <w:t>Вторая страдает низкой эффективностью преобразования для всех вариантов люминофоров. Третий метод может предложить не только высокую эффективность преобразования, но и хорошую технологичность в производстве.</w:t>
      </w:r>
    </w:p>
    <w:p w:rsidR="008A09F2" w:rsidRPr="00445DFE" w:rsidRDefault="008A09F2" w:rsidP="008A09F2">
      <w:pPr>
        <w:spacing w:after="0" w:line="240" w:lineRule="auto"/>
        <w:ind w:firstLine="851"/>
        <w:contextualSpacing/>
        <w:jc w:val="both"/>
        <w:rPr>
          <w:rFonts w:ascii="Times New Roman" w:eastAsia="Calibri" w:hAnsi="Times New Roman" w:cs="Times New Roman"/>
          <w:sz w:val="28"/>
          <w:szCs w:val="28"/>
        </w:rPr>
      </w:pPr>
      <w:r w:rsidRPr="00445DFE">
        <w:rPr>
          <w:rFonts w:ascii="Times New Roman" w:eastAsia="Calibri" w:hAnsi="Times New Roman" w:cs="Times New Roman"/>
          <w:sz w:val="28"/>
          <w:szCs w:val="28"/>
        </w:rPr>
        <w:t>В наиболее распространенных конструкциях светильников и ламп используются светодиоды, у которых люминофор, применяемый для получения белого света, помещен в корпус с излучающим кристаллом синего цвета свечения. Однако</w:t>
      </w:r>
      <w:proofErr w:type="gramStart"/>
      <w:r w:rsidRPr="00445DFE">
        <w:rPr>
          <w:rFonts w:ascii="Times New Roman" w:eastAsia="Calibri" w:hAnsi="Times New Roman" w:cs="Times New Roman"/>
          <w:sz w:val="28"/>
          <w:szCs w:val="28"/>
        </w:rPr>
        <w:t>,</w:t>
      </w:r>
      <w:proofErr w:type="gramEnd"/>
      <w:r w:rsidRPr="00445DFE">
        <w:rPr>
          <w:rFonts w:ascii="Times New Roman" w:eastAsia="Calibri" w:hAnsi="Times New Roman" w:cs="Times New Roman"/>
          <w:sz w:val="28"/>
          <w:szCs w:val="28"/>
        </w:rPr>
        <w:t xml:space="preserve"> в последнее время большой интерес проявляется к так называемому «</w:t>
      </w:r>
      <w:proofErr w:type="spellStart"/>
      <w:r w:rsidRPr="00445DFE">
        <w:rPr>
          <w:rFonts w:ascii="Times New Roman" w:eastAsia="Calibri" w:hAnsi="Times New Roman" w:cs="Times New Roman"/>
          <w:sz w:val="28"/>
          <w:szCs w:val="28"/>
        </w:rPr>
        <w:t>дистанцированному</w:t>
      </w:r>
      <w:proofErr w:type="spellEnd"/>
      <w:r w:rsidRPr="00445DFE">
        <w:rPr>
          <w:rFonts w:ascii="Times New Roman" w:eastAsia="Calibri" w:hAnsi="Times New Roman" w:cs="Times New Roman"/>
          <w:sz w:val="28"/>
          <w:szCs w:val="28"/>
        </w:rPr>
        <w:t xml:space="preserve">» или удаленному люминофору от излучающего кристалла синего цвета свечения. </w:t>
      </w:r>
    </w:p>
    <w:p w:rsidR="008A09F2" w:rsidRPr="00445DFE" w:rsidRDefault="008A09F2" w:rsidP="008A09F2">
      <w:pPr>
        <w:spacing w:after="0" w:line="240" w:lineRule="auto"/>
        <w:ind w:firstLine="851"/>
        <w:contextualSpacing/>
        <w:jc w:val="both"/>
        <w:rPr>
          <w:rFonts w:ascii="Times New Roman" w:eastAsia="Calibri" w:hAnsi="Times New Roman" w:cs="Times New Roman"/>
          <w:sz w:val="28"/>
          <w:szCs w:val="28"/>
        </w:rPr>
      </w:pPr>
      <w:r w:rsidRPr="00445DFE">
        <w:rPr>
          <w:rFonts w:ascii="Times New Roman" w:eastAsia="Calibri" w:hAnsi="Times New Roman" w:cs="Times New Roman"/>
          <w:sz w:val="28"/>
          <w:szCs w:val="28"/>
        </w:rPr>
        <w:t>Этот подход основан на использовании синих светодиодов, камер смешения и покрытой люминофором вторичной оптики, которые фактически отделены от светодиодных источников света.</w:t>
      </w:r>
    </w:p>
    <w:p w:rsidR="008A09F2" w:rsidRPr="00445DFE" w:rsidRDefault="008A09F2" w:rsidP="008A09F2">
      <w:pPr>
        <w:spacing w:after="0" w:line="240" w:lineRule="auto"/>
        <w:ind w:firstLine="85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Исследования показали</w:t>
      </w:r>
      <w:r w:rsidRPr="00445DFE">
        <w:rPr>
          <w:rFonts w:ascii="Times New Roman" w:eastAsia="Calibri" w:hAnsi="Times New Roman" w:cs="Times New Roman"/>
          <w:sz w:val="28"/>
          <w:szCs w:val="28"/>
        </w:rPr>
        <w:t>,</w:t>
      </w:r>
      <w:r>
        <w:rPr>
          <w:rFonts w:ascii="Times New Roman" w:eastAsia="Calibri" w:hAnsi="Times New Roman" w:cs="Times New Roman"/>
          <w:sz w:val="28"/>
          <w:szCs w:val="28"/>
        </w:rPr>
        <w:t xml:space="preserve"> что</w:t>
      </w:r>
      <w:r w:rsidRPr="00445DFE">
        <w:rPr>
          <w:rFonts w:ascii="Times New Roman" w:eastAsia="Calibri" w:hAnsi="Times New Roman" w:cs="Times New Roman"/>
          <w:sz w:val="28"/>
          <w:szCs w:val="28"/>
        </w:rPr>
        <w:t xml:space="preserve"> преимущество такого способа расположения люминофора в эффективности достигает 30%.</w:t>
      </w:r>
    </w:p>
    <w:p w:rsidR="008A09F2" w:rsidRPr="00445DFE" w:rsidRDefault="008A09F2" w:rsidP="008A09F2">
      <w:pPr>
        <w:spacing w:after="0" w:line="240" w:lineRule="auto"/>
        <w:ind w:firstLine="851"/>
        <w:contextualSpacing/>
        <w:jc w:val="both"/>
        <w:rPr>
          <w:rFonts w:ascii="Times New Roman" w:eastAsia="Calibri" w:hAnsi="Times New Roman" w:cs="Times New Roman"/>
          <w:sz w:val="28"/>
          <w:szCs w:val="28"/>
        </w:rPr>
      </w:pPr>
      <w:r w:rsidRPr="00A61DFF">
        <w:rPr>
          <w:rFonts w:ascii="Times New Roman" w:eastAsia="Calibri" w:hAnsi="Times New Roman" w:cs="Times New Roman"/>
          <w:sz w:val="28"/>
          <w:szCs w:val="28"/>
        </w:rPr>
        <w:t>При исследовании  работы этих ламп, мы поняли</w:t>
      </w:r>
      <w:r w:rsidRPr="00445DFE">
        <w:rPr>
          <w:rFonts w:ascii="Times New Roman" w:eastAsia="Calibri" w:hAnsi="Times New Roman" w:cs="Times New Roman"/>
          <w:sz w:val="28"/>
          <w:szCs w:val="28"/>
        </w:rPr>
        <w:t>, что удаление люминофора от кристалла позволяет снизить тепловую нагрузку как на люминофор, так и на кристалл, тем самым снизить деградацию люминофора и повысить стабильность светового излучения светодиодного изделия.</w:t>
      </w:r>
    </w:p>
    <w:p w:rsidR="008A09F2" w:rsidRPr="00445DFE" w:rsidRDefault="008A09F2" w:rsidP="008A09F2">
      <w:pPr>
        <w:spacing w:after="0" w:line="240" w:lineRule="auto"/>
        <w:ind w:firstLine="851"/>
        <w:contextualSpacing/>
        <w:jc w:val="both"/>
        <w:rPr>
          <w:rFonts w:ascii="Times New Roman" w:eastAsia="Calibri" w:hAnsi="Times New Roman" w:cs="Times New Roman"/>
          <w:sz w:val="28"/>
          <w:szCs w:val="28"/>
        </w:rPr>
      </w:pPr>
      <w:r w:rsidRPr="00445DFE">
        <w:rPr>
          <w:rFonts w:ascii="Times New Roman" w:eastAsia="Calibri" w:hAnsi="Times New Roman" w:cs="Times New Roman"/>
          <w:sz w:val="28"/>
          <w:szCs w:val="28"/>
        </w:rPr>
        <w:t xml:space="preserve">Кроме этого увеличивается коэффициент преобразования синего излучения кристалла за счет многокристальных отражений от поверхности </w:t>
      </w:r>
      <w:proofErr w:type="spellStart"/>
      <w:r w:rsidRPr="00445DFE">
        <w:rPr>
          <w:rFonts w:ascii="Times New Roman" w:eastAsia="Calibri" w:hAnsi="Times New Roman" w:cs="Times New Roman"/>
          <w:sz w:val="28"/>
          <w:szCs w:val="28"/>
        </w:rPr>
        <w:t>рассеивателя</w:t>
      </w:r>
      <w:proofErr w:type="spellEnd"/>
      <w:r w:rsidRPr="00445DFE">
        <w:rPr>
          <w:rFonts w:ascii="Times New Roman" w:eastAsia="Calibri" w:hAnsi="Times New Roman" w:cs="Times New Roman"/>
          <w:sz w:val="28"/>
          <w:szCs w:val="28"/>
        </w:rPr>
        <w:t xml:space="preserve"> и других элементов конструкции светодиодной лампы.</w:t>
      </w:r>
    </w:p>
    <w:p w:rsidR="008A09F2" w:rsidRPr="00445DFE" w:rsidRDefault="008A09F2" w:rsidP="008A09F2">
      <w:pPr>
        <w:spacing w:after="0" w:line="240" w:lineRule="auto"/>
        <w:ind w:firstLine="851"/>
        <w:contextualSpacing/>
        <w:jc w:val="both"/>
        <w:rPr>
          <w:rFonts w:ascii="Times New Roman" w:eastAsia="Calibri" w:hAnsi="Times New Roman" w:cs="Times New Roman"/>
          <w:sz w:val="28"/>
          <w:szCs w:val="28"/>
        </w:rPr>
      </w:pPr>
      <w:r w:rsidRPr="00445DFE">
        <w:rPr>
          <w:rFonts w:ascii="Times New Roman" w:eastAsia="Calibri" w:hAnsi="Times New Roman" w:cs="Times New Roman"/>
          <w:sz w:val="28"/>
          <w:szCs w:val="28"/>
        </w:rPr>
        <w:t xml:space="preserve">Практически </w:t>
      </w:r>
      <w:r w:rsidRPr="00A61DFF">
        <w:rPr>
          <w:rFonts w:ascii="Times New Roman" w:eastAsia="Calibri" w:hAnsi="Times New Roman" w:cs="Times New Roman"/>
          <w:sz w:val="28"/>
          <w:szCs w:val="28"/>
        </w:rPr>
        <w:t xml:space="preserve"> мы выяснили, что </w:t>
      </w:r>
      <w:r w:rsidRPr="00445DFE">
        <w:rPr>
          <w:rFonts w:ascii="Times New Roman" w:eastAsia="Calibri" w:hAnsi="Times New Roman" w:cs="Times New Roman"/>
          <w:sz w:val="28"/>
          <w:szCs w:val="28"/>
        </w:rPr>
        <w:t xml:space="preserve">устраняется проблема высокой габаритной яркости, а так же потери излучения в </w:t>
      </w:r>
      <w:proofErr w:type="spellStart"/>
      <w:r w:rsidRPr="00445DFE">
        <w:rPr>
          <w:rFonts w:ascii="Times New Roman" w:eastAsia="Calibri" w:hAnsi="Times New Roman" w:cs="Times New Roman"/>
          <w:sz w:val="28"/>
          <w:szCs w:val="28"/>
        </w:rPr>
        <w:t>рассеивателе</w:t>
      </w:r>
      <w:proofErr w:type="spellEnd"/>
      <w:r w:rsidRPr="00445DFE">
        <w:rPr>
          <w:rFonts w:ascii="Times New Roman" w:eastAsia="Calibri" w:hAnsi="Times New Roman" w:cs="Times New Roman"/>
          <w:sz w:val="28"/>
          <w:szCs w:val="28"/>
        </w:rPr>
        <w:t>.</w:t>
      </w:r>
    </w:p>
    <w:p w:rsidR="008A09F2" w:rsidRDefault="008A09F2" w:rsidP="008A09F2">
      <w:pPr>
        <w:spacing w:after="0" w:line="240" w:lineRule="auto"/>
        <w:ind w:firstLine="851"/>
        <w:contextualSpacing/>
        <w:jc w:val="both"/>
        <w:rPr>
          <w:rFonts w:ascii="Times New Roman" w:eastAsia="Times New Roman" w:hAnsi="Times New Roman" w:cs="Times New Roman"/>
          <w:sz w:val="28"/>
          <w:szCs w:val="28"/>
        </w:rPr>
      </w:pPr>
      <w:r w:rsidRPr="00445DFE">
        <w:rPr>
          <w:rFonts w:ascii="Times New Roman" w:eastAsia="Calibri" w:hAnsi="Times New Roman" w:cs="Times New Roman"/>
          <w:sz w:val="28"/>
          <w:szCs w:val="28"/>
        </w:rPr>
        <w:t xml:space="preserve">Целью данной работы является исследование эффективности использования удаленного от светодиода люминофора на световые характеристики светодиодной лампы, предназначенной для прямой замены ламп </w:t>
      </w:r>
      <w:proofErr w:type="gramStart"/>
      <w:r w:rsidRPr="00445DFE">
        <w:rPr>
          <w:rFonts w:ascii="Times New Roman" w:eastAsia="Calibri" w:hAnsi="Times New Roman" w:cs="Times New Roman"/>
          <w:sz w:val="28"/>
          <w:szCs w:val="28"/>
        </w:rPr>
        <w:t>накаливания</w:t>
      </w:r>
      <w:proofErr w:type="gramEnd"/>
      <w:r w:rsidRPr="00445DFE">
        <w:rPr>
          <w:rFonts w:ascii="Times New Roman" w:eastAsia="Calibri" w:hAnsi="Times New Roman" w:cs="Times New Roman"/>
          <w:sz w:val="28"/>
          <w:szCs w:val="28"/>
        </w:rPr>
        <w:t xml:space="preserve"> и определить требования к </w:t>
      </w:r>
      <w:r>
        <w:rPr>
          <w:rFonts w:ascii="Times New Roman" w:eastAsia="Calibri" w:hAnsi="Times New Roman" w:cs="Times New Roman"/>
          <w:sz w:val="28"/>
          <w:szCs w:val="28"/>
        </w:rPr>
        <w:t>конструкции таких ламп, а также практическое применение.</w:t>
      </w:r>
      <w:r w:rsidRPr="004451E4">
        <w:rPr>
          <w:rFonts w:ascii="Times New Roman" w:eastAsia="Times New Roman" w:hAnsi="Times New Roman" w:cs="Times New Roman"/>
          <w:sz w:val="28"/>
          <w:szCs w:val="28"/>
        </w:rPr>
        <w:t xml:space="preserve"> </w:t>
      </w:r>
    </w:p>
    <w:p w:rsidR="008A09F2" w:rsidRDefault="008A09F2" w:rsidP="008A09F2">
      <w:pPr>
        <w:spacing w:after="0" w:line="240" w:lineRule="auto"/>
        <w:ind w:firstLine="851"/>
        <w:contextualSpacing/>
        <w:jc w:val="both"/>
        <w:rPr>
          <w:rFonts w:ascii="Times New Roman" w:eastAsia="Times New Roman" w:hAnsi="Times New Roman" w:cs="Times New Roman"/>
          <w:sz w:val="28"/>
          <w:szCs w:val="28"/>
        </w:rPr>
      </w:pPr>
      <w:r w:rsidRPr="004451E4">
        <w:rPr>
          <w:rFonts w:ascii="Times New Roman" w:eastAsia="Times New Roman" w:hAnsi="Times New Roman" w:cs="Times New Roman"/>
          <w:sz w:val="28"/>
          <w:szCs w:val="28"/>
        </w:rPr>
        <w:t xml:space="preserve">Такие светильники получили название </w:t>
      </w:r>
      <w:proofErr w:type="spellStart"/>
      <w:r w:rsidRPr="004451E4">
        <w:rPr>
          <w:rFonts w:ascii="Times New Roman" w:eastAsia="Times New Roman" w:hAnsi="Times New Roman" w:cs="Times New Roman"/>
          <w:sz w:val="28"/>
          <w:szCs w:val="28"/>
        </w:rPr>
        <w:t>светильники-ретрофиты</w:t>
      </w:r>
      <w:proofErr w:type="spellEnd"/>
      <w:r w:rsidRPr="004451E4">
        <w:rPr>
          <w:rFonts w:ascii="Times New Roman" w:eastAsia="Times New Roman" w:hAnsi="Times New Roman" w:cs="Times New Roman"/>
          <w:sz w:val="28"/>
          <w:szCs w:val="28"/>
        </w:rPr>
        <w:t>, а источники света для них – лампы-ретро-фиты (</w:t>
      </w:r>
      <w:proofErr w:type="spellStart"/>
      <w:r w:rsidRPr="004451E4">
        <w:rPr>
          <w:rFonts w:ascii="Times New Roman" w:eastAsia="Times New Roman" w:hAnsi="Times New Roman" w:cs="Times New Roman"/>
          <w:sz w:val="28"/>
          <w:szCs w:val="28"/>
        </w:rPr>
        <w:t>retrofit</w:t>
      </w:r>
      <w:proofErr w:type="spellEnd"/>
      <w:r w:rsidRPr="004451E4">
        <w:rPr>
          <w:rFonts w:ascii="Times New Roman" w:eastAsia="Times New Roman" w:hAnsi="Times New Roman" w:cs="Times New Roman"/>
          <w:sz w:val="28"/>
          <w:szCs w:val="28"/>
        </w:rPr>
        <w:t xml:space="preserve"> </w:t>
      </w:r>
      <w:proofErr w:type="spellStart"/>
      <w:r w:rsidRPr="004451E4">
        <w:rPr>
          <w:rFonts w:ascii="Times New Roman" w:eastAsia="Times New Roman" w:hAnsi="Times New Roman" w:cs="Times New Roman"/>
          <w:sz w:val="28"/>
          <w:szCs w:val="28"/>
        </w:rPr>
        <w:t>lamps</w:t>
      </w:r>
      <w:proofErr w:type="spellEnd"/>
      <w:r w:rsidRPr="004451E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Ратотая</w:t>
      </w:r>
      <w:proofErr w:type="spellEnd"/>
      <w:r>
        <w:rPr>
          <w:rFonts w:ascii="Times New Roman" w:eastAsia="Times New Roman" w:hAnsi="Times New Roman" w:cs="Times New Roman"/>
          <w:sz w:val="28"/>
          <w:szCs w:val="28"/>
        </w:rPr>
        <w:t xml:space="preserve"> над данной проблемой, мы выяснили, что п</w:t>
      </w:r>
      <w:r w:rsidRPr="004451E4">
        <w:rPr>
          <w:rFonts w:ascii="Times New Roman" w:eastAsia="Times New Roman" w:hAnsi="Times New Roman" w:cs="Times New Roman"/>
          <w:sz w:val="28"/>
          <w:szCs w:val="28"/>
        </w:rPr>
        <w:t>оявление таких изделий во многом объясняется технико-экономической выгодой, определяемой простотой замены ламп старого образца на новые современные</w:t>
      </w:r>
      <w:r>
        <w:rPr>
          <w:rFonts w:ascii="Times New Roman" w:eastAsia="Times New Roman" w:hAnsi="Times New Roman" w:cs="Times New Roman"/>
          <w:sz w:val="28"/>
          <w:szCs w:val="28"/>
        </w:rPr>
        <w:t xml:space="preserve"> энергосберегающие </w:t>
      </w:r>
      <w:r w:rsidRPr="004451E4">
        <w:rPr>
          <w:rFonts w:ascii="Times New Roman" w:eastAsia="Times New Roman" w:hAnsi="Times New Roman" w:cs="Times New Roman"/>
          <w:sz w:val="28"/>
          <w:szCs w:val="28"/>
        </w:rPr>
        <w:t>аналоги</w:t>
      </w:r>
      <w:r>
        <w:rPr>
          <w:rFonts w:ascii="Times New Roman" w:eastAsia="Times New Roman" w:hAnsi="Times New Roman" w:cs="Times New Roman"/>
          <w:sz w:val="28"/>
          <w:szCs w:val="28"/>
        </w:rPr>
        <w:t>.</w:t>
      </w:r>
    </w:p>
    <w:p w:rsidR="008A09F2" w:rsidRPr="00B77EAB" w:rsidRDefault="008A09F2" w:rsidP="008A09F2">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 исследования показал, что современные технологии изготовления таких светодиодных ламп позволяет эффективно использовать энергоресурсы  республики, использования ламп для освещения жилых, торговых, административных и промышленных помещений. Последние разработки, как мы выяснили  – это лампы типа ЛБА 15, которые представляют собой люминесцентные амальгамные лампы низкого давления белой цветности мощностью 15 Вт. Лампы предназначены для работы от сети переменного тока частоты 50 Гц и напряжением 127</w:t>
      </w:r>
      <w:proofErr w:type="gramStart"/>
      <w:r>
        <w:rPr>
          <w:rFonts w:ascii="Times New Roman" w:eastAsia="Times New Roman" w:hAnsi="Times New Roman" w:cs="Times New Roman"/>
          <w:sz w:val="28"/>
          <w:szCs w:val="28"/>
        </w:rPr>
        <w:t xml:space="preserve"> В</w:t>
      </w:r>
      <w:proofErr w:type="gramEnd"/>
      <w:r>
        <w:rPr>
          <w:rFonts w:ascii="Times New Roman" w:eastAsia="Times New Roman" w:hAnsi="Times New Roman" w:cs="Times New Roman"/>
          <w:sz w:val="28"/>
          <w:szCs w:val="28"/>
        </w:rPr>
        <w:t xml:space="preserve"> с соответствующими ПРА в схеме стартерного зажигания.  Лампы должны работать в диапазоне температур от 20 до 50 </w:t>
      </w:r>
      <w:r>
        <w:rPr>
          <w:rFonts w:ascii="Times New Roman" w:eastAsia="Times New Roman" w:hAnsi="Times New Roman" w:cs="Times New Roman"/>
          <w:sz w:val="28"/>
          <w:szCs w:val="28"/>
          <w:vertAlign w:val="superscript"/>
        </w:rPr>
        <w:t xml:space="preserve">0 </w:t>
      </w:r>
      <w:r>
        <w:rPr>
          <w:rFonts w:ascii="Times New Roman" w:eastAsia="Times New Roman" w:hAnsi="Times New Roman" w:cs="Times New Roman"/>
          <w:sz w:val="28"/>
          <w:szCs w:val="28"/>
        </w:rPr>
        <w:t>С.</w:t>
      </w:r>
    </w:p>
    <w:p w:rsidR="008A09F2" w:rsidRPr="00225B95" w:rsidRDefault="008A09F2" w:rsidP="008A09F2">
      <w:pPr>
        <w:pStyle w:val="a8"/>
        <w:ind w:left="0" w:firstLine="851"/>
        <w:rPr>
          <w:sz w:val="28"/>
          <w:szCs w:val="28"/>
        </w:rPr>
      </w:pPr>
      <w:r w:rsidRPr="00B464A9">
        <w:rPr>
          <w:sz w:val="28"/>
          <w:szCs w:val="28"/>
        </w:rPr>
        <w:lastRenderedPageBreak/>
        <w:t>Таким образом</w:t>
      </w:r>
      <w:r>
        <w:rPr>
          <w:sz w:val="28"/>
          <w:szCs w:val="28"/>
        </w:rPr>
        <w:t xml:space="preserve">,  </w:t>
      </w:r>
      <w:r w:rsidRPr="00225B95">
        <w:rPr>
          <w:sz w:val="28"/>
          <w:szCs w:val="28"/>
        </w:rPr>
        <w:t xml:space="preserve">анализ </w:t>
      </w:r>
      <w:r>
        <w:rPr>
          <w:sz w:val="28"/>
          <w:szCs w:val="28"/>
        </w:rPr>
        <w:t>исс</w:t>
      </w:r>
      <w:r w:rsidRPr="00225B95">
        <w:rPr>
          <w:sz w:val="28"/>
          <w:szCs w:val="28"/>
        </w:rPr>
        <w:t>л</w:t>
      </w:r>
      <w:r>
        <w:rPr>
          <w:sz w:val="28"/>
          <w:szCs w:val="28"/>
        </w:rPr>
        <w:t>едования</w:t>
      </w:r>
      <w:r w:rsidRPr="00225B95">
        <w:rPr>
          <w:sz w:val="28"/>
          <w:szCs w:val="28"/>
        </w:rPr>
        <w:t xml:space="preserve"> технологии удаленного люминофора в светодиодных лампах позволяет указать на следующие преимущества данной технологии:</w:t>
      </w:r>
    </w:p>
    <w:p w:rsidR="008A09F2" w:rsidRPr="00225B95" w:rsidRDefault="008A09F2" w:rsidP="008A09F2">
      <w:pPr>
        <w:numPr>
          <w:ilvl w:val="0"/>
          <w:numId w:val="21"/>
        </w:numPr>
        <w:spacing w:after="0" w:line="240" w:lineRule="auto"/>
        <w:ind w:hanging="11"/>
        <w:contextualSpacing/>
        <w:jc w:val="both"/>
        <w:rPr>
          <w:rFonts w:ascii="Times New Roman" w:eastAsia="Times New Roman" w:hAnsi="Times New Roman" w:cs="Times New Roman"/>
          <w:sz w:val="28"/>
          <w:szCs w:val="28"/>
        </w:rPr>
      </w:pPr>
      <w:r w:rsidRPr="00225B95">
        <w:rPr>
          <w:rFonts w:ascii="Times New Roman" w:eastAsia="Times New Roman" w:hAnsi="Times New Roman" w:cs="Times New Roman"/>
          <w:sz w:val="28"/>
          <w:szCs w:val="28"/>
        </w:rPr>
        <w:t xml:space="preserve">Увеличение светового потока до 30% по сравнению со схожими </w:t>
      </w:r>
      <w:r>
        <w:rPr>
          <w:rFonts w:ascii="Times New Roman" w:eastAsia="Times New Roman" w:hAnsi="Times New Roman" w:cs="Times New Roman"/>
          <w:sz w:val="28"/>
          <w:szCs w:val="28"/>
        </w:rPr>
        <w:t xml:space="preserve"> </w:t>
      </w:r>
      <w:r w:rsidRPr="00225B95">
        <w:rPr>
          <w:rFonts w:ascii="Times New Roman" w:eastAsia="Times New Roman" w:hAnsi="Times New Roman" w:cs="Times New Roman"/>
          <w:sz w:val="28"/>
          <w:szCs w:val="28"/>
        </w:rPr>
        <w:t>по электрическим параметрам световыми приборами имеющие белые светодиоды;</w:t>
      </w:r>
    </w:p>
    <w:p w:rsidR="008A09F2" w:rsidRPr="00225B95" w:rsidRDefault="008A09F2" w:rsidP="008A09F2">
      <w:pPr>
        <w:numPr>
          <w:ilvl w:val="0"/>
          <w:numId w:val="21"/>
        </w:numPr>
        <w:spacing w:after="0" w:line="240" w:lineRule="auto"/>
        <w:ind w:hanging="11"/>
        <w:contextualSpacing/>
        <w:jc w:val="both"/>
        <w:rPr>
          <w:rFonts w:ascii="Times New Roman" w:eastAsia="Calibri" w:hAnsi="Times New Roman" w:cs="Times New Roman"/>
          <w:sz w:val="28"/>
          <w:szCs w:val="28"/>
        </w:rPr>
      </w:pPr>
      <w:r w:rsidRPr="00225B95">
        <w:rPr>
          <w:rFonts w:ascii="Times New Roman" w:eastAsia="Times New Roman" w:hAnsi="Times New Roman" w:cs="Times New Roman"/>
          <w:sz w:val="28"/>
          <w:szCs w:val="28"/>
        </w:rPr>
        <w:t>Увеличение срока службы ламп</w:t>
      </w:r>
      <w:r>
        <w:rPr>
          <w:rFonts w:ascii="Times New Roman" w:eastAsia="Times New Roman" w:hAnsi="Times New Roman" w:cs="Times New Roman"/>
          <w:sz w:val="28"/>
          <w:szCs w:val="28"/>
        </w:rPr>
        <w:t>;</w:t>
      </w:r>
      <w:r w:rsidRPr="00225B95">
        <w:rPr>
          <w:rFonts w:ascii="Times New Roman" w:eastAsia="Times New Roman" w:hAnsi="Times New Roman" w:cs="Times New Roman"/>
          <w:sz w:val="28"/>
          <w:szCs w:val="28"/>
        </w:rPr>
        <w:t xml:space="preserve"> </w:t>
      </w:r>
    </w:p>
    <w:p w:rsidR="008A09F2" w:rsidRPr="00225B95" w:rsidRDefault="008A09F2" w:rsidP="008A09F2">
      <w:pPr>
        <w:widowControl w:val="0"/>
        <w:numPr>
          <w:ilvl w:val="0"/>
          <w:numId w:val="21"/>
        </w:numPr>
        <w:shd w:val="clear" w:color="auto" w:fill="FFFFFF"/>
        <w:suppressAutoHyphens/>
        <w:spacing w:after="0" w:line="240" w:lineRule="auto"/>
        <w:ind w:hanging="11"/>
        <w:contextualSpacing/>
        <w:jc w:val="both"/>
        <w:rPr>
          <w:rFonts w:ascii="Times New Roman" w:eastAsia="Times New Roman" w:hAnsi="Times New Roman" w:cs="Times New Roman"/>
          <w:color w:val="000000"/>
          <w:kern w:val="1"/>
          <w:sz w:val="28"/>
          <w:szCs w:val="28"/>
          <w:lang w:eastAsia="hi-IN" w:bidi="hi-IN"/>
        </w:rPr>
      </w:pPr>
      <w:r w:rsidRPr="00225B95">
        <w:rPr>
          <w:rFonts w:ascii="Times New Roman" w:eastAsia="Times New Roman" w:hAnsi="Times New Roman" w:cs="Times New Roman"/>
          <w:sz w:val="28"/>
          <w:szCs w:val="28"/>
        </w:rPr>
        <w:t>Отсутствие проблемы габаритной яркости</w:t>
      </w:r>
      <w:r>
        <w:rPr>
          <w:rFonts w:ascii="Times New Roman" w:eastAsia="Times New Roman" w:hAnsi="Times New Roman" w:cs="Times New Roman"/>
          <w:sz w:val="28"/>
          <w:szCs w:val="28"/>
        </w:rPr>
        <w:t>;</w:t>
      </w:r>
    </w:p>
    <w:p w:rsidR="008A09F2" w:rsidRDefault="008A09F2" w:rsidP="008A09F2">
      <w:pPr>
        <w:pStyle w:val="a8"/>
        <w:numPr>
          <w:ilvl w:val="0"/>
          <w:numId w:val="21"/>
        </w:numPr>
        <w:spacing w:after="200"/>
        <w:ind w:hanging="11"/>
        <w:jc w:val="left"/>
        <w:rPr>
          <w:sz w:val="28"/>
          <w:szCs w:val="28"/>
        </w:rPr>
      </w:pPr>
      <w:r>
        <w:rPr>
          <w:sz w:val="28"/>
          <w:szCs w:val="28"/>
        </w:rPr>
        <w:t>О</w:t>
      </w:r>
      <w:r w:rsidRPr="00225B95">
        <w:rPr>
          <w:sz w:val="28"/>
          <w:szCs w:val="28"/>
        </w:rPr>
        <w:t>тсутствует негативное воздействие высокой яркости на сетчатку глаза;</w:t>
      </w:r>
    </w:p>
    <w:p w:rsidR="008A09F2" w:rsidRDefault="008A09F2" w:rsidP="008A09F2">
      <w:pPr>
        <w:pStyle w:val="a8"/>
        <w:numPr>
          <w:ilvl w:val="0"/>
          <w:numId w:val="21"/>
        </w:numPr>
        <w:spacing w:after="200"/>
        <w:ind w:firstLine="65"/>
        <w:jc w:val="left"/>
        <w:rPr>
          <w:sz w:val="28"/>
          <w:szCs w:val="28"/>
        </w:rPr>
      </w:pPr>
      <w:r w:rsidRPr="00A30203">
        <w:rPr>
          <w:sz w:val="28"/>
          <w:szCs w:val="28"/>
        </w:rPr>
        <w:t>Использование в различных светильниках светодиодов с одной спектральн</w:t>
      </w:r>
      <w:r>
        <w:rPr>
          <w:sz w:val="28"/>
          <w:szCs w:val="28"/>
        </w:rPr>
        <w:t>ой характеристикой.</w:t>
      </w:r>
    </w:p>
    <w:p w:rsidR="008A09F2" w:rsidRPr="00895811" w:rsidRDefault="008A09F2" w:rsidP="008A09F2">
      <w:pPr>
        <w:pStyle w:val="a8"/>
        <w:ind w:left="0" w:firstLine="851"/>
        <w:rPr>
          <w:sz w:val="28"/>
          <w:szCs w:val="28"/>
        </w:rPr>
      </w:pPr>
      <w:r>
        <w:rPr>
          <w:sz w:val="28"/>
          <w:szCs w:val="28"/>
        </w:rPr>
        <w:t>Таким образом, можно отметить, что с</w:t>
      </w:r>
      <w:r w:rsidRPr="00895811">
        <w:rPr>
          <w:sz w:val="28"/>
          <w:szCs w:val="28"/>
        </w:rPr>
        <w:t>ветодиодные лампы не принесут никакого вреда человеческому организму, даже если разобьются.</w:t>
      </w:r>
      <w:r>
        <w:rPr>
          <w:sz w:val="28"/>
          <w:szCs w:val="28"/>
        </w:rPr>
        <w:t xml:space="preserve"> </w:t>
      </w:r>
      <w:r w:rsidRPr="00895811">
        <w:rPr>
          <w:sz w:val="28"/>
          <w:szCs w:val="28"/>
        </w:rPr>
        <w:t>Свет светодиодных ламп чистый</w:t>
      </w:r>
      <w:r>
        <w:rPr>
          <w:sz w:val="28"/>
          <w:szCs w:val="28"/>
        </w:rPr>
        <w:t xml:space="preserve"> и  н</w:t>
      </w:r>
      <w:r w:rsidRPr="00895811">
        <w:rPr>
          <w:sz w:val="28"/>
          <w:szCs w:val="28"/>
        </w:rPr>
        <w:t>е</w:t>
      </w:r>
      <w:r>
        <w:rPr>
          <w:sz w:val="28"/>
          <w:szCs w:val="28"/>
        </w:rPr>
        <w:t xml:space="preserve"> с</w:t>
      </w:r>
      <w:r w:rsidRPr="00895811">
        <w:rPr>
          <w:sz w:val="28"/>
          <w:szCs w:val="28"/>
        </w:rPr>
        <w:t xml:space="preserve">одержит вредных </w:t>
      </w:r>
      <w:r>
        <w:rPr>
          <w:sz w:val="28"/>
          <w:szCs w:val="28"/>
        </w:rPr>
        <w:t xml:space="preserve">УФ </w:t>
      </w:r>
      <w:r w:rsidRPr="00895811">
        <w:rPr>
          <w:sz w:val="28"/>
          <w:szCs w:val="28"/>
        </w:rPr>
        <w:t>-</w:t>
      </w:r>
      <w:r>
        <w:rPr>
          <w:sz w:val="28"/>
          <w:szCs w:val="28"/>
        </w:rPr>
        <w:t xml:space="preserve"> </w:t>
      </w:r>
      <w:r w:rsidRPr="00895811">
        <w:rPr>
          <w:sz w:val="28"/>
          <w:szCs w:val="28"/>
        </w:rPr>
        <w:t>излучений.  Светодиоды, как источник света</w:t>
      </w:r>
      <w:r>
        <w:rPr>
          <w:sz w:val="28"/>
          <w:szCs w:val="28"/>
        </w:rPr>
        <w:t>,</w:t>
      </w:r>
      <w:r w:rsidRPr="00895811">
        <w:rPr>
          <w:sz w:val="28"/>
          <w:szCs w:val="28"/>
        </w:rPr>
        <w:t xml:space="preserve"> не создают вредных для глаза колебаний.</w:t>
      </w:r>
    </w:p>
    <w:p w:rsidR="00EE4369" w:rsidRPr="00CD1F13" w:rsidRDefault="00EE4369" w:rsidP="00EE4369">
      <w:pPr>
        <w:tabs>
          <w:tab w:val="left" w:pos="3433"/>
        </w:tabs>
        <w:spacing w:line="240" w:lineRule="auto"/>
        <w:rPr>
          <w:rFonts w:ascii="Times New Roman" w:hAnsi="Times New Roman" w:cs="Times New Roman"/>
          <w:sz w:val="28"/>
          <w:szCs w:val="28"/>
        </w:rPr>
      </w:pPr>
    </w:p>
    <w:p w:rsidR="00C04A65" w:rsidRPr="00C04A65" w:rsidRDefault="00C04A65" w:rsidP="00C04A65">
      <w:pPr>
        <w:shd w:val="clear" w:color="auto" w:fill="FFFFFF"/>
        <w:spacing w:after="0" w:line="240" w:lineRule="auto"/>
        <w:ind w:left="11" w:firstLine="697"/>
        <w:jc w:val="center"/>
        <w:rPr>
          <w:rFonts w:ascii="Times New Roman" w:eastAsia="Times New Roman" w:hAnsi="Times New Roman" w:cs="Times New Roman"/>
          <w:b/>
          <w:caps/>
          <w:color w:val="000000"/>
          <w:spacing w:val="-1"/>
          <w:sz w:val="28"/>
          <w:szCs w:val="28"/>
        </w:rPr>
      </w:pPr>
      <w:r w:rsidRPr="00C04A65">
        <w:rPr>
          <w:rFonts w:ascii="Times New Roman" w:eastAsia="Times New Roman" w:hAnsi="Times New Roman" w:cs="Times New Roman"/>
          <w:b/>
          <w:caps/>
          <w:color w:val="000000"/>
          <w:spacing w:val="-1"/>
          <w:sz w:val="28"/>
          <w:szCs w:val="28"/>
        </w:rPr>
        <w:t>безопасность мобильных устройств</w:t>
      </w:r>
    </w:p>
    <w:p w:rsidR="00C04A65" w:rsidRPr="00C04A65" w:rsidRDefault="00C04A65" w:rsidP="00C04A65">
      <w:pPr>
        <w:shd w:val="clear" w:color="auto" w:fill="FFFFFF"/>
        <w:spacing w:after="0" w:line="240" w:lineRule="auto"/>
        <w:ind w:left="11" w:firstLine="697"/>
        <w:jc w:val="right"/>
        <w:rPr>
          <w:rFonts w:ascii="Times New Roman" w:eastAsia="Times New Roman" w:hAnsi="Times New Roman" w:cs="Times New Roman"/>
          <w:i/>
          <w:color w:val="000000"/>
          <w:spacing w:val="-1"/>
          <w:sz w:val="28"/>
          <w:szCs w:val="28"/>
        </w:rPr>
      </w:pPr>
    </w:p>
    <w:p w:rsidR="00C04A65" w:rsidRPr="00C04A65" w:rsidRDefault="00C04A65" w:rsidP="00C04A65">
      <w:pPr>
        <w:shd w:val="clear" w:color="auto" w:fill="FFFFFF"/>
        <w:spacing w:after="0" w:line="240" w:lineRule="auto"/>
        <w:ind w:left="11" w:firstLine="697"/>
        <w:jc w:val="right"/>
        <w:rPr>
          <w:rFonts w:ascii="Times New Roman" w:eastAsia="Times New Roman" w:hAnsi="Times New Roman" w:cs="Times New Roman"/>
          <w:i/>
          <w:color w:val="000000"/>
          <w:spacing w:val="-1"/>
          <w:sz w:val="28"/>
          <w:szCs w:val="28"/>
        </w:rPr>
      </w:pPr>
      <w:r w:rsidRPr="00C04A65">
        <w:rPr>
          <w:rFonts w:ascii="Times New Roman" w:eastAsia="Times New Roman" w:hAnsi="Times New Roman" w:cs="Times New Roman"/>
          <w:i/>
          <w:color w:val="000000"/>
          <w:spacing w:val="-1"/>
          <w:sz w:val="28"/>
          <w:szCs w:val="28"/>
        </w:rPr>
        <w:t>Медведева И.</w:t>
      </w:r>
    </w:p>
    <w:p w:rsidR="00C04A65" w:rsidRPr="00C04A65" w:rsidRDefault="00C04A65" w:rsidP="00C04A65">
      <w:pPr>
        <w:shd w:val="clear" w:color="auto" w:fill="FFFFFF"/>
        <w:spacing w:after="0" w:line="240" w:lineRule="auto"/>
        <w:ind w:left="11" w:firstLine="697"/>
        <w:jc w:val="right"/>
        <w:rPr>
          <w:rFonts w:ascii="Times New Roman" w:eastAsia="Times New Roman" w:hAnsi="Times New Roman" w:cs="Times New Roman"/>
          <w:i/>
          <w:color w:val="000000"/>
          <w:spacing w:val="-1"/>
          <w:sz w:val="28"/>
          <w:szCs w:val="28"/>
        </w:rPr>
      </w:pPr>
      <w:r w:rsidRPr="00C04A65">
        <w:rPr>
          <w:rFonts w:ascii="Times New Roman" w:eastAsia="Times New Roman" w:hAnsi="Times New Roman" w:cs="Times New Roman"/>
          <w:i/>
          <w:color w:val="000000"/>
          <w:spacing w:val="-1"/>
          <w:sz w:val="28"/>
          <w:szCs w:val="28"/>
        </w:rPr>
        <w:t xml:space="preserve"> Научный руководитель Козлова Е.И.</w:t>
      </w:r>
    </w:p>
    <w:p w:rsidR="00C04A65" w:rsidRPr="00C04A65" w:rsidRDefault="00C04A65" w:rsidP="00C04A65">
      <w:pPr>
        <w:shd w:val="clear" w:color="auto" w:fill="FFFFFF"/>
        <w:spacing w:after="0" w:line="240" w:lineRule="auto"/>
        <w:ind w:left="11" w:firstLine="697"/>
        <w:jc w:val="right"/>
        <w:rPr>
          <w:rFonts w:ascii="Times New Roman" w:eastAsia="Times New Roman" w:hAnsi="Times New Roman" w:cs="Times New Roman"/>
          <w:i/>
          <w:color w:val="000000"/>
          <w:spacing w:val="-1"/>
          <w:sz w:val="28"/>
          <w:szCs w:val="28"/>
        </w:rPr>
      </w:pPr>
      <w:r w:rsidRPr="00C04A65">
        <w:rPr>
          <w:rFonts w:ascii="Times New Roman" w:eastAsia="Times New Roman" w:hAnsi="Times New Roman" w:cs="Times New Roman"/>
          <w:i/>
          <w:color w:val="000000"/>
          <w:spacing w:val="-1"/>
          <w:sz w:val="28"/>
          <w:szCs w:val="28"/>
        </w:rPr>
        <w:t>ГБОУ РМ СПО «Саранский техникум энергетики и электронной техники имени А. И. Полежаева»</w:t>
      </w:r>
    </w:p>
    <w:p w:rsidR="00C04A65" w:rsidRPr="00C04A65" w:rsidRDefault="00C04A65" w:rsidP="00C04A65">
      <w:pPr>
        <w:shd w:val="clear" w:color="auto" w:fill="FFFFFF"/>
        <w:spacing w:after="0" w:line="240" w:lineRule="auto"/>
        <w:ind w:left="11" w:firstLine="697"/>
        <w:jc w:val="both"/>
        <w:rPr>
          <w:rFonts w:ascii="Times New Roman" w:eastAsia="Times New Roman" w:hAnsi="Times New Roman" w:cs="Times New Roman"/>
          <w:color w:val="000000"/>
          <w:spacing w:val="-1"/>
          <w:sz w:val="28"/>
          <w:szCs w:val="28"/>
        </w:rPr>
      </w:pPr>
    </w:p>
    <w:p w:rsidR="00C04A65" w:rsidRPr="009E5235" w:rsidRDefault="00C04A65" w:rsidP="00C04A65">
      <w:pPr>
        <w:pStyle w:val="a3"/>
        <w:ind w:firstLine="709"/>
        <w:jc w:val="both"/>
        <w:rPr>
          <w:rFonts w:ascii="Times New Roman" w:eastAsia="Times New Roman" w:hAnsi="Times New Roman" w:cs="Times New Roman"/>
          <w:sz w:val="28"/>
        </w:rPr>
      </w:pPr>
      <w:r w:rsidRPr="009E5235">
        <w:rPr>
          <w:rFonts w:ascii="Times New Roman" w:eastAsia="Times New Roman" w:hAnsi="Times New Roman" w:cs="Times New Roman"/>
          <w:sz w:val="28"/>
        </w:rPr>
        <w:t xml:space="preserve">В последние годы использование мобильных устройств набирает все большую популярность. </w:t>
      </w:r>
      <w:r w:rsidRPr="009E5235">
        <w:rPr>
          <w:rFonts w:ascii="Times New Roman" w:eastAsia="Times New Roman" w:hAnsi="Times New Roman" w:cs="Times New Roman"/>
          <w:sz w:val="28"/>
          <w:szCs w:val="28"/>
          <w:lang w:eastAsia="ru-RU"/>
        </w:rPr>
        <w:t xml:space="preserve">Согласно исследованиям аналитического агентства </w:t>
      </w:r>
      <w:r w:rsidRPr="009E5235">
        <w:rPr>
          <w:rFonts w:ascii="Times New Roman" w:eastAsia="Times New Roman" w:hAnsi="Times New Roman" w:cs="Times New Roman"/>
          <w:sz w:val="28"/>
          <w:szCs w:val="28"/>
          <w:lang w:val="en-US" w:eastAsia="ru-RU"/>
        </w:rPr>
        <w:t>Nielsen</w:t>
      </w:r>
      <w:r w:rsidRPr="009E5235">
        <w:rPr>
          <w:rFonts w:ascii="Times New Roman" w:eastAsia="Times New Roman" w:hAnsi="Times New Roman" w:cs="Times New Roman"/>
          <w:sz w:val="28"/>
          <w:szCs w:val="28"/>
          <w:lang w:eastAsia="ru-RU"/>
        </w:rPr>
        <w:t xml:space="preserve"> мобильными телефонами, смартфонами, планшетами и ноутбуками пользуется 98% россиян, причем 51% пользователей имеет несколько мобильных устройств.</w:t>
      </w:r>
      <w:r w:rsidRPr="009E5235">
        <w:rPr>
          <w:rFonts w:ascii="Times New Roman" w:eastAsia="Times New Roman" w:hAnsi="Times New Roman" w:cs="Times New Roman"/>
          <w:sz w:val="28"/>
        </w:rPr>
        <w:t xml:space="preserve"> Однако, поскольку мобильные устройства являются предметом собственности, неизбежно возникает проблема угрозы безопасности этих устройств. Как следствие возникают проблемы защиты информации от несанкционированных воздействий и предотвращения других форм незаконного вмешательства в и</w:t>
      </w:r>
      <w:r>
        <w:rPr>
          <w:rFonts w:ascii="Times New Roman" w:eastAsia="Times New Roman" w:hAnsi="Times New Roman" w:cs="Times New Roman"/>
          <w:sz w:val="28"/>
        </w:rPr>
        <w:t>нформационные ресурсы и системы, которые продолжают оставаться чрезвычайно острыми, н</w:t>
      </w:r>
      <w:r w:rsidRPr="009E5235">
        <w:rPr>
          <w:rFonts w:ascii="Times New Roman" w:eastAsia="Times New Roman" w:hAnsi="Times New Roman" w:cs="Times New Roman"/>
          <w:sz w:val="28"/>
        </w:rPr>
        <w:t xml:space="preserve">есмотря на усилия многочисленных организаций, занимающихся защитой информации. </w:t>
      </w:r>
    </w:p>
    <w:p w:rsidR="00C04A65" w:rsidRPr="009E5235" w:rsidRDefault="00C04A65" w:rsidP="00C04A65">
      <w:pPr>
        <w:pStyle w:val="a3"/>
        <w:ind w:firstLine="709"/>
        <w:jc w:val="both"/>
        <w:rPr>
          <w:rFonts w:ascii="Times New Roman" w:eastAsia="Times New Roman" w:hAnsi="Times New Roman" w:cs="Times New Roman"/>
          <w:color w:val="000000"/>
          <w:sz w:val="28"/>
          <w:szCs w:val="28"/>
          <w:lang w:eastAsia="ru-RU"/>
        </w:rPr>
      </w:pPr>
      <w:r w:rsidRPr="009E5235">
        <w:rPr>
          <w:rFonts w:ascii="Times New Roman" w:eastAsia="Times New Roman" w:hAnsi="Times New Roman" w:cs="Times New Roman"/>
          <w:sz w:val="28"/>
        </w:rPr>
        <w:t xml:space="preserve">С нашей точки зрения, более важному контролю безопасности должны подвергаться мобильные устройства начинающих пользователей, особенно детей. </w:t>
      </w:r>
      <w:r w:rsidRPr="009E5235">
        <w:rPr>
          <w:rFonts w:ascii="Times New Roman" w:eastAsia="Times New Roman" w:hAnsi="Times New Roman" w:cs="Times New Roman"/>
          <w:sz w:val="28"/>
          <w:shd w:val="clear" w:color="auto" w:fill="FFFFFF"/>
        </w:rPr>
        <w:t xml:space="preserve">Как показали исследования фонда «Общественное мнение», сегодня около 66% российских детей в возрасте от 5 до 16 лет имеют собственные мобильные устройства. При этом чаще всего </w:t>
      </w:r>
      <w:r>
        <w:rPr>
          <w:rFonts w:ascii="Times New Roman" w:eastAsia="Times New Roman" w:hAnsi="Times New Roman" w:cs="Times New Roman"/>
          <w:sz w:val="28"/>
          <w:shd w:val="clear" w:color="auto" w:fill="FFFFFF"/>
        </w:rPr>
        <w:t xml:space="preserve">первые </w:t>
      </w:r>
      <w:r w:rsidRPr="009E5235">
        <w:rPr>
          <w:rFonts w:ascii="Times New Roman" w:eastAsia="Times New Roman" w:hAnsi="Times New Roman" w:cs="Times New Roman"/>
          <w:sz w:val="28"/>
          <w:shd w:val="clear" w:color="auto" w:fill="FFFFFF"/>
        </w:rPr>
        <w:t>телефоны и планшеты покупаются детям в возрасте 7-8 лет.</w:t>
      </w:r>
    </w:p>
    <w:p w:rsidR="00C04A65" w:rsidRPr="008E0CD3" w:rsidRDefault="00C04A65" w:rsidP="008E0CD3">
      <w:pPr>
        <w:spacing w:after="0" w:line="240" w:lineRule="auto"/>
        <w:ind w:firstLine="709"/>
        <w:jc w:val="both"/>
        <w:rPr>
          <w:rFonts w:ascii="Times New Roman" w:eastAsia="Calibri" w:hAnsi="Times New Roman" w:cs="Times New Roman"/>
          <w:sz w:val="28"/>
          <w:lang w:eastAsia="en-US"/>
        </w:rPr>
      </w:pPr>
      <w:r w:rsidRPr="008E0CD3">
        <w:rPr>
          <w:rFonts w:ascii="Times New Roman" w:eastAsia="Times New Roman" w:hAnsi="Times New Roman" w:cs="Times New Roman"/>
          <w:sz w:val="28"/>
        </w:rPr>
        <w:t xml:space="preserve">В связи с вышесказанным выбранная тема представляется нам особенно актуальной, значимой и интересной. </w:t>
      </w:r>
    </w:p>
    <w:p w:rsidR="00C04A65" w:rsidRPr="009E5235" w:rsidRDefault="00C04A65" w:rsidP="008E0CD3">
      <w:pPr>
        <w:pStyle w:val="a3"/>
        <w:ind w:firstLine="709"/>
        <w:jc w:val="both"/>
        <w:rPr>
          <w:rFonts w:ascii="Times New Roman" w:eastAsia="Times New Roman" w:hAnsi="Times New Roman" w:cs="Times New Roman"/>
          <w:sz w:val="28"/>
        </w:rPr>
      </w:pPr>
      <w:r w:rsidRPr="008E0CD3">
        <w:rPr>
          <w:rFonts w:ascii="Times New Roman" w:eastAsia="Times New Roman" w:hAnsi="Times New Roman" w:cs="Times New Roman"/>
          <w:sz w:val="28"/>
        </w:rPr>
        <w:lastRenderedPageBreak/>
        <w:t xml:space="preserve">Несомненно, этой темой уже занимаются </w:t>
      </w:r>
      <w:r w:rsidRPr="008E0CD3">
        <w:rPr>
          <w:rFonts w:ascii="Times New Roman" w:eastAsia="Times New Roman" w:hAnsi="Times New Roman" w:cs="Times New Roman"/>
          <w:sz w:val="28"/>
          <w:lang w:val="en-US"/>
        </w:rPr>
        <w:t>IT</w:t>
      </w:r>
      <w:r w:rsidRPr="008E0CD3">
        <w:rPr>
          <w:rFonts w:ascii="Times New Roman" w:eastAsia="Times New Roman" w:hAnsi="Times New Roman" w:cs="Times New Roman"/>
          <w:sz w:val="28"/>
        </w:rPr>
        <w:t>-специалисты многих компаний, и есть достаточно много публикаций о средствах обеспечения безопасности мобильных устройств, однако, большинство из них направлены на решение проблем информационной безопасности крупных</w:t>
      </w:r>
      <w:r w:rsidRPr="009E5235">
        <w:rPr>
          <w:rFonts w:ascii="Times New Roman" w:eastAsia="Times New Roman" w:hAnsi="Times New Roman" w:cs="Times New Roman"/>
          <w:sz w:val="28"/>
        </w:rPr>
        <w:t xml:space="preserve"> компаний, безопасность устройств которых </w:t>
      </w:r>
      <w:proofErr w:type="spellStart"/>
      <w:r w:rsidRPr="009E5235">
        <w:rPr>
          <w:rFonts w:ascii="Times New Roman" w:eastAsia="Times New Roman" w:hAnsi="Times New Roman" w:cs="Times New Roman"/>
          <w:sz w:val="28"/>
        </w:rPr>
        <w:t>обечивают</w:t>
      </w:r>
      <w:proofErr w:type="spellEnd"/>
      <w:r w:rsidRPr="009E5235">
        <w:rPr>
          <w:rFonts w:ascii="Times New Roman" w:eastAsia="Times New Roman" w:hAnsi="Times New Roman" w:cs="Times New Roman"/>
          <w:sz w:val="28"/>
        </w:rPr>
        <w:t xml:space="preserve"> высококвалифицированные специалисты в области </w:t>
      </w:r>
      <w:proofErr w:type="spellStart"/>
      <w:r w:rsidRPr="009E5235">
        <w:rPr>
          <w:rFonts w:ascii="Times New Roman" w:eastAsia="Times New Roman" w:hAnsi="Times New Roman" w:cs="Times New Roman"/>
          <w:sz w:val="28"/>
        </w:rPr>
        <w:t>иформационной</w:t>
      </w:r>
      <w:proofErr w:type="spellEnd"/>
      <w:r w:rsidRPr="009E5235">
        <w:rPr>
          <w:rFonts w:ascii="Times New Roman" w:eastAsia="Times New Roman" w:hAnsi="Times New Roman" w:cs="Times New Roman"/>
          <w:sz w:val="28"/>
        </w:rPr>
        <w:t xml:space="preserve"> безопасности. </w:t>
      </w:r>
    </w:p>
    <w:p w:rsidR="00C04A65" w:rsidRPr="009E5235" w:rsidRDefault="00C04A65" w:rsidP="00C04A65">
      <w:pPr>
        <w:pStyle w:val="a3"/>
        <w:ind w:firstLine="709"/>
        <w:jc w:val="both"/>
        <w:rPr>
          <w:rFonts w:ascii="Times New Roman" w:eastAsia="Times New Roman" w:hAnsi="Times New Roman" w:cs="Times New Roman"/>
          <w:sz w:val="28"/>
        </w:rPr>
      </w:pPr>
      <w:r w:rsidRPr="009E5235">
        <w:rPr>
          <w:rFonts w:ascii="Times New Roman" w:eastAsia="Times New Roman" w:hAnsi="Times New Roman" w:cs="Times New Roman"/>
          <w:sz w:val="28"/>
        </w:rPr>
        <w:t xml:space="preserve">Цель исследования – разработка рекомендаций для </w:t>
      </w:r>
      <w:r w:rsidRPr="009E5235">
        <w:rPr>
          <w:rFonts w:ascii="Times New Roman" w:eastAsia="Times New Roman" w:hAnsi="Times New Roman" w:cs="Times New Roman"/>
          <w:sz w:val="28"/>
          <w:szCs w:val="28"/>
        </w:rPr>
        <w:t>обеспечения безопасности мобильных устройств.</w:t>
      </w:r>
      <w:r>
        <w:rPr>
          <w:rFonts w:ascii="Times New Roman" w:eastAsia="Times New Roman" w:hAnsi="Times New Roman" w:cs="Times New Roman"/>
          <w:sz w:val="28"/>
          <w:szCs w:val="28"/>
        </w:rPr>
        <w:t xml:space="preserve"> </w:t>
      </w:r>
      <w:r w:rsidRPr="009E5235">
        <w:rPr>
          <w:rFonts w:ascii="Times New Roman" w:eastAsia="Times New Roman" w:hAnsi="Times New Roman" w:cs="Times New Roman"/>
          <w:sz w:val="28"/>
        </w:rPr>
        <w:t xml:space="preserve">Для достижения цели, нами были </w:t>
      </w:r>
      <w:r>
        <w:rPr>
          <w:rFonts w:ascii="Times New Roman" w:eastAsia="Times New Roman" w:hAnsi="Times New Roman" w:cs="Times New Roman"/>
          <w:sz w:val="28"/>
        </w:rPr>
        <w:t>р</w:t>
      </w:r>
      <w:r w:rsidRPr="009E5235">
        <w:rPr>
          <w:rFonts w:ascii="Times New Roman" w:eastAsia="Times New Roman" w:hAnsi="Times New Roman" w:cs="Times New Roman"/>
          <w:sz w:val="28"/>
        </w:rPr>
        <w:t>ассмотре</w:t>
      </w:r>
      <w:r>
        <w:rPr>
          <w:rFonts w:ascii="Times New Roman" w:eastAsia="Times New Roman" w:hAnsi="Times New Roman" w:cs="Times New Roman"/>
          <w:sz w:val="28"/>
        </w:rPr>
        <w:t>ны</w:t>
      </w:r>
      <w:r w:rsidRPr="009E5235">
        <w:rPr>
          <w:rFonts w:ascii="Times New Roman" w:eastAsia="Times New Roman" w:hAnsi="Times New Roman" w:cs="Times New Roman"/>
          <w:sz w:val="28"/>
        </w:rPr>
        <w:t xml:space="preserve"> основные угрозы б</w:t>
      </w:r>
      <w:r>
        <w:rPr>
          <w:rFonts w:ascii="Times New Roman" w:eastAsia="Times New Roman" w:hAnsi="Times New Roman" w:cs="Times New Roman"/>
          <w:sz w:val="28"/>
        </w:rPr>
        <w:t>езопасности мобильных устройств, и</w:t>
      </w:r>
      <w:r w:rsidRPr="009E5235">
        <w:rPr>
          <w:rFonts w:ascii="Times New Roman" w:eastAsia="Times New Roman" w:hAnsi="Times New Roman" w:cs="Times New Roman"/>
          <w:sz w:val="28"/>
        </w:rPr>
        <w:t>зуч</w:t>
      </w:r>
      <w:r>
        <w:rPr>
          <w:rFonts w:ascii="Times New Roman" w:eastAsia="Times New Roman" w:hAnsi="Times New Roman" w:cs="Times New Roman"/>
          <w:sz w:val="28"/>
        </w:rPr>
        <w:t>ены</w:t>
      </w:r>
      <w:r w:rsidRPr="009E5235">
        <w:rPr>
          <w:rFonts w:ascii="Times New Roman" w:eastAsia="Times New Roman" w:hAnsi="Times New Roman" w:cs="Times New Roman"/>
          <w:sz w:val="28"/>
        </w:rPr>
        <w:t xml:space="preserve"> р</w:t>
      </w:r>
      <w:r>
        <w:rPr>
          <w:rFonts w:ascii="Times New Roman" w:eastAsia="Times New Roman" w:hAnsi="Times New Roman" w:cs="Times New Roman"/>
          <w:sz w:val="28"/>
        </w:rPr>
        <w:t>азличные виды защиты информации, п</w:t>
      </w:r>
      <w:r w:rsidRPr="009E5235">
        <w:rPr>
          <w:rFonts w:ascii="Times New Roman" w:eastAsia="Times New Roman" w:hAnsi="Times New Roman" w:cs="Times New Roman"/>
          <w:sz w:val="28"/>
        </w:rPr>
        <w:t>роанализирова</w:t>
      </w:r>
      <w:r>
        <w:rPr>
          <w:rFonts w:ascii="Times New Roman" w:eastAsia="Times New Roman" w:hAnsi="Times New Roman" w:cs="Times New Roman"/>
          <w:sz w:val="28"/>
        </w:rPr>
        <w:t>ны</w:t>
      </w:r>
      <w:r w:rsidRPr="009E5235">
        <w:rPr>
          <w:rFonts w:ascii="Times New Roman" w:eastAsia="Times New Roman" w:hAnsi="Times New Roman" w:cs="Times New Roman"/>
          <w:sz w:val="28"/>
        </w:rPr>
        <w:t xml:space="preserve"> критерии</w:t>
      </w:r>
      <w:r>
        <w:rPr>
          <w:rFonts w:ascii="Times New Roman" w:eastAsia="Times New Roman" w:hAnsi="Times New Roman" w:cs="Times New Roman"/>
          <w:sz w:val="28"/>
        </w:rPr>
        <w:t xml:space="preserve"> надежности мобильных устройств и р</w:t>
      </w:r>
      <w:r w:rsidRPr="009E5235">
        <w:rPr>
          <w:rFonts w:ascii="Times New Roman" w:eastAsia="Times New Roman" w:hAnsi="Times New Roman" w:cs="Times New Roman"/>
          <w:sz w:val="28"/>
        </w:rPr>
        <w:t>азработа</w:t>
      </w:r>
      <w:r>
        <w:rPr>
          <w:rFonts w:ascii="Times New Roman" w:eastAsia="Times New Roman" w:hAnsi="Times New Roman" w:cs="Times New Roman"/>
          <w:sz w:val="28"/>
        </w:rPr>
        <w:t>на</w:t>
      </w:r>
      <w:r w:rsidRPr="009E5235">
        <w:rPr>
          <w:rFonts w:ascii="Times New Roman" w:eastAsia="Times New Roman" w:hAnsi="Times New Roman" w:cs="Times New Roman"/>
          <w:sz w:val="28"/>
        </w:rPr>
        <w:t xml:space="preserve"> систем</w:t>
      </w:r>
      <w:r>
        <w:rPr>
          <w:rFonts w:ascii="Times New Roman" w:eastAsia="Times New Roman" w:hAnsi="Times New Roman" w:cs="Times New Roman"/>
          <w:sz w:val="28"/>
        </w:rPr>
        <w:t>а</w:t>
      </w:r>
      <w:r w:rsidRPr="009E5235">
        <w:rPr>
          <w:rFonts w:ascii="Times New Roman" w:eastAsia="Times New Roman" w:hAnsi="Times New Roman" w:cs="Times New Roman"/>
          <w:sz w:val="28"/>
        </w:rPr>
        <w:t xml:space="preserve"> защиты мобильного устройства.</w:t>
      </w:r>
    </w:p>
    <w:p w:rsidR="00C04A65" w:rsidRPr="009E5235" w:rsidRDefault="00C04A65" w:rsidP="00C04A65">
      <w:pPr>
        <w:pStyle w:val="a3"/>
        <w:ind w:firstLine="567"/>
        <w:jc w:val="both"/>
        <w:rPr>
          <w:rFonts w:ascii="Times New Roman" w:eastAsia="Times New Roman" w:hAnsi="Times New Roman" w:cs="Times New Roman"/>
          <w:sz w:val="28"/>
          <w:szCs w:val="28"/>
          <w:lang w:eastAsia="ru-RU"/>
        </w:rPr>
      </w:pPr>
      <w:r w:rsidRPr="009E5235">
        <w:rPr>
          <w:rStyle w:val="af2"/>
          <w:rFonts w:ascii="Times New Roman" w:eastAsia="Times New Roman" w:hAnsi="Times New Roman" w:cs="Times New Roman"/>
          <w:b w:val="0"/>
          <w:sz w:val="28"/>
          <w:szCs w:val="28"/>
          <w:shd w:val="clear" w:color="auto" w:fill="FFFFFF"/>
        </w:rPr>
        <w:t>Гипотеза исследования – предположим, что к</w:t>
      </w:r>
      <w:r w:rsidRPr="009E5235">
        <w:rPr>
          <w:rFonts w:ascii="Times New Roman" w:eastAsia="Times New Roman" w:hAnsi="Times New Roman" w:cs="Times New Roman"/>
          <w:sz w:val="28"/>
          <w:szCs w:val="28"/>
          <w:lang w:eastAsia="ru-RU"/>
        </w:rPr>
        <w:t>аждый владелец мобильного устройства может обладать знаниями и навыками, позволяющими защититься от угроз.</w:t>
      </w:r>
    </w:p>
    <w:p w:rsidR="00C04A65" w:rsidRPr="009E5235" w:rsidRDefault="00C04A65" w:rsidP="00C04A65">
      <w:pPr>
        <w:pStyle w:val="a3"/>
        <w:ind w:firstLine="567"/>
        <w:jc w:val="both"/>
        <w:rPr>
          <w:rFonts w:ascii="Times New Roman" w:eastAsia="Times New Roman" w:hAnsi="Times New Roman" w:cs="Times New Roman"/>
          <w:sz w:val="28"/>
          <w:szCs w:val="28"/>
        </w:rPr>
      </w:pPr>
      <w:r w:rsidRPr="009E5235">
        <w:rPr>
          <w:rFonts w:ascii="Times New Roman" w:eastAsia="Times New Roman" w:hAnsi="Times New Roman" w:cs="Times New Roman"/>
          <w:sz w:val="28"/>
          <w:szCs w:val="28"/>
          <w:lang w:eastAsia="ru-RU"/>
        </w:rPr>
        <w:t xml:space="preserve">Для решения поставленных задач и </w:t>
      </w:r>
      <w:r>
        <w:rPr>
          <w:rFonts w:ascii="Times New Roman" w:eastAsia="Times New Roman" w:hAnsi="Times New Roman" w:cs="Times New Roman"/>
          <w:sz w:val="28"/>
          <w:szCs w:val="28"/>
          <w:lang w:eastAsia="ru-RU"/>
        </w:rPr>
        <w:t>подтверждения</w:t>
      </w:r>
      <w:r w:rsidRPr="009E5235">
        <w:rPr>
          <w:rFonts w:ascii="Times New Roman" w:eastAsia="Times New Roman" w:hAnsi="Times New Roman" w:cs="Times New Roman"/>
          <w:sz w:val="28"/>
          <w:szCs w:val="28"/>
          <w:lang w:eastAsia="ru-RU"/>
        </w:rPr>
        <w:t xml:space="preserve"> гипотезы исследования использовались следующие методы:</w:t>
      </w:r>
      <w:r>
        <w:rPr>
          <w:rFonts w:ascii="Times New Roman" w:eastAsia="Times New Roman" w:hAnsi="Times New Roman" w:cs="Times New Roman"/>
          <w:sz w:val="28"/>
          <w:szCs w:val="28"/>
          <w:lang w:eastAsia="ru-RU"/>
        </w:rPr>
        <w:t xml:space="preserve"> т</w:t>
      </w:r>
      <w:r w:rsidRPr="009E5235">
        <w:rPr>
          <w:rFonts w:ascii="Times New Roman" w:eastAsia="Times New Roman" w:hAnsi="Times New Roman" w:cs="Times New Roman"/>
          <w:sz w:val="28"/>
          <w:szCs w:val="28"/>
        </w:rPr>
        <w:t xml:space="preserve">еоретический анализ технической литературы и </w:t>
      </w:r>
      <w:proofErr w:type="spellStart"/>
      <w:proofErr w:type="gramStart"/>
      <w:r w:rsidRPr="009E5235">
        <w:rPr>
          <w:rFonts w:ascii="Times New Roman" w:eastAsia="Times New Roman" w:hAnsi="Times New Roman" w:cs="Times New Roman"/>
          <w:sz w:val="28"/>
          <w:szCs w:val="28"/>
        </w:rPr>
        <w:t>интернет-ис</w:t>
      </w:r>
      <w:r>
        <w:rPr>
          <w:rFonts w:ascii="Times New Roman" w:eastAsia="Times New Roman" w:hAnsi="Times New Roman" w:cs="Times New Roman"/>
          <w:sz w:val="28"/>
          <w:szCs w:val="28"/>
        </w:rPr>
        <w:t>точников</w:t>
      </w:r>
      <w:proofErr w:type="spellEnd"/>
      <w:proofErr w:type="gramEnd"/>
      <w:r>
        <w:rPr>
          <w:rFonts w:ascii="Times New Roman" w:eastAsia="Times New Roman" w:hAnsi="Times New Roman" w:cs="Times New Roman"/>
          <w:sz w:val="28"/>
          <w:szCs w:val="28"/>
        </w:rPr>
        <w:t>, а</w:t>
      </w:r>
      <w:r w:rsidRPr="009E5235">
        <w:rPr>
          <w:rFonts w:ascii="Times New Roman" w:eastAsia="Times New Roman" w:hAnsi="Times New Roman" w:cs="Times New Roman"/>
          <w:sz w:val="28"/>
          <w:szCs w:val="28"/>
        </w:rPr>
        <w:t xml:space="preserve">нализ и </w:t>
      </w:r>
      <w:proofErr w:type="spellStart"/>
      <w:r w:rsidRPr="009E5235">
        <w:rPr>
          <w:rFonts w:ascii="Times New Roman" w:eastAsia="Times New Roman" w:hAnsi="Times New Roman" w:cs="Times New Roman"/>
          <w:sz w:val="28"/>
          <w:szCs w:val="28"/>
        </w:rPr>
        <w:t>обощение</w:t>
      </w:r>
      <w:proofErr w:type="spellEnd"/>
      <w:r w:rsidRPr="009E5235">
        <w:rPr>
          <w:rFonts w:ascii="Times New Roman" w:eastAsia="Times New Roman" w:hAnsi="Times New Roman" w:cs="Times New Roman"/>
          <w:sz w:val="28"/>
          <w:szCs w:val="28"/>
        </w:rPr>
        <w:t xml:space="preserve"> передового опыта </w:t>
      </w:r>
      <w:r w:rsidRPr="009E5235">
        <w:rPr>
          <w:rFonts w:ascii="Times New Roman" w:eastAsia="Times New Roman" w:hAnsi="Times New Roman" w:cs="Times New Roman"/>
          <w:sz w:val="28"/>
          <w:szCs w:val="28"/>
          <w:lang w:val="en-US"/>
        </w:rPr>
        <w:t>IT</w:t>
      </w:r>
      <w:r w:rsidRPr="009E5235">
        <w:rPr>
          <w:rFonts w:ascii="Times New Roman" w:eastAsia="Times New Roman" w:hAnsi="Times New Roman" w:cs="Times New Roman"/>
          <w:sz w:val="28"/>
          <w:szCs w:val="28"/>
        </w:rPr>
        <w:t>-специалистов в обла</w:t>
      </w:r>
      <w:r>
        <w:rPr>
          <w:rFonts w:ascii="Times New Roman" w:eastAsia="Times New Roman" w:hAnsi="Times New Roman" w:cs="Times New Roman"/>
          <w:sz w:val="28"/>
          <w:szCs w:val="28"/>
        </w:rPr>
        <w:t>сти информационной безопасности, к</w:t>
      </w:r>
      <w:r w:rsidRPr="009E5235">
        <w:rPr>
          <w:rFonts w:ascii="Times New Roman" w:eastAsia="Times New Roman" w:hAnsi="Times New Roman" w:cs="Times New Roman"/>
          <w:sz w:val="28"/>
          <w:szCs w:val="28"/>
        </w:rPr>
        <w:t xml:space="preserve">онстатирующий эксперимент </w:t>
      </w:r>
      <w:r>
        <w:rPr>
          <w:rFonts w:ascii="Times New Roman" w:eastAsia="Times New Roman" w:hAnsi="Times New Roman" w:cs="Times New Roman"/>
          <w:sz w:val="28"/>
          <w:szCs w:val="28"/>
        </w:rPr>
        <w:t>(</w:t>
      </w:r>
      <w:r w:rsidRPr="009E5235">
        <w:rPr>
          <w:rFonts w:ascii="Times New Roman" w:eastAsia="Times New Roman" w:hAnsi="Times New Roman" w:cs="Times New Roman"/>
          <w:sz w:val="28"/>
          <w:szCs w:val="28"/>
        </w:rPr>
        <w:t>наблюдения, интервьюирование</w:t>
      </w:r>
      <w:r>
        <w:rPr>
          <w:rFonts w:ascii="Times New Roman" w:eastAsia="Times New Roman" w:hAnsi="Times New Roman" w:cs="Times New Roman"/>
          <w:sz w:val="28"/>
          <w:szCs w:val="28"/>
        </w:rPr>
        <w:t>), с</w:t>
      </w:r>
      <w:r w:rsidRPr="009E5235">
        <w:rPr>
          <w:rFonts w:ascii="Times New Roman" w:eastAsia="Times New Roman" w:hAnsi="Times New Roman" w:cs="Times New Roman"/>
          <w:sz w:val="28"/>
          <w:szCs w:val="28"/>
        </w:rPr>
        <w:t xml:space="preserve">равнение и </w:t>
      </w:r>
      <w:proofErr w:type="spellStart"/>
      <w:r w:rsidRPr="009E5235">
        <w:rPr>
          <w:rFonts w:ascii="Times New Roman" w:eastAsia="Times New Roman" w:hAnsi="Times New Roman" w:cs="Times New Roman"/>
          <w:sz w:val="28"/>
          <w:szCs w:val="28"/>
        </w:rPr>
        <w:t>обощение</w:t>
      </w:r>
      <w:proofErr w:type="spellEnd"/>
      <w:r w:rsidRPr="009E5235">
        <w:rPr>
          <w:rFonts w:ascii="Times New Roman" w:eastAsia="Times New Roman" w:hAnsi="Times New Roman" w:cs="Times New Roman"/>
          <w:sz w:val="28"/>
          <w:szCs w:val="28"/>
        </w:rPr>
        <w:t>.</w:t>
      </w:r>
    </w:p>
    <w:p w:rsidR="00C04A65" w:rsidRPr="009E5235" w:rsidRDefault="00C04A65" w:rsidP="00C04A65">
      <w:pPr>
        <w:pStyle w:val="a3"/>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В процессе исследования мы выяснили, что о</w:t>
      </w:r>
      <w:r w:rsidRPr="009E5235">
        <w:rPr>
          <w:rFonts w:ascii="Times New Roman" w:eastAsia="Times New Roman" w:hAnsi="Times New Roman" w:cs="Times New Roman"/>
          <w:sz w:val="28"/>
          <w:szCs w:val="28"/>
        </w:rPr>
        <w:t xml:space="preserve">дним из самых важных аспектов успешной деятельности злоумышленников является человеческий фактор, </w:t>
      </w:r>
      <w:r w:rsidRPr="009E5235">
        <w:rPr>
          <w:rFonts w:ascii="Times New Roman" w:eastAsia="Times New Roman" w:hAnsi="Times New Roman" w:cs="Times New Roman"/>
          <w:sz w:val="28"/>
          <w:szCs w:val="28"/>
          <w:lang w:eastAsia="ru-RU"/>
        </w:rPr>
        <w:t>который основывается на несвоевременности или невозможности получения обновлений, обходе защиты пользователем и отсутствии политики безопасности для мобильных устройств. Благодаря тому, что большинство пользователей не принимают никаких действий по защите своего мобильного устройства, риску подвергаются конфиденциальные данные владельца</w:t>
      </w:r>
      <w:r>
        <w:rPr>
          <w:rFonts w:ascii="Times New Roman" w:eastAsia="Times New Roman" w:hAnsi="Times New Roman" w:cs="Times New Roman"/>
          <w:sz w:val="28"/>
          <w:szCs w:val="28"/>
          <w:lang w:eastAsia="ru-RU"/>
        </w:rPr>
        <w:t>:</w:t>
      </w:r>
      <w:r w:rsidRPr="009E5235">
        <w:rPr>
          <w:rFonts w:ascii="Times New Roman" w:eastAsia="Times New Roman" w:hAnsi="Times New Roman" w:cs="Times New Roman"/>
          <w:sz w:val="28"/>
          <w:szCs w:val="28"/>
          <w:lang w:eastAsia="ru-RU"/>
        </w:rPr>
        <w:t xml:space="preserve"> учетные данные в социальных сетях, пароли, адреса электронной почты, номера телефонов контактов, фотографии и видео, сохраненные на устройстве, а также информация о кредитных </w:t>
      </w:r>
      <w:r>
        <w:rPr>
          <w:rFonts w:ascii="Times New Roman" w:eastAsia="Times New Roman" w:hAnsi="Times New Roman" w:cs="Times New Roman"/>
          <w:sz w:val="28"/>
          <w:szCs w:val="28"/>
          <w:lang w:eastAsia="ru-RU"/>
        </w:rPr>
        <w:t>картах и денежных средствах.</w:t>
      </w:r>
    </w:p>
    <w:p w:rsidR="00C04A65" w:rsidRDefault="00C04A65" w:rsidP="00C04A65">
      <w:pPr>
        <w:pStyle w:val="a3"/>
        <w:ind w:firstLine="709"/>
        <w:jc w:val="both"/>
        <w:rPr>
          <w:rFonts w:ascii="Times New Roman" w:eastAsia="Times New Roman" w:hAnsi="Times New Roman" w:cs="Times New Roman"/>
          <w:color w:val="000000"/>
          <w:sz w:val="28"/>
          <w:szCs w:val="28"/>
          <w:lang w:eastAsia="ru-RU"/>
        </w:rPr>
      </w:pPr>
      <w:r w:rsidRPr="009E5235">
        <w:rPr>
          <w:rFonts w:ascii="Times New Roman" w:eastAsia="Times New Roman" w:hAnsi="Times New Roman" w:cs="Times New Roman"/>
          <w:sz w:val="28"/>
          <w:szCs w:val="28"/>
          <w:lang w:eastAsia="ru-RU"/>
        </w:rPr>
        <w:t>Основными критериями оценки надежности являются гарантиров</w:t>
      </w:r>
      <w:r>
        <w:rPr>
          <w:rFonts w:ascii="Times New Roman" w:eastAsia="Times New Roman" w:hAnsi="Times New Roman" w:cs="Times New Roman"/>
          <w:sz w:val="28"/>
          <w:szCs w:val="28"/>
          <w:lang w:eastAsia="ru-RU"/>
        </w:rPr>
        <w:t xml:space="preserve">анность и политика безопасности. </w:t>
      </w:r>
      <w:r w:rsidRPr="009E5235">
        <w:rPr>
          <w:rFonts w:ascii="Times New Roman" w:eastAsia="Times New Roman" w:hAnsi="Times New Roman" w:cs="Times New Roman"/>
          <w:color w:val="000000"/>
          <w:sz w:val="28"/>
          <w:szCs w:val="28"/>
          <w:lang w:eastAsia="ru-RU"/>
        </w:rPr>
        <w:t>Построение и поддержка безопасной сис</w:t>
      </w:r>
      <w:r>
        <w:rPr>
          <w:rFonts w:ascii="Times New Roman" w:eastAsia="Times New Roman" w:hAnsi="Times New Roman" w:cs="Times New Roman"/>
          <w:color w:val="000000"/>
          <w:sz w:val="28"/>
          <w:szCs w:val="28"/>
          <w:lang w:eastAsia="ru-RU"/>
        </w:rPr>
        <w:t>темы требует системного подхода,</w:t>
      </w:r>
      <w:r w:rsidRPr="009E523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w:t>
      </w:r>
      <w:r w:rsidRPr="009E5235">
        <w:rPr>
          <w:rFonts w:ascii="Times New Roman" w:eastAsia="Times New Roman" w:hAnsi="Times New Roman" w:cs="Times New Roman"/>
          <w:color w:val="000000"/>
          <w:sz w:val="28"/>
          <w:szCs w:val="28"/>
          <w:lang w:eastAsia="ru-RU"/>
        </w:rPr>
        <w:t xml:space="preserve"> соответствии с </w:t>
      </w:r>
      <w:r>
        <w:rPr>
          <w:rFonts w:ascii="Times New Roman" w:eastAsia="Times New Roman" w:hAnsi="Times New Roman" w:cs="Times New Roman"/>
          <w:color w:val="000000"/>
          <w:sz w:val="28"/>
          <w:szCs w:val="28"/>
          <w:lang w:eastAsia="ru-RU"/>
        </w:rPr>
        <w:t>которым</w:t>
      </w:r>
      <w:r w:rsidRPr="009E5235">
        <w:rPr>
          <w:rFonts w:ascii="Times New Roman" w:eastAsia="Times New Roman" w:hAnsi="Times New Roman" w:cs="Times New Roman"/>
          <w:color w:val="000000"/>
          <w:sz w:val="28"/>
          <w:szCs w:val="28"/>
          <w:lang w:eastAsia="ru-RU"/>
        </w:rPr>
        <w:t xml:space="preserve"> необходимо осознать весь спектр возможных угроз для конкретного устройства и для каждой из этих угроз </w:t>
      </w:r>
      <w:r>
        <w:rPr>
          <w:rFonts w:ascii="Times New Roman" w:eastAsia="Times New Roman" w:hAnsi="Times New Roman" w:cs="Times New Roman"/>
          <w:color w:val="000000"/>
          <w:sz w:val="28"/>
          <w:szCs w:val="28"/>
          <w:lang w:eastAsia="ru-RU"/>
        </w:rPr>
        <w:t xml:space="preserve">продумать тактику ее отражения, используя </w:t>
      </w:r>
      <w:r w:rsidRPr="009E5235">
        <w:rPr>
          <w:rFonts w:ascii="Times New Roman" w:eastAsia="Times New Roman" w:hAnsi="Times New Roman" w:cs="Times New Roman"/>
          <w:color w:val="000000"/>
          <w:sz w:val="28"/>
          <w:szCs w:val="28"/>
          <w:lang w:eastAsia="ru-RU"/>
        </w:rPr>
        <w:t>самые разноплановые средства и приемы – правовые, физические, криптографические и технические</w:t>
      </w:r>
      <w:r>
        <w:rPr>
          <w:rFonts w:ascii="Times New Roman" w:eastAsia="Times New Roman" w:hAnsi="Times New Roman" w:cs="Times New Roman"/>
          <w:color w:val="000000"/>
          <w:sz w:val="28"/>
          <w:szCs w:val="28"/>
          <w:lang w:eastAsia="ru-RU"/>
        </w:rPr>
        <w:t xml:space="preserve">. </w:t>
      </w:r>
    </w:p>
    <w:p w:rsidR="00C04A65" w:rsidRPr="009E5235" w:rsidRDefault="00C04A65" w:rsidP="00C04A65">
      <w:pPr>
        <w:pStyle w:val="a3"/>
        <w:ind w:firstLine="709"/>
        <w:jc w:val="both"/>
        <w:rPr>
          <w:rFonts w:ascii="Times New Roman" w:eastAsia="Times New Roman" w:hAnsi="Times New Roman" w:cs="Times New Roman"/>
          <w:sz w:val="28"/>
          <w:szCs w:val="28"/>
          <w:lang w:eastAsia="ru-RU"/>
        </w:rPr>
      </w:pPr>
      <w:r w:rsidRPr="009E5235">
        <w:rPr>
          <w:rFonts w:ascii="Times New Roman" w:eastAsia="Times New Roman" w:hAnsi="Times New Roman" w:cs="Times New Roman"/>
          <w:sz w:val="28"/>
          <w:szCs w:val="28"/>
          <w:lang w:eastAsia="ru-RU"/>
        </w:rPr>
        <w:t xml:space="preserve">При разработке и проведении в жизнь политики безопасности владельцу мобильного устройства целесообразно руководствоваться следующими принципами: невозможность миновать защитные средства, усиление самого слабого звена, недопустимость перехода в открытое состояние, минимизация </w:t>
      </w:r>
      <w:proofErr w:type="spellStart"/>
      <w:r w:rsidRPr="009E5235">
        <w:rPr>
          <w:rFonts w:ascii="Times New Roman" w:eastAsia="Times New Roman" w:hAnsi="Times New Roman" w:cs="Times New Roman"/>
          <w:sz w:val="28"/>
          <w:szCs w:val="28"/>
          <w:lang w:eastAsia="ru-RU"/>
        </w:rPr>
        <w:t>привелегий</w:t>
      </w:r>
      <w:proofErr w:type="spellEnd"/>
      <w:r w:rsidRPr="009E5235">
        <w:rPr>
          <w:rFonts w:ascii="Times New Roman" w:eastAsia="Times New Roman" w:hAnsi="Times New Roman" w:cs="Times New Roman"/>
          <w:sz w:val="28"/>
          <w:szCs w:val="28"/>
          <w:lang w:eastAsia="ru-RU"/>
        </w:rPr>
        <w:t>, разделение обязанностей, многоуровневая защита, разнообразие защитных средств, простота и управляемость информационной системы и обеспечение всеобще</w:t>
      </w:r>
      <w:r>
        <w:rPr>
          <w:rFonts w:ascii="Times New Roman" w:eastAsia="Times New Roman" w:hAnsi="Times New Roman" w:cs="Times New Roman"/>
          <w:sz w:val="28"/>
          <w:szCs w:val="28"/>
          <w:lang w:eastAsia="ru-RU"/>
        </w:rPr>
        <w:t>й поддержки мер безопасности.</w:t>
      </w:r>
    </w:p>
    <w:p w:rsidR="00C04A65" w:rsidRPr="009E5235" w:rsidRDefault="00C04A65" w:rsidP="00C04A65">
      <w:pPr>
        <w:pStyle w:val="a3"/>
        <w:ind w:firstLine="709"/>
        <w:jc w:val="both"/>
        <w:rPr>
          <w:rFonts w:ascii="Times New Roman" w:eastAsia="Times New Roman" w:hAnsi="Times New Roman" w:cs="Times New Roman"/>
          <w:sz w:val="28"/>
          <w:szCs w:val="28"/>
        </w:rPr>
      </w:pPr>
      <w:r w:rsidRPr="009E5235">
        <w:rPr>
          <w:rFonts w:ascii="Times New Roman" w:eastAsia="Times New Roman" w:hAnsi="Times New Roman" w:cs="Times New Roman"/>
          <w:sz w:val="28"/>
          <w:szCs w:val="28"/>
        </w:rPr>
        <w:t xml:space="preserve">Существует мнение, что использование </w:t>
      </w:r>
      <w:r>
        <w:rPr>
          <w:rFonts w:ascii="Times New Roman" w:eastAsia="Times New Roman" w:hAnsi="Times New Roman" w:cs="Times New Roman"/>
          <w:sz w:val="28"/>
          <w:szCs w:val="28"/>
        </w:rPr>
        <w:t>такого</w:t>
      </w:r>
      <w:r w:rsidRPr="009E5235">
        <w:rPr>
          <w:rFonts w:ascii="Times New Roman" w:eastAsia="Times New Roman" w:hAnsi="Times New Roman" w:cs="Times New Roman"/>
          <w:sz w:val="28"/>
          <w:szCs w:val="28"/>
        </w:rPr>
        <w:t xml:space="preserve"> по</w:t>
      </w:r>
      <w:r>
        <w:rPr>
          <w:rFonts w:ascii="Times New Roman" w:eastAsia="Times New Roman" w:hAnsi="Times New Roman" w:cs="Times New Roman"/>
          <w:sz w:val="28"/>
          <w:szCs w:val="28"/>
        </w:rPr>
        <w:t>д</w:t>
      </w:r>
      <w:r w:rsidRPr="009E5235">
        <w:rPr>
          <w:rFonts w:ascii="Times New Roman" w:eastAsia="Times New Roman" w:hAnsi="Times New Roman" w:cs="Times New Roman"/>
          <w:sz w:val="28"/>
          <w:szCs w:val="28"/>
        </w:rPr>
        <w:t xml:space="preserve">хода ограничивает свободу действий пользователя и сложно в управлении, однако большая часть </w:t>
      </w:r>
      <w:r w:rsidRPr="009E5235">
        <w:rPr>
          <w:rFonts w:ascii="Times New Roman" w:eastAsia="Times New Roman" w:hAnsi="Times New Roman" w:cs="Times New Roman"/>
          <w:sz w:val="28"/>
          <w:szCs w:val="28"/>
        </w:rPr>
        <w:lastRenderedPageBreak/>
        <w:t xml:space="preserve">решаемых задач не требует присутствия </w:t>
      </w:r>
      <w:r w:rsidRPr="009E5235">
        <w:rPr>
          <w:rFonts w:ascii="Times New Roman" w:eastAsia="Times New Roman" w:hAnsi="Times New Roman" w:cs="Times New Roman"/>
          <w:sz w:val="28"/>
          <w:szCs w:val="28"/>
          <w:lang w:val="en-US"/>
        </w:rPr>
        <w:t>IT</w:t>
      </w:r>
      <w:r w:rsidRPr="009E5235">
        <w:rPr>
          <w:rFonts w:ascii="Times New Roman" w:eastAsia="Times New Roman" w:hAnsi="Times New Roman" w:cs="Times New Roman"/>
          <w:sz w:val="28"/>
          <w:szCs w:val="28"/>
        </w:rPr>
        <w:t>-специалиста. Для того</w:t>
      </w:r>
      <w:proofErr w:type="gramStart"/>
      <w:r w:rsidRPr="009E5235">
        <w:rPr>
          <w:rFonts w:ascii="Times New Roman" w:eastAsia="Times New Roman" w:hAnsi="Times New Roman" w:cs="Times New Roman"/>
          <w:sz w:val="28"/>
          <w:szCs w:val="28"/>
        </w:rPr>
        <w:t>,</w:t>
      </w:r>
      <w:proofErr w:type="gramEnd"/>
      <w:r w:rsidRPr="009E5235">
        <w:rPr>
          <w:rFonts w:ascii="Times New Roman" w:eastAsia="Times New Roman" w:hAnsi="Times New Roman" w:cs="Times New Roman"/>
          <w:sz w:val="28"/>
          <w:szCs w:val="28"/>
        </w:rPr>
        <w:t xml:space="preserve"> чтобы обеспечить безопасность информации достаточно пользоваться рядом правил:</w:t>
      </w:r>
    </w:p>
    <w:p w:rsidR="00C04A65" w:rsidRPr="009E5235" w:rsidRDefault="00C04A65" w:rsidP="00C04A65">
      <w:pPr>
        <w:pStyle w:val="a3"/>
        <w:numPr>
          <w:ilvl w:val="0"/>
          <w:numId w:val="22"/>
        </w:numPr>
        <w:tabs>
          <w:tab w:val="left" w:pos="993"/>
        </w:tabs>
        <w:ind w:left="0" w:firstLine="709"/>
        <w:jc w:val="both"/>
        <w:rPr>
          <w:rFonts w:ascii="Times New Roman" w:eastAsia="Times New Roman" w:hAnsi="Times New Roman" w:cs="Times New Roman"/>
          <w:sz w:val="28"/>
          <w:szCs w:val="28"/>
          <w:shd w:val="clear" w:color="auto" w:fill="FFFFFF"/>
        </w:rPr>
      </w:pPr>
      <w:r w:rsidRPr="009E5235">
        <w:rPr>
          <w:rFonts w:ascii="Times New Roman" w:eastAsia="Times New Roman" w:hAnsi="Times New Roman" w:cs="Times New Roman"/>
          <w:sz w:val="28"/>
          <w:szCs w:val="28"/>
          <w:shd w:val="clear" w:color="auto" w:fill="FFFFFF"/>
        </w:rPr>
        <w:t xml:space="preserve">Всегда использовать встроенные средства защиты, такие как PIN-код, пароль, графический пароль, распознавание лица или подпись для блокировки своего устройства. </w:t>
      </w:r>
    </w:p>
    <w:p w:rsidR="00C04A65" w:rsidRPr="009E5235" w:rsidRDefault="00C04A65" w:rsidP="00C04A65">
      <w:pPr>
        <w:pStyle w:val="a3"/>
        <w:numPr>
          <w:ilvl w:val="0"/>
          <w:numId w:val="22"/>
        </w:numPr>
        <w:tabs>
          <w:tab w:val="left" w:pos="993"/>
        </w:tabs>
        <w:ind w:left="0" w:firstLine="709"/>
        <w:jc w:val="both"/>
        <w:rPr>
          <w:rFonts w:ascii="Times New Roman" w:eastAsia="Times New Roman" w:hAnsi="Times New Roman" w:cs="Times New Roman"/>
          <w:sz w:val="28"/>
          <w:szCs w:val="28"/>
          <w:shd w:val="clear" w:color="auto" w:fill="FFFFFF"/>
        </w:rPr>
      </w:pPr>
      <w:r w:rsidRPr="009E5235">
        <w:rPr>
          <w:rFonts w:ascii="Times New Roman" w:eastAsia="Times New Roman" w:hAnsi="Times New Roman" w:cs="Times New Roman"/>
          <w:sz w:val="28"/>
          <w:szCs w:val="28"/>
          <w:shd w:val="clear" w:color="auto" w:fill="FFFFFF"/>
        </w:rPr>
        <w:t xml:space="preserve">Настраивать экран мобильного устройства таким образом, чтобы оно блокировались после нескольких минут неактивности. </w:t>
      </w:r>
    </w:p>
    <w:p w:rsidR="00C04A65" w:rsidRPr="009E5235" w:rsidRDefault="00C04A65" w:rsidP="00C04A65">
      <w:pPr>
        <w:pStyle w:val="a3"/>
        <w:numPr>
          <w:ilvl w:val="0"/>
          <w:numId w:val="22"/>
        </w:numPr>
        <w:tabs>
          <w:tab w:val="left" w:pos="993"/>
        </w:tabs>
        <w:ind w:left="0" w:firstLine="709"/>
        <w:jc w:val="both"/>
        <w:rPr>
          <w:rFonts w:ascii="Times New Roman" w:eastAsia="Times New Roman" w:hAnsi="Times New Roman" w:cs="Times New Roman"/>
          <w:sz w:val="28"/>
          <w:szCs w:val="28"/>
          <w:shd w:val="clear" w:color="auto" w:fill="FFFFFF"/>
        </w:rPr>
      </w:pPr>
      <w:r w:rsidRPr="009E5235">
        <w:rPr>
          <w:rFonts w:ascii="Times New Roman" w:eastAsia="Times New Roman" w:hAnsi="Times New Roman" w:cs="Times New Roman"/>
          <w:sz w:val="28"/>
          <w:szCs w:val="28"/>
          <w:shd w:val="clear" w:color="auto" w:fill="FFFFFF"/>
        </w:rPr>
        <w:t xml:space="preserve">Использовать различные пароли для каждой из служб на своем устройстве, таких как электронная почта, учетные записи социальных сетей и т.д. </w:t>
      </w:r>
    </w:p>
    <w:p w:rsidR="00C04A65" w:rsidRDefault="00C04A65" w:rsidP="00C04A65">
      <w:pPr>
        <w:pStyle w:val="a3"/>
        <w:numPr>
          <w:ilvl w:val="0"/>
          <w:numId w:val="22"/>
        </w:numPr>
        <w:tabs>
          <w:tab w:val="left" w:pos="993"/>
        </w:tabs>
        <w:ind w:left="0" w:firstLine="709"/>
        <w:jc w:val="both"/>
        <w:rPr>
          <w:rFonts w:ascii="Times New Roman" w:eastAsia="Times New Roman" w:hAnsi="Times New Roman" w:cs="Times New Roman"/>
          <w:sz w:val="28"/>
          <w:szCs w:val="28"/>
          <w:shd w:val="clear" w:color="auto" w:fill="FFFFFF"/>
        </w:rPr>
      </w:pPr>
      <w:r w:rsidRPr="003A4EBE">
        <w:rPr>
          <w:rFonts w:ascii="Times New Roman" w:eastAsia="Times New Roman" w:hAnsi="Times New Roman" w:cs="Times New Roman"/>
          <w:sz w:val="28"/>
          <w:szCs w:val="28"/>
          <w:shd w:val="clear" w:color="auto" w:fill="FFFFFF"/>
        </w:rPr>
        <w:t>Не хранить информацию о кредитной</w:t>
      </w:r>
      <w:r>
        <w:rPr>
          <w:rFonts w:ascii="Times New Roman" w:eastAsia="Times New Roman" w:hAnsi="Times New Roman" w:cs="Times New Roman"/>
          <w:sz w:val="28"/>
          <w:szCs w:val="28"/>
          <w:shd w:val="clear" w:color="auto" w:fill="FFFFFF"/>
        </w:rPr>
        <w:t xml:space="preserve"> карте на мобильном устройстве.</w:t>
      </w:r>
    </w:p>
    <w:p w:rsidR="00C04A65" w:rsidRPr="003A4EBE" w:rsidRDefault="00C04A65" w:rsidP="00C04A65">
      <w:pPr>
        <w:pStyle w:val="a3"/>
        <w:numPr>
          <w:ilvl w:val="0"/>
          <w:numId w:val="22"/>
        </w:numPr>
        <w:tabs>
          <w:tab w:val="left" w:pos="993"/>
        </w:tabs>
        <w:ind w:left="0" w:firstLine="709"/>
        <w:jc w:val="both"/>
        <w:rPr>
          <w:rFonts w:ascii="Times New Roman" w:eastAsia="Times New Roman" w:hAnsi="Times New Roman" w:cs="Times New Roman"/>
          <w:sz w:val="28"/>
          <w:szCs w:val="28"/>
          <w:shd w:val="clear" w:color="auto" w:fill="FFFFFF"/>
        </w:rPr>
      </w:pPr>
      <w:r w:rsidRPr="003A4EBE">
        <w:rPr>
          <w:rFonts w:ascii="Times New Roman" w:eastAsia="Times New Roman" w:hAnsi="Times New Roman" w:cs="Times New Roman"/>
          <w:sz w:val="28"/>
          <w:szCs w:val="28"/>
          <w:shd w:val="clear" w:color="auto" w:fill="FFFFFF"/>
        </w:rPr>
        <w:t>Устанавливать антивирусное программное обеспечение</w:t>
      </w:r>
      <w:r>
        <w:rPr>
          <w:rFonts w:ascii="Times New Roman" w:eastAsia="Times New Roman" w:hAnsi="Times New Roman" w:cs="Times New Roman"/>
          <w:sz w:val="28"/>
          <w:szCs w:val="28"/>
          <w:shd w:val="clear" w:color="auto" w:fill="FFFFFF"/>
        </w:rPr>
        <w:t>, например,</w:t>
      </w:r>
      <w:r w:rsidRPr="003A4EBE">
        <w:rPr>
          <w:rFonts w:ascii="Times New Roman" w:eastAsia="Times New Roman" w:hAnsi="Times New Roman" w:cs="Times New Roman"/>
          <w:sz w:val="28"/>
          <w:szCs w:val="28"/>
        </w:rPr>
        <w:t xml:space="preserve"> </w:t>
      </w:r>
      <w:proofErr w:type="spellStart"/>
      <w:r w:rsidRPr="003A4EBE">
        <w:rPr>
          <w:rFonts w:ascii="Times New Roman" w:eastAsia="Times New Roman" w:hAnsi="Times New Roman" w:cs="Times New Roman"/>
          <w:color w:val="000000"/>
          <w:sz w:val="28"/>
          <w:szCs w:val="28"/>
          <w:shd w:val="clear" w:color="auto" w:fill="FFFFFF"/>
          <w:lang w:val="en-US"/>
        </w:rPr>
        <w:t>Kaspersky</w:t>
      </w:r>
      <w:proofErr w:type="spellEnd"/>
      <w:r w:rsidRPr="003A4EBE">
        <w:rPr>
          <w:rFonts w:ascii="Times New Roman" w:eastAsia="Times New Roman" w:hAnsi="Times New Roman" w:cs="Times New Roman"/>
          <w:color w:val="000000"/>
          <w:sz w:val="28"/>
          <w:szCs w:val="28"/>
          <w:shd w:val="clear" w:color="auto" w:fill="FFFFFF"/>
        </w:rPr>
        <w:t xml:space="preserve"> </w:t>
      </w:r>
      <w:r w:rsidRPr="003A4EBE">
        <w:rPr>
          <w:rFonts w:ascii="Times New Roman" w:eastAsia="Times New Roman" w:hAnsi="Times New Roman" w:cs="Times New Roman"/>
          <w:color w:val="000000"/>
          <w:sz w:val="28"/>
          <w:szCs w:val="28"/>
          <w:shd w:val="clear" w:color="auto" w:fill="FFFFFF"/>
          <w:lang w:val="en-US"/>
        </w:rPr>
        <w:t>Mobile</w:t>
      </w:r>
      <w:r w:rsidRPr="003A4EBE">
        <w:rPr>
          <w:rFonts w:ascii="Times New Roman" w:eastAsia="Times New Roman" w:hAnsi="Times New Roman" w:cs="Times New Roman"/>
          <w:color w:val="000000"/>
          <w:sz w:val="28"/>
          <w:szCs w:val="28"/>
          <w:shd w:val="clear" w:color="auto" w:fill="FFFFFF"/>
        </w:rPr>
        <w:t xml:space="preserve"> </w:t>
      </w:r>
      <w:r w:rsidRPr="003A4EBE">
        <w:rPr>
          <w:rFonts w:ascii="Times New Roman" w:eastAsia="Times New Roman" w:hAnsi="Times New Roman" w:cs="Times New Roman"/>
          <w:color w:val="000000"/>
          <w:sz w:val="28"/>
          <w:szCs w:val="28"/>
          <w:shd w:val="clear" w:color="auto" w:fill="FFFFFF"/>
          <w:lang w:val="en-US"/>
        </w:rPr>
        <w:t>Security</w:t>
      </w:r>
      <w:r w:rsidRPr="003A4EBE">
        <w:rPr>
          <w:rFonts w:ascii="Times New Roman" w:eastAsia="Times New Roman" w:hAnsi="Times New Roman" w:cs="Times New Roman"/>
          <w:color w:val="000000"/>
          <w:sz w:val="28"/>
          <w:szCs w:val="28"/>
          <w:shd w:val="clear" w:color="auto" w:fill="FFFFFF"/>
        </w:rPr>
        <w:t xml:space="preserve">, </w:t>
      </w:r>
      <w:r w:rsidRPr="003A4EBE">
        <w:rPr>
          <w:rFonts w:ascii="Times New Roman" w:eastAsia="Times New Roman" w:hAnsi="Times New Roman" w:cs="Times New Roman"/>
          <w:sz w:val="28"/>
          <w:szCs w:val="28"/>
          <w:lang w:val="en-US"/>
        </w:rPr>
        <w:t>AVG</w:t>
      </w:r>
      <w:r w:rsidRPr="003A4EBE">
        <w:rPr>
          <w:rFonts w:ascii="Times New Roman" w:eastAsia="Times New Roman" w:hAnsi="Times New Roman" w:cs="Times New Roman"/>
          <w:sz w:val="28"/>
          <w:szCs w:val="28"/>
        </w:rPr>
        <w:t xml:space="preserve"> </w:t>
      </w:r>
      <w:proofErr w:type="spellStart"/>
      <w:r w:rsidRPr="003A4EBE">
        <w:rPr>
          <w:rFonts w:ascii="Times New Roman" w:eastAsia="Times New Roman" w:hAnsi="Times New Roman" w:cs="Times New Roman"/>
          <w:sz w:val="28"/>
          <w:szCs w:val="28"/>
          <w:lang w:val="en-US"/>
        </w:rPr>
        <w:t>AntiVirus</w:t>
      </w:r>
      <w:proofErr w:type="spellEnd"/>
      <w:r w:rsidRPr="003A4EBE">
        <w:rPr>
          <w:rFonts w:ascii="Times New Roman" w:eastAsia="Times New Roman" w:hAnsi="Times New Roman" w:cs="Times New Roman"/>
          <w:sz w:val="28"/>
          <w:szCs w:val="28"/>
        </w:rPr>
        <w:t xml:space="preserve"> </w:t>
      </w:r>
      <w:r w:rsidRPr="003A4EBE">
        <w:rPr>
          <w:rFonts w:ascii="Times New Roman" w:eastAsia="Times New Roman" w:hAnsi="Times New Roman" w:cs="Times New Roman"/>
          <w:sz w:val="28"/>
          <w:szCs w:val="28"/>
          <w:lang w:val="en-US"/>
        </w:rPr>
        <w:t>FREE</w:t>
      </w:r>
      <w:r w:rsidRPr="003A4EBE">
        <w:rPr>
          <w:rFonts w:ascii="Times New Roman" w:eastAsia="Times New Roman" w:hAnsi="Times New Roman" w:cs="Times New Roman"/>
          <w:sz w:val="28"/>
          <w:szCs w:val="28"/>
        </w:rPr>
        <w:t xml:space="preserve"> для </w:t>
      </w:r>
      <w:r w:rsidRPr="003A4EBE">
        <w:rPr>
          <w:rFonts w:ascii="Times New Roman" w:eastAsia="Times New Roman" w:hAnsi="Times New Roman" w:cs="Times New Roman"/>
          <w:sz w:val="28"/>
          <w:szCs w:val="28"/>
          <w:lang w:val="en-US"/>
        </w:rPr>
        <w:t>Android</w:t>
      </w:r>
      <w:r w:rsidRPr="003A4EBE">
        <w:rPr>
          <w:rFonts w:ascii="Times New Roman" w:eastAsia="Times New Roman" w:hAnsi="Times New Roman" w:cs="Times New Roman"/>
          <w:sz w:val="28"/>
          <w:szCs w:val="28"/>
        </w:rPr>
        <w:t xml:space="preserve">, </w:t>
      </w:r>
      <w:r w:rsidRPr="003A4EBE">
        <w:rPr>
          <w:rFonts w:ascii="Times New Roman" w:eastAsia="Times New Roman" w:hAnsi="Times New Roman" w:cs="Times New Roman"/>
          <w:color w:val="000000"/>
          <w:sz w:val="28"/>
          <w:szCs w:val="28"/>
          <w:shd w:val="clear" w:color="auto" w:fill="FFFFFF"/>
          <w:lang w:val="en-US"/>
        </w:rPr>
        <w:t>Dr</w:t>
      </w:r>
      <w:r w:rsidRPr="003A4EBE">
        <w:rPr>
          <w:rFonts w:ascii="Times New Roman" w:eastAsia="Times New Roman" w:hAnsi="Times New Roman" w:cs="Times New Roman"/>
          <w:color w:val="000000"/>
          <w:sz w:val="28"/>
          <w:szCs w:val="28"/>
          <w:shd w:val="clear" w:color="auto" w:fill="FFFFFF"/>
        </w:rPr>
        <w:t>.</w:t>
      </w:r>
      <w:r w:rsidRPr="003A4EBE">
        <w:rPr>
          <w:rFonts w:ascii="Times New Roman" w:eastAsia="Times New Roman" w:hAnsi="Times New Roman" w:cs="Times New Roman"/>
          <w:color w:val="000000"/>
          <w:sz w:val="28"/>
          <w:szCs w:val="28"/>
          <w:shd w:val="clear" w:color="auto" w:fill="FFFFFF"/>
          <w:lang w:val="en-US"/>
        </w:rPr>
        <w:t>Web</w:t>
      </w:r>
      <w:r w:rsidRPr="003A4EBE">
        <w:rPr>
          <w:rFonts w:ascii="Times New Roman" w:eastAsia="Times New Roman" w:hAnsi="Times New Roman" w:cs="Times New Roman"/>
          <w:color w:val="000000"/>
          <w:sz w:val="28"/>
          <w:szCs w:val="28"/>
          <w:shd w:val="clear" w:color="auto" w:fill="FFFFFF"/>
        </w:rPr>
        <w:t xml:space="preserve"> для </w:t>
      </w:r>
      <w:r w:rsidRPr="003A4EBE">
        <w:rPr>
          <w:rFonts w:ascii="Times New Roman" w:eastAsia="Times New Roman" w:hAnsi="Times New Roman" w:cs="Times New Roman"/>
          <w:color w:val="000000"/>
          <w:sz w:val="28"/>
          <w:szCs w:val="28"/>
          <w:shd w:val="clear" w:color="auto" w:fill="FFFFFF"/>
          <w:lang w:val="en-US"/>
        </w:rPr>
        <w:t>Windows</w:t>
      </w:r>
      <w:r w:rsidRPr="003A4EBE">
        <w:rPr>
          <w:rFonts w:ascii="Times New Roman" w:eastAsia="Times New Roman" w:hAnsi="Times New Roman" w:cs="Times New Roman"/>
          <w:color w:val="000000"/>
          <w:sz w:val="28"/>
          <w:szCs w:val="28"/>
          <w:shd w:val="clear" w:color="auto" w:fill="FFFFFF"/>
        </w:rPr>
        <w:t xml:space="preserve"> </w:t>
      </w:r>
      <w:r w:rsidRPr="003A4EBE">
        <w:rPr>
          <w:rFonts w:ascii="Times New Roman" w:eastAsia="Times New Roman" w:hAnsi="Times New Roman" w:cs="Times New Roman"/>
          <w:color w:val="000000"/>
          <w:sz w:val="28"/>
          <w:szCs w:val="28"/>
          <w:shd w:val="clear" w:color="auto" w:fill="FFFFFF"/>
          <w:lang w:val="en-US"/>
        </w:rPr>
        <w:t>Mobile</w:t>
      </w:r>
      <w:r w:rsidRPr="003A4EBE">
        <w:rPr>
          <w:rFonts w:ascii="Times New Roman" w:eastAsia="Times New Roman" w:hAnsi="Times New Roman" w:cs="Times New Roman"/>
          <w:sz w:val="28"/>
          <w:szCs w:val="28"/>
        </w:rPr>
        <w:t xml:space="preserve">, </w:t>
      </w:r>
      <w:r w:rsidRPr="003A4EBE">
        <w:rPr>
          <w:rFonts w:ascii="Times New Roman" w:eastAsia="Times New Roman" w:hAnsi="Times New Roman" w:cs="Times New Roman"/>
          <w:sz w:val="28"/>
          <w:szCs w:val="28"/>
          <w:lang w:val="en-US"/>
        </w:rPr>
        <w:t>DU</w:t>
      </w:r>
      <w:r w:rsidRPr="003A4EBE">
        <w:rPr>
          <w:rFonts w:ascii="Times New Roman" w:eastAsia="Times New Roman" w:hAnsi="Times New Roman" w:cs="Times New Roman"/>
          <w:sz w:val="28"/>
          <w:szCs w:val="28"/>
        </w:rPr>
        <w:t xml:space="preserve"> </w:t>
      </w:r>
      <w:r w:rsidRPr="003A4EBE">
        <w:rPr>
          <w:rFonts w:ascii="Times New Roman" w:eastAsia="Times New Roman" w:hAnsi="Times New Roman" w:cs="Times New Roman"/>
          <w:sz w:val="28"/>
          <w:szCs w:val="28"/>
          <w:lang w:val="en-US"/>
        </w:rPr>
        <w:t>Speed</w:t>
      </w:r>
      <w:r w:rsidRPr="003A4EBE">
        <w:rPr>
          <w:rFonts w:ascii="Times New Roman" w:eastAsia="Times New Roman" w:hAnsi="Times New Roman" w:cs="Times New Roman"/>
          <w:sz w:val="28"/>
          <w:szCs w:val="28"/>
        </w:rPr>
        <w:t xml:space="preserve"> </w:t>
      </w:r>
      <w:r w:rsidRPr="003A4EBE">
        <w:rPr>
          <w:rFonts w:ascii="Times New Roman" w:eastAsia="Times New Roman" w:hAnsi="Times New Roman" w:cs="Times New Roman"/>
          <w:sz w:val="28"/>
          <w:szCs w:val="28"/>
          <w:lang w:val="en-US"/>
        </w:rPr>
        <w:t>Booster</w:t>
      </w:r>
      <w:r w:rsidRPr="003A4EBE">
        <w:rPr>
          <w:rFonts w:ascii="Times New Roman" w:eastAsia="Times New Roman" w:hAnsi="Times New Roman" w:cs="Times New Roman"/>
          <w:sz w:val="28"/>
          <w:szCs w:val="28"/>
        </w:rPr>
        <w:t xml:space="preserve">, </w:t>
      </w:r>
      <w:r w:rsidRPr="003A4EBE">
        <w:rPr>
          <w:rFonts w:ascii="Times New Roman" w:eastAsia="Times New Roman" w:hAnsi="Times New Roman" w:cs="Times New Roman"/>
          <w:color w:val="000000"/>
          <w:sz w:val="28"/>
          <w:szCs w:val="28"/>
          <w:shd w:val="clear" w:color="auto" w:fill="FFFFFF"/>
          <w:lang w:val="en-US"/>
        </w:rPr>
        <w:t>F</w:t>
      </w:r>
      <w:r w:rsidRPr="003A4EBE">
        <w:rPr>
          <w:rFonts w:ascii="Times New Roman" w:eastAsia="Times New Roman" w:hAnsi="Times New Roman" w:cs="Times New Roman"/>
          <w:color w:val="000000"/>
          <w:sz w:val="28"/>
          <w:szCs w:val="28"/>
          <w:shd w:val="clear" w:color="auto" w:fill="FFFFFF"/>
        </w:rPr>
        <w:t>-</w:t>
      </w:r>
      <w:r w:rsidRPr="003A4EBE">
        <w:rPr>
          <w:rFonts w:ascii="Times New Roman" w:eastAsia="Times New Roman" w:hAnsi="Times New Roman" w:cs="Times New Roman"/>
          <w:color w:val="000000"/>
          <w:sz w:val="28"/>
          <w:szCs w:val="28"/>
          <w:shd w:val="clear" w:color="auto" w:fill="FFFFFF"/>
          <w:lang w:val="en-US"/>
        </w:rPr>
        <w:t>Secure</w:t>
      </w:r>
      <w:r w:rsidRPr="003A4EBE">
        <w:rPr>
          <w:rFonts w:ascii="Times New Roman" w:eastAsia="Times New Roman" w:hAnsi="Times New Roman" w:cs="Times New Roman"/>
          <w:color w:val="000000"/>
          <w:sz w:val="28"/>
          <w:szCs w:val="28"/>
          <w:shd w:val="clear" w:color="auto" w:fill="FFFFFF"/>
        </w:rPr>
        <w:t xml:space="preserve"> </w:t>
      </w:r>
      <w:r w:rsidRPr="003A4EBE">
        <w:rPr>
          <w:rFonts w:ascii="Times New Roman" w:eastAsia="Times New Roman" w:hAnsi="Times New Roman" w:cs="Times New Roman"/>
          <w:color w:val="000000"/>
          <w:sz w:val="28"/>
          <w:szCs w:val="28"/>
          <w:shd w:val="clear" w:color="auto" w:fill="FFFFFF"/>
          <w:lang w:val="en-US"/>
        </w:rPr>
        <w:t>Mobile</w:t>
      </w:r>
      <w:r w:rsidRPr="003A4EBE">
        <w:rPr>
          <w:rFonts w:ascii="Times New Roman" w:eastAsia="Times New Roman" w:hAnsi="Times New Roman" w:cs="Times New Roman"/>
          <w:color w:val="000000"/>
          <w:sz w:val="28"/>
          <w:szCs w:val="28"/>
          <w:shd w:val="clear" w:color="auto" w:fill="FFFFFF"/>
        </w:rPr>
        <w:t xml:space="preserve"> </w:t>
      </w:r>
      <w:r w:rsidRPr="003A4EBE">
        <w:rPr>
          <w:rFonts w:ascii="Times New Roman" w:eastAsia="Times New Roman" w:hAnsi="Times New Roman" w:cs="Times New Roman"/>
          <w:color w:val="000000"/>
          <w:sz w:val="28"/>
          <w:szCs w:val="28"/>
          <w:shd w:val="clear" w:color="auto" w:fill="FFFFFF"/>
          <w:lang w:val="en-US"/>
        </w:rPr>
        <w:t>Security</w:t>
      </w:r>
      <w:r w:rsidRPr="003A4EBE">
        <w:rPr>
          <w:rFonts w:ascii="Times New Roman" w:eastAsia="Times New Roman" w:hAnsi="Times New Roman" w:cs="Times New Roman"/>
          <w:color w:val="000000"/>
          <w:sz w:val="28"/>
          <w:szCs w:val="28"/>
          <w:shd w:val="clear" w:color="auto" w:fill="FFFFFF"/>
        </w:rPr>
        <w:t xml:space="preserve"> или </w:t>
      </w:r>
      <w:r w:rsidRPr="003A4EBE">
        <w:rPr>
          <w:rFonts w:ascii="Times New Roman" w:eastAsia="Times New Roman" w:hAnsi="Times New Roman" w:cs="Times New Roman"/>
          <w:color w:val="000000"/>
          <w:sz w:val="28"/>
          <w:szCs w:val="28"/>
          <w:shd w:val="clear" w:color="auto" w:fill="FFFFFF"/>
          <w:lang w:val="en-US"/>
        </w:rPr>
        <w:t>ESET</w:t>
      </w:r>
      <w:r w:rsidRPr="003A4EBE">
        <w:rPr>
          <w:rFonts w:ascii="Times New Roman" w:eastAsia="Times New Roman" w:hAnsi="Times New Roman" w:cs="Times New Roman"/>
          <w:color w:val="000000"/>
          <w:sz w:val="28"/>
          <w:szCs w:val="28"/>
          <w:shd w:val="clear" w:color="auto" w:fill="FFFFFF"/>
        </w:rPr>
        <w:t xml:space="preserve"> </w:t>
      </w:r>
      <w:r w:rsidRPr="003A4EBE">
        <w:rPr>
          <w:rFonts w:ascii="Times New Roman" w:eastAsia="Times New Roman" w:hAnsi="Times New Roman" w:cs="Times New Roman"/>
          <w:color w:val="000000"/>
          <w:sz w:val="28"/>
          <w:szCs w:val="28"/>
          <w:shd w:val="clear" w:color="auto" w:fill="FFFFFF"/>
          <w:lang w:val="en-US"/>
        </w:rPr>
        <w:t>NOD</w:t>
      </w:r>
      <w:r w:rsidRPr="003A4EBE">
        <w:rPr>
          <w:rFonts w:ascii="Times New Roman" w:eastAsia="Times New Roman" w:hAnsi="Times New Roman" w:cs="Times New Roman"/>
          <w:color w:val="000000"/>
          <w:sz w:val="28"/>
          <w:szCs w:val="28"/>
          <w:shd w:val="clear" w:color="auto" w:fill="FFFFFF"/>
        </w:rPr>
        <w:t xml:space="preserve">32 </w:t>
      </w:r>
      <w:r w:rsidRPr="003A4EBE">
        <w:rPr>
          <w:rFonts w:ascii="Times New Roman" w:eastAsia="Times New Roman" w:hAnsi="Times New Roman" w:cs="Times New Roman"/>
          <w:color w:val="000000"/>
          <w:sz w:val="28"/>
          <w:szCs w:val="28"/>
          <w:shd w:val="clear" w:color="auto" w:fill="FFFFFF"/>
          <w:lang w:val="en-US"/>
        </w:rPr>
        <w:t>Mobile</w:t>
      </w:r>
      <w:r w:rsidRPr="003A4EBE">
        <w:rPr>
          <w:rFonts w:ascii="Times New Roman" w:eastAsia="Times New Roman" w:hAnsi="Times New Roman" w:cs="Times New Roman"/>
          <w:color w:val="000000"/>
          <w:sz w:val="28"/>
          <w:szCs w:val="28"/>
          <w:shd w:val="clear" w:color="auto" w:fill="FFFFFF"/>
        </w:rPr>
        <w:t xml:space="preserve">. </w:t>
      </w:r>
    </w:p>
    <w:p w:rsidR="00C04A65" w:rsidRPr="009E5235" w:rsidRDefault="00C04A65" w:rsidP="00C04A65">
      <w:pPr>
        <w:pStyle w:val="a3"/>
        <w:numPr>
          <w:ilvl w:val="0"/>
          <w:numId w:val="22"/>
        </w:numPr>
        <w:tabs>
          <w:tab w:val="left" w:pos="993"/>
        </w:tabs>
        <w:ind w:left="0" w:firstLine="709"/>
        <w:jc w:val="both"/>
        <w:rPr>
          <w:rFonts w:ascii="Times New Roman" w:eastAsia="Times New Roman" w:hAnsi="Times New Roman" w:cs="Times New Roman"/>
          <w:sz w:val="28"/>
          <w:szCs w:val="28"/>
          <w:shd w:val="clear" w:color="auto" w:fill="FFFFFF"/>
        </w:rPr>
      </w:pPr>
      <w:r w:rsidRPr="009E5235">
        <w:rPr>
          <w:rFonts w:ascii="Times New Roman" w:eastAsia="Times New Roman" w:hAnsi="Times New Roman" w:cs="Times New Roman"/>
          <w:sz w:val="28"/>
          <w:szCs w:val="28"/>
        </w:rPr>
        <w:t xml:space="preserve">Обеспечивать защиту личного пространства с помощью инструментов блокировки, таких как </w:t>
      </w:r>
      <w:proofErr w:type="spellStart"/>
      <w:r w:rsidRPr="009E5235">
        <w:rPr>
          <w:rFonts w:ascii="Times New Roman" w:eastAsia="Times New Roman" w:hAnsi="Times New Roman" w:cs="Times New Roman"/>
          <w:sz w:val="28"/>
          <w:szCs w:val="28"/>
        </w:rPr>
        <w:t>App</w:t>
      </w:r>
      <w:proofErr w:type="spellEnd"/>
      <w:r w:rsidRPr="009E5235">
        <w:rPr>
          <w:rFonts w:ascii="Times New Roman" w:eastAsia="Times New Roman" w:hAnsi="Times New Roman" w:cs="Times New Roman"/>
          <w:sz w:val="28"/>
          <w:szCs w:val="28"/>
        </w:rPr>
        <w:t xml:space="preserve"> </w:t>
      </w:r>
      <w:proofErr w:type="spellStart"/>
      <w:r w:rsidRPr="009E5235">
        <w:rPr>
          <w:rFonts w:ascii="Times New Roman" w:eastAsia="Times New Roman" w:hAnsi="Times New Roman" w:cs="Times New Roman"/>
          <w:sz w:val="28"/>
          <w:szCs w:val="28"/>
        </w:rPr>
        <w:t>Protector</w:t>
      </w:r>
      <w:proofErr w:type="spellEnd"/>
      <w:r w:rsidRPr="009E5235">
        <w:rPr>
          <w:rFonts w:ascii="Times New Roman" w:eastAsia="Times New Roman" w:hAnsi="Times New Roman" w:cs="Times New Roman"/>
          <w:sz w:val="28"/>
          <w:szCs w:val="28"/>
        </w:rPr>
        <w:t xml:space="preserve">, </w:t>
      </w:r>
      <w:r w:rsidRPr="009E5235">
        <w:rPr>
          <w:rFonts w:ascii="Times New Roman" w:eastAsia="Times New Roman" w:hAnsi="Times New Roman" w:cs="Times New Roman"/>
          <w:sz w:val="28"/>
          <w:szCs w:val="28"/>
          <w:lang w:val="en-US"/>
        </w:rPr>
        <w:t>Perfect</w:t>
      </w:r>
      <w:r w:rsidRPr="009E5235">
        <w:rPr>
          <w:rFonts w:ascii="Times New Roman" w:eastAsia="Times New Roman" w:hAnsi="Times New Roman" w:cs="Times New Roman"/>
          <w:sz w:val="28"/>
          <w:szCs w:val="28"/>
        </w:rPr>
        <w:t xml:space="preserve"> </w:t>
      </w:r>
      <w:r w:rsidRPr="009E5235">
        <w:rPr>
          <w:rFonts w:ascii="Times New Roman" w:eastAsia="Times New Roman" w:hAnsi="Times New Roman" w:cs="Times New Roman"/>
          <w:sz w:val="28"/>
          <w:szCs w:val="28"/>
          <w:lang w:val="en-US"/>
        </w:rPr>
        <w:t>App</w:t>
      </w:r>
      <w:r w:rsidRPr="009E5235">
        <w:rPr>
          <w:rFonts w:ascii="Times New Roman" w:eastAsia="Times New Roman" w:hAnsi="Times New Roman" w:cs="Times New Roman"/>
          <w:sz w:val="28"/>
          <w:szCs w:val="28"/>
        </w:rPr>
        <w:t xml:space="preserve"> </w:t>
      </w:r>
      <w:r w:rsidRPr="009E5235">
        <w:rPr>
          <w:rFonts w:ascii="Times New Roman" w:eastAsia="Times New Roman" w:hAnsi="Times New Roman" w:cs="Times New Roman"/>
          <w:sz w:val="28"/>
          <w:szCs w:val="28"/>
          <w:lang w:val="en-US"/>
        </w:rPr>
        <w:t>Lock</w:t>
      </w:r>
      <w:r w:rsidRPr="009E5235">
        <w:rPr>
          <w:rFonts w:ascii="Times New Roman" w:eastAsia="Times New Roman" w:hAnsi="Times New Roman" w:cs="Times New Roman"/>
          <w:sz w:val="28"/>
          <w:szCs w:val="28"/>
        </w:rPr>
        <w:t xml:space="preserve"> или </w:t>
      </w:r>
      <w:r w:rsidRPr="009E5235">
        <w:rPr>
          <w:rFonts w:ascii="Times New Roman" w:eastAsia="Times New Roman" w:hAnsi="Times New Roman" w:cs="Times New Roman"/>
          <w:sz w:val="28"/>
          <w:szCs w:val="28"/>
          <w:lang w:val="en-US"/>
        </w:rPr>
        <w:t>Smart</w:t>
      </w:r>
      <w:r w:rsidRPr="009E5235">
        <w:rPr>
          <w:rFonts w:ascii="Times New Roman" w:eastAsia="Times New Roman" w:hAnsi="Times New Roman" w:cs="Times New Roman"/>
          <w:sz w:val="28"/>
          <w:szCs w:val="28"/>
        </w:rPr>
        <w:t xml:space="preserve"> </w:t>
      </w:r>
      <w:proofErr w:type="spellStart"/>
      <w:r w:rsidRPr="009E5235">
        <w:rPr>
          <w:rFonts w:ascii="Times New Roman" w:eastAsia="Times New Roman" w:hAnsi="Times New Roman" w:cs="Times New Roman"/>
          <w:sz w:val="28"/>
          <w:szCs w:val="28"/>
          <w:lang w:val="en-US"/>
        </w:rPr>
        <w:t>AppLock</w:t>
      </w:r>
      <w:proofErr w:type="spellEnd"/>
      <w:r w:rsidRPr="009E5235">
        <w:rPr>
          <w:rFonts w:ascii="Times New Roman" w:eastAsia="Times New Roman" w:hAnsi="Times New Roman" w:cs="Times New Roman"/>
          <w:sz w:val="28"/>
          <w:szCs w:val="28"/>
        </w:rPr>
        <w:t>.</w:t>
      </w:r>
    </w:p>
    <w:p w:rsidR="00C04A65" w:rsidRPr="009E5235" w:rsidRDefault="00C04A65" w:rsidP="00C04A65">
      <w:pPr>
        <w:pStyle w:val="a3"/>
        <w:numPr>
          <w:ilvl w:val="0"/>
          <w:numId w:val="22"/>
        </w:numPr>
        <w:tabs>
          <w:tab w:val="left" w:pos="993"/>
        </w:tabs>
        <w:ind w:left="0" w:firstLine="709"/>
        <w:jc w:val="both"/>
        <w:rPr>
          <w:rFonts w:ascii="Times New Roman" w:eastAsia="Times New Roman" w:hAnsi="Times New Roman" w:cs="Times New Roman"/>
          <w:sz w:val="28"/>
          <w:szCs w:val="28"/>
          <w:shd w:val="clear" w:color="auto" w:fill="FFFFFF"/>
        </w:rPr>
      </w:pPr>
      <w:r w:rsidRPr="009E5235">
        <w:rPr>
          <w:rFonts w:ascii="Times New Roman" w:eastAsia="Times New Roman" w:hAnsi="Times New Roman" w:cs="Times New Roman"/>
          <w:sz w:val="28"/>
          <w:szCs w:val="28"/>
          <w:shd w:val="clear" w:color="auto" w:fill="F9F9F9"/>
        </w:rPr>
        <w:t>Использовать программное обеспечение от крупных, известных разработчиков и з</w:t>
      </w:r>
      <w:r w:rsidRPr="009E5235">
        <w:rPr>
          <w:rFonts w:ascii="Times New Roman" w:eastAsia="Times New Roman" w:hAnsi="Times New Roman" w:cs="Times New Roman"/>
          <w:sz w:val="28"/>
          <w:szCs w:val="28"/>
        </w:rPr>
        <w:t xml:space="preserve">агружать его исключительно с официальных ресурсов, например </w:t>
      </w:r>
      <w:proofErr w:type="spellStart"/>
      <w:r w:rsidRPr="009E5235">
        <w:rPr>
          <w:rFonts w:ascii="Times New Roman" w:eastAsia="Times New Roman" w:hAnsi="Times New Roman" w:cs="Times New Roman"/>
          <w:sz w:val="28"/>
          <w:szCs w:val="28"/>
        </w:rPr>
        <w:t>Androidmarket</w:t>
      </w:r>
      <w:proofErr w:type="spellEnd"/>
      <w:r w:rsidRPr="009E5235">
        <w:rPr>
          <w:rFonts w:ascii="Times New Roman" w:eastAsia="Times New Roman" w:hAnsi="Times New Roman" w:cs="Times New Roman"/>
          <w:sz w:val="28"/>
          <w:szCs w:val="28"/>
        </w:rPr>
        <w:t xml:space="preserve"> или </w:t>
      </w:r>
      <w:r w:rsidRPr="009E5235">
        <w:rPr>
          <w:rFonts w:ascii="Times New Roman" w:eastAsia="Times New Roman" w:hAnsi="Times New Roman" w:cs="Times New Roman"/>
          <w:sz w:val="28"/>
          <w:szCs w:val="28"/>
          <w:lang w:val="en-US"/>
        </w:rPr>
        <w:t>Play</w:t>
      </w:r>
      <w:r w:rsidRPr="009E5235">
        <w:rPr>
          <w:rFonts w:ascii="Times New Roman" w:eastAsia="Times New Roman" w:hAnsi="Times New Roman" w:cs="Times New Roman"/>
          <w:sz w:val="28"/>
          <w:szCs w:val="28"/>
        </w:rPr>
        <w:t xml:space="preserve"> </w:t>
      </w:r>
      <w:proofErr w:type="spellStart"/>
      <w:r w:rsidRPr="009E5235">
        <w:rPr>
          <w:rFonts w:ascii="Times New Roman" w:eastAsia="Times New Roman" w:hAnsi="Times New Roman" w:cs="Times New Roman"/>
          <w:sz w:val="28"/>
          <w:szCs w:val="28"/>
        </w:rPr>
        <w:t>Маркет</w:t>
      </w:r>
      <w:proofErr w:type="spellEnd"/>
      <w:r w:rsidRPr="009E5235">
        <w:rPr>
          <w:rFonts w:ascii="Times New Roman" w:eastAsia="Times New Roman" w:hAnsi="Times New Roman" w:cs="Times New Roman"/>
          <w:sz w:val="28"/>
          <w:szCs w:val="28"/>
        </w:rPr>
        <w:t xml:space="preserve"> для операционной системы </w:t>
      </w:r>
      <w:proofErr w:type="spellStart"/>
      <w:r w:rsidRPr="009E5235">
        <w:rPr>
          <w:rFonts w:ascii="Times New Roman" w:eastAsia="Times New Roman" w:hAnsi="Times New Roman" w:cs="Times New Roman"/>
          <w:sz w:val="28"/>
          <w:szCs w:val="28"/>
        </w:rPr>
        <w:t>Android</w:t>
      </w:r>
      <w:proofErr w:type="spellEnd"/>
      <w:r w:rsidRPr="009E5235">
        <w:rPr>
          <w:rFonts w:ascii="Times New Roman" w:eastAsia="Times New Roman" w:hAnsi="Times New Roman" w:cs="Times New Roman"/>
          <w:sz w:val="28"/>
          <w:szCs w:val="28"/>
        </w:rPr>
        <w:t xml:space="preserve"> или </w:t>
      </w:r>
      <w:proofErr w:type="spellStart"/>
      <w:r w:rsidRPr="009E5235">
        <w:rPr>
          <w:rFonts w:ascii="Times New Roman" w:eastAsia="Times New Roman" w:hAnsi="Times New Roman" w:cs="Times New Roman"/>
          <w:sz w:val="28"/>
          <w:szCs w:val="28"/>
        </w:rPr>
        <w:t>AppStore</w:t>
      </w:r>
      <w:proofErr w:type="spellEnd"/>
      <w:r w:rsidRPr="009E5235">
        <w:rPr>
          <w:rFonts w:ascii="Times New Roman" w:eastAsia="Times New Roman" w:hAnsi="Times New Roman" w:cs="Times New Roman"/>
          <w:sz w:val="28"/>
          <w:szCs w:val="28"/>
        </w:rPr>
        <w:t xml:space="preserve"> для </w:t>
      </w:r>
      <w:proofErr w:type="spellStart"/>
      <w:r w:rsidRPr="009E5235">
        <w:rPr>
          <w:rFonts w:ascii="Times New Roman" w:eastAsia="Times New Roman" w:hAnsi="Times New Roman" w:cs="Times New Roman"/>
          <w:sz w:val="28"/>
          <w:szCs w:val="28"/>
          <w:lang w:val="en-US"/>
        </w:rPr>
        <w:t>i</w:t>
      </w:r>
      <w:proofErr w:type="spellEnd"/>
      <w:r w:rsidRPr="009E5235">
        <w:rPr>
          <w:rFonts w:ascii="Times New Roman" w:eastAsia="Times New Roman" w:hAnsi="Times New Roman" w:cs="Times New Roman"/>
          <w:sz w:val="28"/>
          <w:szCs w:val="28"/>
        </w:rPr>
        <w:t xml:space="preserve">OS. </w:t>
      </w:r>
    </w:p>
    <w:p w:rsidR="00C04A65" w:rsidRPr="009E5235" w:rsidRDefault="00C04A65" w:rsidP="00C04A65">
      <w:pPr>
        <w:pStyle w:val="a3"/>
        <w:numPr>
          <w:ilvl w:val="0"/>
          <w:numId w:val="22"/>
        </w:numPr>
        <w:tabs>
          <w:tab w:val="left" w:pos="993"/>
        </w:tabs>
        <w:ind w:left="0" w:firstLine="709"/>
        <w:jc w:val="both"/>
        <w:rPr>
          <w:rFonts w:ascii="Times New Roman" w:eastAsia="Times New Roman" w:hAnsi="Times New Roman" w:cs="Times New Roman"/>
          <w:sz w:val="28"/>
          <w:szCs w:val="28"/>
          <w:shd w:val="clear" w:color="auto" w:fill="FFFFFF"/>
        </w:rPr>
      </w:pPr>
      <w:r w:rsidRPr="009E5235">
        <w:rPr>
          <w:rFonts w:ascii="Times New Roman" w:eastAsia="Times New Roman" w:hAnsi="Times New Roman" w:cs="Times New Roman"/>
          <w:sz w:val="28"/>
          <w:szCs w:val="28"/>
        </w:rPr>
        <w:t xml:space="preserve">Изучать разрешения, которые хочет получить программное обеспечение при установке. </w:t>
      </w:r>
      <w:r w:rsidRPr="009E5235">
        <w:rPr>
          <w:rFonts w:ascii="Times New Roman" w:eastAsia="Times New Roman" w:hAnsi="Times New Roman" w:cs="Times New Roman"/>
          <w:sz w:val="28"/>
          <w:szCs w:val="21"/>
          <w:lang w:eastAsia="ru-RU"/>
        </w:rPr>
        <w:t xml:space="preserve">К примеру, подозрительным может показаться, что «Приложение для чтения книг» запрашивает у установщика доступ к отправке </w:t>
      </w:r>
      <w:r w:rsidRPr="009E5235">
        <w:rPr>
          <w:rFonts w:ascii="Times New Roman" w:eastAsia="Times New Roman" w:hAnsi="Times New Roman" w:cs="Times New Roman"/>
          <w:sz w:val="28"/>
          <w:szCs w:val="21"/>
          <w:lang w:val="en-US" w:eastAsia="ru-RU"/>
        </w:rPr>
        <w:t>SMS</w:t>
      </w:r>
      <w:r w:rsidRPr="009E5235">
        <w:rPr>
          <w:rFonts w:ascii="Times New Roman" w:eastAsia="Times New Roman" w:hAnsi="Times New Roman" w:cs="Times New Roman"/>
          <w:sz w:val="28"/>
          <w:szCs w:val="21"/>
          <w:lang w:eastAsia="ru-RU"/>
        </w:rPr>
        <w:t>-сообщений на платные номера.</w:t>
      </w:r>
    </w:p>
    <w:p w:rsidR="00C04A65" w:rsidRPr="009E5235" w:rsidRDefault="00C04A65" w:rsidP="00C04A65">
      <w:pPr>
        <w:pStyle w:val="a3"/>
        <w:numPr>
          <w:ilvl w:val="0"/>
          <w:numId w:val="22"/>
        </w:numPr>
        <w:tabs>
          <w:tab w:val="left" w:pos="709"/>
          <w:tab w:val="left" w:pos="851"/>
          <w:tab w:val="left" w:pos="993"/>
        </w:tabs>
        <w:ind w:left="0" w:firstLine="567"/>
        <w:jc w:val="both"/>
        <w:rPr>
          <w:rFonts w:ascii="Times New Roman" w:eastAsia="Times New Roman" w:hAnsi="Times New Roman" w:cs="Times New Roman"/>
          <w:sz w:val="28"/>
          <w:szCs w:val="28"/>
        </w:rPr>
      </w:pPr>
      <w:r w:rsidRPr="009E5235">
        <w:rPr>
          <w:rFonts w:ascii="Times New Roman" w:eastAsia="Times New Roman" w:hAnsi="Times New Roman" w:cs="Times New Roman"/>
          <w:sz w:val="28"/>
          <w:szCs w:val="28"/>
        </w:rPr>
        <w:t xml:space="preserve">Использовать программное обеспечение для фильтрации нежелательных сообщений и </w:t>
      </w:r>
      <w:r w:rsidRPr="009E5235">
        <w:rPr>
          <w:rFonts w:ascii="Times New Roman" w:eastAsia="Times New Roman" w:hAnsi="Times New Roman" w:cs="Times New Roman"/>
          <w:sz w:val="28"/>
          <w:szCs w:val="28"/>
          <w:lang w:val="en-US"/>
        </w:rPr>
        <w:t>Web</w:t>
      </w:r>
      <w:r w:rsidRPr="009E5235">
        <w:rPr>
          <w:rFonts w:ascii="Times New Roman" w:eastAsia="Times New Roman" w:hAnsi="Times New Roman" w:cs="Times New Roman"/>
          <w:sz w:val="28"/>
          <w:szCs w:val="28"/>
        </w:rPr>
        <w:t>-</w:t>
      </w:r>
      <w:proofErr w:type="spellStart"/>
      <w:r w:rsidRPr="009E5235">
        <w:rPr>
          <w:rFonts w:ascii="Times New Roman" w:eastAsia="Times New Roman" w:hAnsi="Times New Roman" w:cs="Times New Roman"/>
          <w:sz w:val="28"/>
          <w:szCs w:val="28"/>
        </w:rPr>
        <w:t>контента</w:t>
      </w:r>
      <w:proofErr w:type="spellEnd"/>
      <w:r>
        <w:rPr>
          <w:rFonts w:ascii="Times New Roman" w:eastAsia="Times New Roman" w:hAnsi="Times New Roman" w:cs="Times New Roman"/>
          <w:sz w:val="28"/>
          <w:szCs w:val="28"/>
        </w:rPr>
        <w:t xml:space="preserve">, к </w:t>
      </w:r>
      <w:proofErr w:type="gramStart"/>
      <w:r>
        <w:rPr>
          <w:rFonts w:ascii="Times New Roman" w:eastAsia="Times New Roman" w:hAnsi="Times New Roman" w:cs="Times New Roman"/>
          <w:sz w:val="28"/>
          <w:szCs w:val="28"/>
        </w:rPr>
        <w:t>примеру</w:t>
      </w:r>
      <w:proofErr w:type="gramEnd"/>
      <w:r>
        <w:rPr>
          <w:rFonts w:ascii="Times New Roman" w:eastAsia="Times New Roman" w:hAnsi="Times New Roman" w:cs="Times New Roman"/>
          <w:sz w:val="28"/>
          <w:szCs w:val="28"/>
        </w:rPr>
        <w:t xml:space="preserve"> </w:t>
      </w:r>
      <w:r w:rsidRPr="009E5235">
        <w:rPr>
          <w:rFonts w:ascii="Times New Roman" w:eastAsia="Times New Roman" w:hAnsi="Times New Roman" w:cs="Times New Roman"/>
          <w:sz w:val="28"/>
          <w:szCs w:val="28"/>
          <w:lang w:val="en-US"/>
        </w:rPr>
        <w:t>Web</w:t>
      </w:r>
      <w:r w:rsidRPr="009E5235">
        <w:rPr>
          <w:rFonts w:ascii="Times New Roman" w:eastAsia="Times New Roman" w:hAnsi="Times New Roman" w:cs="Times New Roman"/>
          <w:sz w:val="28"/>
          <w:szCs w:val="28"/>
        </w:rPr>
        <w:t xml:space="preserve"> </w:t>
      </w:r>
      <w:r w:rsidRPr="009E5235">
        <w:rPr>
          <w:rFonts w:ascii="Times New Roman" w:eastAsia="Times New Roman" w:hAnsi="Times New Roman" w:cs="Times New Roman"/>
          <w:sz w:val="28"/>
          <w:szCs w:val="28"/>
          <w:lang w:val="en-US"/>
        </w:rPr>
        <w:t>Filter</w:t>
      </w:r>
      <w:r w:rsidRPr="009E5235">
        <w:rPr>
          <w:rFonts w:ascii="Times New Roman" w:eastAsia="Times New Roman" w:hAnsi="Times New Roman" w:cs="Times New Roman"/>
          <w:sz w:val="28"/>
          <w:szCs w:val="28"/>
        </w:rPr>
        <w:t xml:space="preserve"> </w:t>
      </w:r>
      <w:r w:rsidRPr="009E5235">
        <w:rPr>
          <w:rFonts w:ascii="Times New Roman" w:eastAsia="Times New Roman" w:hAnsi="Times New Roman" w:cs="Times New Roman"/>
          <w:sz w:val="28"/>
          <w:szCs w:val="28"/>
          <w:lang w:val="en-US"/>
        </w:rPr>
        <w:t>with</w:t>
      </w:r>
      <w:r w:rsidRPr="009E5235">
        <w:rPr>
          <w:rFonts w:ascii="Times New Roman" w:eastAsia="Times New Roman" w:hAnsi="Times New Roman" w:cs="Times New Roman"/>
          <w:sz w:val="28"/>
          <w:szCs w:val="28"/>
        </w:rPr>
        <w:t xml:space="preserve"> </w:t>
      </w:r>
      <w:r w:rsidRPr="009E5235">
        <w:rPr>
          <w:rFonts w:ascii="Times New Roman" w:eastAsia="Times New Roman" w:hAnsi="Times New Roman" w:cs="Times New Roman"/>
          <w:sz w:val="28"/>
          <w:szCs w:val="28"/>
          <w:lang w:val="en-US"/>
        </w:rPr>
        <w:t>App</w:t>
      </w:r>
      <w:r w:rsidRPr="009E5235">
        <w:rPr>
          <w:rFonts w:ascii="Times New Roman" w:eastAsia="Times New Roman" w:hAnsi="Times New Roman" w:cs="Times New Roman"/>
          <w:sz w:val="28"/>
          <w:szCs w:val="28"/>
        </w:rPr>
        <w:t xml:space="preserve"> </w:t>
      </w:r>
      <w:r w:rsidRPr="009E5235">
        <w:rPr>
          <w:rFonts w:ascii="Times New Roman" w:eastAsia="Times New Roman" w:hAnsi="Times New Roman" w:cs="Times New Roman"/>
          <w:sz w:val="28"/>
          <w:szCs w:val="28"/>
          <w:lang w:val="en-US"/>
        </w:rPr>
        <w:t>Control</w:t>
      </w:r>
      <w:r w:rsidRPr="009E5235">
        <w:rPr>
          <w:rFonts w:ascii="Times New Roman" w:eastAsia="Times New Roman" w:hAnsi="Times New Roman" w:cs="Times New Roman"/>
          <w:sz w:val="28"/>
          <w:szCs w:val="28"/>
        </w:rPr>
        <w:t xml:space="preserve">, </w:t>
      </w:r>
      <w:proofErr w:type="spellStart"/>
      <w:r w:rsidRPr="009E5235">
        <w:rPr>
          <w:rFonts w:ascii="Times New Roman" w:eastAsia="Times New Roman" w:hAnsi="Times New Roman" w:cs="Times New Roman"/>
          <w:sz w:val="28"/>
          <w:szCs w:val="28"/>
        </w:rPr>
        <w:t>Android</w:t>
      </w:r>
      <w:proofErr w:type="spellEnd"/>
      <w:r w:rsidRPr="009E5235">
        <w:rPr>
          <w:rFonts w:ascii="Times New Roman" w:eastAsia="Times New Roman" w:hAnsi="Times New Roman" w:cs="Times New Roman"/>
          <w:sz w:val="28"/>
          <w:szCs w:val="28"/>
        </w:rPr>
        <w:t xml:space="preserve"> </w:t>
      </w:r>
      <w:proofErr w:type="spellStart"/>
      <w:r w:rsidRPr="009E5235">
        <w:rPr>
          <w:rFonts w:ascii="Times New Roman" w:eastAsia="Times New Roman" w:hAnsi="Times New Roman" w:cs="Times New Roman"/>
          <w:sz w:val="28"/>
          <w:szCs w:val="28"/>
        </w:rPr>
        <w:t>Firewall</w:t>
      </w:r>
      <w:proofErr w:type="spellEnd"/>
      <w:r w:rsidRPr="009E5235">
        <w:rPr>
          <w:rFonts w:ascii="Times New Roman" w:eastAsia="Times New Roman" w:hAnsi="Times New Roman" w:cs="Times New Roman"/>
          <w:sz w:val="28"/>
          <w:szCs w:val="28"/>
        </w:rPr>
        <w:t xml:space="preserve">, </w:t>
      </w:r>
      <w:proofErr w:type="spellStart"/>
      <w:r w:rsidRPr="009E5235">
        <w:rPr>
          <w:rFonts w:ascii="Times New Roman" w:eastAsia="Times New Roman" w:hAnsi="Times New Roman" w:cs="Times New Roman"/>
          <w:sz w:val="28"/>
          <w:szCs w:val="28"/>
          <w:lang w:val="en-US"/>
        </w:rPr>
        <w:t>AntiSpamSMS</w:t>
      </w:r>
      <w:proofErr w:type="spellEnd"/>
      <w:r w:rsidRPr="009E5235">
        <w:rPr>
          <w:rFonts w:ascii="Times New Roman" w:eastAsia="Times New Roman" w:hAnsi="Times New Roman" w:cs="Times New Roman"/>
          <w:sz w:val="28"/>
          <w:szCs w:val="28"/>
        </w:rPr>
        <w:t>.</w:t>
      </w:r>
    </w:p>
    <w:p w:rsidR="00C04A65" w:rsidRDefault="00C04A65" w:rsidP="00C04A65">
      <w:pPr>
        <w:pStyle w:val="a3"/>
        <w:numPr>
          <w:ilvl w:val="0"/>
          <w:numId w:val="22"/>
        </w:numPr>
        <w:tabs>
          <w:tab w:val="left" w:pos="709"/>
          <w:tab w:val="left" w:pos="851"/>
          <w:tab w:val="left" w:pos="993"/>
        </w:tabs>
        <w:ind w:left="0" w:firstLine="567"/>
        <w:jc w:val="both"/>
        <w:rPr>
          <w:rFonts w:ascii="Times New Roman" w:eastAsia="Times New Roman" w:hAnsi="Times New Roman" w:cs="Times New Roman"/>
          <w:sz w:val="28"/>
          <w:szCs w:val="28"/>
        </w:rPr>
      </w:pPr>
      <w:r w:rsidRPr="003A4EBE">
        <w:rPr>
          <w:rFonts w:ascii="Times New Roman" w:eastAsia="Times New Roman" w:hAnsi="Times New Roman" w:cs="Times New Roman"/>
          <w:sz w:val="28"/>
          <w:szCs w:val="28"/>
        </w:rPr>
        <w:t>Создавать резервные копии для защиты от потери таких данных, как список контактов, фотографии, ауди</w:t>
      </w:r>
      <w:proofErr w:type="gramStart"/>
      <w:r w:rsidRPr="003A4EBE">
        <w:rPr>
          <w:rFonts w:ascii="Times New Roman" w:eastAsia="Times New Roman" w:hAnsi="Times New Roman" w:cs="Times New Roman"/>
          <w:sz w:val="28"/>
          <w:szCs w:val="28"/>
        </w:rPr>
        <w:t>о-</w:t>
      </w:r>
      <w:proofErr w:type="gramEnd"/>
      <w:r w:rsidRPr="003A4EBE">
        <w:rPr>
          <w:rFonts w:ascii="Times New Roman" w:eastAsia="Times New Roman" w:hAnsi="Times New Roman" w:cs="Times New Roman"/>
          <w:sz w:val="28"/>
          <w:szCs w:val="28"/>
        </w:rPr>
        <w:t xml:space="preserve"> или </w:t>
      </w:r>
      <w:proofErr w:type="spellStart"/>
      <w:r w:rsidRPr="003A4EBE">
        <w:rPr>
          <w:rFonts w:ascii="Times New Roman" w:eastAsia="Times New Roman" w:hAnsi="Times New Roman" w:cs="Times New Roman"/>
          <w:sz w:val="28"/>
          <w:szCs w:val="28"/>
        </w:rPr>
        <w:t>видеофайлы</w:t>
      </w:r>
      <w:proofErr w:type="spellEnd"/>
      <w:r w:rsidRPr="003A4EBE">
        <w:rPr>
          <w:rFonts w:ascii="Times New Roman" w:eastAsia="Times New Roman" w:hAnsi="Times New Roman" w:cs="Times New Roman"/>
          <w:sz w:val="28"/>
          <w:szCs w:val="28"/>
        </w:rPr>
        <w:t xml:space="preserve">, </w:t>
      </w:r>
      <w:r w:rsidRPr="003A4EBE">
        <w:rPr>
          <w:rFonts w:ascii="Times New Roman" w:eastAsia="Times New Roman" w:hAnsi="Times New Roman" w:cs="Times New Roman"/>
          <w:sz w:val="28"/>
          <w:szCs w:val="28"/>
          <w:lang w:val="en-US"/>
        </w:rPr>
        <w:t>SMS</w:t>
      </w:r>
      <w:r w:rsidRPr="003A4EBE">
        <w:rPr>
          <w:rFonts w:ascii="Times New Roman" w:eastAsia="Times New Roman" w:hAnsi="Times New Roman" w:cs="Times New Roman"/>
          <w:sz w:val="28"/>
          <w:szCs w:val="28"/>
        </w:rPr>
        <w:t xml:space="preserve"> или </w:t>
      </w:r>
      <w:r w:rsidRPr="003A4EBE">
        <w:rPr>
          <w:rFonts w:ascii="Times New Roman" w:eastAsia="Times New Roman" w:hAnsi="Times New Roman" w:cs="Times New Roman"/>
          <w:sz w:val="28"/>
          <w:szCs w:val="28"/>
          <w:lang w:val="en-US"/>
        </w:rPr>
        <w:t>MMS</w:t>
      </w:r>
      <w:r w:rsidRPr="003A4EBE">
        <w:rPr>
          <w:rFonts w:ascii="Times New Roman" w:eastAsia="Times New Roman" w:hAnsi="Times New Roman" w:cs="Times New Roman"/>
          <w:sz w:val="28"/>
          <w:szCs w:val="28"/>
        </w:rPr>
        <w:t xml:space="preserve"> сообщения. </w:t>
      </w:r>
    </w:p>
    <w:p w:rsidR="00C04A65" w:rsidRPr="003A4EBE" w:rsidRDefault="00C04A65" w:rsidP="00C04A65">
      <w:pPr>
        <w:pStyle w:val="a3"/>
        <w:numPr>
          <w:ilvl w:val="0"/>
          <w:numId w:val="22"/>
        </w:numPr>
        <w:tabs>
          <w:tab w:val="left" w:pos="709"/>
          <w:tab w:val="left" w:pos="851"/>
          <w:tab w:val="left" w:pos="993"/>
        </w:tabs>
        <w:ind w:left="0" w:firstLine="567"/>
        <w:jc w:val="both"/>
        <w:rPr>
          <w:rFonts w:ascii="Times New Roman" w:eastAsia="Times New Roman" w:hAnsi="Times New Roman" w:cs="Times New Roman"/>
          <w:sz w:val="28"/>
          <w:szCs w:val="28"/>
        </w:rPr>
      </w:pPr>
      <w:r w:rsidRPr="003A4EBE">
        <w:rPr>
          <w:rFonts w:ascii="Times New Roman" w:eastAsia="Times New Roman" w:hAnsi="Times New Roman" w:cs="Times New Roman"/>
          <w:sz w:val="28"/>
          <w:szCs w:val="28"/>
        </w:rPr>
        <w:t xml:space="preserve">Не использовать в своем мобильном устройстве карты памяти «серого» производства из желания сэкономить. </w:t>
      </w:r>
    </w:p>
    <w:p w:rsidR="00C04A65" w:rsidRPr="009E5235" w:rsidRDefault="00C04A65" w:rsidP="00C04A65">
      <w:pPr>
        <w:pStyle w:val="a3"/>
        <w:ind w:firstLine="709"/>
        <w:jc w:val="both"/>
        <w:rPr>
          <w:rFonts w:ascii="Times New Roman" w:eastAsia="Times New Roman" w:hAnsi="Times New Roman" w:cs="Times New Roman"/>
          <w:sz w:val="28"/>
        </w:rPr>
      </w:pPr>
      <w:r w:rsidRPr="009E5235">
        <w:rPr>
          <w:rFonts w:ascii="Times New Roman" w:eastAsia="Times New Roman" w:hAnsi="Times New Roman" w:cs="Times New Roman"/>
          <w:sz w:val="28"/>
        </w:rPr>
        <w:t>Проведенное исследование позволяет нам сделать следующие выводы:</w:t>
      </w:r>
    </w:p>
    <w:p w:rsidR="00C04A65" w:rsidRPr="009E5235" w:rsidRDefault="00C04A65" w:rsidP="00C04A65">
      <w:pPr>
        <w:pStyle w:val="a3"/>
        <w:numPr>
          <w:ilvl w:val="0"/>
          <w:numId w:val="23"/>
        </w:numPr>
        <w:tabs>
          <w:tab w:val="left" w:pos="993"/>
        </w:tabs>
        <w:ind w:left="0" w:firstLine="709"/>
        <w:jc w:val="both"/>
        <w:rPr>
          <w:rStyle w:val="af2"/>
          <w:rFonts w:ascii="Times New Roman" w:eastAsia="Times New Roman" w:hAnsi="Times New Roman" w:cs="Times New Roman"/>
          <w:b w:val="0"/>
          <w:bCs w:val="0"/>
        </w:rPr>
      </w:pPr>
      <w:r w:rsidRPr="009E5235">
        <w:rPr>
          <w:rStyle w:val="af2"/>
          <w:rFonts w:ascii="Times New Roman" w:eastAsia="Times New Roman" w:hAnsi="Times New Roman" w:cs="Times New Roman"/>
          <w:b w:val="0"/>
          <w:sz w:val="28"/>
          <w:szCs w:val="28"/>
          <w:shd w:val="clear" w:color="auto" w:fill="FFFFFF"/>
        </w:rPr>
        <w:t xml:space="preserve">В настоящее время мобильные </w:t>
      </w:r>
      <w:proofErr w:type="spellStart"/>
      <w:r w:rsidRPr="009E5235">
        <w:rPr>
          <w:rStyle w:val="af2"/>
          <w:rFonts w:ascii="Times New Roman" w:eastAsia="Times New Roman" w:hAnsi="Times New Roman" w:cs="Times New Roman"/>
          <w:b w:val="0"/>
          <w:sz w:val="28"/>
          <w:szCs w:val="28"/>
          <w:shd w:val="clear" w:color="auto" w:fill="FFFFFF"/>
        </w:rPr>
        <w:t>устройстива</w:t>
      </w:r>
      <w:proofErr w:type="spellEnd"/>
      <w:r w:rsidRPr="009E5235">
        <w:rPr>
          <w:rStyle w:val="af2"/>
          <w:rFonts w:ascii="Times New Roman" w:eastAsia="Times New Roman" w:hAnsi="Times New Roman" w:cs="Times New Roman"/>
          <w:b w:val="0"/>
          <w:sz w:val="28"/>
          <w:szCs w:val="28"/>
          <w:shd w:val="clear" w:color="auto" w:fill="FFFFFF"/>
        </w:rPr>
        <w:t xml:space="preserve"> являются самым слабым звеном информационной сети, что связано с ростом появления вредоносных приложений и снижением возраста пользователей.</w:t>
      </w:r>
    </w:p>
    <w:p w:rsidR="00C04A65" w:rsidRPr="009E5235" w:rsidRDefault="00C04A65" w:rsidP="00C04A65">
      <w:pPr>
        <w:pStyle w:val="a3"/>
        <w:numPr>
          <w:ilvl w:val="0"/>
          <w:numId w:val="23"/>
        </w:numPr>
        <w:tabs>
          <w:tab w:val="left" w:pos="993"/>
        </w:tabs>
        <w:ind w:left="0" w:firstLine="709"/>
        <w:jc w:val="both"/>
        <w:rPr>
          <w:rStyle w:val="af2"/>
          <w:rFonts w:ascii="Times New Roman" w:eastAsia="Times New Roman" w:hAnsi="Times New Roman" w:cs="Times New Roman"/>
          <w:b w:val="0"/>
          <w:bCs w:val="0"/>
          <w:sz w:val="28"/>
        </w:rPr>
      </w:pPr>
      <w:r w:rsidRPr="009E5235">
        <w:rPr>
          <w:rStyle w:val="af2"/>
          <w:rFonts w:ascii="Times New Roman" w:eastAsia="Times New Roman" w:hAnsi="Times New Roman" w:cs="Times New Roman"/>
          <w:b w:val="0"/>
          <w:bCs w:val="0"/>
          <w:sz w:val="28"/>
        </w:rPr>
        <w:t xml:space="preserve">Построение и поддержка безопасной системы требует системного подхода, в соответствии с которым следует учитывать не только весь спектр возможных угроз для конкретного устройства, но и различные </w:t>
      </w:r>
      <w:proofErr w:type="gramStart"/>
      <w:r w:rsidRPr="009E5235">
        <w:rPr>
          <w:rStyle w:val="af2"/>
          <w:rFonts w:ascii="Times New Roman" w:eastAsia="Times New Roman" w:hAnsi="Times New Roman" w:cs="Times New Roman"/>
          <w:b w:val="0"/>
          <w:bCs w:val="0"/>
          <w:sz w:val="28"/>
        </w:rPr>
        <w:t>средства</w:t>
      </w:r>
      <w:proofErr w:type="gramEnd"/>
      <w:r w:rsidRPr="009E5235">
        <w:rPr>
          <w:rStyle w:val="af2"/>
          <w:rFonts w:ascii="Times New Roman" w:eastAsia="Times New Roman" w:hAnsi="Times New Roman" w:cs="Times New Roman"/>
          <w:b w:val="0"/>
          <w:bCs w:val="0"/>
          <w:sz w:val="28"/>
        </w:rPr>
        <w:t xml:space="preserve"> и приемы для их отражения.</w:t>
      </w:r>
    </w:p>
    <w:p w:rsidR="00C04A65" w:rsidRPr="009E5235" w:rsidRDefault="00C04A65" w:rsidP="00C04A65">
      <w:pPr>
        <w:pStyle w:val="a3"/>
        <w:numPr>
          <w:ilvl w:val="0"/>
          <w:numId w:val="23"/>
        </w:numPr>
        <w:tabs>
          <w:tab w:val="left" w:pos="993"/>
        </w:tabs>
        <w:ind w:left="0" w:firstLine="709"/>
        <w:jc w:val="both"/>
        <w:rPr>
          <w:rFonts w:ascii="Times New Roman" w:eastAsia="Times New Roman" w:hAnsi="Times New Roman" w:cs="Times New Roman"/>
        </w:rPr>
      </w:pPr>
      <w:r w:rsidRPr="009E5235">
        <w:rPr>
          <w:rFonts w:ascii="Times New Roman" w:eastAsia="Times New Roman" w:hAnsi="Times New Roman" w:cs="Times New Roman"/>
          <w:sz w:val="28"/>
        </w:rPr>
        <w:t xml:space="preserve">Сравнивая и анализируя различные защитные решения, оптимизированные для мобильных устройств, мы пришли к выводу, что усиление защиты информации могут гарантировать только </w:t>
      </w:r>
      <w:r w:rsidRPr="009E5235">
        <w:rPr>
          <w:rStyle w:val="af2"/>
          <w:rFonts w:ascii="Times New Roman" w:eastAsia="Times New Roman" w:hAnsi="Times New Roman" w:cs="Times New Roman"/>
          <w:b w:val="0"/>
          <w:bCs w:val="0"/>
          <w:sz w:val="28"/>
        </w:rPr>
        <w:t>программно-аппаратные модули с широким использованием алгоритмов закрытия информации</w:t>
      </w:r>
      <w:r w:rsidRPr="009E5235">
        <w:rPr>
          <w:rFonts w:ascii="Times New Roman" w:eastAsia="Times New Roman" w:hAnsi="Times New Roman" w:cs="Times New Roman"/>
          <w:sz w:val="28"/>
        </w:rPr>
        <w:t>.</w:t>
      </w:r>
    </w:p>
    <w:p w:rsidR="00C04A65" w:rsidRPr="009E5235" w:rsidRDefault="00C04A65" w:rsidP="00C04A65">
      <w:pPr>
        <w:pStyle w:val="a3"/>
        <w:numPr>
          <w:ilvl w:val="0"/>
          <w:numId w:val="23"/>
        </w:numPr>
        <w:tabs>
          <w:tab w:val="left" w:pos="993"/>
        </w:tabs>
        <w:ind w:left="0" w:firstLine="709"/>
        <w:jc w:val="both"/>
        <w:rPr>
          <w:rFonts w:ascii="Times New Roman" w:eastAsia="Times New Roman" w:hAnsi="Times New Roman" w:cs="Times New Roman"/>
          <w:sz w:val="28"/>
        </w:rPr>
      </w:pPr>
      <w:r w:rsidRPr="009E5235">
        <w:rPr>
          <w:rFonts w:ascii="Times New Roman" w:eastAsia="Times New Roman" w:hAnsi="Times New Roman" w:cs="Times New Roman"/>
          <w:sz w:val="28"/>
        </w:rPr>
        <w:lastRenderedPageBreak/>
        <w:t>Решение большей части задач информационной безопасности не требует от владельца технического образования или специализированных знаний и навыков.</w:t>
      </w:r>
    </w:p>
    <w:p w:rsidR="00C04A65" w:rsidRPr="00EF12A5" w:rsidRDefault="00C04A65" w:rsidP="00C04A65">
      <w:pPr>
        <w:pStyle w:val="a3"/>
        <w:numPr>
          <w:ilvl w:val="0"/>
          <w:numId w:val="23"/>
        </w:numPr>
        <w:tabs>
          <w:tab w:val="left" w:pos="993"/>
        </w:tabs>
        <w:ind w:left="0" w:firstLine="709"/>
        <w:jc w:val="both"/>
        <w:rPr>
          <w:rFonts w:ascii="Times New Roman" w:eastAsia="Times New Roman" w:hAnsi="Times New Roman" w:cs="Times New Roman"/>
          <w:sz w:val="28"/>
        </w:rPr>
      </w:pPr>
      <w:r w:rsidRPr="009E5235">
        <w:rPr>
          <w:rFonts w:ascii="Times New Roman" w:eastAsia="Times New Roman" w:hAnsi="Times New Roman" w:cs="Times New Roman"/>
          <w:sz w:val="28"/>
          <w:szCs w:val="28"/>
        </w:rPr>
        <w:t>Каждый владелец мобильного устройства никогда не должен быть уверен, что его устройство защищено, и, как следствие, с большей серьезностью относиться к обеспечению безопасности конфиденциальной информации.</w:t>
      </w:r>
    </w:p>
    <w:p w:rsidR="00C04A65" w:rsidRPr="003A4EBE" w:rsidRDefault="00C04A65" w:rsidP="00C04A65">
      <w:pPr>
        <w:pStyle w:val="a3"/>
        <w:tabs>
          <w:tab w:val="left" w:pos="993"/>
        </w:tabs>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Подводя итог проведенному нами исследованию, следует отметить, что п</w:t>
      </w:r>
      <w:r w:rsidRPr="00B3178A">
        <w:rPr>
          <w:rFonts w:ascii="Times New Roman" w:eastAsia="Times New Roman" w:hAnsi="Times New Roman" w:cs="Times New Roman"/>
          <w:sz w:val="28"/>
          <w:szCs w:val="28"/>
          <w:lang w:eastAsia="ru-RU"/>
        </w:rPr>
        <w:t xml:space="preserve">редлагаемый подход к рассмотрению совокупности проблем защиты информации </w:t>
      </w:r>
      <w:r>
        <w:rPr>
          <w:rFonts w:ascii="Times New Roman" w:eastAsia="Times New Roman" w:hAnsi="Times New Roman" w:cs="Times New Roman"/>
          <w:sz w:val="28"/>
          <w:szCs w:val="28"/>
          <w:lang w:eastAsia="ru-RU"/>
        </w:rPr>
        <w:t xml:space="preserve">и поиску решения этой проблемы </w:t>
      </w:r>
      <w:r w:rsidRPr="00B3178A">
        <w:rPr>
          <w:rFonts w:ascii="Times New Roman" w:eastAsia="Times New Roman" w:hAnsi="Times New Roman" w:cs="Times New Roman"/>
          <w:sz w:val="28"/>
          <w:szCs w:val="28"/>
          <w:lang w:eastAsia="ru-RU"/>
        </w:rPr>
        <w:t xml:space="preserve">не </w:t>
      </w:r>
      <w:r>
        <w:rPr>
          <w:rFonts w:ascii="Times New Roman" w:eastAsia="Times New Roman" w:hAnsi="Times New Roman" w:cs="Times New Roman"/>
          <w:sz w:val="28"/>
          <w:szCs w:val="28"/>
          <w:lang w:eastAsia="ru-RU"/>
        </w:rPr>
        <w:t>является строго научным, а пред</w:t>
      </w:r>
      <w:r w:rsidRPr="00B3178A">
        <w:rPr>
          <w:rFonts w:ascii="Times New Roman" w:eastAsia="Times New Roman" w:hAnsi="Times New Roman" w:cs="Times New Roman"/>
          <w:sz w:val="28"/>
          <w:szCs w:val="28"/>
          <w:lang w:eastAsia="ru-RU"/>
        </w:rPr>
        <w:t>ставляет мнение автора по этим вопросам.</w:t>
      </w:r>
    </w:p>
    <w:p w:rsidR="008E0CD3" w:rsidRDefault="008E0CD3" w:rsidP="00C04A65">
      <w:pPr>
        <w:spacing w:after="0" w:line="240" w:lineRule="auto"/>
        <w:jc w:val="center"/>
        <w:rPr>
          <w:rFonts w:ascii="Times New Roman" w:hAnsi="Times New Roman" w:cs="Times New Roman"/>
          <w:b/>
          <w:sz w:val="28"/>
          <w:szCs w:val="28"/>
        </w:rPr>
      </w:pPr>
    </w:p>
    <w:p w:rsidR="008E0CD3" w:rsidRDefault="008E0CD3" w:rsidP="00C04A65">
      <w:pPr>
        <w:spacing w:after="0" w:line="240" w:lineRule="auto"/>
        <w:jc w:val="center"/>
        <w:rPr>
          <w:rFonts w:ascii="Times New Roman" w:hAnsi="Times New Roman" w:cs="Times New Roman"/>
          <w:b/>
          <w:sz w:val="28"/>
          <w:szCs w:val="28"/>
        </w:rPr>
      </w:pPr>
    </w:p>
    <w:p w:rsidR="00C04A65" w:rsidRPr="008E0CD3" w:rsidRDefault="00C04A65" w:rsidP="00C04A65">
      <w:pPr>
        <w:spacing w:after="0" w:line="240" w:lineRule="auto"/>
        <w:jc w:val="center"/>
        <w:rPr>
          <w:rFonts w:ascii="Times New Roman" w:hAnsi="Times New Roman" w:cs="Times New Roman"/>
          <w:b/>
          <w:caps/>
          <w:sz w:val="28"/>
          <w:szCs w:val="28"/>
        </w:rPr>
      </w:pPr>
      <w:r w:rsidRPr="008E0CD3">
        <w:rPr>
          <w:rFonts w:ascii="Times New Roman" w:hAnsi="Times New Roman" w:cs="Times New Roman"/>
          <w:b/>
          <w:caps/>
          <w:sz w:val="28"/>
          <w:szCs w:val="28"/>
        </w:rPr>
        <w:t>Рациональное использование электроэнергии в осветительных установках</w:t>
      </w:r>
    </w:p>
    <w:p w:rsidR="00C04A65" w:rsidRPr="00C04A65" w:rsidRDefault="00C04A65" w:rsidP="00C04A65">
      <w:pPr>
        <w:spacing w:after="0" w:line="240" w:lineRule="auto"/>
        <w:jc w:val="right"/>
        <w:rPr>
          <w:rFonts w:ascii="Times New Roman" w:hAnsi="Times New Roman" w:cs="Times New Roman"/>
          <w:i/>
          <w:sz w:val="28"/>
          <w:szCs w:val="28"/>
        </w:rPr>
      </w:pPr>
      <w:proofErr w:type="gramStart"/>
      <w:r w:rsidRPr="00C04A65">
        <w:rPr>
          <w:rFonts w:ascii="Times New Roman" w:hAnsi="Times New Roman" w:cs="Times New Roman"/>
          <w:i/>
          <w:sz w:val="28"/>
          <w:szCs w:val="28"/>
        </w:rPr>
        <w:t>Голубев</w:t>
      </w:r>
      <w:proofErr w:type="gramEnd"/>
      <w:r w:rsidRPr="00C04A65">
        <w:rPr>
          <w:rFonts w:ascii="Times New Roman" w:hAnsi="Times New Roman" w:cs="Times New Roman"/>
          <w:i/>
          <w:sz w:val="28"/>
          <w:szCs w:val="28"/>
        </w:rPr>
        <w:t xml:space="preserve"> В.В.</w:t>
      </w:r>
    </w:p>
    <w:p w:rsidR="00C04A65" w:rsidRPr="00C04A65" w:rsidRDefault="00C04A65" w:rsidP="00C04A65">
      <w:pPr>
        <w:spacing w:after="0" w:line="240" w:lineRule="auto"/>
        <w:jc w:val="right"/>
        <w:rPr>
          <w:rFonts w:ascii="Times New Roman" w:hAnsi="Times New Roman" w:cs="Times New Roman"/>
          <w:i/>
          <w:sz w:val="28"/>
          <w:szCs w:val="28"/>
        </w:rPr>
      </w:pPr>
      <w:r w:rsidRPr="00C04A65">
        <w:rPr>
          <w:rFonts w:ascii="Times New Roman" w:hAnsi="Times New Roman" w:cs="Times New Roman"/>
          <w:i/>
          <w:sz w:val="28"/>
          <w:szCs w:val="28"/>
        </w:rPr>
        <w:t>Научный руководитель Кузнецова И.А.</w:t>
      </w:r>
    </w:p>
    <w:p w:rsidR="00C04A65" w:rsidRPr="00C04A65" w:rsidRDefault="00C04A65" w:rsidP="00C04A65">
      <w:pPr>
        <w:spacing w:after="0" w:line="240" w:lineRule="auto"/>
        <w:jc w:val="right"/>
        <w:rPr>
          <w:rFonts w:ascii="Times New Roman" w:hAnsi="Times New Roman" w:cs="Times New Roman"/>
          <w:i/>
          <w:sz w:val="28"/>
          <w:szCs w:val="28"/>
        </w:rPr>
      </w:pPr>
      <w:r w:rsidRPr="00C04A65">
        <w:rPr>
          <w:rFonts w:ascii="Times New Roman" w:hAnsi="Times New Roman" w:cs="Times New Roman"/>
          <w:i/>
          <w:sz w:val="28"/>
          <w:szCs w:val="28"/>
        </w:rPr>
        <w:t>ГБОУ РМ СПО (ССУЗ) «Саранский техникум энергетики</w:t>
      </w:r>
    </w:p>
    <w:p w:rsidR="00C04A65" w:rsidRPr="00C04A65" w:rsidRDefault="00C04A65" w:rsidP="00C04A65">
      <w:pPr>
        <w:spacing w:after="0" w:line="240" w:lineRule="auto"/>
        <w:jc w:val="right"/>
        <w:rPr>
          <w:rFonts w:ascii="Times New Roman" w:hAnsi="Times New Roman" w:cs="Times New Roman"/>
          <w:i/>
          <w:sz w:val="28"/>
          <w:szCs w:val="28"/>
        </w:rPr>
      </w:pPr>
      <w:r w:rsidRPr="00C04A65">
        <w:rPr>
          <w:rFonts w:ascii="Times New Roman" w:hAnsi="Times New Roman" w:cs="Times New Roman"/>
          <w:i/>
          <w:sz w:val="28"/>
          <w:szCs w:val="28"/>
        </w:rPr>
        <w:t>и электронной техники имени А.И.Полежаева»</w:t>
      </w:r>
    </w:p>
    <w:p w:rsidR="00C04A65" w:rsidRPr="00C04A65" w:rsidRDefault="00C04A65" w:rsidP="00C04A65">
      <w:pPr>
        <w:spacing w:after="0" w:line="240" w:lineRule="auto"/>
        <w:jc w:val="right"/>
        <w:rPr>
          <w:rFonts w:ascii="Times New Roman" w:hAnsi="Times New Roman" w:cs="Times New Roman"/>
          <w:i/>
          <w:sz w:val="28"/>
          <w:szCs w:val="28"/>
        </w:rPr>
      </w:pPr>
    </w:p>
    <w:p w:rsidR="00C04A65" w:rsidRPr="00C04A65" w:rsidRDefault="00C04A65" w:rsidP="00C04A65">
      <w:pPr>
        <w:spacing w:after="0" w:line="240" w:lineRule="auto"/>
        <w:ind w:left="708"/>
        <w:jc w:val="both"/>
        <w:rPr>
          <w:rFonts w:ascii="Times New Roman" w:hAnsi="Times New Roman" w:cs="Times New Roman"/>
          <w:sz w:val="28"/>
          <w:szCs w:val="28"/>
        </w:rPr>
      </w:pPr>
      <w:r w:rsidRPr="00C04A65">
        <w:rPr>
          <w:rFonts w:ascii="Times New Roman" w:hAnsi="Times New Roman" w:cs="Times New Roman"/>
          <w:sz w:val="28"/>
          <w:szCs w:val="28"/>
          <w:lang w:val="en-US"/>
        </w:rPr>
        <w:t>I</w:t>
      </w:r>
      <w:r w:rsidRPr="00C04A65">
        <w:rPr>
          <w:rFonts w:ascii="Times New Roman" w:hAnsi="Times New Roman" w:cs="Times New Roman"/>
          <w:sz w:val="28"/>
          <w:szCs w:val="28"/>
        </w:rPr>
        <w:t xml:space="preserve"> Введение, обзор литературы</w:t>
      </w:r>
    </w:p>
    <w:p w:rsidR="00C04A65" w:rsidRPr="00C04A65" w:rsidRDefault="00C04A65" w:rsidP="00C04A65">
      <w:pPr>
        <w:spacing w:after="0" w:line="240" w:lineRule="auto"/>
        <w:jc w:val="both"/>
        <w:rPr>
          <w:rFonts w:ascii="Times New Roman" w:hAnsi="Times New Roman" w:cs="Times New Roman"/>
          <w:sz w:val="28"/>
          <w:szCs w:val="28"/>
        </w:rPr>
      </w:pPr>
      <w:r w:rsidRPr="00C04A65">
        <w:rPr>
          <w:rFonts w:ascii="Times New Roman" w:hAnsi="Times New Roman" w:cs="Times New Roman"/>
          <w:sz w:val="28"/>
          <w:szCs w:val="28"/>
        </w:rPr>
        <w:tab/>
        <w:t>Экономичность осветительных установок зависит от принятых технических решений при их проектировании, монтаже и эксплуатации. Массовое применение световых приборов во всех сферах человеческой деятельности требует значительных затрат материальных  средств, электроэнергии и человеческого труда.</w:t>
      </w:r>
    </w:p>
    <w:p w:rsidR="00C04A65" w:rsidRPr="00C04A65" w:rsidRDefault="00C04A65" w:rsidP="00C04A65">
      <w:pPr>
        <w:spacing w:after="0" w:line="240" w:lineRule="auto"/>
        <w:jc w:val="both"/>
        <w:rPr>
          <w:rFonts w:ascii="Times New Roman" w:hAnsi="Times New Roman" w:cs="Times New Roman"/>
          <w:sz w:val="28"/>
          <w:szCs w:val="28"/>
        </w:rPr>
      </w:pPr>
      <w:r w:rsidRPr="00C04A65">
        <w:rPr>
          <w:rFonts w:ascii="Times New Roman" w:hAnsi="Times New Roman" w:cs="Times New Roman"/>
          <w:sz w:val="28"/>
          <w:szCs w:val="28"/>
        </w:rPr>
        <w:tab/>
        <w:t xml:space="preserve">В общем электропотреблении промышленных предприятий затраты электроэнергии на искусственное освещение относительно невелики (5-15%) и зависит от отрасли промышленности. Тем не менее, следует стремиться к рациональному использованию этой энергии, обоснованно применяя экономичные и наиболее подходящие для конкретных условий источники света и световые приборы.  </w:t>
      </w:r>
    </w:p>
    <w:p w:rsidR="00C04A65" w:rsidRPr="00C04A65" w:rsidRDefault="00C04A65" w:rsidP="00C04A65">
      <w:pPr>
        <w:spacing w:after="0" w:line="240" w:lineRule="auto"/>
        <w:ind w:firstLine="708"/>
        <w:jc w:val="both"/>
        <w:rPr>
          <w:rFonts w:ascii="Times New Roman" w:hAnsi="Times New Roman" w:cs="Times New Roman"/>
          <w:sz w:val="28"/>
          <w:szCs w:val="28"/>
        </w:rPr>
      </w:pPr>
      <w:r w:rsidRPr="00C04A65">
        <w:rPr>
          <w:rFonts w:ascii="Times New Roman" w:hAnsi="Times New Roman" w:cs="Times New Roman"/>
          <w:sz w:val="28"/>
          <w:szCs w:val="28"/>
        </w:rPr>
        <w:t xml:space="preserve">Высокие затраты на искусственное освещение в первую очередь обусловлены использованием неэкономичных световых приборов, оснащенных лампами с небольшой световой отдачей, а также эксплуатацией физически изношенных светильников, в которых отражатели и </w:t>
      </w:r>
      <w:proofErr w:type="spellStart"/>
      <w:r w:rsidRPr="00C04A65">
        <w:rPr>
          <w:rFonts w:ascii="Times New Roman" w:hAnsi="Times New Roman" w:cs="Times New Roman"/>
          <w:sz w:val="28"/>
          <w:szCs w:val="28"/>
        </w:rPr>
        <w:t>рассеиватели</w:t>
      </w:r>
      <w:proofErr w:type="spellEnd"/>
      <w:r w:rsidRPr="00C04A65">
        <w:rPr>
          <w:rFonts w:ascii="Times New Roman" w:hAnsi="Times New Roman" w:cs="Times New Roman"/>
          <w:sz w:val="28"/>
          <w:szCs w:val="28"/>
        </w:rPr>
        <w:t xml:space="preserve"> снизили свои оптические характеристики. На промышленных предприятиях повышенные затраты электроэнергии на освещение во многих случаях объясняется применением световых приборов с низким значением коэффициента полезного действия и малоэффективным распределением силы света.</w:t>
      </w:r>
    </w:p>
    <w:p w:rsidR="00C04A65" w:rsidRPr="00C04A65" w:rsidRDefault="00C04A65" w:rsidP="00C04A65">
      <w:pPr>
        <w:spacing w:after="0" w:line="240" w:lineRule="auto"/>
        <w:ind w:firstLine="708"/>
        <w:jc w:val="both"/>
        <w:rPr>
          <w:rFonts w:ascii="Times New Roman" w:hAnsi="Times New Roman" w:cs="Times New Roman"/>
          <w:sz w:val="28"/>
          <w:szCs w:val="28"/>
        </w:rPr>
      </w:pPr>
      <w:r w:rsidRPr="00C04A65">
        <w:rPr>
          <w:rFonts w:ascii="Times New Roman" w:hAnsi="Times New Roman" w:cs="Times New Roman"/>
          <w:sz w:val="28"/>
          <w:szCs w:val="28"/>
        </w:rPr>
        <w:t xml:space="preserve">Совершенствование средств электрического освещения в процессе их разработки и создания должно осуществляться в направлении повышения КПД и эффективности </w:t>
      </w:r>
      <w:proofErr w:type="spellStart"/>
      <w:r w:rsidRPr="00C04A65">
        <w:rPr>
          <w:rFonts w:ascii="Times New Roman" w:hAnsi="Times New Roman" w:cs="Times New Roman"/>
          <w:sz w:val="28"/>
          <w:szCs w:val="28"/>
        </w:rPr>
        <w:t>светораспределения</w:t>
      </w:r>
      <w:proofErr w:type="spellEnd"/>
      <w:r w:rsidRPr="00C04A65">
        <w:rPr>
          <w:rFonts w:ascii="Times New Roman" w:hAnsi="Times New Roman" w:cs="Times New Roman"/>
          <w:sz w:val="28"/>
          <w:szCs w:val="28"/>
        </w:rPr>
        <w:t xml:space="preserve">, а также стабилизации светового потока и характеристик световых приборов в ходе эксплуатации. Для этого с учетом современных тенденций и инноваций в светотехнике,  предъявляемых требований  </w:t>
      </w:r>
      <w:r w:rsidRPr="00C04A65">
        <w:rPr>
          <w:rFonts w:ascii="Times New Roman" w:hAnsi="Times New Roman" w:cs="Times New Roman"/>
          <w:sz w:val="28"/>
          <w:szCs w:val="28"/>
        </w:rPr>
        <w:lastRenderedPageBreak/>
        <w:t xml:space="preserve">к качеству и </w:t>
      </w:r>
      <w:proofErr w:type="spellStart"/>
      <w:r w:rsidRPr="00C04A65">
        <w:rPr>
          <w:rFonts w:ascii="Times New Roman" w:hAnsi="Times New Roman" w:cs="Times New Roman"/>
          <w:sz w:val="28"/>
          <w:szCs w:val="28"/>
        </w:rPr>
        <w:t>энергоэффективности</w:t>
      </w:r>
      <w:proofErr w:type="spellEnd"/>
      <w:r w:rsidRPr="00C04A65">
        <w:rPr>
          <w:rFonts w:ascii="Times New Roman" w:hAnsi="Times New Roman" w:cs="Times New Roman"/>
          <w:sz w:val="28"/>
          <w:szCs w:val="28"/>
        </w:rPr>
        <w:t xml:space="preserve"> осветительных установок, должны создаваться, и создаются новые, высокоэффективные световые приборы для различных  отраслей промышленности. Применяемые новые </w:t>
      </w:r>
      <w:proofErr w:type="spellStart"/>
      <w:r w:rsidRPr="00C04A65">
        <w:rPr>
          <w:rFonts w:ascii="Times New Roman" w:hAnsi="Times New Roman" w:cs="Times New Roman"/>
          <w:sz w:val="28"/>
          <w:szCs w:val="28"/>
        </w:rPr>
        <w:t>энергоэффективные</w:t>
      </w:r>
      <w:proofErr w:type="spellEnd"/>
      <w:r w:rsidRPr="00C04A65">
        <w:rPr>
          <w:rFonts w:ascii="Times New Roman" w:hAnsi="Times New Roman" w:cs="Times New Roman"/>
          <w:sz w:val="28"/>
          <w:szCs w:val="28"/>
        </w:rPr>
        <w:t xml:space="preserve"> источники света и световые приборы не должны ухудшать качественных показателей освещения. Экономить энергию, ухудшая условия работы и отдыха людей недопустимо.</w:t>
      </w:r>
    </w:p>
    <w:p w:rsidR="00C04A65" w:rsidRPr="00C04A65" w:rsidRDefault="00C04A65" w:rsidP="00C04A65">
      <w:pPr>
        <w:spacing w:after="0" w:line="240" w:lineRule="auto"/>
        <w:ind w:firstLine="705"/>
        <w:jc w:val="both"/>
        <w:rPr>
          <w:rFonts w:ascii="Times New Roman" w:eastAsia="Calibri" w:hAnsi="Times New Roman" w:cs="Times New Roman"/>
          <w:color w:val="000000" w:themeColor="text1"/>
          <w:sz w:val="28"/>
          <w:szCs w:val="28"/>
        </w:rPr>
      </w:pPr>
      <w:r w:rsidRPr="00C04A65">
        <w:rPr>
          <w:rFonts w:ascii="Times New Roman" w:eastAsia="Calibri" w:hAnsi="Times New Roman" w:cs="Times New Roman"/>
          <w:color w:val="000000" w:themeColor="text1"/>
          <w:sz w:val="28"/>
          <w:szCs w:val="28"/>
        </w:rPr>
        <w:t xml:space="preserve">Литература </w:t>
      </w:r>
    </w:p>
    <w:p w:rsidR="00C04A65" w:rsidRPr="00C04A65" w:rsidRDefault="00C04A65" w:rsidP="00C04A65">
      <w:pPr>
        <w:spacing w:after="0" w:line="240" w:lineRule="auto"/>
        <w:jc w:val="both"/>
        <w:rPr>
          <w:rFonts w:ascii="Times New Roman" w:eastAsia="Calibri" w:hAnsi="Times New Roman" w:cs="Times New Roman"/>
          <w:color w:val="000000" w:themeColor="text1"/>
          <w:sz w:val="28"/>
          <w:szCs w:val="28"/>
        </w:rPr>
      </w:pPr>
      <w:r w:rsidRPr="00C04A65">
        <w:rPr>
          <w:rFonts w:ascii="Times New Roman" w:eastAsia="Calibri" w:hAnsi="Times New Roman" w:cs="Times New Roman"/>
          <w:color w:val="000000" w:themeColor="text1"/>
          <w:sz w:val="28"/>
          <w:szCs w:val="28"/>
        </w:rPr>
        <w:tab/>
        <w:t xml:space="preserve">1. </w:t>
      </w:r>
      <w:proofErr w:type="spellStart"/>
      <w:r w:rsidRPr="00C04A65">
        <w:rPr>
          <w:rFonts w:ascii="Times New Roman" w:eastAsia="Calibri" w:hAnsi="Times New Roman" w:cs="Times New Roman"/>
          <w:color w:val="000000" w:themeColor="text1"/>
          <w:sz w:val="28"/>
          <w:szCs w:val="28"/>
        </w:rPr>
        <w:t>Кноринг</w:t>
      </w:r>
      <w:proofErr w:type="spellEnd"/>
      <w:r w:rsidRPr="00C04A65">
        <w:rPr>
          <w:rFonts w:ascii="Times New Roman" w:eastAsia="Calibri" w:hAnsi="Times New Roman" w:cs="Times New Roman"/>
          <w:color w:val="000000" w:themeColor="text1"/>
          <w:sz w:val="28"/>
          <w:szCs w:val="28"/>
        </w:rPr>
        <w:t xml:space="preserve"> Г.М. Осветительные установки /Г.М. </w:t>
      </w:r>
      <w:proofErr w:type="spellStart"/>
      <w:r w:rsidRPr="00C04A65">
        <w:rPr>
          <w:rFonts w:ascii="Times New Roman" w:eastAsia="Calibri" w:hAnsi="Times New Roman" w:cs="Times New Roman"/>
          <w:color w:val="000000" w:themeColor="text1"/>
          <w:sz w:val="28"/>
          <w:szCs w:val="28"/>
        </w:rPr>
        <w:t>Кноринг</w:t>
      </w:r>
      <w:proofErr w:type="spellEnd"/>
      <w:r w:rsidRPr="00C04A65">
        <w:rPr>
          <w:rFonts w:ascii="Times New Roman" w:eastAsia="Calibri" w:hAnsi="Times New Roman" w:cs="Times New Roman"/>
          <w:color w:val="000000" w:themeColor="text1"/>
          <w:sz w:val="28"/>
          <w:szCs w:val="28"/>
        </w:rPr>
        <w:t xml:space="preserve">. – Л.: </w:t>
      </w:r>
      <w:proofErr w:type="spellStart"/>
      <w:r w:rsidRPr="00C04A65">
        <w:rPr>
          <w:rFonts w:ascii="Times New Roman" w:eastAsia="Calibri" w:hAnsi="Times New Roman" w:cs="Times New Roman"/>
          <w:color w:val="000000" w:themeColor="text1"/>
          <w:sz w:val="28"/>
          <w:szCs w:val="28"/>
        </w:rPr>
        <w:t>Энергоиздат</w:t>
      </w:r>
      <w:proofErr w:type="spellEnd"/>
      <w:r w:rsidRPr="00C04A65">
        <w:rPr>
          <w:rFonts w:ascii="Times New Roman" w:eastAsia="Calibri" w:hAnsi="Times New Roman" w:cs="Times New Roman"/>
          <w:color w:val="000000" w:themeColor="text1"/>
          <w:sz w:val="28"/>
          <w:szCs w:val="28"/>
        </w:rPr>
        <w:t>, 2001. -  288 с.</w:t>
      </w:r>
    </w:p>
    <w:p w:rsidR="00C04A65" w:rsidRPr="00C04A65" w:rsidRDefault="00C04A65" w:rsidP="00C04A65">
      <w:pPr>
        <w:spacing w:after="0" w:line="240" w:lineRule="auto"/>
        <w:jc w:val="both"/>
        <w:rPr>
          <w:rFonts w:ascii="Times New Roman" w:eastAsia="Calibri" w:hAnsi="Times New Roman" w:cs="Times New Roman"/>
          <w:color w:val="000000" w:themeColor="text1"/>
          <w:sz w:val="28"/>
          <w:szCs w:val="28"/>
        </w:rPr>
      </w:pPr>
      <w:r w:rsidRPr="00C04A65">
        <w:rPr>
          <w:rFonts w:ascii="Times New Roman" w:eastAsia="Calibri" w:hAnsi="Times New Roman" w:cs="Times New Roman"/>
          <w:color w:val="000000" w:themeColor="text1"/>
          <w:sz w:val="28"/>
          <w:szCs w:val="28"/>
        </w:rPr>
        <w:tab/>
        <w:t xml:space="preserve">2.  Козловская В.Б. Электрическое освещение: справочник / </w:t>
      </w:r>
    </w:p>
    <w:p w:rsidR="00C04A65" w:rsidRPr="00C04A65" w:rsidRDefault="00C04A65" w:rsidP="00C04A65">
      <w:pPr>
        <w:spacing w:after="0" w:line="240" w:lineRule="auto"/>
        <w:jc w:val="both"/>
        <w:rPr>
          <w:rFonts w:ascii="Times New Roman" w:eastAsia="Calibri" w:hAnsi="Times New Roman" w:cs="Times New Roman"/>
          <w:color w:val="000000" w:themeColor="text1"/>
          <w:sz w:val="28"/>
          <w:szCs w:val="28"/>
        </w:rPr>
      </w:pPr>
      <w:r w:rsidRPr="00C04A65">
        <w:rPr>
          <w:rFonts w:ascii="Times New Roman" w:eastAsia="Calibri" w:hAnsi="Times New Roman" w:cs="Times New Roman"/>
          <w:color w:val="000000" w:themeColor="text1"/>
          <w:sz w:val="28"/>
          <w:szCs w:val="28"/>
        </w:rPr>
        <w:t xml:space="preserve">В.Б. Козловская, В.Н., В.Н. </w:t>
      </w:r>
      <w:proofErr w:type="spellStart"/>
      <w:r w:rsidRPr="00C04A65">
        <w:rPr>
          <w:rFonts w:ascii="Times New Roman" w:eastAsia="Calibri" w:hAnsi="Times New Roman" w:cs="Times New Roman"/>
          <w:color w:val="000000" w:themeColor="text1"/>
          <w:sz w:val="28"/>
          <w:szCs w:val="28"/>
        </w:rPr>
        <w:t>Радкевич</w:t>
      </w:r>
      <w:proofErr w:type="spellEnd"/>
      <w:r w:rsidRPr="00C04A65">
        <w:rPr>
          <w:rFonts w:ascii="Times New Roman" w:eastAsia="Calibri" w:hAnsi="Times New Roman" w:cs="Times New Roman"/>
          <w:color w:val="000000" w:themeColor="text1"/>
          <w:sz w:val="28"/>
          <w:szCs w:val="28"/>
        </w:rPr>
        <w:t xml:space="preserve">, В.Н. </w:t>
      </w:r>
      <w:proofErr w:type="spellStart"/>
      <w:r w:rsidRPr="00C04A65">
        <w:rPr>
          <w:rFonts w:ascii="Times New Roman" w:eastAsia="Calibri" w:hAnsi="Times New Roman" w:cs="Times New Roman"/>
          <w:color w:val="000000" w:themeColor="text1"/>
          <w:sz w:val="28"/>
          <w:szCs w:val="28"/>
        </w:rPr>
        <w:t>Сацукевич</w:t>
      </w:r>
      <w:proofErr w:type="spellEnd"/>
      <w:r w:rsidRPr="00C04A65">
        <w:rPr>
          <w:rFonts w:ascii="Times New Roman" w:eastAsia="Calibri" w:hAnsi="Times New Roman" w:cs="Times New Roman"/>
          <w:color w:val="000000" w:themeColor="text1"/>
          <w:sz w:val="28"/>
          <w:szCs w:val="28"/>
        </w:rPr>
        <w:t xml:space="preserve">. – 2-е изд. – Минск: </w:t>
      </w:r>
      <w:proofErr w:type="spellStart"/>
      <w:r w:rsidRPr="00C04A65">
        <w:rPr>
          <w:rFonts w:ascii="Times New Roman" w:eastAsia="Calibri" w:hAnsi="Times New Roman" w:cs="Times New Roman"/>
          <w:color w:val="000000" w:themeColor="text1"/>
          <w:sz w:val="28"/>
          <w:szCs w:val="28"/>
        </w:rPr>
        <w:t>Техноперспектива</w:t>
      </w:r>
      <w:proofErr w:type="spellEnd"/>
      <w:r w:rsidRPr="00C04A65">
        <w:rPr>
          <w:rFonts w:ascii="Times New Roman" w:eastAsia="Calibri" w:hAnsi="Times New Roman" w:cs="Times New Roman"/>
          <w:color w:val="000000" w:themeColor="text1"/>
          <w:sz w:val="28"/>
          <w:szCs w:val="28"/>
        </w:rPr>
        <w:t>, 2008. – 271 с.</w:t>
      </w:r>
    </w:p>
    <w:p w:rsidR="00C04A65" w:rsidRPr="00C04A65" w:rsidRDefault="00C04A65" w:rsidP="00C04A65">
      <w:pPr>
        <w:spacing w:after="0" w:line="240" w:lineRule="auto"/>
        <w:jc w:val="both"/>
        <w:rPr>
          <w:rFonts w:ascii="Times New Roman" w:eastAsia="Calibri" w:hAnsi="Times New Roman" w:cs="Times New Roman"/>
          <w:color w:val="000000" w:themeColor="text1"/>
          <w:sz w:val="28"/>
          <w:szCs w:val="28"/>
        </w:rPr>
      </w:pPr>
      <w:r w:rsidRPr="00C04A65">
        <w:rPr>
          <w:rFonts w:ascii="Times New Roman" w:eastAsia="Calibri" w:hAnsi="Times New Roman" w:cs="Times New Roman"/>
          <w:color w:val="000000" w:themeColor="text1"/>
          <w:sz w:val="28"/>
          <w:szCs w:val="28"/>
        </w:rPr>
        <w:tab/>
        <w:t xml:space="preserve">3. </w:t>
      </w:r>
      <w:proofErr w:type="spellStart"/>
      <w:r w:rsidRPr="00C04A65">
        <w:rPr>
          <w:rFonts w:ascii="Times New Roman" w:eastAsia="Calibri" w:hAnsi="Times New Roman" w:cs="Times New Roman"/>
          <w:color w:val="000000" w:themeColor="text1"/>
          <w:sz w:val="28"/>
          <w:szCs w:val="28"/>
        </w:rPr>
        <w:t>СНиП</w:t>
      </w:r>
      <w:proofErr w:type="spellEnd"/>
      <w:r w:rsidRPr="00C04A65">
        <w:rPr>
          <w:rFonts w:ascii="Times New Roman" w:eastAsia="Calibri" w:hAnsi="Times New Roman" w:cs="Times New Roman"/>
          <w:color w:val="000000" w:themeColor="text1"/>
          <w:sz w:val="28"/>
          <w:szCs w:val="28"/>
        </w:rPr>
        <w:t xml:space="preserve"> 3.05.06-85. Электротехнические устройства.</w:t>
      </w:r>
    </w:p>
    <w:p w:rsidR="00C04A65" w:rsidRPr="00C04A65" w:rsidRDefault="00C04A65" w:rsidP="00C04A65">
      <w:pPr>
        <w:spacing w:after="0" w:line="240" w:lineRule="auto"/>
        <w:jc w:val="both"/>
        <w:rPr>
          <w:rFonts w:ascii="Times New Roman" w:eastAsia="Calibri" w:hAnsi="Times New Roman" w:cs="Times New Roman"/>
          <w:color w:val="000000" w:themeColor="text1"/>
          <w:sz w:val="28"/>
          <w:szCs w:val="28"/>
        </w:rPr>
      </w:pPr>
      <w:r w:rsidRPr="00C04A65">
        <w:rPr>
          <w:rFonts w:ascii="Times New Roman" w:eastAsia="Calibri" w:hAnsi="Times New Roman" w:cs="Times New Roman"/>
          <w:color w:val="000000" w:themeColor="text1"/>
          <w:sz w:val="28"/>
          <w:szCs w:val="28"/>
        </w:rPr>
        <w:t xml:space="preserve">         4. </w:t>
      </w:r>
      <w:hyperlink r:id="rId8" w:history="1">
        <w:r w:rsidRPr="00C04A65">
          <w:rPr>
            <w:rStyle w:val="af3"/>
            <w:rFonts w:ascii="Times New Roman" w:eastAsia="Calibri" w:hAnsi="Times New Roman" w:cs="Times New Roman"/>
            <w:color w:val="000000" w:themeColor="text1"/>
            <w:sz w:val="28"/>
            <w:szCs w:val="28"/>
            <w:lang w:val="en-US"/>
          </w:rPr>
          <w:t>http</w:t>
        </w:r>
        <w:r w:rsidRPr="00C04A65">
          <w:rPr>
            <w:rStyle w:val="af3"/>
            <w:rFonts w:ascii="Times New Roman" w:eastAsia="Calibri" w:hAnsi="Times New Roman" w:cs="Times New Roman"/>
            <w:color w:val="000000" w:themeColor="text1"/>
            <w:sz w:val="28"/>
            <w:szCs w:val="28"/>
          </w:rPr>
          <w:t>://</w:t>
        </w:r>
        <w:r w:rsidRPr="00C04A65">
          <w:rPr>
            <w:rStyle w:val="af3"/>
            <w:rFonts w:ascii="Times New Roman" w:eastAsia="Calibri" w:hAnsi="Times New Roman" w:cs="Times New Roman"/>
            <w:color w:val="000000" w:themeColor="text1"/>
            <w:sz w:val="28"/>
            <w:szCs w:val="28"/>
            <w:lang w:val="en-US"/>
          </w:rPr>
          <w:t>www</w:t>
        </w:r>
        <w:r w:rsidRPr="00C04A65">
          <w:rPr>
            <w:rStyle w:val="af3"/>
            <w:rFonts w:ascii="Times New Roman" w:eastAsia="Calibri" w:hAnsi="Times New Roman" w:cs="Times New Roman"/>
            <w:color w:val="000000" w:themeColor="text1"/>
            <w:sz w:val="28"/>
            <w:szCs w:val="28"/>
          </w:rPr>
          <w:t>/</w:t>
        </w:r>
        <w:proofErr w:type="spellStart"/>
        <w:r w:rsidRPr="00C04A65">
          <w:rPr>
            <w:rStyle w:val="af3"/>
            <w:rFonts w:ascii="Times New Roman" w:eastAsia="Calibri" w:hAnsi="Times New Roman" w:cs="Times New Roman"/>
            <w:color w:val="000000" w:themeColor="text1"/>
            <w:sz w:val="28"/>
            <w:szCs w:val="28"/>
            <w:lang w:val="en-US"/>
          </w:rPr>
          <w:t>energomir</w:t>
        </w:r>
        <w:proofErr w:type="spellEnd"/>
        <w:r w:rsidRPr="00C04A65">
          <w:rPr>
            <w:rStyle w:val="af3"/>
            <w:rFonts w:ascii="Times New Roman" w:eastAsia="Calibri" w:hAnsi="Times New Roman" w:cs="Times New Roman"/>
            <w:color w:val="000000" w:themeColor="text1"/>
            <w:sz w:val="28"/>
            <w:szCs w:val="28"/>
          </w:rPr>
          <w:t>/</w:t>
        </w:r>
        <w:r w:rsidRPr="00C04A65">
          <w:rPr>
            <w:rStyle w:val="af3"/>
            <w:rFonts w:ascii="Times New Roman" w:eastAsia="Calibri" w:hAnsi="Times New Roman" w:cs="Times New Roman"/>
            <w:color w:val="000000" w:themeColor="text1"/>
            <w:sz w:val="28"/>
            <w:szCs w:val="28"/>
            <w:lang w:val="en-US"/>
          </w:rPr>
          <w:t>net</w:t>
        </w:r>
        <w:r w:rsidRPr="00C04A65">
          <w:rPr>
            <w:rStyle w:val="af3"/>
            <w:rFonts w:ascii="Times New Roman" w:eastAsia="Calibri" w:hAnsi="Times New Roman" w:cs="Times New Roman"/>
            <w:color w:val="000000" w:themeColor="text1"/>
            <w:sz w:val="28"/>
            <w:szCs w:val="28"/>
          </w:rPr>
          <w:t>//</w:t>
        </w:r>
      </w:hyperlink>
    </w:p>
    <w:p w:rsidR="00C04A65" w:rsidRPr="00C04A65" w:rsidRDefault="00C04A65" w:rsidP="00C04A65">
      <w:pPr>
        <w:spacing w:after="0" w:line="240" w:lineRule="auto"/>
        <w:jc w:val="both"/>
        <w:rPr>
          <w:rFonts w:ascii="Times New Roman" w:eastAsia="Calibri" w:hAnsi="Times New Roman" w:cs="Times New Roman"/>
          <w:color w:val="000000" w:themeColor="text1"/>
          <w:sz w:val="28"/>
          <w:szCs w:val="28"/>
        </w:rPr>
      </w:pPr>
      <w:r w:rsidRPr="00C04A65">
        <w:rPr>
          <w:rFonts w:ascii="Times New Roman" w:eastAsia="Calibri" w:hAnsi="Times New Roman" w:cs="Times New Roman"/>
          <w:color w:val="000000" w:themeColor="text1"/>
          <w:sz w:val="28"/>
          <w:szCs w:val="28"/>
        </w:rPr>
        <w:t xml:space="preserve">         5. </w:t>
      </w:r>
      <w:r w:rsidRPr="00C04A65">
        <w:rPr>
          <w:rFonts w:ascii="Times New Roman" w:eastAsia="Calibri" w:hAnsi="Times New Roman" w:cs="Times New Roman"/>
          <w:color w:val="000000" w:themeColor="text1"/>
          <w:sz w:val="28"/>
          <w:szCs w:val="28"/>
          <w:lang w:val="en-US"/>
        </w:rPr>
        <w:t>http</w:t>
      </w:r>
      <w:r w:rsidRPr="00C04A65">
        <w:rPr>
          <w:rFonts w:ascii="Times New Roman" w:eastAsia="Calibri" w:hAnsi="Times New Roman" w:cs="Times New Roman"/>
          <w:color w:val="000000" w:themeColor="text1"/>
          <w:sz w:val="28"/>
          <w:szCs w:val="28"/>
        </w:rPr>
        <w:t>://</w:t>
      </w:r>
      <w:r w:rsidRPr="00C04A65">
        <w:rPr>
          <w:rFonts w:ascii="Times New Roman" w:eastAsia="Calibri" w:hAnsi="Times New Roman" w:cs="Times New Roman"/>
          <w:color w:val="000000" w:themeColor="text1"/>
          <w:sz w:val="28"/>
          <w:szCs w:val="28"/>
          <w:lang w:val="en-US"/>
        </w:rPr>
        <w:t>www</w:t>
      </w:r>
      <w:r w:rsidRPr="00C04A65">
        <w:rPr>
          <w:rFonts w:ascii="Times New Roman" w:eastAsia="Calibri" w:hAnsi="Times New Roman" w:cs="Times New Roman"/>
          <w:color w:val="000000" w:themeColor="text1"/>
          <w:sz w:val="28"/>
          <w:szCs w:val="28"/>
        </w:rPr>
        <w:t>/</w:t>
      </w:r>
      <w:proofErr w:type="spellStart"/>
      <w:r w:rsidRPr="00C04A65">
        <w:rPr>
          <w:rFonts w:ascii="Times New Roman" w:eastAsia="Calibri" w:hAnsi="Times New Roman" w:cs="Times New Roman"/>
          <w:color w:val="000000" w:themeColor="text1"/>
          <w:sz w:val="28"/>
          <w:szCs w:val="28"/>
          <w:lang w:val="en-US"/>
        </w:rPr>
        <w:t>electricalschool</w:t>
      </w:r>
      <w:proofErr w:type="spellEnd"/>
      <w:r w:rsidRPr="00C04A65">
        <w:rPr>
          <w:rFonts w:ascii="Times New Roman" w:eastAsia="Calibri" w:hAnsi="Times New Roman" w:cs="Times New Roman"/>
          <w:color w:val="000000" w:themeColor="text1"/>
          <w:sz w:val="28"/>
          <w:szCs w:val="28"/>
        </w:rPr>
        <w:t>.</w:t>
      </w:r>
      <w:r w:rsidRPr="00C04A65">
        <w:rPr>
          <w:rFonts w:ascii="Times New Roman" w:eastAsia="Calibri" w:hAnsi="Times New Roman" w:cs="Times New Roman"/>
          <w:color w:val="000000" w:themeColor="text1"/>
          <w:sz w:val="28"/>
          <w:szCs w:val="28"/>
          <w:lang w:val="en-US"/>
        </w:rPr>
        <w:t>info</w:t>
      </w:r>
      <w:r w:rsidRPr="00C04A65">
        <w:rPr>
          <w:rFonts w:ascii="Times New Roman" w:eastAsia="Calibri" w:hAnsi="Times New Roman" w:cs="Times New Roman"/>
          <w:color w:val="000000" w:themeColor="text1"/>
          <w:sz w:val="28"/>
          <w:szCs w:val="28"/>
        </w:rPr>
        <w:t>.</w:t>
      </w:r>
    </w:p>
    <w:p w:rsidR="00C04A65" w:rsidRPr="00C04A65" w:rsidRDefault="00C04A65" w:rsidP="00C04A65">
      <w:pPr>
        <w:spacing w:after="0" w:line="240" w:lineRule="auto"/>
        <w:jc w:val="both"/>
        <w:rPr>
          <w:rFonts w:ascii="Times New Roman" w:hAnsi="Times New Roman" w:cs="Times New Roman"/>
          <w:sz w:val="28"/>
          <w:szCs w:val="28"/>
        </w:rPr>
      </w:pPr>
      <w:r w:rsidRPr="00C04A65">
        <w:rPr>
          <w:rFonts w:ascii="Times New Roman" w:hAnsi="Times New Roman" w:cs="Times New Roman"/>
          <w:sz w:val="28"/>
          <w:szCs w:val="28"/>
        </w:rPr>
        <w:tab/>
      </w:r>
      <w:r w:rsidRPr="00C04A65">
        <w:rPr>
          <w:rFonts w:ascii="Times New Roman" w:hAnsi="Times New Roman" w:cs="Times New Roman"/>
          <w:sz w:val="28"/>
          <w:szCs w:val="28"/>
          <w:lang w:val="en-US"/>
        </w:rPr>
        <w:t>II</w:t>
      </w:r>
      <w:r w:rsidRPr="00C04A65">
        <w:rPr>
          <w:rFonts w:ascii="Times New Roman" w:hAnsi="Times New Roman" w:cs="Times New Roman"/>
          <w:sz w:val="28"/>
          <w:szCs w:val="28"/>
        </w:rPr>
        <w:t xml:space="preserve"> Цель работы</w:t>
      </w:r>
    </w:p>
    <w:p w:rsidR="00C04A65" w:rsidRPr="00C04A65" w:rsidRDefault="00C04A65" w:rsidP="00C04A65">
      <w:pPr>
        <w:spacing w:after="0" w:line="240" w:lineRule="auto"/>
        <w:jc w:val="both"/>
        <w:rPr>
          <w:rFonts w:ascii="Times New Roman" w:hAnsi="Times New Roman" w:cs="Times New Roman"/>
          <w:sz w:val="28"/>
          <w:szCs w:val="28"/>
        </w:rPr>
      </w:pPr>
      <w:r w:rsidRPr="00C04A65">
        <w:rPr>
          <w:rFonts w:ascii="Times New Roman" w:hAnsi="Times New Roman" w:cs="Times New Roman"/>
          <w:sz w:val="28"/>
          <w:szCs w:val="28"/>
        </w:rPr>
        <w:tab/>
        <w:t>Предмет исследования – современные  источники света, применяемые на промышленных предприятиях.</w:t>
      </w:r>
    </w:p>
    <w:p w:rsidR="00C04A65" w:rsidRPr="00C04A65" w:rsidRDefault="00C04A65" w:rsidP="00C04A65">
      <w:pPr>
        <w:spacing w:after="0" w:line="240" w:lineRule="auto"/>
        <w:ind w:firstLine="708"/>
        <w:jc w:val="both"/>
        <w:rPr>
          <w:rFonts w:ascii="Times New Roman" w:hAnsi="Times New Roman" w:cs="Times New Roman"/>
          <w:sz w:val="28"/>
          <w:szCs w:val="28"/>
        </w:rPr>
      </w:pPr>
      <w:r w:rsidRPr="00C04A65">
        <w:rPr>
          <w:rFonts w:ascii="Times New Roman" w:hAnsi="Times New Roman" w:cs="Times New Roman"/>
          <w:sz w:val="28"/>
          <w:szCs w:val="28"/>
        </w:rPr>
        <w:t>Цель исследования -  сравнительный анализ современных источников света, применяемых на промышленных предприятиях.</w:t>
      </w:r>
    </w:p>
    <w:p w:rsidR="00C04A65" w:rsidRPr="00C04A65" w:rsidRDefault="00C04A65" w:rsidP="00C04A65">
      <w:pPr>
        <w:spacing w:after="0" w:line="240" w:lineRule="auto"/>
        <w:ind w:firstLine="708"/>
        <w:jc w:val="both"/>
        <w:rPr>
          <w:rFonts w:ascii="Times New Roman" w:hAnsi="Times New Roman" w:cs="Times New Roman"/>
          <w:sz w:val="28"/>
          <w:szCs w:val="28"/>
        </w:rPr>
      </w:pPr>
      <w:r w:rsidRPr="00C04A65">
        <w:rPr>
          <w:rFonts w:ascii="Times New Roman" w:hAnsi="Times New Roman" w:cs="Times New Roman"/>
          <w:sz w:val="28"/>
          <w:szCs w:val="28"/>
        </w:rPr>
        <w:t>Задачи исследования:</w:t>
      </w:r>
    </w:p>
    <w:p w:rsidR="00C04A65" w:rsidRPr="00C04A65" w:rsidRDefault="00C04A65" w:rsidP="00C04A65">
      <w:pPr>
        <w:spacing w:after="0" w:line="240" w:lineRule="auto"/>
        <w:ind w:firstLine="708"/>
        <w:jc w:val="both"/>
        <w:rPr>
          <w:rFonts w:ascii="Times New Roman" w:hAnsi="Times New Roman" w:cs="Times New Roman"/>
          <w:sz w:val="28"/>
          <w:szCs w:val="28"/>
        </w:rPr>
      </w:pPr>
      <w:r w:rsidRPr="00C04A65">
        <w:rPr>
          <w:rFonts w:ascii="Times New Roman" w:hAnsi="Times New Roman" w:cs="Times New Roman"/>
          <w:sz w:val="28"/>
          <w:szCs w:val="28"/>
        </w:rPr>
        <w:t xml:space="preserve">- анализ достоинств и недостатков </w:t>
      </w:r>
      <w:proofErr w:type="spellStart"/>
      <w:r w:rsidRPr="00C04A65">
        <w:rPr>
          <w:rFonts w:ascii="Times New Roman" w:hAnsi="Times New Roman" w:cs="Times New Roman"/>
          <w:sz w:val="28"/>
          <w:szCs w:val="28"/>
        </w:rPr>
        <w:t>дугоразрядных</w:t>
      </w:r>
      <w:proofErr w:type="spellEnd"/>
      <w:r w:rsidRPr="00C04A65">
        <w:rPr>
          <w:rFonts w:ascii="Times New Roman" w:hAnsi="Times New Roman" w:cs="Times New Roman"/>
          <w:sz w:val="28"/>
          <w:szCs w:val="28"/>
        </w:rPr>
        <w:t xml:space="preserve"> ламп высокого давления ДРЛ;</w:t>
      </w:r>
    </w:p>
    <w:p w:rsidR="00C04A65" w:rsidRPr="00C04A65" w:rsidRDefault="00C04A65" w:rsidP="00C04A65">
      <w:pPr>
        <w:spacing w:after="0" w:line="240" w:lineRule="auto"/>
        <w:ind w:firstLine="708"/>
        <w:jc w:val="both"/>
        <w:rPr>
          <w:rFonts w:ascii="Times New Roman" w:hAnsi="Times New Roman" w:cs="Times New Roman"/>
          <w:sz w:val="28"/>
          <w:szCs w:val="28"/>
        </w:rPr>
      </w:pPr>
      <w:r w:rsidRPr="00C04A65">
        <w:rPr>
          <w:rFonts w:ascii="Times New Roman" w:hAnsi="Times New Roman" w:cs="Times New Roman"/>
          <w:sz w:val="28"/>
          <w:szCs w:val="28"/>
        </w:rPr>
        <w:t xml:space="preserve">- анализ достоинств и недостатков </w:t>
      </w:r>
      <w:proofErr w:type="spellStart"/>
      <w:r w:rsidRPr="00C04A65">
        <w:rPr>
          <w:rFonts w:ascii="Times New Roman" w:hAnsi="Times New Roman" w:cs="Times New Roman"/>
          <w:sz w:val="28"/>
          <w:szCs w:val="28"/>
        </w:rPr>
        <w:t>дугоразрядных</w:t>
      </w:r>
      <w:proofErr w:type="spellEnd"/>
      <w:r w:rsidRPr="00C04A65">
        <w:rPr>
          <w:rFonts w:ascii="Times New Roman" w:hAnsi="Times New Roman" w:cs="Times New Roman"/>
          <w:sz w:val="28"/>
          <w:szCs w:val="28"/>
        </w:rPr>
        <w:t xml:space="preserve"> ламп высокого давления </w:t>
      </w:r>
      <w:proofErr w:type="spellStart"/>
      <w:r w:rsidRPr="00C04A65">
        <w:rPr>
          <w:rFonts w:ascii="Times New Roman" w:hAnsi="Times New Roman" w:cs="Times New Roman"/>
          <w:sz w:val="28"/>
          <w:szCs w:val="28"/>
        </w:rPr>
        <w:t>ДНаТ</w:t>
      </w:r>
      <w:proofErr w:type="spellEnd"/>
      <w:r w:rsidRPr="00C04A65">
        <w:rPr>
          <w:rFonts w:ascii="Times New Roman" w:hAnsi="Times New Roman" w:cs="Times New Roman"/>
          <w:sz w:val="28"/>
          <w:szCs w:val="28"/>
        </w:rPr>
        <w:t>;</w:t>
      </w:r>
    </w:p>
    <w:p w:rsidR="00C04A65" w:rsidRPr="00C04A65" w:rsidRDefault="00C04A65" w:rsidP="00C04A65">
      <w:pPr>
        <w:spacing w:after="0" w:line="240" w:lineRule="auto"/>
        <w:ind w:firstLine="708"/>
        <w:jc w:val="both"/>
        <w:rPr>
          <w:rFonts w:ascii="Times New Roman" w:hAnsi="Times New Roman" w:cs="Times New Roman"/>
          <w:sz w:val="28"/>
          <w:szCs w:val="28"/>
        </w:rPr>
      </w:pPr>
      <w:r w:rsidRPr="00C04A65">
        <w:rPr>
          <w:rFonts w:ascii="Times New Roman" w:hAnsi="Times New Roman" w:cs="Times New Roman"/>
          <w:sz w:val="28"/>
          <w:szCs w:val="28"/>
        </w:rPr>
        <w:t>- анализ достоинств и недостатков светодиодных светильников;</w:t>
      </w:r>
    </w:p>
    <w:p w:rsidR="00C04A65" w:rsidRPr="00C04A65" w:rsidRDefault="00C04A65" w:rsidP="00C04A65">
      <w:pPr>
        <w:spacing w:after="0" w:line="240" w:lineRule="auto"/>
        <w:ind w:firstLine="708"/>
        <w:jc w:val="both"/>
        <w:rPr>
          <w:rFonts w:ascii="Times New Roman" w:hAnsi="Times New Roman" w:cs="Times New Roman"/>
          <w:sz w:val="28"/>
          <w:szCs w:val="28"/>
        </w:rPr>
      </w:pPr>
      <w:r w:rsidRPr="00C04A65">
        <w:rPr>
          <w:rFonts w:ascii="Times New Roman" w:hAnsi="Times New Roman" w:cs="Times New Roman"/>
          <w:sz w:val="28"/>
          <w:szCs w:val="28"/>
        </w:rPr>
        <w:t>- сравнительный анализ вышеперечисленных источников света;</w:t>
      </w:r>
    </w:p>
    <w:p w:rsidR="00C04A65" w:rsidRPr="00C04A65" w:rsidRDefault="00C04A65" w:rsidP="00C04A65">
      <w:pPr>
        <w:spacing w:after="0" w:line="240" w:lineRule="auto"/>
        <w:ind w:firstLine="708"/>
        <w:jc w:val="both"/>
        <w:rPr>
          <w:rFonts w:ascii="Times New Roman" w:hAnsi="Times New Roman" w:cs="Times New Roman"/>
          <w:sz w:val="28"/>
          <w:szCs w:val="28"/>
        </w:rPr>
      </w:pPr>
      <w:r w:rsidRPr="00C04A65">
        <w:rPr>
          <w:rFonts w:ascii="Times New Roman" w:hAnsi="Times New Roman" w:cs="Times New Roman"/>
          <w:sz w:val="28"/>
          <w:szCs w:val="28"/>
        </w:rPr>
        <w:t>- анализ эффективности применения  вышеперечисленных источников  света на промышленных предприятиях;</w:t>
      </w:r>
    </w:p>
    <w:p w:rsidR="00C04A65" w:rsidRPr="00C04A65" w:rsidRDefault="00C04A65" w:rsidP="00C04A65">
      <w:pPr>
        <w:spacing w:after="0" w:line="240" w:lineRule="auto"/>
        <w:ind w:firstLine="708"/>
        <w:jc w:val="both"/>
        <w:rPr>
          <w:rFonts w:ascii="Times New Roman" w:hAnsi="Times New Roman" w:cs="Times New Roman"/>
          <w:sz w:val="28"/>
          <w:szCs w:val="28"/>
        </w:rPr>
      </w:pPr>
      <w:r w:rsidRPr="00C04A65">
        <w:rPr>
          <w:rFonts w:ascii="Times New Roman" w:hAnsi="Times New Roman" w:cs="Times New Roman"/>
          <w:sz w:val="28"/>
          <w:szCs w:val="28"/>
        </w:rPr>
        <w:t xml:space="preserve">- светотехнический расчет осветительных установок цеха с использованием </w:t>
      </w:r>
      <w:proofErr w:type="spellStart"/>
      <w:r w:rsidRPr="00C04A65">
        <w:rPr>
          <w:rFonts w:ascii="Times New Roman" w:hAnsi="Times New Roman" w:cs="Times New Roman"/>
          <w:sz w:val="28"/>
          <w:szCs w:val="28"/>
        </w:rPr>
        <w:t>дугоразрядных</w:t>
      </w:r>
      <w:proofErr w:type="spellEnd"/>
      <w:r w:rsidRPr="00C04A65">
        <w:rPr>
          <w:rFonts w:ascii="Times New Roman" w:hAnsi="Times New Roman" w:cs="Times New Roman"/>
          <w:sz w:val="28"/>
          <w:szCs w:val="28"/>
        </w:rPr>
        <w:t xml:space="preserve"> ламп типа ДРЛ;</w:t>
      </w:r>
    </w:p>
    <w:p w:rsidR="00C04A65" w:rsidRPr="00C04A65" w:rsidRDefault="00C04A65" w:rsidP="00C04A65">
      <w:pPr>
        <w:spacing w:after="0" w:line="240" w:lineRule="auto"/>
        <w:ind w:firstLine="708"/>
        <w:jc w:val="both"/>
        <w:rPr>
          <w:rFonts w:ascii="Times New Roman" w:hAnsi="Times New Roman" w:cs="Times New Roman"/>
          <w:sz w:val="28"/>
          <w:szCs w:val="28"/>
        </w:rPr>
      </w:pPr>
      <w:r w:rsidRPr="00C04A65">
        <w:rPr>
          <w:rFonts w:ascii="Times New Roman" w:hAnsi="Times New Roman" w:cs="Times New Roman"/>
          <w:sz w:val="28"/>
          <w:szCs w:val="28"/>
        </w:rPr>
        <w:t>- светотехнический расчет осветительных установок цеха с использованием  светодиодных светильников;</w:t>
      </w:r>
    </w:p>
    <w:p w:rsidR="00C04A65" w:rsidRPr="00C04A65" w:rsidRDefault="00C04A65" w:rsidP="00C04A65">
      <w:pPr>
        <w:spacing w:after="0" w:line="240" w:lineRule="auto"/>
        <w:ind w:firstLine="708"/>
        <w:jc w:val="both"/>
        <w:rPr>
          <w:rFonts w:ascii="Times New Roman" w:hAnsi="Times New Roman" w:cs="Times New Roman"/>
          <w:sz w:val="28"/>
          <w:szCs w:val="28"/>
        </w:rPr>
      </w:pPr>
      <w:r w:rsidRPr="00C04A65">
        <w:rPr>
          <w:rFonts w:ascii="Times New Roman" w:hAnsi="Times New Roman" w:cs="Times New Roman"/>
          <w:sz w:val="28"/>
          <w:szCs w:val="28"/>
        </w:rPr>
        <w:t>- анализ  результатов светотехнических  расчетов и обозначение  его практической значимости.</w:t>
      </w:r>
    </w:p>
    <w:p w:rsidR="00C04A65" w:rsidRPr="00C04A65" w:rsidRDefault="00C04A65" w:rsidP="00C04A65">
      <w:pPr>
        <w:spacing w:after="0" w:line="240" w:lineRule="auto"/>
        <w:ind w:firstLine="708"/>
        <w:jc w:val="both"/>
        <w:rPr>
          <w:rFonts w:ascii="Times New Roman" w:hAnsi="Times New Roman" w:cs="Times New Roman"/>
          <w:sz w:val="28"/>
          <w:szCs w:val="28"/>
        </w:rPr>
      </w:pPr>
    </w:p>
    <w:p w:rsidR="00C04A65" w:rsidRPr="00C04A65" w:rsidRDefault="00C04A65" w:rsidP="00C04A65">
      <w:pPr>
        <w:spacing w:after="0" w:line="240" w:lineRule="auto"/>
        <w:ind w:firstLine="708"/>
        <w:jc w:val="both"/>
        <w:rPr>
          <w:rFonts w:ascii="Times New Roman" w:hAnsi="Times New Roman" w:cs="Times New Roman"/>
          <w:sz w:val="28"/>
          <w:szCs w:val="28"/>
        </w:rPr>
      </w:pPr>
      <w:r w:rsidRPr="00C04A65">
        <w:rPr>
          <w:rFonts w:ascii="Times New Roman" w:hAnsi="Times New Roman" w:cs="Times New Roman"/>
          <w:sz w:val="28"/>
          <w:szCs w:val="28"/>
          <w:lang w:val="en-US"/>
        </w:rPr>
        <w:t>III</w:t>
      </w:r>
      <w:r w:rsidRPr="00C04A65">
        <w:rPr>
          <w:rFonts w:ascii="Times New Roman" w:hAnsi="Times New Roman" w:cs="Times New Roman"/>
          <w:sz w:val="28"/>
          <w:szCs w:val="28"/>
        </w:rPr>
        <w:t xml:space="preserve"> Методика и материалы исследования</w:t>
      </w:r>
    </w:p>
    <w:p w:rsidR="00C04A65" w:rsidRPr="00C04A65" w:rsidRDefault="00C04A65" w:rsidP="00C04A65">
      <w:pPr>
        <w:spacing w:after="0" w:line="240" w:lineRule="auto"/>
        <w:ind w:firstLine="708"/>
        <w:jc w:val="both"/>
        <w:rPr>
          <w:rFonts w:ascii="Times New Roman" w:hAnsi="Times New Roman" w:cs="Times New Roman"/>
          <w:sz w:val="28"/>
          <w:szCs w:val="28"/>
        </w:rPr>
      </w:pPr>
      <w:r w:rsidRPr="00C04A65">
        <w:rPr>
          <w:rFonts w:ascii="Times New Roman" w:hAnsi="Times New Roman" w:cs="Times New Roman"/>
          <w:sz w:val="28"/>
          <w:szCs w:val="28"/>
        </w:rPr>
        <w:t xml:space="preserve"> При выполнении исследовательской работы были использованы следующие методы:</w:t>
      </w:r>
    </w:p>
    <w:p w:rsidR="00C04A65" w:rsidRPr="00C04A65" w:rsidRDefault="00C04A65" w:rsidP="00C04A65">
      <w:pPr>
        <w:spacing w:after="0" w:line="240" w:lineRule="auto"/>
        <w:ind w:firstLine="708"/>
        <w:jc w:val="both"/>
        <w:rPr>
          <w:rFonts w:ascii="Times New Roman" w:hAnsi="Times New Roman" w:cs="Times New Roman"/>
          <w:sz w:val="28"/>
          <w:szCs w:val="28"/>
        </w:rPr>
      </w:pPr>
      <w:r w:rsidRPr="00C04A65">
        <w:rPr>
          <w:rFonts w:ascii="Times New Roman" w:hAnsi="Times New Roman" w:cs="Times New Roman"/>
          <w:sz w:val="28"/>
          <w:szCs w:val="28"/>
        </w:rPr>
        <w:t>- анализ достоинств и недостатков отдельных источников света;</w:t>
      </w:r>
    </w:p>
    <w:p w:rsidR="00C04A65" w:rsidRPr="00C04A65" w:rsidRDefault="00C04A65" w:rsidP="00C04A65">
      <w:pPr>
        <w:spacing w:after="0" w:line="240" w:lineRule="auto"/>
        <w:ind w:firstLine="708"/>
        <w:jc w:val="both"/>
        <w:rPr>
          <w:rFonts w:ascii="Times New Roman" w:hAnsi="Times New Roman" w:cs="Times New Roman"/>
          <w:sz w:val="28"/>
          <w:szCs w:val="28"/>
        </w:rPr>
      </w:pPr>
      <w:r w:rsidRPr="00C04A65">
        <w:rPr>
          <w:rFonts w:ascii="Times New Roman" w:hAnsi="Times New Roman" w:cs="Times New Roman"/>
          <w:sz w:val="28"/>
          <w:szCs w:val="28"/>
        </w:rPr>
        <w:t>- сравнение достоинств и недостатков источников света;</w:t>
      </w:r>
    </w:p>
    <w:p w:rsidR="00C04A65" w:rsidRPr="00C04A65" w:rsidRDefault="00C04A65" w:rsidP="00C04A65">
      <w:pPr>
        <w:spacing w:after="0" w:line="240" w:lineRule="auto"/>
        <w:ind w:firstLine="708"/>
        <w:jc w:val="both"/>
        <w:rPr>
          <w:rFonts w:ascii="Times New Roman" w:hAnsi="Times New Roman" w:cs="Times New Roman"/>
          <w:sz w:val="28"/>
          <w:szCs w:val="28"/>
        </w:rPr>
      </w:pPr>
      <w:r w:rsidRPr="00C04A65">
        <w:rPr>
          <w:rFonts w:ascii="Times New Roman" w:hAnsi="Times New Roman" w:cs="Times New Roman"/>
          <w:sz w:val="28"/>
          <w:szCs w:val="28"/>
        </w:rPr>
        <w:t>- обобщение результатов анализа;</w:t>
      </w:r>
    </w:p>
    <w:p w:rsidR="00C04A65" w:rsidRPr="00C04A65" w:rsidRDefault="00C04A65" w:rsidP="00C04A65">
      <w:pPr>
        <w:spacing w:after="0" w:line="240" w:lineRule="auto"/>
        <w:ind w:firstLine="708"/>
        <w:jc w:val="both"/>
        <w:rPr>
          <w:rFonts w:ascii="Times New Roman" w:hAnsi="Times New Roman" w:cs="Times New Roman"/>
          <w:sz w:val="28"/>
          <w:szCs w:val="28"/>
        </w:rPr>
      </w:pPr>
      <w:r w:rsidRPr="00C04A65">
        <w:rPr>
          <w:rFonts w:ascii="Times New Roman" w:hAnsi="Times New Roman" w:cs="Times New Roman"/>
          <w:sz w:val="28"/>
          <w:szCs w:val="28"/>
        </w:rPr>
        <w:t>- идеализация использования светодиодных светильников на современном этапе;</w:t>
      </w:r>
    </w:p>
    <w:p w:rsidR="00C04A65" w:rsidRPr="00C04A65" w:rsidRDefault="00C04A65" w:rsidP="00C04A65">
      <w:pPr>
        <w:spacing w:after="0" w:line="240" w:lineRule="auto"/>
        <w:ind w:firstLine="708"/>
        <w:jc w:val="both"/>
        <w:rPr>
          <w:rFonts w:ascii="Times New Roman" w:hAnsi="Times New Roman" w:cs="Times New Roman"/>
          <w:sz w:val="28"/>
          <w:szCs w:val="28"/>
        </w:rPr>
      </w:pPr>
      <w:r w:rsidRPr="00C04A65">
        <w:rPr>
          <w:rFonts w:ascii="Times New Roman" w:hAnsi="Times New Roman" w:cs="Times New Roman"/>
          <w:sz w:val="28"/>
          <w:szCs w:val="28"/>
        </w:rPr>
        <w:lastRenderedPageBreak/>
        <w:t xml:space="preserve">- конкретизация экономии электроэнергии при замене  газоразрядных ламп типа ДРЛ </w:t>
      </w:r>
      <w:proofErr w:type="gramStart"/>
      <w:r w:rsidRPr="00C04A65">
        <w:rPr>
          <w:rFonts w:ascii="Times New Roman" w:hAnsi="Times New Roman" w:cs="Times New Roman"/>
          <w:sz w:val="28"/>
          <w:szCs w:val="28"/>
        </w:rPr>
        <w:t>на</w:t>
      </w:r>
      <w:proofErr w:type="gramEnd"/>
      <w:r w:rsidRPr="00C04A65">
        <w:rPr>
          <w:rFonts w:ascii="Times New Roman" w:hAnsi="Times New Roman" w:cs="Times New Roman"/>
          <w:sz w:val="28"/>
          <w:szCs w:val="28"/>
        </w:rPr>
        <w:t xml:space="preserve"> светодиодные.</w:t>
      </w:r>
    </w:p>
    <w:p w:rsidR="00C04A65" w:rsidRPr="00C04A65" w:rsidRDefault="00C04A65" w:rsidP="00C04A65">
      <w:pPr>
        <w:spacing w:after="0" w:line="240" w:lineRule="auto"/>
        <w:ind w:firstLine="708"/>
        <w:jc w:val="both"/>
        <w:rPr>
          <w:rFonts w:ascii="Times New Roman" w:hAnsi="Times New Roman" w:cs="Times New Roman"/>
          <w:sz w:val="28"/>
          <w:szCs w:val="28"/>
        </w:rPr>
      </w:pPr>
    </w:p>
    <w:p w:rsidR="00C04A65" w:rsidRPr="00C04A65" w:rsidRDefault="00C04A65" w:rsidP="00C04A65">
      <w:pPr>
        <w:spacing w:after="0" w:line="240" w:lineRule="auto"/>
        <w:ind w:firstLine="708"/>
        <w:jc w:val="both"/>
        <w:rPr>
          <w:rFonts w:ascii="Times New Roman" w:hAnsi="Times New Roman" w:cs="Times New Roman"/>
          <w:sz w:val="28"/>
          <w:szCs w:val="28"/>
        </w:rPr>
      </w:pPr>
      <w:r w:rsidRPr="00C04A65">
        <w:rPr>
          <w:rFonts w:ascii="Times New Roman" w:hAnsi="Times New Roman" w:cs="Times New Roman"/>
          <w:sz w:val="28"/>
          <w:szCs w:val="28"/>
          <w:lang w:val="en-US"/>
        </w:rPr>
        <w:t>IV</w:t>
      </w:r>
      <w:r w:rsidRPr="00C04A65">
        <w:rPr>
          <w:rFonts w:ascii="Times New Roman" w:hAnsi="Times New Roman" w:cs="Times New Roman"/>
          <w:sz w:val="28"/>
          <w:szCs w:val="28"/>
        </w:rPr>
        <w:t xml:space="preserve"> Собственные данные исследования с кратким анализом</w:t>
      </w:r>
    </w:p>
    <w:p w:rsidR="00C04A65" w:rsidRPr="00C04A65" w:rsidRDefault="00C04A65" w:rsidP="00C04A65">
      <w:pPr>
        <w:spacing w:after="0" w:line="240" w:lineRule="auto"/>
        <w:ind w:firstLine="708"/>
        <w:jc w:val="both"/>
        <w:rPr>
          <w:rFonts w:ascii="Times New Roman" w:hAnsi="Times New Roman" w:cs="Times New Roman"/>
          <w:sz w:val="28"/>
          <w:szCs w:val="28"/>
        </w:rPr>
      </w:pPr>
      <w:r w:rsidRPr="00C04A65">
        <w:rPr>
          <w:rFonts w:ascii="Times New Roman" w:hAnsi="Times New Roman" w:cs="Times New Roman"/>
          <w:sz w:val="28"/>
          <w:szCs w:val="28"/>
        </w:rPr>
        <w:t>Расчет осветительных установок с использованием газоразрядных ламп высокого  давления и светодиодных светильников на промышленном предприятии показал, что потребление электроэнергии светодиодными светильниками уменьшается более чем в два раза. Расчет был произведен за одну рабочую смену. При  условии работы предприятия в две или три смены экономия электроэнергии увеличивается значительно.</w:t>
      </w:r>
    </w:p>
    <w:p w:rsidR="00C04A65" w:rsidRPr="00C04A65" w:rsidRDefault="00C04A65" w:rsidP="00C04A65">
      <w:pPr>
        <w:spacing w:after="0" w:line="240" w:lineRule="auto"/>
        <w:ind w:firstLine="708"/>
        <w:jc w:val="both"/>
        <w:rPr>
          <w:rFonts w:ascii="Times New Roman" w:hAnsi="Times New Roman" w:cs="Times New Roman"/>
          <w:sz w:val="28"/>
          <w:szCs w:val="28"/>
        </w:rPr>
      </w:pPr>
      <w:r w:rsidRPr="00C04A65">
        <w:rPr>
          <w:rFonts w:ascii="Times New Roman" w:hAnsi="Times New Roman" w:cs="Times New Roman"/>
          <w:sz w:val="28"/>
          <w:szCs w:val="28"/>
          <w:lang w:val="en-US"/>
        </w:rPr>
        <w:t>V</w:t>
      </w:r>
      <w:r w:rsidRPr="00C04A65">
        <w:rPr>
          <w:rFonts w:ascii="Times New Roman" w:hAnsi="Times New Roman" w:cs="Times New Roman"/>
          <w:sz w:val="28"/>
          <w:szCs w:val="28"/>
        </w:rPr>
        <w:t xml:space="preserve"> Выводы</w:t>
      </w:r>
    </w:p>
    <w:p w:rsidR="00C04A65" w:rsidRPr="00C04A65" w:rsidRDefault="00C04A65" w:rsidP="00C04A65">
      <w:pPr>
        <w:spacing w:after="0" w:line="240" w:lineRule="auto"/>
        <w:ind w:firstLine="708"/>
        <w:jc w:val="both"/>
        <w:rPr>
          <w:rFonts w:ascii="Times New Roman" w:eastAsia="Calibri" w:hAnsi="Times New Roman" w:cs="Times New Roman"/>
          <w:color w:val="000000" w:themeColor="text1"/>
          <w:sz w:val="28"/>
          <w:szCs w:val="28"/>
        </w:rPr>
      </w:pPr>
      <w:r w:rsidRPr="00C04A65">
        <w:rPr>
          <w:rFonts w:ascii="Times New Roman" w:eastAsia="Calibri" w:hAnsi="Times New Roman" w:cs="Times New Roman"/>
          <w:color w:val="000000" w:themeColor="text1"/>
          <w:sz w:val="28"/>
          <w:szCs w:val="28"/>
        </w:rPr>
        <w:t>Светодиоды обладают рядом очевидных преимуществ по сравнению с существующими источниками света, такими, как:</w:t>
      </w:r>
    </w:p>
    <w:p w:rsidR="00C04A65" w:rsidRPr="00C04A65" w:rsidRDefault="00C04A65" w:rsidP="00C04A65">
      <w:pPr>
        <w:spacing w:after="0" w:line="240" w:lineRule="auto"/>
        <w:ind w:firstLine="708"/>
        <w:jc w:val="both"/>
        <w:rPr>
          <w:rFonts w:ascii="Times New Roman" w:hAnsi="Times New Roman" w:cs="Times New Roman"/>
          <w:sz w:val="28"/>
          <w:szCs w:val="28"/>
        </w:rPr>
      </w:pPr>
      <w:r w:rsidRPr="00C04A65">
        <w:rPr>
          <w:rFonts w:ascii="Times New Roman" w:hAnsi="Times New Roman" w:cs="Times New Roman"/>
          <w:sz w:val="28"/>
          <w:szCs w:val="28"/>
        </w:rPr>
        <w:t>-высокая световая отдача;</w:t>
      </w:r>
    </w:p>
    <w:p w:rsidR="00C04A65" w:rsidRPr="00C04A65" w:rsidRDefault="00C04A65" w:rsidP="00C04A65">
      <w:pPr>
        <w:spacing w:after="0" w:line="240" w:lineRule="auto"/>
        <w:ind w:firstLine="708"/>
        <w:jc w:val="both"/>
        <w:rPr>
          <w:rFonts w:ascii="Times New Roman" w:hAnsi="Times New Roman" w:cs="Times New Roman"/>
          <w:sz w:val="28"/>
          <w:szCs w:val="28"/>
        </w:rPr>
      </w:pPr>
      <w:r w:rsidRPr="00C04A65">
        <w:rPr>
          <w:rFonts w:ascii="Times New Roman" w:hAnsi="Times New Roman" w:cs="Times New Roman"/>
          <w:sz w:val="28"/>
          <w:szCs w:val="28"/>
        </w:rPr>
        <w:t>-отсутствие ультрафиолетового и инфракрасного излучения;</w:t>
      </w:r>
    </w:p>
    <w:p w:rsidR="00C04A65" w:rsidRPr="00C04A65" w:rsidRDefault="00C04A65" w:rsidP="00C04A65">
      <w:pPr>
        <w:spacing w:after="0" w:line="240" w:lineRule="auto"/>
        <w:ind w:firstLine="708"/>
        <w:jc w:val="both"/>
        <w:rPr>
          <w:rFonts w:ascii="Times New Roman" w:hAnsi="Times New Roman" w:cs="Times New Roman"/>
          <w:sz w:val="28"/>
          <w:szCs w:val="28"/>
        </w:rPr>
      </w:pPr>
      <w:r w:rsidRPr="00C04A65">
        <w:rPr>
          <w:rFonts w:ascii="Times New Roman" w:hAnsi="Times New Roman" w:cs="Times New Roman"/>
          <w:sz w:val="28"/>
          <w:szCs w:val="28"/>
        </w:rPr>
        <w:t>- большой срок службы;</w:t>
      </w:r>
    </w:p>
    <w:p w:rsidR="00C04A65" w:rsidRPr="00C04A65" w:rsidRDefault="00C04A65" w:rsidP="00C04A65">
      <w:pPr>
        <w:spacing w:after="0" w:line="240" w:lineRule="auto"/>
        <w:ind w:firstLine="708"/>
        <w:jc w:val="both"/>
        <w:rPr>
          <w:rFonts w:ascii="Times New Roman" w:eastAsia="Calibri" w:hAnsi="Times New Roman" w:cs="Times New Roman"/>
          <w:color w:val="000000" w:themeColor="text1"/>
          <w:sz w:val="28"/>
          <w:szCs w:val="28"/>
        </w:rPr>
      </w:pPr>
      <w:r w:rsidRPr="00C04A65">
        <w:rPr>
          <w:rFonts w:ascii="Times New Roman" w:hAnsi="Times New Roman" w:cs="Times New Roman"/>
          <w:sz w:val="28"/>
          <w:szCs w:val="28"/>
        </w:rPr>
        <w:t>-</w:t>
      </w:r>
      <w:proofErr w:type="spellStart"/>
      <w:r w:rsidRPr="00C04A65">
        <w:rPr>
          <w:rFonts w:ascii="Times New Roman" w:eastAsia="Calibri" w:hAnsi="Times New Roman" w:cs="Times New Roman"/>
          <w:color w:val="000000" w:themeColor="text1"/>
          <w:sz w:val="28"/>
          <w:szCs w:val="28"/>
        </w:rPr>
        <w:t>виброустойчивость</w:t>
      </w:r>
      <w:proofErr w:type="spellEnd"/>
      <w:r w:rsidRPr="00C04A65">
        <w:rPr>
          <w:rFonts w:ascii="Times New Roman" w:eastAsia="Calibri" w:hAnsi="Times New Roman" w:cs="Times New Roman"/>
          <w:color w:val="000000" w:themeColor="text1"/>
          <w:sz w:val="28"/>
          <w:szCs w:val="28"/>
        </w:rPr>
        <w:t>;</w:t>
      </w:r>
    </w:p>
    <w:p w:rsidR="00C04A65" w:rsidRPr="00C04A65" w:rsidRDefault="00C04A65" w:rsidP="00C04A65">
      <w:pPr>
        <w:spacing w:after="0" w:line="240" w:lineRule="auto"/>
        <w:ind w:firstLine="708"/>
        <w:jc w:val="both"/>
        <w:rPr>
          <w:rFonts w:ascii="Times New Roman" w:eastAsia="Calibri" w:hAnsi="Times New Roman" w:cs="Times New Roman"/>
          <w:color w:val="000000" w:themeColor="text1"/>
          <w:sz w:val="28"/>
          <w:szCs w:val="28"/>
        </w:rPr>
      </w:pPr>
      <w:r w:rsidRPr="00C04A65">
        <w:rPr>
          <w:rFonts w:ascii="Times New Roman" w:eastAsia="Calibri" w:hAnsi="Times New Roman" w:cs="Times New Roman"/>
          <w:color w:val="000000" w:themeColor="text1"/>
          <w:sz w:val="28"/>
          <w:szCs w:val="28"/>
        </w:rPr>
        <w:t>-направленность вывода света;</w:t>
      </w:r>
    </w:p>
    <w:p w:rsidR="00C04A65" w:rsidRPr="00C04A65" w:rsidRDefault="00C04A65" w:rsidP="00C04A65">
      <w:pPr>
        <w:spacing w:after="0" w:line="240" w:lineRule="auto"/>
        <w:ind w:firstLine="708"/>
        <w:jc w:val="both"/>
        <w:rPr>
          <w:rFonts w:ascii="Times New Roman" w:eastAsia="Calibri" w:hAnsi="Times New Roman" w:cs="Times New Roman"/>
          <w:color w:val="000000" w:themeColor="text1"/>
          <w:sz w:val="28"/>
          <w:szCs w:val="28"/>
        </w:rPr>
      </w:pPr>
      <w:r w:rsidRPr="00C04A65">
        <w:rPr>
          <w:rFonts w:ascii="Times New Roman" w:eastAsia="Calibri" w:hAnsi="Times New Roman" w:cs="Times New Roman"/>
          <w:color w:val="000000" w:themeColor="text1"/>
          <w:sz w:val="28"/>
          <w:szCs w:val="28"/>
        </w:rPr>
        <w:t xml:space="preserve">- </w:t>
      </w:r>
      <w:proofErr w:type="spellStart"/>
      <w:r w:rsidRPr="00C04A65">
        <w:rPr>
          <w:rFonts w:ascii="Times New Roman" w:eastAsia="Calibri" w:hAnsi="Times New Roman" w:cs="Times New Roman"/>
          <w:color w:val="000000" w:themeColor="text1"/>
          <w:sz w:val="28"/>
          <w:szCs w:val="28"/>
        </w:rPr>
        <w:t>безынерционность</w:t>
      </w:r>
      <w:proofErr w:type="spellEnd"/>
      <w:r w:rsidRPr="00C04A65">
        <w:rPr>
          <w:rFonts w:ascii="Times New Roman" w:eastAsia="Calibri" w:hAnsi="Times New Roman" w:cs="Times New Roman"/>
          <w:color w:val="000000" w:themeColor="text1"/>
          <w:sz w:val="28"/>
          <w:szCs w:val="28"/>
        </w:rPr>
        <w:t>.</w:t>
      </w:r>
    </w:p>
    <w:p w:rsidR="00C04A65" w:rsidRPr="00C04A65" w:rsidRDefault="00C04A65" w:rsidP="00C04A65">
      <w:pPr>
        <w:spacing w:after="0" w:line="240" w:lineRule="auto"/>
        <w:ind w:firstLine="708"/>
        <w:jc w:val="both"/>
        <w:rPr>
          <w:rFonts w:ascii="Times New Roman" w:eastAsia="Calibri" w:hAnsi="Times New Roman" w:cs="Times New Roman"/>
          <w:color w:val="000000" w:themeColor="text1"/>
          <w:sz w:val="28"/>
          <w:szCs w:val="28"/>
        </w:rPr>
      </w:pPr>
      <w:r w:rsidRPr="00C04A65">
        <w:rPr>
          <w:rFonts w:ascii="Times New Roman" w:eastAsia="Calibri" w:hAnsi="Times New Roman" w:cs="Times New Roman"/>
          <w:color w:val="000000" w:themeColor="text1"/>
          <w:sz w:val="28"/>
          <w:szCs w:val="28"/>
        </w:rPr>
        <w:t>Основным недостатком светодиодных осветительных устройств, препятствующих их широкому внедрению в осветительных установках, является высокая стоимость таких источников света, обусловленная сложностью технологии их изготовления.</w:t>
      </w:r>
    </w:p>
    <w:p w:rsidR="00C04A65" w:rsidRPr="00C04A65" w:rsidRDefault="00C04A65" w:rsidP="00C04A65">
      <w:pPr>
        <w:spacing w:after="0" w:line="240" w:lineRule="auto"/>
        <w:ind w:firstLine="708"/>
        <w:jc w:val="both"/>
        <w:rPr>
          <w:rFonts w:ascii="Times New Roman" w:eastAsia="Calibri" w:hAnsi="Times New Roman" w:cs="Times New Roman"/>
          <w:color w:val="000000" w:themeColor="text1"/>
          <w:sz w:val="28"/>
          <w:szCs w:val="28"/>
        </w:rPr>
      </w:pPr>
      <w:r w:rsidRPr="00C04A65">
        <w:rPr>
          <w:rFonts w:ascii="Times New Roman" w:eastAsia="Calibri" w:hAnsi="Times New Roman" w:cs="Times New Roman"/>
          <w:color w:val="000000" w:themeColor="text1"/>
          <w:sz w:val="28"/>
          <w:szCs w:val="28"/>
        </w:rPr>
        <w:t>Сравнительный расчет по капитальным затратам затруднен, так как стоимость  газоразрядных ламп типа ДРЛ в зависимости от производителя сильно отличаются (в десятки раз). Стоимость утилизации этих ламп указываются приблизительно, так как транспортировка их на завод по утилизации неизвестна.</w:t>
      </w:r>
    </w:p>
    <w:p w:rsidR="00C04A65" w:rsidRPr="00C04A65" w:rsidRDefault="00C04A65" w:rsidP="00C04A65">
      <w:pPr>
        <w:spacing w:after="0" w:line="240" w:lineRule="auto"/>
        <w:ind w:firstLine="708"/>
        <w:jc w:val="both"/>
        <w:rPr>
          <w:rFonts w:ascii="Times New Roman" w:eastAsia="Calibri" w:hAnsi="Times New Roman" w:cs="Times New Roman"/>
          <w:color w:val="000000" w:themeColor="text1"/>
          <w:sz w:val="28"/>
          <w:szCs w:val="28"/>
        </w:rPr>
      </w:pPr>
    </w:p>
    <w:p w:rsidR="00C04A65" w:rsidRPr="00C04A65" w:rsidRDefault="00C04A65" w:rsidP="00C04A65">
      <w:pPr>
        <w:spacing w:after="0" w:line="240" w:lineRule="auto"/>
        <w:ind w:firstLine="708"/>
        <w:jc w:val="both"/>
        <w:rPr>
          <w:rFonts w:ascii="Times New Roman" w:eastAsia="Calibri" w:hAnsi="Times New Roman" w:cs="Times New Roman"/>
          <w:color w:val="000000" w:themeColor="text1"/>
          <w:sz w:val="28"/>
          <w:szCs w:val="28"/>
        </w:rPr>
      </w:pPr>
      <w:r w:rsidRPr="00C04A65">
        <w:rPr>
          <w:rFonts w:ascii="Times New Roman" w:eastAsia="Calibri" w:hAnsi="Times New Roman" w:cs="Times New Roman"/>
          <w:color w:val="000000" w:themeColor="text1"/>
          <w:sz w:val="28"/>
          <w:szCs w:val="28"/>
          <w:lang w:val="en-US"/>
        </w:rPr>
        <w:t>VI</w:t>
      </w:r>
      <w:r w:rsidRPr="00C04A65">
        <w:rPr>
          <w:rFonts w:ascii="Times New Roman" w:eastAsia="Calibri" w:hAnsi="Times New Roman" w:cs="Times New Roman"/>
          <w:color w:val="000000" w:themeColor="text1"/>
          <w:sz w:val="28"/>
          <w:szCs w:val="28"/>
        </w:rPr>
        <w:t xml:space="preserve"> Рекомендации</w:t>
      </w:r>
    </w:p>
    <w:p w:rsidR="00C04A65" w:rsidRPr="00C04A65" w:rsidRDefault="00C04A65" w:rsidP="00C04A65">
      <w:pPr>
        <w:spacing w:after="0" w:line="240" w:lineRule="auto"/>
        <w:ind w:firstLine="708"/>
        <w:jc w:val="both"/>
        <w:rPr>
          <w:rFonts w:ascii="Times New Roman" w:eastAsia="Calibri" w:hAnsi="Times New Roman" w:cs="Times New Roman"/>
          <w:color w:val="000000" w:themeColor="text1"/>
          <w:sz w:val="28"/>
          <w:szCs w:val="28"/>
        </w:rPr>
      </w:pPr>
      <w:r w:rsidRPr="00C04A65">
        <w:rPr>
          <w:rFonts w:ascii="Times New Roman" w:eastAsia="Calibri" w:hAnsi="Times New Roman" w:cs="Times New Roman"/>
          <w:color w:val="000000" w:themeColor="text1"/>
          <w:sz w:val="28"/>
          <w:szCs w:val="28"/>
        </w:rPr>
        <w:t xml:space="preserve">Опыт замены газоразрядных ламп высокого давления типа ДРЛ </w:t>
      </w:r>
      <w:proofErr w:type="gramStart"/>
      <w:r w:rsidRPr="00C04A65">
        <w:rPr>
          <w:rFonts w:ascii="Times New Roman" w:eastAsia="Calibri" w:hAnsi="Times New Roman" w:cs="Times New Roman"/>
          <w:color w:val="000000" w:themeColor="text1"/>
          <w:sz w:val="28"/>
          <w:szCs w:val="28"/>
        </w:rPr>
        <w:t>на</w:t>
      </w:r>
      <w:proofErr w:type="gramEnd"/>
      <w:r w:rsidRPr="00C04A65">
        <w:rPr>
          <w:rFonts w:ascii="Times New Roman" w:eastAsia="Calibri" w:hAnsi="Times New Roman" w:cs="Times New Roman"/>
          <w:color w:val="000000" w:themeColor="text1"/>
          <w:sz w:val="28"/>
          <w:szCs w:val="28"/>
        </w:rPr>
        <w:t xml:space="preserve"> светодиодные небольшой. По данным литературы срок окупаемости замены ламп составляет примерно три года, при условии  выполнения  новых электрических сетей для осветительных установок.</w:t>
      </w:r>
    </w:p>
    <w:p w:rsidR="00C04A65" w:rsidRPr="00C04A65" w:rsidRDefault="00C04A65" w:rsidP="00C04A65">
      <w:pPr>
        <w:spacing w:after="0" w:line="240" w:lineRule="auto"/>
        <w:ind w:firstLine="708"/>
        <w:jc w:val="both"/>
        <w:rPr>
          <w:rFonts w:ascii="Times New Roman" w:eastAsia="Calibri" w:hAnsi="Times New Roman" w:cs="Times New Roman"/>
          <w:color w:val="000000" w:themeColor="text1"/>
          <w:sz w:val="28"/>
          <w:szCs w:val="28"/>
        </w:rPr>
      </w:pPr>
    </w:p>
    <w:p w:rsidR="00C04A65" w:rsidRPr="00C04A65" w:rsidRDefault="00C04A65" w:rsidP="00C04A65">
      <w:pPr>
        <w:tabs>
          <w:tab w:val="left" w:pos="426"/>
        </w:tabs>
        <w:suppressAutoHyphens/>
        <w:autoSpaceDE w:val="0"/>
        <w:autoSpaceDN w:val="0"/>
        <w:adjustRightInd w:val="0"/>
        <w:spacing w:after="0" w:line="240" w:lineRule="auto"/>
        <w:jc w:val="center"/>
        <w:rPr>
          <w:rFonts w:ascii="Times New Roman" w:hAnsi="Times New Roman"/>
          <w:b/>
          <w:sz w:val="28"/>
          <w:szCs w:val="28"/>
        </w:rPr>
      </w:pPr>
      <w:r w:rsidRPr="00C04A65">
        <w:rPr>
          <w:rFonts w:ascii="Times New Roman" w:hAnsi="Times New Roman"/>
          <w:b/>
          <w:sz w:val="28"/>
          <w:szCs w:val="28"/>
        </w:rPr>
        <w:t>ПРОИЗВОДСТВО ФИБРОЦЕМЕНТНЫХ ИЗДЕЛИЙ</w:t>
      </w:r>
    </w:p>
    <w:p w:rsidR="00C04A65" w:rsidRPr="00C04A65" w:rsidRDefault="00C04A65" w:rsidP="00C04A65">
      <w:pPr>
        <w:tabs>
          <w:tab w:val="left" w:pos="426"/>
        </w:tabs>
        <w:suppressAutoHyphens/>
        <w:autoSpaceDE w:val="0"/>
        <w:autoSpaceDN w:val="0"/>
        <w:adjustRightInd w:val="0"/>
        <w:spacing w:after="0" w:line="240" w:lineRule="auto"/>
        <w:jc w:val="center"/>
        <w:rPr>
          <w:rFonts w:ascii="Times New Roman" w:hAnsi="Times New Roman"/>
          <w:b/>
          <w:sz w:val="28"/>
          <w:szCs w:val="28"/>
        </w:rPr>
      </w:pPr>
      <w:r w:rsidRPr="00C04A65">
        <w:rPr>
          <w:rFonts w:ascii="Times New Roman" w:hAnsi="Times New Roman"/>
          <w:b/>
          <w:sz w:val="28"/>
          <w:szCs w:val="28"/>
        </w:rPr>
        <w:t>НА ОАО «ЛАТО».</w:t>
      </w:r>
    </w:p>
    <w:p w:rsidR="00C04A65" w:rsidRPr="00C04A65" w:rsidRDefault="00C04A65" w:rsidP="00C04A65">
      <w:pPr>
        <w:spacing w:after="0" w:line="240" w:lineRule="auto"/>
        <w:jc w:val="right"/>
        <w:rPr>
          <w:rFonts w:ascii="Times New Roman" w:hAnsi="Times New Roman"/>
          <w:i/>
          <w:sz w:val="28"/>
          <w:szCs w:val="28"/>
        </w:rPr>
      </w:pPr>
      <w:proofErr w:type="spellStart"/>
      <w:r w:rsidRPr="00C04A65">
        <w:rPr>
          <w:rFonts w:ascii="Times New Roman" w:hAnsi="Times New Roman"/>
          <w:i/>
          <w:sz w:val="28"/>
          <w:szCs w:val="28"/>
        </w:rPr>
        <w:t>Адушев</w:t>
      </w:r>
      <w:proofErr w:type="spellEnd"/>
      <w:r w:rsidRPr="00C04A65">
        <w:rPr>
          <w:rFonts w:ascii="Times New Roman" w:hAnsi="Times New Roman"/>
          <w:i/>
          <w:sz w:val="28"/>
          <w:szCs w:val="28"/>
        </w:rPr>
        <w:t xml:space="preserve"> В.</w:t>
      </w:r>
    </w:p>
    <w:p w:rsidR="00C04A65" w:rsidRPr="00C04A65" w:rsidRDefault="00C04A65" w:rsidP="00C04A65">
      <w:pPr>
        <w:spacing w:after="0" w:line="240" w:lineRule="auto"/>
        <w:jc w:val="right"/>
        <w:rPr>
          <w:rFonts w:ascii="Times New Roman" w:hAnsi="Times New Roman"/>
          <w:i/>
          <w:sz w:val="28"/>
          <w:szCs w:val="28"/>
        </w:rPr>
      </w:pPr>
      <w:r w:rsidRPr="00C04A65">
        <w:rPr>
          <w:rFonts w:ascii="Times New Roman" w:hAnsi="Times New Roman"/>
          <w:i/>
          <w:sz w:val="28"/>
          <w:szCs w:val="28"/>
        </w:rPr>
        <w:t>Научный руководитель Пименова И.А.</w:t>
      </w:r>
    </w:p>
    <w:p w:rsidR="00C04A65" w:rsidRPr="00C04A65" w:rsidRDefault="00C04A65" w:rsidP="00C04A65">
      <w:pPr>
        <w:spacing w:after="0" w:line="240" w:lineRule="auto"/>
        <w:jc w:val="right"/>
        <w:rPr>
          <w:rFonts w:ascii="Times New Roman" w:hAnsi="Times New Roman"/>
          <w:i/>
          <w:sz w:val="28"/>
          <w:szCs w:val="28"/>
        </w:rPr>
      </w:pPr>
      <w:r w:rsidRPr="00C04A65">
        <w:rPr>
          <w:rFonts w:ascii="Times New Roman" w:hAnsi="Times New Roman"/>
          <w:i/>
          <w:sz w:val="28"/>
          <w:szCs w:val="28"/>
        </w:rPr>
        <w:t>ГБОУ РМ СПО (ССУЗ) «Алексеевский индустриальный техникум»</w:t>
      </w:r>
    </w:p>
    <w:p w:rsidR="008E0CD3" w:rsidRDefault="008E0CD3" w:rsidP="008E0CD3">
      <w:pPr>
        <w:spacing w:after="0" w:line="240" w:lineRule="auto"/>
        <w:ind w:firstLine="708"/>
        <w:jc w:val="both"/>
        <w:rPr>
          <w:rFonts w:ascii="Times New Roman" w:hAnsi="Times New Roman"/>
          <w:sz w:val="28"/>
          <w:szCs w:val="28"/>
        </w:rPr>
      </w:pPr>
    </w:p>
    <w:p w:rsidR="00C04A65" w:rsidRPr="00C04A65" w:rsidRDefault="00C04A65" w:rsidP="008E0CD3">
      <w:pPr>
        <w:spacing w:after="0" w:line="240" w:lineRule="auto"/>
        <w:ind w:firstLine="708"/>
        <w:jc w:val="both"/>
        <w:rPr>
          <w:rFonts w:ascii="Times New Roman" w:hAnsi="Times New Roman"/>
          <w:sz w:val="28"/>
          <w:szCs w:val="28"/>
        </w:rPr>
      </w:pPr>
      <w:r w:rsidRPr="00C04A65">
        <w:rPr>
          <w:rFonts w:ascii="Times New Roman" w:hAnsi="Times New Roman"/>
          <w:sz w:val="28"/>
          <w:szCs w:val="28"/>
        </w:rPr>
        <w:t xml:space="preserve">Природа не создает идеальных материалов. За прочность гранита приходится платить небольшой радиоактивностью и большим весом, за </w:t>
      </w:r>
      <w:proofErr w:type="spellStart"/>
      <w:r w:rsidRPr="00C04A65">
        <w:rPr>
          <w:rFonts w:ascii="Times New Roman" w:hAnsi="Times New Roman"/>
          <w:sz w:val="28"/>
          <w:szCs w:val="28"/>
        </w:rPr>
        <w:t>экологичность</w:t>
      </w:r>
      <w:proofErr w:type="spellEnd"/>
      <w:r w:rsidRPr="00C04A65">
        <w:rPr>
          <w:rFonts w:ascii="Times New Roman" w:hAnsi="Times New Roman"/>
          <w:sz w:val="28"/>
          <w:szCs w:val="28"/>
        </w:rPr>
        <w:t xml:space="preserve"> дерева – низкой устойчивостью к огню, плесени и паразитам. Зато идеальный материал можно создать искусственно, взяв нужные характеристики и </w:t>
      </w:r>
      <w:r w:rsidRPr="00C04A65">
        <w:rPr>
          <w:rFonts w:ascii="Times New Roman" w:hAnsi="Times New Roman"/>
          <w:sz w:val="28"/>
          <w:szCs w:val="28"/>
        </w:rPr>
        <w:lastRenderedPageBreak/>
        <w:t xml:space="preserve">объединив их. Именно так и появился </w:t>
      </w:r>
      <w:proofErr w:type="spellStart"/>
      <w:r w:rsidRPr="00C04A65">
        <w:rPr>
          <w:rFonts w:ascii="Times New Roman" w:hAnsi="Times New Roman"/>
          <w:sz w:val="28"/>
          <w:szCs w:val="28"/>
        </w:rPr>
        <w:t>фиброцемент</w:t>
      </w:r>
      <w:proofErr w:type="spellEnd"/>
      <w:r w:rsidRPr="00C04A65">
        <w:rPr>
          <w:rFonts w:ascii="Times New Roman" w:hAnsi="Times New Roman"/>
          <w:sz w:val="28"/>
          <w:szCs w:val="28"/>
        </w:rPr>
        <w:t>.</w:t>
      </w:r>
      <w:r w:rsidRPr="00C04A65">
        <w:rPr>
          <w:sz w:val="28"/>
          <w:szCs w:val="28"/>
        </w:rPr>
        <w:t xml:space="preserve"> </w:t>
      </w:r>
      <w:r w:rsidRPr="00C04A65">
        <w:rPr>
          <w:rFonts w:ascii="Times New Roman" w:hAnsi="Times New Roman"/>
          <w:sz w:val="28"/>
          <w:szCs w:val="28"/>
        </w:rPr>
        <w:t xml:space="preserve">В своей работе, опираясь на  уже известные факты и свои исследования,  мы попытались оценить возможности производства </w:t>
      </w:r>
      <w:proofErr w:type="spellStart"/>
      <w:r w:rsidRPr="00C04A65">
        <w:rPr>
          <w:rFonts w:ascii="Times New Roman" w:hAnsi="Times New Roman"/>
          <w:sz w:val="28"/>
          <w:szCs w:val="28"/>
        </w:rPr>
        <w:t>фиброцементных</w:t>
      </w:r>
      <w:proofErr w:type="spellEnd"/>
      <w:r w:rsidRPr="00C04A65">
        <w:rPr>
          <w:rFonts w:ascii="Times New Roman" w:hAnsi="Times New Roman"/>
          <w:sz w:val="28"/>
          <w:szCs w:val="28"/>
        </w:rPr>
        <w:t xml:space="preserve"> изделий по  технологии производства  асбестоцементных изделий из </w:t>
      </w:r>
      <w:proofErr w:type="spellStart"/>
      <w:r w:rsidRPr="00C04A65">
        <w:rPr>
          <w:rFonts w:ascii="Times New Roman" w:hAnsi="Times New Roman"/>
          <w:sz w:val="28"/>
          <w:szCs w:val="28"/>
        </w:rPr>
        <w:t>низкоконцентрированных</w:t>
      </w:r>
      <w:proofErr w:type="spellEnd"/>
      <w:r w:rsidRPr="00C04A65">
        <w:rPr>
          <w:rFonts w:ascii="Times New Roman" w:hAnsi="Times New Roman"/>
          <w:sz w:val="28"/>
          <w:szCs w:val="28"/>
        </w:rPr>
        <w:t xml:space="preserve"> суспензий.</w:t>
      </w:r>
    </w:p>
    <w:p w:rsidR="00C04A65" w:rsidRPr="00C04A65" w:rsidRDefault="00C04A65" w:rsidP="00C04A65">
      <w:pPr>
        <w:spacing w:after="0" w:line="240" w:lineRule="auto"/>
        <w:jc w:val="both"/>
        <w:rPr>
          <w:rFonts w:ascii="Times New Roman" w:hAnsi="Times New Roman"/>
          <w:sz w:val="28"/>
          <w:szCs w:val="28"/>
        </w:rPr>
      </w:pPr>
      <w:r w:rsidRPr="00C04A65">
        <w:rPr>
          <w:rFonts w:ascii="Times New Roman" w:hAnsi="Times New Roman"/>
          <w:b/>
          <w:sz w:val="28"/>
          <w:szCs w:val="28"/>
        </w:rPr>
        <w:t>Цель работы</w:t>
      </w:r>
      <w:r w:rsidRPr="00C04A65">
        <w:rPr>
          <w:rFonts w:ascii="Times New Roman" w:hAnsi="Times New Roman"/>
          <w:sz w:val="28"/>
          <w:szCs w:val="28"/>
        </w:rPr>
        <w:t xml:space="preserve">: сравнительный анализ технологии производства асбестоцементных и </w:t>
      </w:r>
      <w:proofErr w:type="spellStart"/>
      <w:r w:rsidRPr="00C04A65">
        <w:rPr>
          <w:rFonts w:ascii="Times New Roman" w:hAnsi="Times New Roman"/>
          <w:sz w:val="28"/>
          <w:szCs w:val="28"/>
        </w:rPr>
        <w:t>фиброцементных</w:t>
      </w:r>
      <w:proofErr w:type="spellEnd"/>
      <w:r w:rsidRPr="00C04A65">
        <w:rPr>
          <w:rFonts w:ascii="Times New Roman" w:hAnsi="Times New Roman"/>
          <w:sz w:val="28"/>
          <w:szCs w:val="28"/>
        </w:rPr>
        <w:t xml:space="preserve"> изделий, разработка практических рекомендаций по применению </w:t>
      </w:r>
      <w:proofErr w:type="spellStart"/>
      <w:r w:rsidRPr="00C04A65">
        <w:rPr>
          <w:rFonts w:ascii="Times New Roman" w:hAnsi="Times New Roman"/>
          <w:sz w:val="28"/>
          <w:szCs w:val="28"/>
        </w:rPr>
        <w:t>фиброцементных</w:t>
      </w:r>
      <w:proofErr w:type="spellEnd"/>
      <w:r w:rsidRPr="00C04A65">
        <w:rPr>
          <w:rFonts w:ascii="Times New Roman" w:hAnsi="Times New Roman"/>
          <w:sz w:val="28"/>
          <w:szCs w:val="28"/>
        </w:rPr>
        <w:t xml:space="preserve"> изделий для облицовочных и теплоизоляционных работ.</w:t>
      </w:r>
    </w:p>
    <w:p w:rsidR="00C04A65" w:rsidRPr="00C04A65" w:rsidRDefault="00C04A65" w:rsidP="00C04A65">
      <w:pPr>
        <w:spacing w:after="0" w:line="240" w:lineRule="auto"/>
        <w:jc w:val="both"/>
        <w:rPr>
          <w:rFonts w:ascii="Times New Roman" w:hAnsi="Times New Roman"/>
          <w:sz w:val="28"/>
          <w:szCs w:val="28"/>
        </w:rPr>
      </w:pPr>
      <w:r w:rsidRPr="00C04A65">
        <w:rPr>
          <w:rFonts w:ascii="Times New Roman" w:hAnsi="Times New Roman"/>
          <w:sz w:val="28"/>
          <w:szCs w:val="28"/>
        </w:rPr>
        <w:t xml:space="preserve">    Для реализации поставленной цели предстояло решить следующие задачи:</w:t>
      </w:r>
    </w:p>
    <w:p w:rsidR="00C04A65" w:rsidRPr="00C04A65" w:rsidRDefault="00C04A65" w:rsidP="00C04A65">
      <w:pPr>
        <w:spacing w:after="0" w:line="240" w:lineRule="auto"/>
        <w:jc w:val="both"/>
        <w:rPr>
          <w:rFonts w:ascii="Times New Roman" w:hAnsi="Times New Roman"/>
          <w:sz w:val="28"/>
          <w:szCs w:val="28"/>
        </w:rPr>
      </w:pPr>
      <w:r w:rsidRPr="00C04A65">
        <w:rPr>
          <w:rFonts w:ascii="Times New Roman" w:hAnsi="Times New Roman"/>
          <w:sz w:val="28"/>
          <w:szCs w:val="28"/>
        </w:rPr>
        <w:t xml:space="preserve">1) изучить различные литературные источники для получения информации о технологии производства </w:t>
      </w:r>
      <w:proofErr w:type="spellStart"/>
      <w:r w:rsidRPr="00C04A65">
        <w:rPr>
          <w:rFonts w:ascii="Times New Roman" w:hAnsi="Times New Roman"/>
          <w:sz w:val="28"/>
          <w:szCs w:val="28"/>
        </w:rPr>
        <w:t>фиброцементных</w:t>
      </w:r>
      <w:proofErr w:type="spellEnd"/>
      <w:r w:rsidRPr="00C04A65">
        <w:rPr>
          <w:rFonts w:ascii="Times New Roman" w:hAnsi="Times New Roman"/>
          <w:sz w:val="28"/>
          <w:szCs w:val="28"/>
        </w:rPr>
        <w:t xml:space="preserve"> изделий, области применения; методах контроля качества;</w:t>
      </w:r>
    </w:p>
    <w:p w:rsidR="00C04A65" w:rsidRPr="00C04A65" w:rsidRDefault="00C04A65" w:rsidP="00C04A65">
      <w:pPr>
        <w:spacing w:after="0" w:line="240" w:lineRule="auto"/>
        <w:jc w:val="both"/>
        <w:rPr>
          <w:rFonts w:ascii="Times New Roman" w:hAnsi="Times New Roman"/>
          <w:sz w:val="28"/>
          <w:szCs w:val="28"/>
        </w:rPr>
      </w:pPr>
      <w:r w:rsidRPr="00C04A65">
        <w:rPr>
          <w:rFonts w:ascii="Times New Roman" w:hAnsi="Times New Roman"/>
          <w:sz w:val="28"/>
          <w:szCs w:val="28"/>
        </w:rPr>
        <w:t xml:space="preserve">2) выявить факторы, объединяющие технологию производства асбестоцементных и </w:t>
      </w:r>
      <w:proofErr w:type="spellStart"/>
      <w:r w:rsidRPr="00C04A65">
        <w:rPr>
          <w:rFonts w:ascii="Times New Roman" w:hAnsi="Times New Roman"/>
          <w:sz w:val="28"/>
          <w:szCs w:val="28"/>
        </w:rPr>
        <w:t>фиброцементных</w:t>
      </w:r>
      <w:proofErr w:type="spellEnd"/>
      <w:r w:rsidRPr="00C04A65">
        <w:rPr>
          <w:rFonts w:ascii="Times New Roman" w:hAnsi="Times New Roman"/>
          <w:sz w:val="28"/>
          <w:szCs w:val="28"/>
        </w:rPr>
        <w:t xml:space="preserve"> изделий;</w:t>
      </w:r>
    </w:p>
    <w:p w:rsidR="00C04A65" w:rsidRPr="00C04A65" w:rsidRDefault="00C04A65" w:rsidP="00C04A65">
      <w:pPr>
        <w:spacing w:after="0" w:line="240" w:lineRule="auto"/>
        <w:jc w:val="both"/>
        <w:rPr>
          <w:rFonts w:ascii="Times New Roman" w:hAnsi="Times New Roman"/>
          <w:sz w:val="28"/>
          <w:szCs w:val="28"/>
        </w:rPr>
      </w:pPr>
      <w:r w:rsidRPr="00C04A65">
        <w:rPr>
          <w:rFonts w:ascii="Times New Roman" w:hAnsi="Times New Roman"/>
          <w:sz w:val="28"/>
          <w:szCs w:val="28"/>
        </w:rPr>
        <w:t>3) выбрать и освоить методики контроля качества технологического процесса;</w:t>
      </w:r>
    </w:p>
    <w:p w:rsidR="00C04A65" w:rsidRPr="00C04A65" w:rsidRDefault="00C04A65" w:rsidP="00C04A65">
      <w:pPr>
        <w:spacing w:after="0" w:line="240" w:lineRule="auto"/>
        <w:jc w:val="both"/>
        <w:rPr>
          <w:rFonts w:ascii="Times New Roman" w:hAnsi="Times New Roman"/>
          <w:sz w:val="28"/>
          <w:szCs w:val="28"/>
        </w:rPr>
      </w:pPr>
      <w:r w:rsidRPr="00C04A65">
        <w:rPr>
          <w:rFonts w:ascii="Times New Roman" w:hAnsi="Times New Roman"/>
          <w:sz w:val="28"/>
          <w:szCs w:val="28"/>
        </w:rPr>
        <w:t xml:space="preserve">4) произвести осмотр зданий, при строительстве которых применялись </w:t>
      </w:r>
      <w:proofErr w:type="spellStart"/>
      <w:r w:rsidRPr="00C04A65">
        <w:rPr>
          <w:rFonts w:ascii="Times New Roman" w:hAnsi="Times New Roman"/>
          <w:sz w:val="28"/>
          <w:szCs w:val="28"/>
        </w:rPr>
        <w:t>фиброцементные</w:t>
      </w:r>
      <w:proofErr w:type="spellEnd"/>
      <w:r w:rsidRPr="00C04A65">
        <w:rPr>
          <w:rFonts w:ascii="Times New Roman" w:hAnsi="Times New Roman"/>
          <w:sz w:val="28"/>
          <w:szCs w:val="28"/>
        </w:rPr>
        <w:t xml:space="preserve"> изделия.</w:t>
      </w:r>
    </w:p>
    <w:p w:rsidR="00C04A65" w:rsidRPr="00C04A65" w:rsidRDefault="00C04A65" w:rsidP="00C04A65">
      <w:pPr>
        <w:spacing w:after="0" w:line="240" w:lineRule="auto"/>
        <w:jc w:val="both"/>
        <w:rPr>
          <w:rFonts w:ascii="Times New Roman" w:hAnsi="Times New Roman"/>
          <w:sz w:val="28"/>
          <w:szCs w:val="28"/>
        </w:rPr>
      </w:pPr>
      <w:r w:rsidRPr="00C04A65">
        <w:rPr>
          <w:rFonts w:ascii="Times New Roman" w:hAnsi="Times New Roman"/>
          <w:sz w:val="28"/>
          <w:szCs w:val="28"/>
        </w:rPr>
        <w:t>5) сравнить полученные результаты с образцами  и сделать выводы;</w:t>
      </w:r>
    </w:p>
    <w:p w:rsidR="00C04A65" w:rsidRPr="00C04A65" w:rsidRDefault="00C04A65" w:rsidP="00C04A65">
      <w:pPr>
        <w:spacing w:after="0" w:line="240" w:lineRule="auto"/>
        <w:jc w:val="both"/>
        <w:rPr>
          <w:rFonts w:ascii="Times New Roman" w:hAnsi="Times New Roman"/>
          <w:sz w:val="28"/>
          <w:szCs w:val="28"/>
        </w:rPr>
      </w:pPr>
      <w:r w:rsidRPr="00C04A65">
        <w:rPr>
          <w:rFonts w:ascii="Times New Roman" w:hAnsi="Times New Roman"/>
          <w:sz w:val="28"/>
          <w:szCs w:val="28"/>
        </w:rPr>
        <w:t xml:space="preserve">6) разработать практические рекомендации по применению </w:t>
      </w:r>
      <w:proofErr w:type="spellStart"/>
      <w:r w:rsidRPr="00C04A65">
        <w:rPr>
          <w:rFonts w:ascii="Times New Roman" w:hAnsi="Times New Roman"/>
          <w:sz w:val="28"/>
          <w:szCs w:val="28"/>
        </w:rPr>
        <w:t>фиброцементных</w:t>
      </w:r>
      <w:proofErr w:type="spellEnd"/>
      <w:r w:rsidRPr="00C04A65">
        <w:rPr>
          <w:rFonts w:ascii="Times New Roman" w:hAnsi="Times New Roman"/>
          <w:sz w:val="28"/>
          <w:szCs w:val="28"/>
        </w:rPr>
        <w:t xml:space="preserve"> изделий.</w:t>
      </w:r>
    </w:p>
    <w:p w:rsidR="00C04A65" w:rsidRPr="00C04A65" w:rsidRDefault="00C04A65" w:rsidP="00C04A65">
      <w:pPr>
        <w:spacing w:after="0" w:line="240" w:lineRule="auto"/>
        <w:jc w:val="both"/>
        <w:rPr>
          <w:rFonts w:ascii="Times New Roman" w:hAnsi="Times New Roman"/>
          <w:sz w:val="28"/>
          <w:szCs w:val="28"/>
        </w:rPr>
      </w:pPr>
      <w:r w:rsidRPr="00C04A65">
        <w:rPr>
          <w:rFonts w:ascii="Times New Roman" w:hAnsi="Times New Roman"/>
          <w:sz w:val="28"/>
          <w:szCs w:val="28"/>
        </w:rPr>
        <w:t xml:space="preserve">Объекты исследования: технологический процесс производства </w:t>
      </w:r>
      <w:proofErr w:type="spellStart"/>
      <w:r w:rsidRPr="00C04A65">
        <w:rPr>
          <w:rFonts w:ascii="Times New Roman" w:hAnsi="Times New Roman"/>
          <w:sz w:val="28"/>
          <w:szCs w:val="28"/>
        </w:rPr>
        <w:t>фиброцементных</w:t>
      </w:r>
      <w:proofErr w:type="spellEnd"/>
      <w:r w:rsidRPr="00C04A65">
        <w:rPr>
          <w:rFonts w:ascii="Times New Roman" w:hAnsi="Times New Roman"/>
          <w:sz w:val="28"/>
          <w:szCs w:val="28"/>
        </w:rPr>
        <w:t xml:space="preserve"> и асбестоцементных изделий  ОАО «ЛАТО» и изделия комбината, использованные при строительстве ледового дворца и салона красоты «Валерия»  п. Комсомольский.</w:t>
      </w:r>
    </w:p>
    <w:p w:rsidR="00C04A65" w:rsidRPr="00C04A65" w:rsidRDefault="00C04A65" w:rsidP="00C04A65">
      <w:pPr>
        <w:spacing w:after="0" w:line="240" w:lineRule="auto"/>
        <w:jc w:val="both"/>
        <w:rPr>
          <w:rFonts w:ascii="Times New Roman" w:hAnsi="Times New Roman"/>
          <w:sz w:val="28"/>
          <w:szCs w:val="28"/>
        </w:rPr>
      </w:pPr>
      <w:r w:rsidRPr="00C04A65">
        <w:rPr>
          <w:rFonts w:ascii="Times New Roman" w:hAnsi="Times New Roman"/>
          <w:sz w:val="28"/>
          <w:szCs w:val="28"/>
        </w:rPr>
        <w:t xml:space="preserve">В процессе работы мы использовали разные методы исследования процесса производства и области применения </w:t>
      </w:r>
      <w:proofErr w:type="spellStart"/>
      <w:r w:rsidRPr="00C04A65">
        <w:rPr>
          <w:rFonts w:ascii="Times New Roman" w:hAnsi="Times New Roman"/>
          <w:sz w:val="28"/>
          <w:szCs w:val="28"/>
        </w:rPr>
        <w:t>фиброцементных</w:t>
      </w:r>
      <w:proofErr w:type="spellEnd"/>
      <w:r w:rsidRPr="00C04A65">
        <w:rPr>
          <w:rFonts w:ascii="Times New Roman" w:hAnsi="Times New Roman"/>
          <w:sz w:val="28"/>
          <w:szCs w:val="28"/>
        </w:rPr>
        <w:t xml:space="preserve"> изделий:  эмпирического уровня - наблюдение, собеседование, фотографирование,</w:t>
      </w:r>
      <w:r w:rsidRPr="00C04A65">
        <w:rPr>
          <w:sz w:val="28"/>
          <w:szCs w:val="28"/>
        </w:rPr>
        <w:t xml:space="preserve"> </w:t>
      </w:r>
      <w:r w:rsidRPr="00C04A65">
        <w:rPr>
          <w:rFonts w:ascii="Times New Roman" w:hAnsi="Times New Roman"/>
          <w:sz w:val="28"/>
          <w:szCs w:val="28"/>
        </w:rPr>
        <w:t xml:space="preserve"> теоретического уровня -  изучение и обобщение,</w:t>
      </w:r>
      <w:r w:rsidRPr="00C04A65">
        <w:rPr>
          <w:sz w:val="28"/>
          <w:szCs w:val="28"/>
        </w:rPr>
        <w:t xml:space="preserve"> </w:t>
      </w:r>
      <w:r w:rsidRPr="00C04A65">
        <w:rPr>
          <w:rFonts w:ascii="Times New Roman" w:hAnsi="Times New Roman"/>
          <w:sz w:val="28"/>
          <w:szCs w:val="28"/>
        </w:rPr>
        <w:t>анализ и синтез.</w:t>
      </w:r>
    </w:p>
    <w:p w:rsidR="00C04A65" w:rsidRPr="00C04A65" w:rsidRDefault="00C04A65" w:rsidP="00C04A65">
      <w:pPr>
        <w:spacing w:after="0" w:line="240" w:lineRule="auto"/>
        <w:jc w:val="both"/>
        <w:rPr>
          <w:rFonts w:ascii="Times New Roman" w:hAnsi="Times New Roman"/>
          <w:sz w:val="28"/>
          <w:szCs w:val="28"/>
        </w:rPr>
      </w:pPr>
      <w:r w:rsidRPr="00C04A65">
        <w:rPr>
          <w:rFonts w:ascii="Times New Roman" w:hAnsi="Times New Roman"/>
          <w:sz w:val="28"/>
          <w:szCs w:val="28"/>
        </w:rPr>
        <w:t xml:space="preserve">В результате проведенной работы были получены следующие результаты: </w:t>
      </w:r>
    </w:p>
    <w:p w:rsidR="00C04A65" w:rsidRPr="00C04A65" w:rsidRDefault="00C04A65" w:rsidP="00C04A65">
      <w:pPr>
        <w:spacing w:after="0" w:line="240" w:lineRule="auto"/>
        <w:jc w:val="both"/>
        <w:rPr>
          <w:rFonts w:ascii="Times New Roman" w:hAnsi="Times New Roman"/>
          <w:sz w:val="28"/>
          <w:szCs w:val="28"/>
        </w:rPr>
      </w:pPr>
      <w:r w:rsidRPr="00C04A65">
        <w:rPr>
          <w:rFonts w:ascii="Times New Roman" w:hAnsi="Times New Roman"/>
          <w:sz w:val="28"/>
          <w:szCs w:val="28"/>
        </w:rPr>
        <w:t xml:space="preserve">1. Изучена и проанализирована технология производства </w:t>
      </w:r>
      <w:proofErr w:type="spellStart"/>
      <w:r w:rsidRPr="00C04A65">
        <w:rPr>
          <w:rFonts w:ascii="Times New Roman" w:hAnsi="Times New Roman"/>
          <w:sz w:val="28"/>
          <w:szCs w:val="28"/>
        </w:rPr>
        <w:t>фиброцементных</w:t>
      </w:r>
      <w:proofErr w:type="spellEnd"/>
      <w:r w:rsidRPr="00C04A65">
        <w:rPr>
          <w:rFonts w:ascii="Times New Roman" w:hAnsi="Times New Roman"/>
          <w:sz w:val="28"/>
          <w:szCs w:val="28"/>
        </w:rPr>
        <w:t xml:space="preserve"> изделий  на технологической линии </w:t>
      </w:r>
      <w:r w:rsidRPr="00C04A65">
        <w:rPr>
          <w:rFonts w:ascii="Times New Roman" w:hAnsi="Times New Roman"/>
          <w:sz w:val="28"/>
          <w:szCs w:val="28"/>
          <w:lang w:val="en-US"/>
        </w:rPr>
        <w:t>MFL</w:t>
      </w:r>
      <w:r w:rsidRPr="00C04A65">
        <w:rPr>
          <w:rFonts w:ascii="Times New Roman" w:hAnsi="Times New Roman"/>
          <w:sz w:val="28"/>
          <w:szCs w:val="28"/>
        </w:rPr>
        <w:t xml:space="preserve"> ОАО «ЛАТО»</w:t>
      </w:r>
    </w:p>
    <w:p w:rsidR="00C04A65" w:rsidRPr="00C04A65" w:rsidRDefault="00C04A65" w:rsidP="00C04A65">
      <w:pPr>
        <w:spacing w:after="0" w:line="240" w:lineRule="auto"/>
        <w:jc w:val="both"/>
        <w:rPr>
          <w:rFonts w:ascii="Times New Roman" w:hAnsi="Times New Roman"/>
          <w:sz w:val="28"/>
          <w:szCs w:val="28"/>
        </w:rPr>
      </w:pPr>
      <w:r w:rsidRPr="00C04A65">
        <w:rPr>
          <w:rFonts w:ascii="Times New Roman" w:hAnsi="Times New Roman"/>
          <w:sz w:val="28"/>
          <w:szCs w:val="28"/>
        </w:rPr>
        <w:t xml:space="preserve">2. Технология производства по основным параметрам и методам аналогична технологии производства асбестоцементных листовых изделий. </w:t>
      </w:r>
    </w:p>
    <w:p w:rsidR="00C04A65" w:rsidRPr="00C04A65" w:rsidRDefault="00C04A65" w:rsidP="00C04A65">
      <w:pPr>
        <w:spacing w:after="0" w:line="240" w:lineRule="auto"/>
        <w:jc w:val="both"/>
        <w:rPr>
          <w:rFonts w:ascii="Times New Roman" w:hAnsi="Times New Roman"/>
          <w:sz w:val="28"/>
          <w:szCs w:val="28"/>
        </w:rPr>
      </w:pPr>
      <w:r w:rsidRPr="00C04A65">
        <w:rPr>
          <w:rFonts w:ascii="Times New Roman" w:hAnsi="Times New Roman"/>
          <w:sz w:val="28"/>
          <w:szCs w:val="28"/>
        </w:rPr>
        <w:t xml:space="preserve">3. При проведении визуального сравнительного анализа </w:t>
      </w:r>
      <w:proofErr w:type="spellStart"/>
      <w:r w:rsidRPr="00C04A65">
        <w:rPr>
          <w:rFonts w:ascii="Times New Roman" w:hAnsi="Times New Roman"/>
          <w:sz w:val="28"/>
          <w:szCs w:val="28"/>
        </w:rPr>
        <w:t>фиброцементных</w:t>
      </w:r>
      <w:proofErr w:type="spellEnd"/>
      <w:r w:rsidRPr="00C04A65">
        <w:rPr>
          <w:rFonts w:ascii="Times New Roman" w:hAnsi="Times New Roman"/>
          <w:sz w:val="28"/>
          <w:szCs w:val="28"/>
        </w:rPr>
        <w:t xml:space="preserve"> изделий, использованных при строительстве выше указанных объектов,  установлено, что изделия сохранили внешний вид и практически не отличаются от контрольных образцов.  При  проведении эксперимента отмечен привлекательный внешний вид зданий.</w:t>
      </w:r>
    </w:p>
    <w:p w:rsidR="00C04A65" w:rsidRPr="00C04A65" w:rsidRDefault="00C04A65" w:rsidP="00C04A65">
      <w:pPr>
        <w:spacing w:after="0" w:line="240" w:lineRule="auto"/>
        <w:jc w:val="both"/>
        <w:rPr>
          <w:rFonts w:ascii="Times New Roman" w:hAnsi="Times New Roman"/>
          <w:sz w:val="28"/>
          <w:szCs w:val="28"/>
        </w:rPr>
      </w:pPr>
      <w:r w:rsidRPr="00C04A65">
        <w:rPr>
          <w:rFonts w:ascii="Times New Roman" w:hAnsi="Times New Roman"/>
          <w:sz w:val="28"/>
          <w:szCs w:val="28"/>
        </w:rPr>
        <w:t>Полученные результаты оформлены в виде сравнительных таблиц, диаграмм.</w:t>
      </w:r>
    </w:p>
    <w:p w:rsidR="00C04A65" w:rsidRPr="00C04A65" w:rsidRDefault="00C04A65" w:rsidP="00C04A65">
      <w:pPr>
        <w:spacing w:after="0" w:line="240" w:lineRule="auto"/>
        <w:jc w:val="both"/>
        <w:rPr>
          <w:rFonts w:ascii="Times New Roman" w:hAnsi="Times New Roman"/>
          <w:sz w:val="28"/>
          <w:szCs w:val="28"/>
        </w:rPr>
      </w:pPr>
      <w:r w:rsidRPr="00C04A65">
        <w:rPr>
          <w:rFonts w:ascii="Times New Roman" w:hAnsi="Times New Roman"/>
          <w:sz w:val="28"/>
          <w:szCs w:val="28"/>
        </w:rPr>
        <w:t xml:space="preserve">Мы попытались выявить </w:t>
      </w:r>
      <w:proofErr w:type="gramStart"/>
      <w:r w:rsidRPr="00C04A65">
        <w:rPr>
          <w:rFonts w:ascii="Times New Roman" w:hAnsi="Times New Roman"/>
          <w:sz w:val="28"/>
          <w:szCs w:val="28"/>
        </w:rPr>
        <w:t xml:space="preserve">факторы,  влияющие  на качество </w:t>
      </w:r>
      <w:proofErr w:type="spellStart"/>
      <w:r w:rsidRPr="00C04A65">
        <w:rPr>
          <w:rFonts w:ascii="Times New Roman" w:hAnsi="Times New Roman"/>
          <w:sz w:val="28"/>
          <w:szCs w:val="28"/>
        </w:rPr>
        <w:t>фиброцементных</w:t>
      </w:r>
      <w:proofErr w:type="spellEnd"/>
      <w:r w:rsidRPr="00C04A65">
        <w:rPr>
          <w:rFonts w:ascii="Times New Roman" w:hAnsi="Times New Roman"/>
          <w:sz w:val="28"/>
          <w:szCs w:val="28"/>
        </w:rPr>
        <w:t xml:space="preserve"> изделий  и сделали</w:t>
      </w:r>
      <w:proofErr w:type="gramEnd"/>
      <w:r w:rsidRPr="00C04A65">
        <w:rPr>
          <w:rFonts w:ascii="Times New Roman" w:hAnsi="Times New Roman"/>
          <w:sz w:val="28"/>
          <w:szCs w:val="28"/>
        </w:rPr>
        <w:t xml:space="preserve"> следующие выводы:</w:t>
      </w:r>
    </w:p>
    <w:p w:rsidR="00C04A65" w:rsidRPr="008A2980" w:rsidRDefault="00C04A65" w:rsidP="00C04A65">
      <w:pPr>
        <w:spacing w:after="0" w:line="240" w:lineRule="auto"/>
        <w:jc w:val="both"/>
        <w:rPr>
          <w:rFonts w:ascii="Times New Roman" w:hAnsi="Times New Roman"/>
          <w:sz w:val="28"/>
          <w:szCs w:val="28"/>
        </w:rPr>
      </w:pPr>
      <w:r w:rsidRPr="00C04A65">
        <w:rPr>
          <w:rFonts w:ascii="Times New Roman" w:hAnsi="Times New Roman"/>
          <w:sz w:val="28"/>
          <w:szCs w:val="28"/>
        </w:rPr>
        <w:t xml:space="preserve">1.Фиброцемент состоит из цемента, армирующих волокон целлюлозы и минеральных наполнителей (кварцевый песок). Цемент обеспечивает изделиям прочность и устойчивость к влаге. Минеральные наполнители придают </w:t>
      </w:r>
      <w:proofErr w:type="spellStart"/>
      <w:r w:rsidRPr="00C04A65">
        <w:rPr>
          <w:rFonts w:ascii="Times New Roman" w:hAnsi="Times New Roman"/>
          <w:sz w:val="28"/>
          <w:szCs w:val="28"/>
        </w:rPr>
        <w:lastRenderedPageBreak/>
        <w:t>фиброцементным</w:t>
      </w:r>
      <w:proofErr w:type="spellEnd"/>
      <w:r w:rsidRPr="00C04A65">
        <w:rPr>
          <w:rFonts w:ascii="Times New Roman" w:hAnsi="Times New Roman"/>
          <w:sz w:val="28"/>
          <w:szCs w:val="28"/>
        </w:rPr>
        <w:t xml:space="preserve"> плитам   пластичность. Волокна целлюлозы, хаотично расположенные внутри наполнителя, добавляют плитам жесткости на изгиб, сокращают линейное расширение под воздействием температур и играют роль армирующего материала. Для того</w:t>
      </w:r>
      <w:proofErr w:type="gramStart"/>
      <w:r w:rsidRPr="00C04A65">
        <w:rPr>
          <w:rFonts w:ascii="Times New Roman" w:hAnsi="Times New Roman"/>
          <w:sz w:val="28"/>
          <w:szCs w:val="28"/>
        </w:rPr>
        <w:t>,</w:t>
      </w:r>
      <w:proofErr w:type="gramEnd"/>
      <w:r w:rsidRPr="00C04A65">
        <w:rPr>
          <w:rFonts w:ascii="Times New Roman" w:hAnsi="Times New Roman"/>
          <w:sz w:val="28"/>
          <w:szCs w:val="28"/>
        </w:rPr>
        <w:t xml:space="preserve"> чтобы </w:t>
      </w:r>
      <w:proofErr w:type="spellStart"/>
      <w:r w:rsidRPr="00C04A65">
        <w:rPr>
          <w:rFonts w:ascii="Times New Roman" w:hAnsi="Times New Roman"/>
          <w:sz w:val="28"/>
          <w:szCs w:val="28"/>
        </w:rPr>
        <w:t>фиброцементные</w:t>
      </w:r>
      <w:proofErr w:type="spellEnd"/>
      <w:r w:rsidRPr="00C04A65">
        <w:rPr>
          <w:rFonts w:ascii="Times New Roman" w:hAnsi="Times New Roman"/>
          <w:sz w:val="28"/>
          <w:szCs w:val="28"/>
        </w:rPr>
        <w:t xml:space="preserve"> плиты приобретали высокую прочность, при их производстве используются </w:t>
      </w:r>
      <w:proofErr w:type="spellStart"/>
      <w:r w:rsidRPr="00C04A65">
        <w:rPr>
          <w:rFonts w:ascii="Times New Roman" w:hAnsi="Times New Roman"/>
          <w:sz w:val="28"/>
          <w:szCs w:val="28"/>
        </w:rPr>
        <w:t>автоклавирование</w:t>
      </w:r>
      <w:proofErr w:type="spellEnd"/>
      <w:r w:rsidRPr="00C04A65">
        <w:rPr>
          <w:rFonts w:ascii="Times New Roman" w:hAnsi="Times New Roman"/>
          <w:sz w:val="28"/>
          <w:szCs w:val="28"/>
        </w:rPr>
        <w:t xml:space="preserve"> и прессование.  По окончании прессования плиты в течение 8-часов проходят стадию предварительного твердения, а затем материал помещается в автоклавы, </w:t>
      </w:r>
      <w:r w:rsidRPr="003178A8">
        <w:rPr>
          <w:rFonts w:ascii="Times New Roman" w:hAnsi="Times New Roman"/>
          <w:sz w:val="28"/>
          <w:szCs w:val="28"/>
        </w:rPr>
        <w:t xml:space="preserve">где высокие температуры и давление (температура 175° и давление 10атм) пара обеспечивают его окончательное отвердение. Благодаря такой технологии производства </w:t>
      </w:r>
      <w:proofErr w:type="spellStart"/>
      <w:r w:rsidRPr="003178A8">
        <w:rPr>
          <w:rFonts w:ascii="Times New Roman" w:hAnsi="Times New Roman"/>
          <w:sz w:val="28"/>
          <w:szCs w:val="28"/>
        </w:rPr>
        <w:t>фиброцементные</w:t>
      </w:r>
      <w:proofErr w:type="spellEnd"/>
      <w:r w:rsidRPr="003178A8">
        <w:rPr>
          <w:rFonts w:ascii="Times New Roman" w:hAnsi="Times New Roman"/>
          <w:sz w:val="28"/>
          <w:szCs w:val="28"/>
        </w:rPr>
        <w:t xml:space="preserve"> плиты имеют однородную структуру, обеспечивающую их высокую стойкость против механических и иных повреждений</w:t>
      </w:r>
    </w:p>
    <w:p w:rsidR="00C04A65" w:rsidRPr="008A2980" w:rsidRDefault="00C04A65" w:rsidP="00C04A65">
      <w:pPr>
        <w:spacing w:after="0" w:line="240" w:lineRule="auto"/>
        <w:jc w:val="both"/>
        <w:rPr>
          <w:rFonts w:ascii="Times New Roman" w:hAnsi="Times New Roman"/>
          <w:sz w:val="28"/>
          <w:szCs w:val="28"/>
        </w:rPr>
      </w:pPr>
      <w:r w:rsidRPr="008A2980">
        <w:rPr>
          <w:rFonts w:ascii="Times New Roman" w:hAnsi="Times New Roman"/>
          <w:sz w:val="28"/>
          <w:szCs w:val="28"/>
        </w:rPr>
        <w:t>2.</w:t>
      </w:r>
      <w:r w:rsidRPr="00914648">
        <w:t xml:space="preserve"> </w:t>
      </w:r>
      <w:r>
        <w:rPr>
          <w:rFonts w:ascii="Times New Roman" w:hAnsi="Times New Roman"/>
          <w:sz w:val="28"/>
          <w:szCs w:val="28"/>
        </w:rPr>
        <w:t>Стройматериалы</w:t>
      </w:r>
      <w:r w:rsidRPr="00914648">
        <w:rPr>
          <w:rFonts w:ascii="Times New Roman" w:hAnsi="Times New Roman"/>
          <w:sz w:val="28"/>
          <w:szCs w:val="28"/>
        </w:rPr>
        <w:t xml:space="preserve"> </w:t>
      </w:r>
      <w:r>
        <w:rPr>
          <w:rFonts w:ascii="Times New Roman" w:hAnsi="Times New Roman"/>
          <w:sz w:val="28"/>
          <w:szCs w:val="28"/>
          <w:lang w:val="en-US"/>
        </w:rPr>
        <w:t>LATONIT</w:t>
      </w:r>
      <w:r>
        <w:rPr>
          <w:rFonts w:ascii="Times New Roman" w:hAnsi="Times New Roman"/>
          <w:sz w:val="28"/>
          <w:szCs w:val="28"/>
        </w:rPr>
        <w:t xml:space="preserve"> </w:t>
      </w:r>
      <w:r w:rsidRPr="00914648">
        <w:rPr>
          <w:rFonts w:ascii="Times New Roman" w:hAnsi="Times New Roman"/>
          <w:sz w:val="28"/>
          <w:szCs w:val="28"/>
        </w:rPr>
        <w:t>с применением целлюлозы не имеет ограничений в использовании и со стороны Международной организации труда. Для плит из волокнистого цемента типа NT (технология без применения асбеста) действует Европейский стандарт DIN EN 12467.</w:t>
      </w:r>
      <w:r w:rsidRPr="008A2980">
        <w:rPr>
          <w:rFonts w:ascii="Times New Roman" w:hAnsi="Times New Roman"/>
          <w:sz w:val="28"/>
          <w:szCs w:val="28"/>
        </w:rPr>
        <w:t>.</w:t>
      </w:r>
    </w:p>
    <w:p w:rsidR="00C04A65" w:rsidRPr="003B0B16" w:rsidRDefault="00C04A65" w:rsidP="00C04A65">
      <w:pPr>
        <w:spacing w:after="0" w:line="240" w:lineRule="auto"/>
        <w:jc w:val="both"/>
        <w:rPr>
          <w:rFonts w:ascii="Times New Roman" w:hAnsi="Times New Roman"/>
          <w:sz w:val="28"/>
          <w:szCs w:val="28"/>
        </w:rPr>
      </w:pPr>
      <w:r w:rsidRPr="008A2980">
        <w:rPr>
          <w:rFonts w:ascii="Times New Roman" w:hAnsi="Times New Roman"/>
          <w:sz w:val="28"/>
          <w:szCs w:val="28"/>
        </w:rPr>
        <w:t xml:space="preserve">Изучив результаты, полученные в ходе проведения исследования, мы пришли к выводу, что </w:t>
      </w:r>
      <w:r w:rsidRPr="004F1410">
        <w:rPr>
          <w:rFonts w:ascii="Times New Roman" w:hAnsi="Times New Roman"/>
          <w:sz w:val="28"/>
          <w:szCs w:val="28"/>
        </w:rPr>
        <w:t xml:space="preserve"> </w:t>
      </w:r>
      <w:proofErr w:type="spellStart"/>
      <w:r w:rsidRPr="004F1410">
        <w:rPr>
          <w:rFonts w:ascii="Times New Roman" w:hAnsi="Times New Roman"/>
          <w:sz w:val="28"/>
          <w:szCs w:val="28"/>
        </w:rPr>
        <w:t>фиброцемент</w:t>
      </w:r>
      <w:proofErr w:type="spellEnd"/>
      <w:r w:rsidRPr="004F1410">
        <w:rPr>
          <w:rFonts w:ascii="Times New Roman" w:hAnsi="Times New Roman"/>
          <w:sz w:val="28"/>
          <w:szCs w:val="28"/>
        </w:rPr>
        <w:t xml:space="preserve"> — экологически чистый материал. В состав </w:t>
      </w:r>
      <w:proofErr w:type="spellStart"/>
      <w:r w:rsidRPr="004F1410">
        <w:rPr>
          <w:rFonts w:ascii="Times New Roman" w:hAnsi="Times New Roman"/>
          <w:sz w:val="28"/>
          <w:szCs w:val="28"/>
        </w:rPr>
        <w:t>фиброцементных</w:t>
      </w:r>
      <w:proofErr w:type="spellEnd"/>
      <w:r w:rsidRPr="004F1410">
        <w:rPr>
          <w:rFonts w:ascii="Times New Roman" w:hAnsi="Times New Roman"/>
          <w:sz w:val="28"/>
          <w:szCs w:val="28"/>
        </w:rPr>
        <w:t xml:space="preserve"> плит не входят компоненты, отрицательно действующих на здоровье че</w:t>
      </w:r>
      <w:r>
        <w:rPr>
          <w:rFonts w:ascii="Times New Roman" w:hAnsi="Times New Roman"/>
          <w:sz w:val="28"/>
          <w:szCs w:val="28"/>
        </w:rPr>
        <w:t>ловека. Они</w:t>
      </w:r>
      <w:r w:rsidRPr="004F1410">
        <w:rPr>
          <w:rFonts w:ascii="Times New Roman" w:hAnsi="Times New Roman"/>
          <w:sz w:val="28"/>
          <w:szCs w:val="28"/>
        </w:rPr>
        <w:t xml:space="preserve"> не подвержены коррози</w:t>
      </w:r>
      <w:r>
        <w:rPr>
          <w:rFonts w:ascii="Times New Roman" w:hAnsi="Times New Roman"/>
          <w:sz w:val="28"/>
          <w:szCs w:val="28"/>
        </w:rPr>
        <w:t>и, гниению, возникновению на</w:t>
      </w:r>
      <w:r w:rsidRPr="00D752DD">
        <w:rPr>
          <w:rFonts w:ascii="Times New Roman" w:hAnsi="Times New Roman"/>
          <w:sz w:val="28"/>
          <w:szCs w:val="28"/>
        </w:rPr>
        <w:t xml:space="preserve"> </w:t>
      </w:r>
      <w:r>
        <w:rPr>
          <w:rFonts w:ascii="Times New Roman" w:hAnsi="Times New Roman"/>
          <w:sz w:val="28"/>
          <w:szCs w:val="28"/>
        </w:rPr>
        <w:t>них грибка, у</w:t>
      </w:r>
      <w:r w:rsidRPr="004F1410">
        <w:rPr>
          <w:rFonts w:ascii="Times New Roman" w:hAnsi="Times New Roman"/>
          <w:sz w:val="28"/>
          <w:szCs w:val="28"/>
        </w:rPr>
        <w:t xml:space="preserve">стойчивы к прямому воздействию солнечных лучей (ультрафиолетовому излучению). Благодаря своей внутренней структуре </w:t>
      </w:r>
      <w:proofErr w:type="spellStart"/>
      <w:r w:rsidRPr="004F1410">
        <w:rPr>
          <w:rFonts w:ascii="Times New Roman" w:hAnsi="Times New Roman"/>
          <w:sz w:val="28"/>
          <w:szCs w:val="28"/>
        </w:rPr>
        <w:t>фиброцементные</w:t>
      </w:r>
      <w:proofErr w:type="spellEnd"/>
      <w:r w:rsidRPr="004F1410">
        <w:rPr>
          <w:rFonts w:ascii="Times New Roman" w:hAnsi="Times New Roman"/>
          <w:sz w:val="28"/>
          <w:szCs w:val="28"/>
        </w:rPr>
        <w:t xml:space="preserve"> плиты являются хорошим теплоизолятором и сокращают потребление энергии на ото</w:t>
      </w:r>
      <w:r>
        <w:rPr>
          <w:rFonts w:ascii="Times New Roman" w:hAnsi="Times New Roman"/>
          <w:sz w:val="28"/>
          <w:szCs w:val="28"/>
        </w:rPr>
        <w:t xml:space="preserve">пление облицованных строений. </w:t>
      </w:r>
      <w:proofErr w:type="spellStart"/>
      <w:r w:rsidRPr="003B0B16">
        <w:rPr>
          <w:rFonts w:ascii="Times New Roman" w:hAnsi="Times New Roman"/>
          <w:sz w:val="28"/>
          <w:szCs w:val="28"/>
        </w:rPr>
        <w:t>Фиброцементные</w:t>
      </w:r>
      <w:proofErr w:type="spellEnd"/>
      <w:r w:rsidRPr="003B0B16">
        <w:rPr>
          <w:rFonts w:ascii="Times New Roman" w:hAnsi="Times New Roman"/>
          <w:sz w:val="28"/>
          <w:szCs w:val="28"/>
        </w:rPr>
        <w:t xml:space="preserve"> плиты используются в </w:t>
      </w:r>
      <w:r>
        <w:rPr>
          <w:rFonts w:ascii="Times New Roman" w:hAnsi="Times New Roman"/>
          <w:sz w:val="28"/>
          <w:szCs w:val="28"/>
        </w:rPr>
        <w:t xml:space="preserve">сфере гражданского многоэтажного и индивидуального строительства </w:t>
      </w:r>
      <w:r w:rsidRPr="003B0B16">
        <w:rPr>
          <w:rFonts w:ascii="Times New Roman" w:hAnsi="Times New Roman"/>
          <w:sz w:val="28"/>
          <w:szCs w:val="28"/>
        </w:rPr>
        <w:t>в качестве отделочных и декорирующих покрытий для отделки внутренних помещений, в том числе, с повышенной влаж</w:t>
      </w:r>
      <w:r>
        <w:rPr>
          <w:rFonts w:ascii="Times New Roman" w:hAnsi="Times New Roman"/>
          <w:sz w:val="28"/>
          <w:szCs w:val="28"/>
        </w:rPr>
        <w:t>ностью.</w:t>
      </w:r>
      <w:r w:rsidRPr="003B0B16">
        <w:rPr>
          <w:rFonts w:ascii="Times New Roman" w:hAnsi="Times New Roman"/>
          <w:sz w:val="28"/>
          <w:szCs w:val="28"/>
        </w:rPr>
        <w:t xml:space="preserve"> Этот экологически чистый материал, за счет микропористой поверхности поддерживающий миграцию водяных паров — способность</w:t>
      </w:r>
      <w:r>
        <w:rPr>
          <w:rFonts w:ascii="Times New Roman" w:hAnsi="Times New Roman"/>
          <w:sz w:val="28"/>
          <w:szCs w:val="28"/>
        </w:rPr>
        <w:t>ю «дышать».</w:t>
      </w:r>
      <w:r w:rsidRPr="003B0B16">
        <w:rPr>
          <w:rFonts w:ascii="Times New Roman" w:hAnsi="Times New Roman"/>
          <w:sz w:val="28"/>
          <w:szCs w:val="28"/>
        </w:rPr>
        <w:t xml:space="preserve"> Наиболее распространенным использованием </w:t>
      </w:r>
      <w:proofErr w:type="spellStart"/>
      <w:r w:rsidRPr="003B0B16">
        <w:rPr>
          <w:rFonts w:ascii="Times New Roman" w:hAnsi="Times New Roman"/>
          <w:sz w:val="28"/>
          <w:szCs w:val="28"/>
        </w:rPr>
        <w:t>фиброцементных</w:t>
      </w:r>
      <w:proofErr w:type="spellEnd"/>
      <w:r w:rsidRPr="003B0B16">
        <w:rPr>
          <w:rFonts w:ascii="Times New Roman" w:hAnsi="Times New Roman"/>
          <w:sz w:val="28"/>
          <w:szCs w:val="28"/>
        </w:rPr>
        <w:t xml:space="preserve"> плит в строительстве является навесные вентилируемые фасады. Такие фасады состоят из двух основных элементов: системы металлических профилей и декоративных фасадных панел</w:t>
      </w:r>
      <w:r>
        <w:rPr>
          <w:rFonts w:ascii="Times New Roman" w:hAnsi="Times New Roman"/>
          <w:sz w:val="28"/>
          <w:szCs w:val="28"/>
        </w:rPr>
        <w:t xml:space="preserve">ей из </w:t>
      </w:r>
      <w:proofErr w:type="spellStart"/>
      <w:r>
        <w:rPr>
          <w:rFonts w:ascii="Times New Roman" w:hAnsi="Times New Roman"/>
          <w:sz w:val="28"/>
          <w:szCs w:val="28"/>
        </w:rPr>
        <w:t>фиброцемента</w:t>
      </w:r>
      <w:proofErr w:type="spellEnd"/>
      <w:r>
        <w:rPr>
          <w:rFonts w:ascii="Times New Roman" w:hAnsi="Times New Roman"/>
          <w:sz w:val="28"/>
          <w:szCs w:val="28"/>
        </w:rPr>
        <w:t xml:space="preserve">. Данный строительный материал целесообразно применять не только при строительстве новых зданий, но и для облицовки панельных  жилых домов. Количество таких зданий в п. </w:t>
      </w:r>
      <w:proofErr w:type="gramStart"/>
      <w:r>
        <w:rPr>
          <w:rFonts w:ascii="Times New Roman" w:hAnsi="Times New Roman"/>
          <w:sz w:val="28"/>
          <w:szCs w:val="28"/>
        </w:rPr>
        <w:t>Комсомольский</w:t>
      </w:r>
      <w:proofErr w:type="gramEnd"/>
      <w:r>
        <w:rPr>
          <w:rFonts w:ascii="Times New Roman" w:hAnsi="Times New Roman"/>
          <w:sz w:val="28"/>
          <w:szCs w:val="28"/>
        </w:rPr>
        <w:t xml:space="preserve"> составляет 43% общего количества.</w:t>
      </w:r>
    </w:p>
    <w:p w:rsidR="00C22638" w:rsidRDefault="00C22638" w:rsidP="00C22638">
      <w:pPr>
        <w:spacing w:after="0" w:line="240" w:lineRule="auto"/>
        <w:jc w:val="both"/>
        <w:rPr>
          <w:rFonts w:ascii="Times New Roman" w:hAnsi="Times New Roman" w:cs="Times New Roman"/>
          <w:sz w:val="28"/>
          <w:szCs w:val="28"/>
        </w:rPr>
      </w:pPr>
    </w:p>
    <w:p w:rsidR="00C22638" w:rsidRPr="00C22638" w:rsidRDefault="00C22638" w:rsidP="00C22638">
      <w:pPr>
        <w:spacing w:after="0" w:line="240" w:lineRule="auto"/>
        <w:jc w:val="center"/>
        <w:rPr>
          <w:rFonts w:ascii="Times New Roman" w:hAnsi="Times New Roman" w:cs="Times New Roman"/>
          <w:b/>
          <w:sz w:val="28"/>
          <w:szCs w:val="28"/>
        </w:rPr>
      </w:pPr>
      <w:r w:rsidRPr="00C22638">
        <w:rPr>
          <w:rFonts w:ascii="Times New Roman" w:hAnsi="Times New Roman" w:cs="Times New Roman"/>
          <w:b/>
          <w:sz w:val="28"/>
          <w:szCs w:val="28"/>
        </w:rPr>
        <w:t>ЭНЕРГОСБЕРЕЖЕНИЕ В БЫТУ</w:t>
      </w:r>
    </w:p>
    <w:p w:rsidR="00C22638" w:rsidRPr="00C22638" w:rsidRDefault="00C22638" w:rsidP="00C22638">
      <w:pPr>
        <w:spacing w:after="0" w:line="240" w:lineRule="auto"/>
        <w:jc w:val="right"/>
        <w:rPr>
          <w:rFonts w:ascii="Times New Roman" w:hAnsi="Times New Roman" w:cs="Times New Roman"/>
          <w:i/>
          <w:sz w:val="28"/>
          <w:szCs w:val="28"/>
        </w:rPr>
      </w:pPr>
      <w:proofErr w:type="spellStart"/>
      <w:r w:rsidRPr="00C22638">
        <w:rPr>
          <w:rFonts w:ascii="Times New Roman" w:hAnsi="Times New Roman" w:cs="Times New Roman"/>
          <w:i/>
          <w:sz w:val="28"/>
          <w:szCs w:val="28"/>
        </w:rPr>
        <w:t>Наумчев</w:t>
      </w:r>
      <w:proofErr w:type="spellEnd"/>
      <w:proofErr w:type="gramStart"/>
      <w:r w:rsidRPr="00C22638">
        <w:rPr>
          <w:rFonts w:ascii="Times New Roman" w:hAnsi="Times New Roman" w:cs="Times New Roman"/>
          <w:i/>
          <w:sz w:val="28"/>
          <w:szCs w:val="28"/>
        </w:rPr>
        <w:t xml:space="preserve"> А</w:t>
      </w:r>
      <w:proofErr w:type="gramEnd"/>
      <w:r w:rsidRPr="00C22638">
        <w:rPr>
          <w:rFonts w:ascii="Times New Roman" w:hAnsi="Times New Roman" w:cs="Times New Roman"/>
          <w:i/>
          <w:sz w:val="28"/>
          <w:szCs w:val="28"/>
        </w:rPr>
        <w:t xml:space="preserve">, </w:t>
      </w:r>
      <w:proofErr w:type="spellStart"/>
      <w:r w:rsidRPr="00C22638">
        <w:rPr>
          <w:rFonts w:ascii="Times New Roman" w:hAnsi="Times New Roman" w:cs="Times New Roman"/>
          <w:i/>
          <w:sz w:val="28"/>
          <w:szCs w:val="28"/>
        </w:rPr>
        <w:t>Яськин</w:t>
      </w:r>
      <w:proofErr w:type="spellEnd"/>
      <w:r w:rsidRPr="00C22638">
        <w:rPr>
          <w:rFonts w:ascii="Times New Roman" w:hAnsi="Times New Roman" w:cs="Times New Roman"/>
          <w:i/>
          <w:sz w:val="28"/>
          <w:szCs w:val="28"/>
        </w:rPr>
        <w:t xml:space="preserve"> С.</w:t>
      </w:r>
    </w:p>
    <w:p w:rsidR="00C22638" w:rsidRPr="00C22638" w:rsidRDefault="00C22638" w:rsidP="00C22638">
      <w:pPr>
        <w:spacing w:after="0" w:line="240" w:lineRule="auto"/>
        <w:jc w:val="right"/>
        <w:rPr>
          <w:rFonts w:ascii="Times New Roman" w:hAnsi="Times New Roman" w:cs="Times New Roman"/>
          <w:i/>
          <w:sz w:val="28"/>
          <w:szCs w:val="28"/>
        </w:rPr>
      </w:pPr>
      <w:r w:rsidRPr="00C22638">
        <w:rPr>
          <w:rFonts w:ascii="Times New Roman" w:hAnsi="Times New Roman" w:cs="Times New Roman"/>
          <w:i/>
          <w:sz w:val="28"/>
          <w:szCs w:val="28"/>
        </w:rPr>
        <w:t>Научный руководитель Сидорова В. Б.</w:t>
      </w:r>
    </w:p>
    <w:p w:rsidR="00C22638" w:rsidRPr="00C22638" w:rsidRDefault="00C22638" w:rsidP="00C22638">
      <w:pPr>
        <w:spacing w:after="0" w:line="240" w:lineRule="auto"/>
        <w:jc w:val="right"/>
        <w:rPr>
          <w:rFonts w:ascii="Times New Roman" w:hAnsi="Times New Roman" w:cs="Times New Roman"/>
          <w:i/>
          <w:sz w:val="28"/>
          <w:szCs w:val="28"/>
        </w:rPr>
      </w:pPr>
      <w:r w:rsidRPr="00C22638">
        <w:rPr>
          <w:rFonts w:ascii="Times New Roman" w:hAnsi="Times New Roman" w:cs="Times New Roman"/>
          <w:i/>
          <w:sz w:val="28"/>
          <w:szCs w:val="28"/>
        </w:rPr>
        <w:t>ГБОУ РМ СПО (ССУЗ) «Алексеевский индустриальный техникум»</w:t>
      </w:r>
    </w:p>
    <w:p w:rsidR="00C22638" w:rsidRPr="00C22638" w:rsidRDefault="00C22638" w:rsidP="00C22638">
      <w:pPr>
        <w:spacing w:after="0" w:line="240" w:lineRule="auto"/>
        <w:jc w:val="right"/>
        <w:rPr>
          <w:rFonts w:ascii="Times New Roman" w:hAnsi="Times New Roman" w:cs="Times New Roman"/>
          <w:i/>
          <w:sz w:val="28"/>
          <w:szCs w:val="28"/>
        </w:rPr>
      </w:pPr>
    </w:p>
    <w:p w:rsidR="00C22638" w:rsidRPr="00C22638" w:rsidRDefault="00C22638" w:rsidP="00C22638">
      <w:pPr>
        <w:pStyle w:val="a3"/>
        <w:jc w:val="both"/>
        <w:rPr>
          <w:rFonts w:ascii="Times New Roman" w:hAnsi="Times New Roman" w:cs="Times New Roman"/>
          <w:sz w:val="28"/>
          <w:szCs w:val="28"/>
        </w:rPr>
      </w:pPr>
      <w:r w:rsidRPr="00C22638">
        <w:rPr>
          <w:rFonts w:ascii="Times New Roman" w:hAnsi="Times New Roman" w:cs="Times New Roman"/>
          <w:sz w:val="28"/>
          <w:szCs w:val="28"/>
        </w:rPr>
        <w:t xml:space="preserve">     Нашу жизнь невозможно представить без искусственного освещения. Для жизни и работы людям просто необходимо освещение с применением ламп. С </w:t>
      </w:r>
      <w:r w:rsidRPr="00C22638">
        <w:rPr>
          <w:rFonts w:ascii="Times New Roman" w:hAnsi="Times New Roman" w:cs="Times New Roman"/>
          <w:sz w:val="28"/>
          <w:szCs w:val="28"/>
        </w:rPr>
        <w:lastRenderedPageBreak/>
        <w:t xml:space="preserve">каждым годом все больше увеличиваются потребности человечества в электроэнергии. В результате анализа перспектив развития технологий освещения, наиболее прогрессивным направлением эксперты признали замену устаревших ламп накаливания энергосберегающими лампами. Причиной этого считают значительное превосходство последнего поколения энергосберегающих ламп над "жаркими" лампами. </w:t>
      </w:r>
    </w:p>
    <w:p w:rsidR="00C22638" w:rsidRPr="00C22638" w:rsidRDefault="00C22638" w:rsidP="00C22638">
      <w:pPr>
        <w:pStyle w:val="a3"/>
        <w:jc w:val="both"/>
        <w:rPr>
          <w:rFonts w:ascii="Times New Roman" w:hAnsi="Times New Roman" w:cs="Times New Roman"/>
          <w:sz w:val="28"/>
          <w:szCs w:val="28"/>
        </w:rPr>
      </w:pPr>
      <w:r w:rsidRPr="00C22638">
        <w:rPr>
          <w:rFonts w:ascii="Times New Roman" w:hAnsi="Times New Roman" w:cs="Times New Roman"/>
          <w:sz w:val="28"/>
          <w:szCs w:val="28"/>
        </w:rPr>
        <w:t xml:space="preserve">     Часто компактные люминесцентные лампы (КЛЛ) ошибочно отождествляют с </w:t>
      </w:r>
      <w:proofErr w:type="gramStart"/>
      <w:r w:rsidRPr="00C22638">
        <w:rPr>
          <w:rFonts w:ascii="Times New Roman" w:hAnsi="Times New Roman" w:cs="Times New Roman"/>
          <w:sz w:val="28"/>
          <w:szCs w:val="28"/>
        </w:rPr>
        <w:t>энергосберегающими</w:t>
      </w:r>
      <w:proofErr w:type="gramEnd"/>
      <w:r w:rsidRPr="00C22638">
        <w:rPr>
          <w:rFonts w:ascii="Times New Roman" w:hAnsi="Times New Roman" w:cs="Times New Roman"/>
          <w:sz w:val="28"/>
          <w:szCs w:val="28"/>
        </w:rPr>
        <w:t>, что некорректно в силу того, что энергосберегающие лампы могут основываться и на других физических принципах, например светодиодные или люминесцентные лампы линейного типа с пониженным содержанием ртути и меньшим диаметром трубки. Образ компактных люминесцентных ламп часто используется в рекламе, призывающей к экономии электроэнергии, что способствует распространению этого заблуждения. На самом деле ртуть в лампе может быть связана, то есть присутствовать в виде амальгамы (сплава), который предотвращает испарение ртути, в случае повреждения колбы.</w:t>
      </w:r>
    </w:p>
    <w:p w:rsidR="00C22638" w:rsidRPr="00C22638" w:rsidRDefault="00C22638" w:rsidP="00C22638">
      <w:pPr>
        <w:spacing w:after="0" w:line="240" w:lineRule="auto"/>
        <w:jc w:val="both"/>
        <w:rPr>
          <w:rFonts w:ascii="Times New Roman" w:eastAsia="Calibri" w:hAnsi="Times New Roman" w:cs="Times New Roman"/>
          <w:sz w:val="28"/>
          <w:szCs w:val="28"/>
          <w:lang w:eastAsia="en-US"/>
        </w:rPr>
      </w:pPr>
      <w:r w:rsidRPr="00C22638">
        <w:rPr>
          <w:rFonts w:ascii="Times New Roman" w:eastAsia="Calibri" w:hAnsi="Times New Roman" w:cs="Times New Roman"/>
          <w:sz w:val="28"/>
          <w:szCs w:val="28"/>
          <w:lang w:eastAsia="en-US"/>
        </w:rPr>
        <w:t xml:space="preserve">     В большинстве современных энергосберегающих ламп ртуть содержится не в чистом виде, а в виде связывающего амальгамного раствора, причем в очень малых количествах (менее 3 мг). Это позволяет свести к минимуму возможность попадания металла в воздух и, следовательно, обезопасить здоровье человека. </w:t>
      </w:r>
    </w:p>
    <w:p w:rsidR="00C22638" w:rsidRPr="00C22638" w:rsidRDefault="00C22638" w:rsidP="00C22638">
      <w:pPr>
        <w:spacing w:after="0" w:line="240" w:lineRule="auto"/>
        <w:jc w:val="both"/>
        <w:rPr>
          <w:rFonts w:ascii="Times New Roman" w:hAnsi="Times New Roman" w:cs="Times New Roman"/>
          <w:sz w:val="28"/>
          <w:szCs w:val="28"/>
        </w:rPr>
      </w:pPr>
      <w:r w:rsidRPr="00C22638">
        <w:rPr>
          <w:rFonts w:ascii="Times New Roman" w:eastAsia="Calibri" w:hAnsi="Times New Roman" w:cs="Times New Roman"/>
          <w:sz w:val="28"/>
          <w:szCs w:val="28"/>
          <w:lang w:eastAsia="en-US"/>
        </w:rPr>
        <w:t xml:space="preserve">     </w:t>
      </w:r>
      <w:r w:rsidRPr="00C22638">
        <w:rPr>
          <w:rFonts w:ascii="Times New Roman" w:hAnsi="Times New Roman" w:cs="Times New Roman"/>
          <w:sz w:val="28"/>
          <w:szCs w:val="28"/>
        </w:rPr>
        <w:t>Тем не менее, следует помнить, что бесконтрольная утилизация энергосберегающих, а также люминесцентных и ртутных газоразрядных ламп, наносит непоправимый вред окружающей среде. О необходимости специальной утилизации энергосберегающих и других видов ламп напоминает соответствующий знак, наносимый на упаковку.</w:t>
      </w:r>
    </w:p>
    <w:p w:rsidR="00C22638" w:rsidRPr="00C22638" w:rsidRDefault="00C22638" w:rsidP="00C22638">
      <w:pPr>
        <w:pStyle w:val="a7"/>
        <w:spacing w:before="0" w:beforeAutospacing="0" w:after="0" w:afterAutospacing="0"/>
        <w:jc w:val="both"/>
        <w:rPr>
          <w:sz w:val="28"/>
          <w:szCs w:val="28"/>
        </w:rPr>
      </w:pPr>
      <w:r w:rsidRPr="00C22638">
        <w:rPr>
          <w:sz w:val="28"/>
          <w:szCs w:val="28"/>
        </w:rPr>
        <w:t xml:space="preserve">     Цель работы: определить способы рационального использования электроэнергии в домашних условиях</w:t>
      </w:r>
    </w:p>
    <w:p w:rsidR="00C22638" w:rsidRPr="00C22638" w:rsidRDefault="00C22638" w:rsidP="00C22638">
      <w:pPr>
        <w:pStyle w:val="a7"/>
        <w:spacing w:before="0" w:beforeAutospacing="0" w:after="0" w:afterAutospacing="0"/>
        <w:jc w:val="both"/>
        <w:rPr>
          <w:sz w:val="28"/>
          <w:szCs w:val="28"/>
        </w:rPr>
      </w:pPr>
      <w:r w:rsidRPr="00C22638">
        <w:rPr>
          <w:sz w:val="28"/>
          <w:szCs w:val="28"/>
        </w:rPr>
        <w:t xml:space="preserve">     Задачи работы: </w:t>
      </w:r>
    </w:p>
    <w:p w:rsidR="00C22638" w:rsidRPr="00C22638" w:rsidRDefault="00C22638" w:rsidP="00C22638">
      <w:pPr>
        <w:pStyle w:val="a7"/>
        <w:spacing w:before="0" w:beforeAutospacing="0" w:after="0" w:afterAutospacing="0"/>
        <w:ind w:firstLine="708"/>
        <w:jc w:val="both"/>
        <w:rPr>
          <w:sz w:val="28"/>
          <w:szCs w:val="28"/>
        </w:rPr>
      </w:pPr>
      <w:r w:rsidRPr="00C22638">
        <w:rPr>
          <w:sz w:val="28"/>
          <w:szCs w:val="28"/>
        </w:rPr>
        <w:t xml:space="preserve"> - сбор информации по данной теме;</w:t>
      </w:r>
    </w:p>
    <w:p w:rsidR="00C22638" w:rsidRPr="00C22638" w:rsidRDefault="00C22638" w:rsidP="00C22638">
      <w:pPr>
        <w:pStyle w:val="a7"/>
        <w:spacing w:before="0" w:beforeAutospacing="0" w:after="0" w:afterAutospacing="0"/>
        <w:ind w:left="425"/>
        <w:jc w:val="both"/>
        <w:rPr>
          <w:sz w:val="28"/>
          <w:szCs w:val="28"/>
        </w:rPr>
      </w:pPr>
      <w:r w:rsidRPr="00C22638">
        <w:rPr>
          <w:sz w:val="28"/>
          <w:szCs w:val="28"/>
        </w:rPr>
        <w:t xml:space="preserve">     -сравнительный анализ;</w:t>
      </w:r>
    </w:p>
    <w:p w:rsidR="00C22638" w:rsidRPr="00C22638" w:rsidRDefault="00C22638" w:rsidP="00C22638">
      <w:pPr>
        <w:pStyle w:val="a7"/>
        <w:spacing w:before="0" w:beforeAutospacing="0" w:after="0" w:afterAutospacing="0"/>
        <w:jc w:val="both"/>
        <w:rPr>
          <w:sz w:val="28"/>
          <w:szCs w:val="28"/>
        </w:rPr>
      </w:pPr>
      <w:r w:rsidRPr="00C22638">
        <w:rPr>
          <w:sz w:val="28"/>
          <w:szCs w:val="28"/>
        </w:rPr>
        <w:t xml:space="preserve">          -мониторинг исследования.</w:t>
      </w:r>
    </w:p>
    <w:p w:rsidR="00C22638" w:rsidRPr="00C22638" w:rsidRDefault="00C22638" w:rsidP="00C22638">
      <w:pPr>
        <w:pStyle w:val="a7"/>
        <w:spacing w:before="0" w:beforeAutospacing="0" w:after="0" w:afterAutospacing="0"/>
        <w:jc w:val="both"/>
        <w:rPr>
          <w:sz w:val="28"/>
          <w:szCs w:val="28"/>
        </w:rPr>
      </w:pPr>
      <w:r w:rsidRPr="00C22638">
        <w:rPr>
          <w:sz w:val="28"/>
          <w:szCs w:val="28"/>
        </w:rPr>
        <w:t>Гипотеза: раскрытие особенностей энергосберегающих бытовых приборов позволит сформировать личностное мнение о необходимости их применения в быту</w:t>
      </w:r>
    </w:p>
    <w:p w:rsidR="00C22638" w:rsidRPr="00C22638" w:rsidRDefault="00C22638" w:rsidP="00C22638">
      <w:pPr>
        <w:pStyle w:val="a7"/>
        <w:spacing w:before="0" w:beforeAutospacing="0" w:after="0" w:afterAutospacing="0"/>
        <w:jc w:val="both"/>
        <w:rPr>
          <w:sz w:val="28"/>
          <w:szCs w:val="28"/>
        </w:rPr>
      </w:pPr>
      <w:r w:rsidRPr="00C22638">
        <w:rPr>
          <w:sz w:val="28"/>
          <w:szCs w:val="28"/>
        </w:rPr>
        <w:t>Объект исследования: энергосберегающие технологии современного мира.</w:t>
      </w:r>
    </w:p>
    <w:p w:rsidR="00C22638" w:rsidRPr="00C22638" w:rsidRDefault="00C22638" w:rsidP="00C22638">
      <w:pPr>
        <w:pStyle w:val="a7"/>
        <w:spacing w:before="0" w:beforeAutospacing="0" w:after="0" w:afterAutospacing="0"/>
        <w:jc w:val="both"/>
        <w:rPr>
          <w:sz w:val="28"/>
          <w:szCs w:val="28"/>
        </w:rPr>
      </w:pPr>
      <w:r w:rsidRPr="00C22638">
        <w:rPr>
          <w:sz w:val="28"/>
          <w:szCs w:val="28"/>
        </w:rPr>
        <w:t>Предмет исследования: энергосбережение в быту.</w:t>
      </w:r>
    </w:p>
    <w:p w:rsidR="00C22638" w:rsidRPr="00C22638" w:rsidRDefault="00C22638" w:rsidP="00C22638">
      <w:pPr>
        <w:pStyle w:val="a7"/>
        <w:spacing w:before="0" w:beforeAutospacing="0" w:after="0" w:afterAutospacing="0"/>
        <w:jc w:val="both"/>
        <w:rPr>
          <w:sz w:val="28"/>
          <w:szCs w:val="28"/>
        </w:rPr>
      </w:pPr>
      <w:r w:rsidRPr="00C22638">
        <w:rPr>
          <w:sz w:val="28"/>
          <w:szCs w:val="28"/>
        </w:rPr>
        <w:t>Методы и ресурсы:</w:t>
      </w:r>
    </w:p>
    <w:p w:rsidR="00C22638" w:rsidRPr="00C22638" w:rsidRDefault="00C22638" w:rsidP="00C22638">
      <w:pPr>
        <w:pStyle w:val="a7"/>
        <w:spacing w:before="0" w:beforeAutospacing="0" w:after="0" w:afterAutospacing="0"/>
        <w:jc w:val="both"/>
        <w:rPr>
          <w:sz w:val="28"/>
          <w:szCs w:val="28"/>
        </w:rPr>
      </w:pPr>
      <w:r w:rsidRPr="00C22638">
        <w:rPr>
          <w:sz w:val="28"/>
          <w:szCs w:val="28"/>
        </w:rPr>
        <w:t>-анкетирование;</w:t>
      </w:r>
    </w:p>
    <w:p w:rsidR="00C22638" w:rsidRPr="00C22638" w:rsidRDefault="00C22638" w:rsidP="00C22638">
      <w:pPr>
        <w:pStyle w:val="a7"/>
        <w:spacing w:before="0" w:beforeAutospacing="0" w:after="0" w:afterAutospacing="0"/>
        <w:jc w:val="both"/>
        <w:rPr>
          <w:sz w:val="28"/>
          <w:szCs w:val="28"/>
        </w:rPr>
      </w:pPr>
      <w:r w:rsidRPr="00C22638">
        <w:rPr>
          <w:sz w:val="28"/>
          <w:szCs w:val="28"/>
        </w:rPr>
        <w:t>- сбор информации;</w:t>
      </w:r>
    </w:p>
    <w:p w:rsidR="00C22638" w:rsidRPr="00C22638" w:rsidRDefault="00C22638" w:rsidP="00C22638">
      <w:pPr>
        <w:pStyle w:val="a7"/>
        <w:spacing w:before="0" w:beforeAutospacing="0" w:after="0" w:afterAutospacing="0"/>
        <w:jc w:val="both"/>
        <w:rPr>
          <w:sz w:val="28"/>
          <w:szCs w:val="28"/>
        </w:rPr>
      </w:pPr>
      <w:r w:rsidRPr="00C22638">
        <w:rPr>
          <w:sz w:val="28"/>
          <w:szCs w:val="28"/>
        </w:rPr>
        <w:t>- эксперимент;</w:t>
      </w:r>
    </w:p>
    <w:p w:rsidR="00C22638" w:rsidRPr="00C22638" w:rsidRDefault="00C22638" w:rsidP="00C22638">
      <w:pPr>
        <w:pStyle w:val="a7"/>
        <w:spacing w:before="0" w:beforeAutospacing="0" w:after="0" w:afterAutospacing="0"/>
        <w:jc w:val="both"/>
        <w:rPr>
          <w:sz w:val="28"/>
          <w:szCs w:val="28"/>
        </w:rPr>
      </w:pPr>
      <w:r w:rsidRPr="00C22638">
        <w:rPr>
          <w:sz w:val="28"/>
          <w:szCs w:val="28"/>
        </w:rPr>
        <w:t>- сравнительный анализ;</w:t>
      </w:r>
    </w:p>
    <w:p w:rsidR="00C22638" w:rsidRPr="00C22638" w:rsidRDefault="00C22638" w:rsidP="00C22638">
      <w:pPr>
        <w:pStyle w:val="a7"/>
        <w:spacing w:before="0" w:beforeAutospacing="0" w:after="0" w:afterAutospacing="0"/>
        <w:jc w:val="both"/>
        <w:rPr>
          <w:sz w:val="28"/>
          <w:szCs w:val="28"/>
        </w:rPr>
      </w:pPr>
      <w:r w:rsidRPr="00C22638">
        <w:rPr>
          <w:sz w:val="28"/>
          <w:szCs w:val="28"/>
        </w:rPr>
        <w:t>- систематизация материала в форме буклета.</w:t>
      </w:r>
    </w:p>
    <w:p w:rsidR="00C22638" w:rsidRPr="00C22638" w:rsidRDefault="00C22638" w:rsidP="00C22638">
      <w:pPr>
        <w:pStyle w:val="a3"/>
        <w:jc w:val="both"/>
        <w:rPr>
          <w:rFonts w:ascii="Times New Roman" w:hAnsi="Times New Roman" w:cs="Times New Roman"/>
          <w:sz w:val="28"/>
          <w:szCs w:val="28"/>
        </w:rPr>
      </w:pPr>
      <w:r w:rsidRPr="00C22638">
        <w:rPr>
          <w:rFonts w:ascii="Times New Roman" w:hAnsi="Times New Roman" w:cs="Times New Roman"/>
          <w:sz w:val="28"/>
          <w:szCs w:val="28"/>
        </w:rPr>
        <w:t>Проблема:</w:t>
      </w:r>
      <w:r w:rsidRPr="00C22638">
        <w:rPr>
          <w:rFonts w:ascii="Times New Roman" w:hAnsi="Times New Roman" w:cs="Times New Roman"/>
          <w:sz w:val="28"/>
          <w:szCs w:val="28"/>
        </w:rPr>
        <w:tab/>
        <w:t xml:space="preserve">К сожалению утилизации ламп пока не настолько отлажена, однако многие компании, занимающиеся утилизацией ртутьсодержащих отходов, готовы принимать </w:t>
      </w:r>
      <w:proofErr w:type="gramStart"/>
      <w:r w:rsidRPr="00C22638">
        <w:rPr>
          <w:rFonts w:ascii="Times New Roman" w:hAnsi="Times New Roman" w:cs="Times New Roman"/>
          <w:sz w:val="28"/>
          <w:szCs w:val="28"/>
        </w:rPr>
        <w:t>лампы</w:t>
      </w:r>
      <w:proofErr w:type="gramEnd"/>
      <w:r w:rsidRPr="00C22638">
        <w:rPr>
          <w:rFonts w:ascii="Times New Roman" w:hAnsi="Times New Roman" w:cs="Times New Roman"/>
          <w:sz w:val="28"/>
          <w:szCs w:val="28"/>
        </w:rPr>
        <w:t xml:space="preserve"> как от юридических, так и от физических лиц на платной или </w:t>
      </w:r>
      <w:r w:rsidRPr="00C22638">
        <w:rPr>
          <w:rFonts w:ascii="Times New Roman" w:hAnsi="Times New Roman" w:cs="Times New Roman"/>
          <w:sz w:val="28"/>
          <w:szCs w:val="28"/>
        </w:rPr>
        <w:lastRenderedPageBreak/>
        <w:t>бесплатной основе. В нашем поселке утилизацией ртуть содержащих отходов (энергосберегающие лампы, термометры и т.д.)   вообще не занимаются.</w:t>
      </w:r>
    </w:p>
    <w:p w:rsidR="00C22638" w:rsidRPr="00C22638" w:rsidRDefault="00C22638" w:rsidP="00C22638">
      <w:pPr>
        <w:spacing w:after="0" w:line="240" w:lineRule="auto"/>
        <w:jc w:val="both"/>
        <w:rPr>
          <w:rFonts w:ascii="Times New Roman" w:hAnsi="Times New Roman" w:cs="Times New Roman"/>
          <w:sz w:val="28"/>
          <w:szCs w:val="28"/>
        </w:rPr>
      </w:pPr>
      <w:r w:rsidRPr="00C22638">
        <w:rPr>
          <w:rFonts w:ascii="Times New Roman" w:hAnsi="Times New Roman" w:cs="Times New Roman"/>
          <w:sz w:val="28"/>
          <w:szCs w:val="28"/>
        </w:rPr>
        <w:t xml:space="preserve">Собственные данные исследования с кратким анализом: в ходе работы мы брали 1литр воды и кипятили в чайники </w:t>
      </w:r>
      <w:r w:rsidRPr="00C22638">
        <w:rPr>
          <w:rFonts w:ascii="Times New Roman" w:hAnsi="Times New Roman" w:cs="Times New Roman"/>
          <w:sz w:val="28"/>
          <w:szCs w:val="28"/>
          <w:lang w:val="en-US"/>
        </w:rPr>
        <w:t>Polaris</w:t>
      </w:r>
      <w:r w:rsidRPr="00C22638">
        <w:rPr>
          <w:rFonts w:ascii="Times New Roman" w:hAnsi="Times New Roman" w:cs="Times New Roman"/>
          <w:sz w:val="28"/>
          <w:szCs w:val="28"/>
        </w:rPr>
        <w:t>, на электроплите «Электра-1001» с обычными конфорками и на стеклокерамической плите «</w:t>
      </w:r>
      <w:r w:rsidRPr="00C22638">
        <w:rPr>
          <w:rFonts w:ascii="Times New Roman" w:hAnsi="Times New Roman" w:cs="Times New Roman"/>
          <w:sz w:val="28"/>
          <w:szCs w:val="28"/>
          <w:lang w:val="en-US"/>
        </w:rPr>
        <w:t>Kaiser</w:t>
      </w:r>
      <w:r w:rsidRPr="00C22638">
        <w:rPr>
          <w:rFonts w:ascii="Times New Roman" w:hAnsi="Times New Roman" w:cs="Times New Roman"/>
          <w:sz w:val="28"/>
          <w:szCs w:val="28"/>
        </w:rPr>
        <w:t xml:space="preserve">».Результаты </w:t>
      </w:r>
      <w:proofErr w:type="gramStart"/>
      <w:r w:rsidRPr="00C22638">
        <w:rPr>
          <w:rFonts w:ascii="Times New Roman" w:hAnsi="Times New Roman" w:cs="Times New Roman"/>
          <w:sz w:val="28"/>
          <w:szCs w:val="28"/>
        </w:rPr>
        <w:t>показали</w:t>
      </w:r>
      <w:proofErr w:type="gramEnd"/>
      <w:r w:rsidRPr="00C22638">
        <w:rPr>
          <w:rFonts w:ascii="Times New Roman" w:hAnsi="Times New Roman" w:cs="Times New Roman"/>
          <w:sz w:val="28"/>
          <w:szCs w:val="28"/>
        </w:rPr>
        <w:t xml:space="preserve">  что кипятить  воду выгоднее в электрочайнике, чем на плите. </w:t>
      </w:r>
      <w:proofErr w:type="gramStart"/>
      <w:r w:rsidRPr="00C22638">
        <w:rPr>
          <w:rFonts w:ascii="Times New Roman" w:hAnsi="Times New Roman" w:cs="Times New Roman"/>
          <w:sz w:val="28"/>
          <w:szCs w:val="28"/>
        </w:rPr>
        <w:t>Готовить выгоднее на стеклокерамической плите, чем на обычной электрической.</w:t>
      </w:r>
      <w:proofErr w:type="gramEnd"/>
      <w:r w:rsidRPr="00C22638">
        <w:rPr>
          <w:rFonts w:ascii="Times New Roman" w:hAnsi="Times New Roman" w:cs="Times New Roman"/>
          <w:sz w:val="28"/>
          <w:szCs w:val="28"/>
        </w:rPr>
        <w:t xml:space="preserve"> Однако, цена на нее на данный момент очень высокая, поэтому не каждый человек сможет ее купить.</w:t>
      </w:r>
    </w:p>
    <w:p w:rsidR="00C22638" w:rsidRPr="00C22638" w:rsidRDefault="00C22638" w:rsidP="00C22638">
      <w:pPr>
        <w:spacing w:after="0" w:line="240" w:lineRule="auto"/>
        <w:jc w:val="both"/>
        <w:rPr>
          <w:rFonts w:ascii="Times New Roman" w:hAnsi="Times New Roman" w:cs="Times New Roman"/>
          <w:sz w:val="28"/>
          <w:szCs w:val="28"/>
        </w:rPr>
      </w:pPr>
      <w:r w:rsidRPr="00C22638">
        <w:rPr>
          <w:rFonts w:ascii="Times New Roman" w:hAnsi="Times New Roman" w:cs="Times New Roman"/>
          <w:sz w:val="28"/>
          <w:szCs w:val="28"/>
        </w:rPr>
        <w:t xml:space="preserve">Провели расчет потребления электроэнергии в быту </w:t>
      </w:r>
      <w:proofErr w:type="gramStart"/>
      <w:r w:rsidRPr="00C22638">
        <w:rPr>
          <w:rFonts w:ascii="Times New Roman" w:hAnsi="Times New Roman" w:cs="Times New Roman"/>
          <w:sz w:val="28"/>
          <w:szCs w:val="28"/>
        </w:rPr>
        <w:t>электрическим</w:t>
      </w:r>
      <w:proofErr w:type="gramEnd"/>
      <w:r w:rsidRPr="00C22638">
        <w:rPr>
          <w:rFonts w:ascii="Times New Roman" w:hAnsi="Times New Roman" w:cs="Times New Roman"/>
          <w:sz w:val="28"/>
          <w:szCs w:val="28"/>
        </w:rPr>
        <w:t xml:space="preserve"> лампами.</w:t>
      </w:r>
    </w:p>
    <w:p w:rsidR="00C22638" w:rsidRPr="00C22638" w:rsidRDefault="00C22638" w:rsidP="00C22638">
      <w:pPr>
        <w:spacing w:after="0" w:line="240" w:lineRule="auto"/>
        <w:jc w:val="both"/>
        <w:rPr>
          <w:rFonts w:ascii="Times New Roman" w:hAnsi="Times New Roman" w:cs="Times New Roman"/>
          <w:sz w:val="28"/>
          <w:szCs w:val="28"/>
        </w:rPr>
      </w:pPr>
      <w:r w:rsidRPr="00C22638">
        <w:rPr>
          <w:rFonts w:ascii="Times New Roman" w:hAnsi="Times New Roman" w:cs="Times New Roman"/>
          <w:sz w:val="28"/>
          <w:szCs w:val="28"/>
        </w:rPr>
        <w:t>По нашим расчетам получили что, электроэнергия потребляемая за год люминесцентной лампой составило 43,8кВт</w:t>
      </w:r>
      <w:proofErr w:type="gramStart"/>
      <w:r w:rsidRPr="00C22638">
        <w:rPr>
          <w:rFonts w:ascii="Times New Roman" w:hAnsi="Times New Roman" w:cs="Times New Roman"/>
          <w:sz w:val="28"/>
          <w:szCs w:val="28"/>
          <w:vertAlign w:val="superscript"/>
        </w:rPr>
        <w:t>.</w:t>
      </w:r>
      <w:r w:rsidRPr="00C22638">
        <w:rPr>
          <w:rFonts w:ascii="Times New Roman" w:hAnsi="Times New Roman" w:cs="Times New Roman"/>
          <w:sz w:val="28"/>
          <w:szCs w:val="28"/>
        </w:rPr>
        <w:t>ч</w:t>
      </w:r>
      <w:proofErr w:type="gramEnd"/>
      <w:r w:rsidRPr="00C22638">
        <w:rPr>
          <w:rFonts w:ascii="Times New Roman" w:hAnsi="Times New Roman" w:cs="Times New Roman"/>
          <w:sz w:val="28"/>
          <w:szCs w:val="28"/>
        </w:rPr>
        <w:t xml:space="preserve">, а лампой накаливания 219 </w:t>
      </w:r>
      <w:proofErr w:type="spellStart"/>
      <w:r w:rsidRPr="00C22638">
        <w:rPr>
          <w:rFonts w:ascii="Times New Roman" w:hAnsi="Times New Roman" w:cs="Times New Roman"/>
          <w:sz w:val="28"/>
          <w:szCs w:val="28"/>
        </w:rPr>
        <w:t>кВт.ч</w:t>
      </w:r>
      <w:proofErr w:type="spellEnd"/>
      <w:r w:rsidRPr="00C22638">
        <w:rPr>
          <w:rFonts w:ascii="Times New Roman" w:hAnsi="Times New Roman" w:cs="Times New Roman"/>
          <w:sz w:val="28"/>
          <w:szCs w:val="28"/>
        </w:rPr>
        <w:t>, что в денежном эквиваленте составляет 127,5руб против 637,3руб.</w:t>
      </w:r>
    </w:p>
    <w:p w:rsidR="00C22638" w:rsidRPr="00C22638" w:rsidRDefault="00C22638" w:rsidP="00C22638">
      <w:pPr>
        <w:spacing w:after="0" w:line="240" w:lineRule="auto"/>
        <w:jc w:val="both"/>
        <w:rPr>
          <w:rFonts w:ascii="Times New Roman" w:hAnsi="Times New Roman" w:cs="Times New Roman"/>
          <w:sz w:val="28"/>
          <w:szCs w:val="28"/>
        </w:rPr>
      </w:pPr>
      <w:r w:rsidRPr="00C22638">
        <w:rPr>
          <w:rFonts w:ascii="Times New Roman" w:hAnsi="Times New Roman" w:cs="Times New Roman"/>
          <w:sz w:val="28"/>
          <w:szCs w:val="28"/>
        </w:rPr>
        <w:t>Провели опрос среди 55 студентов</w:t>
      </w:r>
      <w:proofErr w:type="gramStart"/>
      <w:r w:rsidRPr="00C22638">
        <w:rPr>
          <w:rFonts w:ascii="Times New Roman" w:hAnsi="Times New Roman" w:cs="Times New Roman"/>
          <w:sz w:val="28"/>
          <w:szCs w:val="28"/>
        </w:rPr>
        <w:t xml:space="preserve"> ,</w:t>
      </w:r>
      <w:proofErr w:type="gramEnd"/>
      <w:r w:rsidRPr="00C22638">
        <w:rPr>
          <w:rFonts w:ascii="Times New Roman" w:hAnsi="Times New Roman" w:cs="Times New Roman"/>
          <w:sz w:val="28"/>
          <w:szCs w:val="28"/>
        </w:rPr>
        <w:t xml:space="preserve"> оказалось что лампы накаливания применяют еще 67% . Какие преимущества и недостатки того или иного вида ламп знают -  34%; не знают- 66%.</w:t>
      </w:r>
    </w:p>
    <w:p w:rsidR="00C22638" w:rsidRPr="00C22638" w:rsidRDefault="00C22638" w:rsidP="00C22638">
      <w:pPr>
        <w:spacing w:after="0" w:line="240" w:lineRule="auto"/>
        <w:jc w:val="both"/>
        <w:rPr>
          <w:rFonts w:ascii="Times New Roman" w:hAnsi="Times New Roman" w:cs="Times New Roman"/>
          <w:sz w:val="28"/>
          <w:szCs w:val="28"/>
        </w:rPr>
      </w:pPr>
      <w:r w:rsidRPr="00C22638">
        <w:rPr>
          <w:rFonts w:ascii="Times New Roman" w:hAnsi="Times New Roman" w:cs="Times New Roman"/>
          <w:sz w:val="28"/>
          <w:szCs w:val="28"/>
        </w:rPr>
        <w:t xml:space="preserve">Заключение: в ходе исследования, мы решили выпустить буклет «Беречь электроэнергию или нет?», в котором отразить наши предложения по энергосбережению и преимущества (недостатки) применения различных видов электроламп. Мы считаем, что энергия </w:t>
      </w:r>
      <w:proofErr w:type="gramStart"/>
      <w:r w:rsidRPr="00C22638">
        <w:rPr>
          <w:rFonts w:ascii="Times New Roman" w:hAnsi="Times New Roman" w:cs="Times New Roman"/>
          <w:sz w:val="28"/>
          <w:szCs w:val="28"/>
        </w:rPr>
        <w:t>тратится</w:t>
      </w:r>
      <w:proofErr w:type="gramEnd"/>
      <w:r w:rsidRPr="00C22638">
        <w:rPr>
          <w:rFonts w:ascii="Times New Roman" w:hAnsi="Times New Roman" w:cs="Times New Roman"/>
          <w:sz w:val="28"/>
          <w:szCs w:val="28"/>
        </w:rPr>
        <w:t xml:space="preserve"> не всегда эффективно мало внедряются энергосберегающие технологии. Часто люди тратят энергию впустую из-за своей забывчивости, плохих привычек или по незнанию.</w:t>
      </w:r>
    </w:p>
    <w:p w:rsidR="00C22638" w:rsidRPr="00C22638" w:rsidRDefault="00C22638" w:rsidP="00C22638">
      <w:pPr>
        <w:pStyle w:val="1"/>
        <w:spacing w:after="0" w:line="240" w:lineRule="auto"/>
        <w:ind w:left="0"/>
        <w:rPr>
          <w:rFonts w:ascii="Times New Roman" w:hAnsi="Times New Roman"/>
          <w:b/>
          <w:sz w:val="28"/>
          <w:szCs w:val="28"/>
        </w:rPr>
      </w:pPr>
      <w:r w:rsidRPr="00C22638">
        <w:rPr>
          <w:rFonts w:ascii="Times New Roman" w:hAnsi="Times New Roman"/>
          <w:sz w:val="28"/>
          <w:szCs w:val="28"/>
        </w:rPr>
        <w:tab/>
        <w:t>Рекомендации:</w:t>
      </w:r>
    </w:p>
    <w:p w:rsidR="00C22638" w:rsidRPr="00C22638" w:rsidRDefault="00C22638" w:rsidP="00C22638">
      <w:pPr>
        <w:numPr>
          <w:ilvl w:val="0"/>
          <w:numId w:val="24"/>
        </w:numPr>
        <w:spacing w:after="0" w:line="240" w:lineRule="auto"/>
        <w:jc w:val="both"/>
        <w:rPr>
          <w:rFonts w:ascii="Times New Roman" w:hAnsi="Times New Roman" w:cs="Times New Roman"/>
          <w:sz w:val="28"/>
          <w:szCs w:val="28"/>
          <w:lang w:eastAsia="en-US"/>
        </w:rPr>
      </w:pPr>
      <w:r w:rsidRPr="00C22638">
        <w:rPr>
          <w:rFonts w:ascii="Times New Roman" w:hAnsi="Times New Roman" w:cs="Times New Roman"/>
          <w:sz w:val="28"/>
          <w:szCs w:val="28"/>
          <w:lang w:eastAsia="en-US"/>
        </w:rPr>
        <w:t xml:space="preserve">При покупке бытовых приборов обращайте внимание на наклейку с классом </w:t>
      </w:r>
      <w:proofErr w:type="spellStart"/>
      <w:r w:rsidRPr="00C22638">
        <w:rPr>
          <w:rFonts w:ascii="Times New Roman" w:hAnsi="Times New Roman" w:cs="Times New Roman"/>
          <w:sz w:val="28"/>
          <w:szCs w:val="28"/>
          <w:lang w:eastAsia="en-US"/>
        </w:rPr>
        <w:t>энергоэкономичности</w:t>
      </w:r>
      <w:proofErr w:type="spellEnd"/>
      <w:r w:rsidRPr="00C22638">
        <w:rPr>
          <w:rFonts w:ascii="Times New Roman" w:hAnsi="Times New Roman" w:cs="Times New Roman"/>
          <w:sz w:val="28"/>
          <w:szCs w:val="28"/>
          <w:lang w:eastAsia="en-US"/>
        </w:rPr>
        <w:t>. Класс «А» означает, что прибор очень экономичный.</w:t>
      </w:r>
    </w:p>
    <w:p w:rsidR="00C22638" w:rsidRPr="00C22638" w:rsidRDefault="00C22638" w:rsidP="00C22638">
      <w:pPr>
        <w:numPr>
          <w:ilvl w:val="0"/>
          <w:numId w:val="24"/>
        </w:numPr>
        <w:spacing w:after="0" w:line="240" w:lineRule="auto"/>
        <w:jc w:val="both"/>
        <w:rPr>
          <w:rFonts w:ascii="Times New Roman" w:hAnsi="Times New Roman" w:cs="Times New Roman"/>
          <w:sz w:val="28"/>
          <w:szCs w:val="28"/>
          <w:lang w:eastAsia="en-US"/>
        </w:rPr>
      </w:pPr>
      <w:r w:rsidRPr="00C22638">
        <w:rPr>
          <w:rFonts w:ascii="Times New Roman" w:hAnsi="Times New Roman" w:cs="Times New Roman"/>
          <w:sz w:val="28"/>
          <w:szCs w:val="28"/>
          <w:lang w:eastAsia="en-US"/>
        </w:rPr>
        <w:t>Стеклокерамические плиты для приготовления пищи экономичнее электроплит с обычными конфорками.  Еще экономичнее новые индукционные стеклокерамические плиты.</w:t>
      </w:r>
    </w:p>
    <w:p w:rsidR="00C22638" w:rsidRPr="00C22638" w:rsidRDefault="00C22638" w:rsidP="00C22638">
      <w:pPr>
        <w:numPr>
          <w:ilvl w:val="0"/>
          <w:numId w:val="24"/>
        </w:numPr>
        <w:spacing w:after="0" w:line="240" w:lineRule="auto"/>
        <w:jc w:val="both"/>
        <w:rPr>
          <w:rFonts w:ascii="Times New Roman" w:hAnsi="Times New Roman" w:cs="Times New Roman"/>
          <w:sz w:val="28"/>
          <w:szCs w:val="28"/>
          <w:lang w:eastAsia="en-US"/>
        </w:rPr>
      </w:pPr>
      <w:r w:rsidRPr="00C22638">
        <w:rPr>
          <w:rFonts w:ascii="Times New Roman" w:hAnsi="Times New Roman" w:cs="Times New Roman"/>
          <w:sz w:val="28"/>
          <w:szCs w:val="28"/>
          <w:lang w:eastAsia="en-US"/>
        </w:rPr>
        <w:t>Для приготовления чая используйте электрический чайник, нагревая только лишь необходимое для чаепития количество воды.</w:t>
      </w:r>
    </w:p>
    <w:p w:rsidR="00C22638" w:rsidRPr="00C22638" w:rsidRDefault="00C22638" w:rsidP="00C22638">
      <w:pPr>
        <w:numPr>
          <w:ilvl w:val="0"/>
          <w:numId w:val="24"/>
        </w:numPr>
        <w:spacing w:after="0" w:line="240" w:lineRule="auto"/>
        <w:jc w:val="both"/>
        <w:rPr>
          <w:rFonts w:ascii="Times New Roman" w:hAnsi="Times New Roman" w:cs="Times New Roman"/>
          <w:sz w:val="28"/>
          <w:szCs w:val="28"/>
          <w:lang w:eastAsia="en-US"/>
        </w:rPr>
      </w:pPr>
      <w:r w:rsidRPr="00C22638">
        <w:rPr>
          <w:rFonts w:ascii="Times New Roman" w:hAnsi="Times New Roman" w:cs="Times New Roman"/>
          <w:sz w:val="28"/>
          <w:szCs w:val="28"/>
          <w:lang w:eastAsia="en-US"/>
        </w:rPr>
        <w:t>Выключайте плиту после приготовления еды.</w:t>
      </w:r>
    </w:p>
    <w:p w:rsidR="00C22638" w:rsidRPr="00C22638" w:rsidRDefault="00C22638" w:rsidP="00C22638">
      <w:pPr>
        <w:numPr>
          <w:ilvl w:val="0"/>
          <w:numId w:val="24"/>
        </w:numPr>
        <w:spacing w:after="0" w:line="240" w:lineRule="auto"/>
        <w:jc w:val="both"/>
        <w:rPr>
          <w:rFonts w:ascii="Times New Roman" w:hAnsi="Times New Roman" w:cs="Times New Roman"/>
          <w:sz w:val="28"/>
          <w:szCs w:val="28"/>
          <w:lang w:eastAsia="en-US"/>
        </w:rPr>
      </w:pPr>
      <w:r w:rsidRPr="00C22638">
        <w:rPr>
          <w:rFonts w:ascii="Times New Roman" w:hAnsi="Times New Roman" w:cs="Times New Roman"/>
          <w:sz w:val="28"/>
          <w:szCs w:val="28"/>
          <w:lang w:eastAsia="en-US"/>
        </w:rPr>
        <w:t>Выключайте свет, выходя из комнаты.</w:t>
      </w:r>
    </w:p>
    <w:p w:rsidR="00C22638" w:rsidRPr="00C22638" w:rsidRDefault="00C22638" w:rsidP="00C22638">
      <w:pPr>
        <w:numPr>
          <w:ilvl w:val="0"/>
          <w:numId w:val="24"/>
        </w:numPr>
        <w:spacing w:after="0" w:line="240" w:lineRule="auto"/>
        <w:jc w:val="both"/>
        <w:rPr>
          <w:rFonts w:ascii="Times New Roman" w:hAnsi="Times New Roman" w:cs="Times New Roman"/>
          <w:sz w:val="28"/>
          <w:szCs w:val="28"/>
          <w:lang w:eastAsia="en-US"/>
        </w:rPr>
      </w:pPr>
      <w:r w:rsidRPr="00C22638">
        <w:rPr>
          <w:rFonts w:ascii="Times New Roman" w:hAnsi="Times New Roman" w:cs="Times New Roman"/>
          <w:sz w:val="28"/>
          <w:szCs w:val="28"/>
          <w:lang w:eastAsia="en-US"/>
        </w:rPr>
        <w:t>Не оставляйте телевизоры в режиме ожидания.</w:t>
      </w:r>
    </w:p>
    <w:p w:rsidR="00C22638" w:rsidRPr="00C22638" w:rsidRDefault="00C22638" w:rsidP="00C22638">
      <w:pPr>
        <w:numPr>
          <w:ilvl w:val="0"/>
          <w:numId w:val="24"/>
        </w:numPr>
        <w:spacing w:after="0" w:line="240" w:lineRule="auto"/>
        <w:jc w:val="both"/>
        <w:rPr>
          <w:rFonts w:ascii="Times New Roman" w:hAnsi="Times New Roman" w:cs="Times New Roman"/>
          <w:sz w:val="28"/>
          <w:szCs w:val="28"/>
          <w:lang w:eastAsia="en-US"/>
        </w:rPr>
      </w:pPr>
      <w:r w:rsidRPr="00C22638">
        <w:rPr>
          <w:rFonts w:ascii="Times New Roman" w:hAnsi="Times New Roman" w:cs="Times New Roman"/>
          <w:sz w:val="28"/>
          <w:szCs w:val="28"/>
          <w:lang w:eastAsia="en-US"/>
        </w:rPr>
        <w:t xml:space="preserve">Используйте </w:t>
      </w:r>
      <w:proofErr w:type="spellStart"/>
      <w:r w:rsidRPr="00C22638">
        <w:rPr>
          <w:rFonts w:ascii="Times New Roman" w:hAnsi="Times New Roman" w:cs="Times New Roman"/>
          <w:sz w:val="28"/>
          <w:szCs w:val="28"/>
          <w:lang w:eastAsia="en-US"/>
        </w:rPr>
        <w:t>энергоэффективные</w:t>
      </w:r>
      <w:proofErr w:type="spellEnd"/>
      <w:r w:rsidRPr="00C22638">
        <w:rPr>
          <w:rFonts w:ascii="Times New Roman" w:hAnsi="Times New Roman" w:cs="Times New Roman"/>
          <w:sz w:val="28"/>
          <w:szCs w:val="28"/>
          <w:lang w:eastAsia="en-US"/>
        </w:rPr>
        <w:t xml:space="preserve"> лампочки (светодиодные и компактные люминесцентные).</w:t>
      </w:r>
    </w:p>
    <w:p w:rsidR="00C22638" w:rsidRPr="00C22638" w:rsidRDefault="00C22638" w:rsidP="00C22638">
      <w:pPr>
        <w:numPr>
          <w:ilvl w:val="0"/>
          <w:numId w:val="24"/>
        </w:numPr>
        <w:spacing w:after="0" w:line="240" w:lineRule="auto"/>
        <w:jc w:val="both"/>
        <w:rPr>
          <w:rFonts w:ascii="Times New Roman" w:hAnsi="Times New Roman" w:cs="Times New Roman"/>
          <w:sz w:val="28"/>
          <w:szCs w:val="28"/>
          <w:lang w:eastAsia="en-US"/>
        </w:rPr>
      </w:pPr>
      <w:r w:rsidRPr="00C22638">
        <w:rPr>
          <w:rFonts w:ascii="Times New Roman" w:hAnsi="Times New Roman" w:cs="Times New Roman"/>
          <w:sz w:val="28"/>
          <w:szCs w:val="28"/>
          <w:lang w:eastAsia="en-US"/>
        </w:rPr>
        <w:t>При работе за письменным столом используйте целенаправленное местное освещение – настольную лампу, которая, несмотря на меньшую мощность, обеспечит лучшую освещенность стола и не даст тени.</w:t>
      </w:r>
    </w:p>
    <w:p w:rsidR="00C22638" w:rsidRPr="00C22638" w:rsidRDefault="00C22638" w:rsidP="00C22638">
      <w:pPr>
        <w:numPr>
          <w:ilvl w:val="0"/>
          <w:numId w:val="24"/>
        </w:numPr>
        <w:spacing w:after="0" w:line="240" w:lineRule="auto"/>
        <w:jc w:val="both"/>
        <w:rPr>
          <w:rFonts w:ascii="Times New Roman" w:hAnsi="Times New Roman" w:cs="Times New Roman"/>
          <w:sz w:val="28"/>
          <w:szCs w:val="28"/>
          <w:lang w:eastAsia="en-US"/>
        </w:rPr>
      </w:pPr>
      <w:r w:rsidRPr="00C22638">
        <w:rPr>
          <w:rFonts w:ascii="Times New Roman" w:hAnsi="Times New Roman" w:cs="Times New Roman"/>
          <w:sz w:val="28"/>
          <w:szCs w:val="28"/>
          <w:lang w:eastAsia="en-US"/>
        </w:rPr>
        <w:t>Давайте доступ в квартиру дневному свету, раздвигайте занавески.</w:t>
      </w:r>
    </w:p>
    <w:p w:rsidR="00C22638" w:rsidRPr="00C22638" w:rsidRDefault="00C22638" w:rsidP="00C22638">
      <w:pPr>
        <w:numPr>
          <w:ilvl w:val="0"/>
          <w:numId w:val="24"/>
        </w:numPr>
        <w:spacing w:after="0" w:line="240" w:lineRule="auto"/>
        <w:jc w:val="both"/>
        <w:rPr>
          <w:rFonts w:ascii="Times New Roman" w:hAnsi="Times New Roman" w:cs="Times New Roman"/>
          <w:sz w:val="28"/>
          <w:szCs w:val="28"/>
          <w:lang w:eastAsia="en-US"/>
        </w:rPr>
      </w:pPr>
      <w:r w:rsidRPr="00C22638">
        <w:rPr>
          <w:rFonts w:ascii="Times New Roman" w:hAnsi="Times New Roman" w:cs="Times New Roman"/>
          <w:sz w:val="28"/>
          <w:szCs w:val="28"/>
          <w:lang w:eastAsia="en-US"/>
        </w:rPr>
        <w:t>По возможности выбирайте светлый тон стен. Светлые стены отражают 70 – 80 % света, в то время как темные только 10 – 15 %.</w:t>
      </w:r>
    </w:p>
    <w:p w:rsidR="00C22638" w:rsidRPr="00C22638" w:rsidRDefault="00C22638" w:rsidP="00C22638">
      <w:pPr>
        <w:numPr>
          <w:ilvl w:val="0"/>
          <w:numId w:val="24"/>
        </w:numPr>
        <w:spacing w:after="0" w:line="240" w:lineRule="auto"/>
        <w:jc w:val="both"/>
        <w:rPr>
          <w:rFonts w:ascii="Times New Roman" w:hAnsi="Times New Roman" w:cs="Times New Roman"/>
          <w:sz w:val="28"/>
          <w:szCs w:val="28"/>
          <w:lang w:eastAsia="en-US"/>
        </w:rPr>
      </w:pPr>
      <w:r w:rsidRPr="00C22638">
        <w:rPr>
          <w:rFonts w:ascii="Times New Roman" w:hAnsi="Times New Roman" w:cs="Times New Roman"/>
          <w:sz w:val="28"/>
          <w:szCs w:val="28"/>
          <w:lang w:eastAsia="en-US"/>
        </w:rPr>
        <w:t>Устраните утечки теплого воздуха из квартиры.</w:t>
      </w:r>
    </w:p>
    <w:p w:rsidR="00C22638" w:rsidRPr="00C22638" w:rsidRDefault="00C22638" w:rsidP="00C22638">
      <w:pPr>
        <w:numPr>
          <w:ilvl w:val="0"/>
          <w:numId w:val="24"/>
        </w:numPr>
        <w:spacing w:after="0" w:line="240" w:lineRule="auto"/>
        <w:jc w:val="both"/>
        <w:rPr>
          <w:rFonts w:ascii="Times New Roman" w:hAnsi="Times New Roman" w:cs="Times New Roman"/>
          <w:sz w:val="28"/>
          <w:szCs w:val="28"/>
          <w:lang w:eastAsia="en-US"/>
        </w:rPr>
      </w:pPr>
      <w:r w:rsidRPr="00C22638">
        <w:rPr>
          <w:rFonts w:ascii="Times New Roman" w:hAnsi="Times New Roman" w:cs="Times New Roman"/>
          <w:sz w:val="28"/>
          <w:szCs w:val="28"/>
          <w:lang w:eastAsia="en-US"/>
        </w:rPr>
        <w:t>Сократите, по возможности, использование горячей воды.</w:t>
      </w:r>
    </w:p>
    <w:p w:rsidR="00C22638" w:rsidRPr="00C22638" w:rsidRDefault="00C22638" w:rsidP="00C22638">
      <w:pPr>
        <w:spacing w:after="0" w:line="240" w:lineRule="auto"/>
        <w:jc w:val="both"/>
        <w:rPr>
          <w:rFonts w:ascii="Times New Roman" w:hAnsi="Times New Roman" w:cs="Times New Roman"/>
          <w:sz w:val="28"/>
          <w:szCs w:val="28"/>
        </w:rPr>
      </w:pPr>
    </w:p>
    <w:p w:rsidR="00C22638" w:rsidRPr="00C22638" w:rsidRDefault="00C22638" w:rsidP="00C22638">
      <w:pPr>
        <w:spacing w:after="0" w:line="240" w:lineRule="auto"/>
        <w:jc w:val="center"/>
        <w:rPr>
          <w:rFonts w:ascii="Times New Roman" w:hAnsi="Times New Roman" w:cs="Times New Roman"/>
          <w:b/>
          <w:caps/>
          <w:sz w:val="28"/>
          <w:szCs w:val="28"/>
        </w:rPr>
      </w:pPr>
      <w:r w:rsidRPr="00C22638">
        <w:rPr>
          <w:rFonts w:ascii="Times New Roman" w:hAnsi="Times New Roman" w:cs="Times New Roman"/>
          <w:b/>
          <w:caps/>
          <w:sz w:val="28"/>
          <w:szCs w:val="28"/>
        </w:rPr>
        <w:lastRenderedPageBreak/>
        <w:t xml:space="preserve">«Жизнь без гаджетов или без гаджетов не жизнь?» </w:t>
      </w:r>
    </w:p>
    <w:p w:rsidR="00C22638" w:rsidRPr="00C22638" w:rsidRDefault="00C22638" w:rsidP="00C22638">
      <w:pPr>
        <w:shd w:val="clear" w:color="auto" w:fill="FFFFFF"/>
        <w:spacing w:after="0" w:line="240" w:lineRule="auto"/>
        <w:ind w:left="10" w:firstLine="699"/>
        <w:jc w:val="right"/>
        <w:rPr>
          <w:rFonts w:ascii="Times New Roman" w:hAnsi="Times New Roman" w:cs="Times New Roman"/>
          <w:i/>
          <w:color w:val="000000"/>
          <w:spacing w:val="-1"/>
          <w:sz w:val="28"/>
          <w:szCs w:val="28"/>
        </w:rPr>
      </w:pPr>
    </w:p>
    <w:p w:rsidR="00C22638" w:rsidRPr="00C22638" w:rsidRDefault="00C22638" w:rsidP="00C22638">
      <w:pPr>
        <w:shd w:val="clear" w:color="auto" w:fill="FFFFFF"/>
        <w:spacing w:after="0" w:line="240" w:lineRule="auto"/>
        <w:ind w:left="10" w:firstLine="699"/>
        <w:jc w:val="right"/>
        <w:rPr>
          <w:rFonts w:ascii="Times New Roman" w:hAnsi="Times New Roman" w:cs="Times New Roman"/>
          <w:i/>
          <w:color w:val="000000"/>
          <w:spacing w:val="-1"/>
          <w:sz w:val="28"/>
          <w:szCs w:val="28"/>
        </w:rPr>
      </w:pPr>
      <w:proofErr w:type="spellStart"/>
      <w:r w:rsidRPr="00C22638">
        <w:rPr>
          <w:rFonts w:ascii="Times New Roman" w:hAnsi="Times New Roman" w:cs="Times New Roman"/>
          <w:i/>
          <w:color w:val="000000"/>
          <w:spacing w:val="-1"/>
          <w:sz w:val="28"/>
          <w:szCs w:val="28"/>
        </w:rPr>
        <w:t>Кандаев</w:t>
      </w:r>
      <w:proofErr w:type="spellEnd"/>
      <w:r w:rsidRPr="00C22638">
        <w:rPr>
          <w:rFonts w:ascii="Times New Roman" w:hAnsi="Times New Roman" w:cs="Times New Roman"/>
          <w:i/>
          <w:color w:val="000000"/>
          <w:spacing w:val="-1"/>
          <w:sz w:val="28"/>
          <w:szCs w:val="28"/>
        </w:rPr>
        <w:t xml:space="preserve"> О., Моисеев А..</w:t>
      </w:r>
    </w:p>
    <w:p w:rsidR="00C22638" w:rsidRPr="00C22638" w:rsidRDefault="00C22638" w:rsidP="00C22638">
      <w:pPr>
        <w:shd w:val="clear" w:color="auto" w:fill="FFFFFF"/>
        <w:spacing w:after="0" w:line="240" w:lineRule="auto"/>
        <w:ind w:left="10" w:firstLine="699"/>
        <w:jc w:val="right"/>
        <w:rPr>
          <w:rFonts w:ascii="Times New Roman" w:hAnsi="Times New Roman" w:cs="Times New Roman"/>
          <w:i/>
          <w:color w:val="000000"/>
          <w:spacing w:val="-1"/>
          <w:sz w:val="28"/>
          <w:szCs w:val="28"/>
        </w:rPr>
      </w:pPr>
      <w:r w:rsidRPr="00C22638">
        <w:rPr>
          <w:rFonts w:ascii="Times New Roman" w:hAnsi="Times New Roman" w:cs="Times New Roman"/>
          <w:i/>
          <w:color w:val="000000"/>
          <w:spacing w:val="-1"/>
          <w:sz w:val="28"/>
          <w:szCs w:val="28"/>
        </w:rPr>
        <w:t xml:space="preserve"> Научный руководитель </w:t>
      </w:r>
      <w:proofErr w:type="spellStart"/>
      <w:r w:rsidRPr="00C22638">
        <w:rPr>
          <w:rFonts w:ascii="Times New Roman" w:hAnsi="Times New Roman" w:cs="Times New Roman"/>
          <w:i/>
          <w:color w:val="000000"/>
          <w:spacing w:val="-1"/>
          <w:sz w:val="28"/>
          <w:szCs w:val="28"/>
        </w:rPr>
        <w:t>Кудашкина</w:t>
      </w:r>
      <w:proofErr w:type="spellEnd"/>
      <w:r w:rsidRPr="00C22638">
        <w:rPr>
          <w:rFonts w:ascii="Times New Roman" w:hAnsi="Times New Roman" w:cs="Times New Roman"/>
          <w:i/>
          <w:color w:val="000000"/>
          <w:spacing w:val="-1"/>
          <w:sz w:val="28"/>
          <w:szCs w:val="28"/>
        </w:rPr>
        <w:t xml:space="preserve"> И.П.</w:t>
      </w:r>
    </w:p>
    <w:p w:rsidR="00C22638" w:rsidRPr="00C22638" w:rsidRDefault="00C22638" w:rsidP="00C22638">
      <w:pPr>
        <w:shd w:val="clear" w:color="auto" w:fill="FFFFFF"/>
        <w:spacing w:after="0" w:line="240" w:lineRule="auto"/>
        <w:ind w:left="10" w:firstLine="699"/>
        <w:jc w:val="right"/>
        <w:rPr>
          <w:rFonts w:ascii="Times New Roman" w:hAnsi="Times New Roman" w:cs="Times New Roman"/>
          <w:i/>
          <w:color w:val="000000"/>
          <w:spacing w:val="-1"/>
          <w:sz w:val="28"/>
          <w:szCs w:val="28"/>
        </w:rPr>
      </w:pPr>
      <w:r w:rsidRPr="00C22638">
        <w:rPr>
          <w:rFonts w:ascii="Times New Roman" w:hAnsi="Times New Roman" w:cs="Times New Roman"/>
          <w:i/>
          <w:color w:val="000000"/>
          <w:spacing w:val="-1"/>
          <w:sz w:val="28"/>
          <w:szCs w:val="28"/>
        </w:rPr>
        <w:t>ГБОУ РМ СПО (ССУЗ) «</w:t>
      </w:r>
      <w:proofErr w:type="spellStart"/>
      <w:r w:rsidRPr="00C22638">
        <w:rPr>
          <w:rFonts w:ascii="Times New Roman" w:hAnsi="Times New Roman" w:cs="Times New Roman"/>
          <w:i/>
          <w:color w:val="000000"/>
          <w:spacing w:val="-1"/>
          <w:sz w:val="28"/>
          <w:szCs w:val="28"/>
        </w:rPr>
        <w:t>Краснослободский</w:t>
      </w:r>
      <w:proofErr w:type="spellEnd"/>
      <w:r w:rsidRPr="00C22638">
        <w:rPr>
          <w:rFonts w:ascii="Times New Roman" w:hAnsi="Times New Roman" w:cs="Times New Roman"/>
          <w:i/>
          <w:color w:val="000000"/>
          <w:spacing w:val="-1"/>
          <w:sz w:val="28"/>
          <w:szCs w:val="28"/>
        </w:rPr>
        <w:t xml:space="preserve"> промышленный техникум»</w:t>
      </w:r>
    </w:p>
    <w:p w:rsidR="00C22638" w:rsidRPr="00C22638" w:rsidRDefault="00C22638" w:rsidP="00C22638">
      <w:pPr>
        <w:shd w:val="clear" w:color="auto" w:fill="FFFFFF"/>
        <w:spacing w:after="0" w:line="240" w:lineRule="auto"/>
        <w:ind w:left="10" w:firstLine="699"/>
        <w:jc w:val="both"/>
        <w:rPr>
          <w:rFonts w:ascii="Times New Roman" w:hAnsi="Times New Roman" w:cs="Times New Roman"/>
          <w:color w:val="000000"/>
          <w:spacing w:val="-1"/>
          <w:sz w:val="28"/>
          <w:szCs w:val="28"/>
        </w:rPr>
      </w:pPr>
    </w:p>
    <w:p w:rsidR="00C22638" w:rsidRPr="00C22638" w:rsidRDefault="00C22638" w:rsidP="00C22638">
      <w:pPr>
        <w:shd w:val="clear" w:color="auto" w:fill="FFFFFF"/>
        <w:tabs>
          <w:tab w:val="left" w:pos="163"/>
          <w:tab w:val="left" w:pos="1134"/>
        </w:tabs>
        <w:spacing w:after="0" w:line="240" w:lineRule="auto"/>
        <w:ind w:left="10" w:firstLine="699"/>
        <w:rPr>
          <w:rFonts w:ascii="Times New Roman" w:hAnsi="Times New Roman" w:cs="Times New Roman"/>
          <w:b/>
          <w:color w:val="000000"/>
          <w:sz w:val="28"/>
          <w:szCs w:val="28"/>
        </w:rPr>
      </w:pPr>
      <w:r w:rsidRPr="00C22638">
        <w:rPr>
          <w:rFonts w:ascii="Times New Roman" w:hAnsi="Times New Roman" w:cs="Times New Roman"/>
          <w:b/>
          <w:color w:val="000000"/>
          <w:sz w:val="28"/>
          <w:szCs w:val="28"/>
          <w:lang w:val="en-US"/>
        </w:rPr>
        <w:t>I</w:t>
      </w:r>
      <w:r w:rsidRPr="00C22638">
        <w:rPr>
          <w:rFonts w:ascii="Times New Roman" w:hAnsi="Times New Roman" w:cs="Times New Roman"/>
          <w:b/>
          <w:color w:val="000000"/>
          <w:sz w:val="28"/>
          <w:szCs w:val="28"/>
        </w:rPr>
        <w:tab/>
        <w:t>- введение, обзор литературы:</w:t>
      </w:r>
    </w:p>
    <w:p w:rsidR="00C22638" w:rsidRPr="00C22638" w:rsidRDefault="00C22638" w:rsidP="00C22638">
      <w:pPr>
        <w:spacing w:after="0" w:line="240" w:lineRule="auto"/>
        <w:ind w:firstLine="540"/>
        <w:jc w:val="both"/>
        <w:rPr>
          <w:rFonts w:ascii="Times New Roman" w:hAnsi="Times New Roman" w:cs="Times New Roman"/>
          <w:sz w:val="28"/>
          <w:szCs w:val="28"/>
        </w:rPr>
      </w:pPr>
      <w:r w:rsidRPr="00C22638">
        <w:rPr>
          <w:rFonts w:ascii="Times New Roman" w:hAnsi="Times New Roman" w:cs="Times New Roman"/>
          <w:sz w:val="28"/>
          <w:szCs w:val="28"/>
        </w:rPr>
        <w:t xml:space="preserve">Какую бы человеческую деятельность не придумали, везде есть </w:t>
      </w:r>
      <w:proofErr w:type="spellStart"/>
      <w:r w:rsidRPr="00C22638">
        <w:rPr>
          <w:rFonts w:ascii="Times New Roman" w:hAnsi="Times New Roman" w:cs="Times New Roman"/>
          <w:sz w:val="28"/>
          <w:szCs w:val="28"/>
        </w:rPr>
        <w:t>гаджеты</w:t>
      </w:r>
      <w:proofErr w:type="spellEnd"/>
      <w:r w:rsidRPr="00C22638">
        <w:rPr>
          <w:rFonts w:ascii="Times New Roman" w:hAnsi="Times New Roman" w:cs="Times New Roman"/>
          <w:sz w:val="28"/>
          <w:szCs w:val="28"/>
        </w:rPr>
        <w:t xml:space="preserve">, </w:t>
      </w:r>
      <w:proofErr w:type="gramStart"/>
      <w:r w:rsidRPr="00C22638">
        <w:rPr>
          <w:rFonts w:ascii="Times New Roman" w:hAnsi="Times New Roman" w:cs="Times New Roman"/>
          <w:sz w:val="28"/>
          <w:szCs w:val="28"/>
        </w:rPr>
        <w:t>которые</w:t>
      </w:r>
      <w:proofErr w:type="gramEnd"/>
      <w:r w:rsidRPr="00C22638">
        <w:rPr>
          <w:rFonts w:ascii="Times New Roman" w:hAnsi="Times New Roman" w:cs="Times New Roman"/>
          <w:sz w:val="28"/>
          <w:szCs w:val="28"/>
        </w:rPr>
        <w:t xml:space="preserve"> способны помочь. </w:t>
      </w:r>
      <w:proofErr w:type="spellStart"/>
      <w:r w:rsidRPr="00C22638">
        <w:rPr>
          <w:rFonts w:ascii="Times New Roman" w:hAnsi="Times New Roman" w:cs="Times New Roman"/>
          <w:sz w:val="28"/>
          <w:szCs w:val="28"/>
        </w:rPr>
        <w:t>Гаджеты</w:t>
      </w:r>
      <w:proofErr w:type="spellEnd"/>
      <w:r w:rsidRPr="00C22638">
        <w:rPr>
          <w:rFonts w:ascii="Times New Roman" w:hAnsi="Times New Roman" w:cs="Times New Roman"/>
          <w:sz w:val="28"/>
          <w:szCs w:val="28"/>
        </w:rPr>
        <w:t xml:space="preserve"> есть везде! </w:t>
      </w:r>
    </w:p>
    <w:p w:rsidR="00C22638" w:rsidRPr="00C22638" w:rsidRDefault="00C22638" w:rsidP="00C22638">
      <w:pPr>
        <w:spacing w:after="0" w:line="240" w:lineRule="auto"/>
        <w:ind w:firstLine="540"/>
        <w:jc w:val="both"/>
        <w:rPr>
          <w:rFonts w:ascii="Times New Roman" w:hAnsi="Times New Roman" w:cs="Times New Roman"/>
          <w:sz w:val="28"/>
          <w:szCs w:val="28"/>
        </w:rPr>
      </w:pPr>
      <w:r w:rsidRPr="00C22638">
        <w:rPr>
          <w:rFonts w:ascii="Times New Roman" w:hAnsi="Times New Roman" w:cs="Times New Roman"/>
          <w:sz w:val="28"/>
          <w:szCs w:val="28"/>
        </w:rPr>
        <w:t xml:space="preserve">Новейшие </w:t>
      </w:r>
      <w:proofErr w:type="spellStart"/>
      <w:r w:rsidRPr="00C22638">
        <w:rPr>
          <w:rFonts w:ascii="Times New Roman" w:hAnsi="Times New Roman" w:cs="Times New Roman"/>
          <w:sz w:val="28"/>
          <w:szCs w:val="28"/>
        </w:rPr>
        <w:t>гаджеты</w:t>
      </w:r>
      <w:proofErr w:type="spellEnd"/>
      <w:r w:rsidRPr="00C22638">
        <w:rPr>
          <w:rFonts w:ascii="Times New Roman" w:hAnsi="Times New Roman" w:cs="Times New Roman"/>
          <w:sz w:val="28"/>
          <w:szCs w:val="28"/>
        </w:rPr>
        <w:t xml:space="preserve"> настолько прочно вошли в повседневную жизнь и быт, что они уже воспринимаются как </w:t>
      </w:r>
      <w:proofErr w:type="gramStart"/>
      <w:r w:rsidRPr="00C22638">
        <w:rPr>
          <w:rFonts w:ascii="Times New Roman" w:hAnsi="Times New Roman" w:cs="Times New Roman"/>
          <w:sz w:val="28"/>
          <w:szCs w:val="28"/>
        </w:rPr>
        <w:t>должное</w:t>
      </w:r>
      <w:proofErr w:type="gramEnd"/>
      <w:r w:rsidRPr="00C22638">
        <w:rPr>
          <w:rFonts w:ascii="Times New Roman" w:hAnsi="Times New Roman" w:cs="Times New Roman"/>
          <w:sz w:val="28"/>
          <w:szCs w:val="28"/>
        </w:rPr>
        <w:t xml:space="preserve">. </w:t>
      </w:r>
      <w:r w:rsidRPr="00C22638">
        <w:rPr>
          <w:rFonts w:ascii="Times New Roman" w:hAnsi="Times New Roman" w:cs="Times New Roman"/>
          <w:color w:val="000000"/>
          <w:sz w:val="28"/>
          <w:szCs w:val="28"/>
          <w:shd w:val="clear" w:color="auto" w:fill="FFFFFF"/>
        </w:rPr>
        <w:t>Интересно, что большинство из нас пользуется ими ежедневно, даже не подозревая об этом. Эти устройства помогают делать нашу жизнь необычной и интересной, похожей на фантастические книги или фильмы.</w:t>
      </w:r>
      <w:r w:rsidRPr="00C22638">
        <w:rPr>
          <w:rStyle w:val="apple-converted-space"/>
          <w:rFonts w:ascii="Times New Roman" w:hAnsi="Times New Roman" w:cs="Times New Roman"/>
          <w:color w:val="000000"/>
          <w:sz w:val="28"/>
          <w:szCs w:val="28"/>
          <w:shd w:val="clear" w:color="auto" w:fill="FFFFFF"/>
        </w:rPr>
        <w:t> </w:t>
      </w:r>
      <w:r w:rsidRPr="00C22638">
        <w:rPr>
          <w:rFonts w:ascii="Times New Roman" w:hAnsi="Times New Roman" w:cs="Times New Roman"/>
          <w:color w:val="000000"/>
          <w:sz w:val="28"/>
          <w:szCs w:val="28"/>
          <w:shd w:val="clear" w:color="auto" w:fill="FFFFFF"/>
        </w:rPr>
        <w:t>При этом с каждым годом они постоянно совершенствуются и улучшаются, чему способствует бурное развитие современных технологий.</w:t>
      </w:r>
      <w:r w:rsidRPr="00C22638">
        <w:rPr>
          <w:rStyle w:val="apple-converted-space"/>
          <w:rFonts w:ascii="Times New Roman" w:hAnsi="Times New Roman" w:cs="Times New Roman"/>
          <w:color w:val="000000"/>
          <w:sz w:val="28"/>
          <w:szCs w:val="28"/>
          <w:shd w:val="clear" w:color="auto" w:fill="FFFFFF"/>
        </w:rPr>
        <w:t> </w:t>
      </w:r>
    </w:p>
    <w:p w:rsidR="00C22638" w:rsidRPr="00C22638" w:rsidRDefault="00C22638" w:rsidP="00C22638">
      <w:pPr>
        <w:spacing w:after="0" w:line="240" w:lineRule="auto"/>
        <w:ind w:firstLine="540"/>
        <w:jc w:val="both"/>
        <w:rPr>
          <w:rFonts w:ascii="Times New Roman" w:hAnsi="Times New Roman" w:cs="Times New Roman"/>
          <w:sz w:val="28"/>
          <w:szCs w:val="28"/>
        </w:rPr>
      </w:pPr>
      <w:r w:rsidRPr="00C22638">
        <w:rPr>
          <w:rFonts w:ascii="Times New Roman" w:hAnsi="Times New Roman" w:cs="Times New Roman"/>
          <w:sz w:val="28"/>
          <w:szCs w:val="28"/>
        </w:rPr>
        <w:t xml:space="preserve">Весь цивилизованный мир находится в зависимости от </w:t>
      </w:r>
      <w:proofErr w:type="spellStart"/>
      <w:r w:rsidRPr="00C22638">
        <w:rPr>
          <w:rFonts w:ascii="Times New Roman" w:hAnsi="Times New Roman" w:cs="Times New Roman"/>
          <w:sz w:val="28"/>
          <w:szCs w:val="28"/>
        </w:rPr>
        <w:t>гаджетов</w:t>
      </w:r>
      <w:proofErr w:type="spellEnd"/>
      <w:r w:rsidRPr="00C22638">
        <w:rPr>
          <w:rFonts w:ascii="Times New Roman" w:hAnsi="Times New Roman" w:cs="Times New Roman"/>
          <w:sz w:val="28"/>
          <w:szCs w:val="28"/>
        </w:rPr>
        <w:t>. Учёные бьют тревогу. Всё больше людей заражаются новой, прежде невиданной болезнью, порожденной техническим прогрессом. Новые технологии идут вперёд и несут за собой новые проблемы.</w:t>
      </w:r>
    </w:p>
    <w:p w:rsidR="00C22638" w:rsidRPr="00C22638" w:rsidRDefault="00C22638" w:rsidP="00C22638">
      <w:pPr>
        <w:spacing w:after="0" w:line="240" w:lineRule="auto"/>
        <w:ind w:firstLine="540"/>
        <w:jc w:val="both"/>
        <w:rPr>
          <w:rFonts w:ascii="Times New Roman" w:hAnsi="Times New Roman" w:cs="Times New Roman"/>
          <w:sz w:val="28"/>
          <w:szCs w:val="28"/>
        </w:rPr>
      </w:pPr>
      <w:r w:rsidRPr="00C22638">
        <w:rPr>
          <w:rFonts w:ascii="Times New Roman" w:hAnsi="Times New Roman" w:cs="Times New Roman"/>
          <w:sz w:val="28"/>
          <w:szCs w:val="28"/>
        </w:rPr>
        <w:t xml:space="preserve">На подготовительном этапе были изучены литературные  источники по вопросам  болезни 21 века и интернет зависимости. В них рассматриваются сферы применения </w:t>
      </w:r>
      <w:proofErr w:type="spellStart"/>
      <w:r w:rsidRPr="00C22638">
        <w:rPr>
          <w:rFonts w:ascii="Times New Roman" w:hAnsi="Times New Roman" w:cs="Times New Roman"/>
          <w:sz w:val="28"/>
          <w:szCs w:val="28"/>
        </w:rPr>
        <w:t>гаджетов</w:t>
      </w:r>
      <w:proofErr w:type="spellEnd"/>
      <w:r w:rsidRPr="00C22638">
        <w:rPr>
          <w:rFonts w:ascii="Times New Roman" w:hAnsi="Times New Roman" w:cs="Times New Roman"/>
          <w:sz w:val="28"/>
          <w:szCs w:val="28"/>
        </w:rPr>
        <w:t>, положительные и отрицательные аспекты применения электронных устройств, и как следствие чрезмерного увлечения, болезни современного мир</w:t>
      </w:r>
      <w:proofErr w:type="gramStart"/>
      <w:r w:rsidRPr="00C22638">
        <w:rPr>
          <w:rFonts w:ascii="Times New Roman" w:hAnsi="Times New Roman" w:cs="Times New Roman"/>
          <w:sz w:val="28"/>
          <w:szCs w:val="28"/>
        </w:rPr>
        <w:t>а-</w:t>
      </w:r>
      <w:proofErr w:type="gramEnd"/>
      <w:r w:rsidRPr="00C22638">
        <w:rPr>
          <w:rFonts w:ascii="Times New Roman" w:hAnsi="Times New Roman" w:cs="Times New Roman"/>
          <w:sz w:val="28"/>
          <w:szCs w:val="28"/>
        </w:rPr>
        <w:t xml:space="preserve"> </w:t>
      </w:r>
      <w:proofErr w:type="spellStart"/>
      <w:r w:rsidRPr="00C22638">
        <w:rPr>
          <w:rFonts w:ascii="Times New Roman" w:hAnsi="Times New Roman" w:cs="Times New Roman"/>
          <w:sz w:val="28"/>
          <w:szCs w:val="28"/>
        </w:rPr>
        <w:t>гаджетомания</w:t>
      </w:r>
      <w:proofErr w:type="spellEnd"/>
      <w:r w:rsidRPr="00C22638">
        <w:rPr>
          <w:rFonts w:ascii="Times New Roman" w:hAnsi="Times New Roman" w:cs="Times New Roman"/>
          <w:sz w:val="28"/>
          <w:szCs w:val="28"/>
        </w:rPr>
        <w:t xml:space="preserve">.  </w:t>
      </w:r>
    </w:p>
    <w:p w:rsidR="00C22638" w:rsidRPr="00C22638" w:rsidRDefault="00C22638" w:rsidP="00C22638">
      <w:pPr>
        <w:shd w:val="clear" w:color="auto" w:fill="FFFFFF"/>
        <w:tabs>
          <w:tab w:val="left" w:pos="259"/>
          <w:tab w:val="left" w:pos="1134"/>
        </w:tabs>
        <w:spacing w:after="0" w:line="240" w:lineRule="auto"/>
        <w:ind w:left="10" w:firstLine="699"/>
        <w:rPr>
          <w:rFonts w:ascii="Times New Roman" w:hAnsi="Times New Roman" w:cs="Times New Roman"/>
          <w:b/>
          <w:color w:val="000000"/>
          <w:spacing w:val="3"/>
          <w:sz w:val="28"/>
          <w:szCs w:val="28"/>
        </w:rPr>
      </w:pPr>
      <w:r w:rsidRPr="00C22638">
        <w:rPr>
          <w:rFonts w:ascii="Times New Roman" w:hAnsi="Times New Roman" w:cs="Times New Roman"/>
          <w:b/>
          <w:color w:val="000000"/>
          <w:spacing w:val="-8"/>
          <w:sz w:val="28"/>
          <w:szCs w:val="28"/>
          <w:lang w:val="en-US"/>
        </w:rPr>
        <w:t>II</w:t>
      </w:r>
      <w:r w:rsidRPr="00C22638">
        <w:rPr>
          <w:rFonts w:ascii="Times New Roman" w:hAnsi="Times New Roman" w:cs="Times New Roman"/>
          <w:b/>
          <w:color w:val="000000"/>
          <w:sz w:val="28"/>
          <w:szCs w:val="28"/>
        </w:rPr>
        <w:tab/>
      </w:r>
      <w:r w:rsidRPr="00C22638">
        <w:rPr>
          <w:rFonts w:ascii="Times New Roman" w:hAnsi="Times New Roman" w:cs="Times New Roman"/>
          <w:b/>
          <w:color w:val="000000"/>
          <w:spacing w:val="3"/>
          <w:sz w:val="28"/>
          <w:szCs w:val="28"/>
        </w:rPr>
        <w:t>- цель работы:</w:t>
      </w:r>
    </w:p>
    <w:p w:rsidR="00C22638" w:rsidRPr="00C22638" w:rsidRDefault="00C22638" w:rsidP="00C22638">
      <w:pPr>
        <w:spacing w:after="0" w:line="240" w:lineRule="auto"/>
        <w:ind w:firstLine="540"/>
        <w:jc w:val="both"/>
        <w:rPr>
          <w:rFonts w:ascii="Times New Roman" w:hAnsi="Times New Roman" w:cs="Times New Roman"/>
          <w:sz w:val="28"/>
          <w:szCs w:val="28"/>
        </w:rPr>
      </w:pPr>
      <w:r w:rsidRPr="00C22638">
        <w:rPr>
          <w:rFonts w:ascii="Times New Roman" w:hAnsi="Times New Roman" w:cs="Times New Roman"/>
          <w:sz w:val="28"/>
          <w:szCs w:val="28"/>
        </w:rPr>
        <w:t xml:space="preserve">определение степени зависимости человека от использования </w:t>
      </w:r>
      <w:proofErr w:type="spellStart"/>
      <w:r w:rsidRPr="00C22638">
        <w:rPr>
          <w:rFonts w:ascii="Times New Roman" w:hAnsi="Times New Roman" w:cs="Times New Roman"/>
          <w:sz w:val="28"/>
          <w:szCs w:val="28"/>
        </w:rPr>
        <w:t>гаджетов</w:t>
      </w:r>
      <w:proofErr w:type="spellEnd"/>
      <w:r w:rsidRPr="00C22638">
        <w:rPr>
          <w:rFonts w:ascii="Times New Roman" w:hAnsi="Times New Roman" w:cs="Times New Roman"/>
          <w:sz w:val="28"/>
          <w:szCs w:val="28"/>
        </w:rPr>
        <w:t xml:space="preserve"> в рамках группы студентов нашего техникума.</w:t>
      </w:r>
    </w:p>
    <w:p w:rsidR="00C22638" w:rsidRPr="00C22638" w:rsidRDefault="00C22638" w:rsidP="00C22638">
      <w:pPr>
        <w:spacing w:after="0" w:line="240" w:lineRule="auto"/>
        <w:ind w:firstLine="708"/>
        <w:jc w:val="both"/>
        <w:rPr>
          <w:rFonts w:ascii="Times New Roman" w:hAnsi="Times New Roman" w:cs="Times New Roman"/>
          <w:b/>
          <w:sz w:val="28"/>
          <w:szCs w:val="28"/>
        </w:rPr>
      </w:pPr>
      <w:r w:rsidRPr="00C22638">
        <w:rPr>
          <w:rFonts w:ascii="Times New Roman" w:hAnsi="Times New Roman" w:cs="Times New Roman"/>
          <w:sz w:val="28"/>
          <w:szCs w:val="28"/>
        </w:rPr>
        <w:t>В соответствии с целью исследования были поставлены  следующие задачи:</w:t>
      </w:r>
    </w:p>
    <w:p w:rsidR="00C22638" w:rsidRPr="00C22638" w:rsidRDefault="00C22638" w:rsidP="00C22638">
      <w:pPr>
        <w:spacing w:after="0" w:line="240" w:lineRule="auto"/>
        <w:jc w:val="both"/>
        <w:rPr>
          <w:rFonts w:ascii="Times New Roman" w:hAnsi="Times New Roman" w:cs="Times New Roman"/>
          <w:sz w:val="28"/>
          <w:szCs w:val="28"/>
        </w:rPr>
      </w:pPr>
      <w:r w:rsidRPr="00C22638">
        <w:rPr>
          <w:rFonts w:ascii="Times New Roman" w:hAnsi="Times New Roman" w:cs="Times New Roman"/>
          <w:sz w:val="28"/>
          <w:szCs w:val="28"/>
        </w:rPr>
        <w:t>- проанализировать исследования ученых;</w:t>
      </w:r>
    </w:p>
    <w:p w:rsidR="00C22638" w:rsidRPr="00C22638" w:rsidRDefault="00C22638" w:rsidP="00C22638">
      <w:pPr>
        <w:spacing w:after="0" w:line="240" w:lineRule="auto"/>
        <w:jc w:val="both"/>
        <w:rPr>
          <w:rFonts w:ascii="Times New Roman" w:hAnsi="Times New Roman" w:cs="Times New Roman"/>
          <w:sz w:val="28"/>
          <w:szCs w:val="28"/>
        </w:rPr>
      </w:pPr>
      <w:r w:rsidRPr="00C22638">
        <w:rPr>
          <w:rFonts w:ascii="Times New Roman" w:hAnsi="Times New Roman" w:cs="Times New Roman"/>
          <w:sz w:val="28"/>
          <w:szCs w:val="28"/>
        </w:rPr>
        <w:t xml:space="preserve">- изучить, как много времени студенты нашего техникума проводят с </w:t>
      </w:r>
      <w:proofErr w:type="spellStart"/>
      <w:r w:rsidRPr="00C22638">
        <w:rPr>
          <w:rFonts w:ascii="Times New Roman" w:hAnsi="Times New Roman" w:cs="Times New Roman"/>
          <w:sz w:val="28"/>
          <w:szCs w:val="28"/>
        </w:rPr>
        <w:t>гаджетами</w:t>
      </w:r>
      <w:proofErr w:type="spellEnd"/>
      <w:r w:rsidRPr="00C22638">
        <w:rPr>
          <w:rFonts w:ascii="Times New Roman" w:hAnsi="Times New Roman" w:cs="Times New Roman"/>
          <w:sz w:val="28"/>
          <w:szCs w:val="28"/>
        </w:rPr>
        <w:t>;</w:t>
      </w:r>
    </w:p>
    <w:p w:rsidR="00C22638" w:rsidRPr="00C22638" w:rsidRDefault="00C22638" w:rsidP="00C22638">
      <w:pPr>
        <w:spacing w:after="0" w:line="240" w:lineRule="auto"/>
        <w:jc w:val="both"/>
        <w:rPr>
          <w:rFonts w:ascii="Times New Roman" w:hAnsi="Times New Roman" w:cs="Times New Roman"/>
          <w:sz w:val="28"/>
          <w:szCs w:val="28"/>
        </w:rPr>
      </w:pPr>
      <w:r w:rsidRPr="00C22638">
        <w:rPr>
          <w:rFonts w:ascii="Times New Roman" w:hAnsi="Times New Roman" w:cs="Times New Roman"/>
          <w:sz w:val="28"/>
          <w:szCs w:val="28"/>
        </w:rPr>
        <w:t xml:space="preserve">- выяснить, </w:t>
      </w:r>
      <w:proofErr w:type="gramStart"/>
      <w:r w:rsidRPr="00C22638">
        <w:rPr>
          <w:rFonts w:ascii="Times New Roman" w:hAnsi="Times New Roman" w:cs="Times New Roman"/>
          <w:sz w:val="28"/>
          <w:szCs w:val="28"/>
        </w:rPr>
        <w:t>возможно</w:t>
      </w:r>
      <w:proofErr w:type="gramEnd"/>
      <w:r w:rsidRPr="00C22638">
        <w:rPr>
          <w:rFonts w:ascii="Times New Roman" w:hAnsi="Times New Roman" w:cs="Times New Roman"/>
          <w:sz w:val="28"/>
          <w:szCs w:val="28"/>
        </w:rPr>
        <w:t xml:space="preserve"> ли полноценно провести время, не используя </w:t>
      </w:r>
      <w:proofErr w:type="spellStart"/>
      <w:r w:rsidRPr="00C22638">
        <w:rPr>
          <w:rFonts w:ascii="Times New Roman" w:hAnsi="Times New Roman" w:cs="Times New Roman"/>
          <w:sz w:val="28"/>
          <w:szCs w:val="28"/>
        </w:rPr>
        <w:t>гаджеты</w:t>
      </w:r>
      <w:proofErr w:type="spellEnd"/>
      <w:r w:rsidRPr="00C22638">
        <w:rPr>
          <w:rFonts w:ascii="Times New Roman" w:hAnsi="Times New Roman" w:cs="Times New Roman"/>
          <w:sz w:val="28"/>
          <w:szCs w:val="28"/>
        </w:rPr>
        <w:t xml:space="preserve">. </w:t>
      </w:r>
    </w:p>
    <w:p w:rsidR="00C22638" w:rsidRPr="00C22638" w:rsidRDefault="00C22638" w:rsidP="00C22638">
      <w:pPr>
        <w:widowControl w:val="0"/>
        <w:numPr>
          <w:ilvl w:val="0"/>
          <w:numId w:val="25"/>
        </w:numPr>
        <w:shd w:val="clear" w:color="auto" w:fill="FFFFFF"/>
        <w:tabs>
          <w:tab w:val="left" w:pos="350"/>
        </w:tabs>
        <w:autoSpaceDE w:val="0"/>
        <w:autoSpaceDN w:val="0"/>
        <w:adjustRightInd w:val="0"/>
        <w:spacing w:after="0" w:line="240" w:lineRule="auto"/>
        <w:ind w:left="10" w:firstLine="699"/>
        <w:rPr>
          <w:rFonts w:ascii="Times New Roman" w:hAnsi="Times New Roman" w:cs="Times New Roman"/>
          <w:b/>
          <w:color w:val="000000"/>
          <w:spacing w:val="-6"/>
          <w:sz w:val="28"/>
          <w:szCs w:val="28"/>
          <w:lang w:val="en-US"/>
        </w:rPr>
      </w:pPr>
      <w:r w:rsidRPr="00C22638">
        <w:rPr>
          <w:rFonts w:ascii="Times New Roman" w:hAnsi="Times New Roman" w:cs="Times New Roman"/>
          <w:b/>
          <w:color w:val="000000"/>
          <w:spacing w:val="2"/>
          <w:sz w:val="28"/>
          <w:szCs w:val="28"/>
        </w:rPr>
        <w:t xml:space="preserve"> - методика и материалы исследования:</w:t>
      </w:r>
    </w:p>
    <w:p w:rsidR="00C22638" w:rsidRPr="00C22638" w:rsidRDefault="00C22638" w:rsidP="00C22638">
      <w:pPr>
        <w:pStyle w:val="af0"/>
        <w:spacing w:after="0" w:line="240" w:lineRule="auto"/>
        <w:ind w:left="57"/>
        <w:rPr>
          <w:rFonts w:ascii="Times New Roman" w:hAnsi="Times New Roman" w:cs="Times New Roman"/>
          <w:sz w:val="28"/>
          <w:szCs w:val="28"/>
        </w:rPr>
      </w:pPr>
      <w:r w:rsidRPr="00C22638">
        <w:rPr>
          <w:rFonts w:ascii="Times New Roman" w:hAnsi="Times New Roman" w:cs="Times New Roman"/>
          <w:sz w:val="28"/>
          <w:szCs w:val="28"/>
        </w:rPr>
        <w:t>В процессе  работы использовались следующие</w:t>
      </w:r>
      <w:r w:rsidRPr="00C22638">
        <w:rPr>
          <w:rFonts w:ascii="Times New Roman" w:hAnsi="Times New Roman" w:cs="Times New Roman"/>
          <w:b/>
          <w:bCs/>
          <w:sz w:val="28"/>
          <w:szCs w:val="28"/>
        </w:rPr>
        <w:t xml:space="preserve"> </w:t>
      </w:r>
      <w:r w:rsidRPr="00C22638">
        <w:rPr>
          <w:rFonts w:ascii="Times New Roman" w:hAnsi="Times New Roman" w:cs="Times New Roman"/>
          <w:bCs/>
          <w:sz w:val="28"/>
          <w:szCs w:val="28"/>
        </w:rPr>
        <w:t>методы исследования</w:t>
      </w:r>
      <w:r w:rsidRPr="00C22638">
        <w:rPr>
          <w:rFonts w:ascii="Times New Roman" w:hAnsi="Times New Roman" w:cs="Times New Roman"/>
          <w:color w:val="616161"/>
          <w:sz w:val="28"/>
          <w:szCs w:val="28"/>
        </w:rPr>
        <w:t>:</w:t>
      </w:r>
    </w:p>
    <w:p w:rsidR="00C22638" w:rsidRPr="00C22638" w:rsidRDefault="00C22638" w:rsidP="00C22638">
      <w:pPr>
        <w:spacing w:after="0" w:line="240" w:lineRule="auto"/>
        <w:rPr>
          <w:rFonts w:ascii="Times New Roman" w:hAnsi="Times New Roman" w:cs="Times New Roman"/>
          <w:sz w:val="28"/>
          <w:szCs w:val="28"/>
        </w:rPr>
      </w:pPr>
      <w:r w:rsidRPr="00C22638">
        <w:rPr>
          <w:rFonts w:ascii="Times New Roman" w:hAnsi="Times New Roman" w:cs="Times New Roman"/>
          <w:sz w:val="28"/>
          <w:szCs w:val="28"/>
        </w:rPr>
        <w:t>- сбор материала;</w:t>
      </w:r>
    </w:p>
    <w:p w:rsidR="00C22638" w:rsidRPr="00C22638" w:rsidRDefault="00C22638" w:rsidP="00C22638">
      <w:pPr>
        <w:spacing w:after="0" w:line="240" w:lineRule="auto"/>
        <w:rPr>
          <w:rFonts w:ascii="Times New Roman" w:hAnsi="Times New Roman" w:cs="Times New Roman"/>
          <w:sz w:val="28"/>
          <w:szCs w:val="28"/>
        </w:rPr>
      </w:pPr>
      <w:r w:rsidRPr="00C22638">
        <w:rPr>
          <w:rFonts w:ascii="Times New Roman" w:hAnsi="Times New Roman" w:cs="Times New Roman"/>
          <w:sz w:val="28"/>
          <w:szCs w:val="28"/>
        </w:rPr>
        <w:t>- эксперимент;</w:t>
      </w:r>
    </w:p>
    <w:p w:rsidR="00C22638" w:rsidRPr="00C22638" w:rsidRDefault="00C22638" w:rsidP="00C22638">
      <w:pPr>
        <w:widowControl w:val="0"/>
        <w:shd w:val="clear" w:color="auto" w:fill="FFFFFF"/>
        <w:tabs>
          <w:tab w:val="left" w:pos="350"/>
        </w:tabs>
        <w:autoSpaceDE w:val="0"/>
        <w:autoSpaceDN w:val="0"/>
        <w:adjustRightInd w:val="0"/>
        <w:spacing w:after="0" w:line="240" w:lineRule="auto"/>
        <w:ind w:left="10"/>
        <w:rPr>
          <w:rFonts w:ascii="Times New Roman" w:hAnsi="Times New Roman" w:cs="Times New Roman"/>
          <w:sz w:val="28"/>
          <w:szCs w:val="28"/>
        </w:rPr>
      </w:pPr>
      <w:r w:rsidRPr="00C22638">
        <w:rPr>
          <w:rFonts w:ascii="Times New Roman" w:hAnsi="Times New Roman" w:cs="Times New Roman"/>
          <w:sz w:val="28"/>
          <w:szCs w:val="28"/>
        </w:rPr>
        <w:t>- обработка и анализ полученных результатов.</w:t>
      </w:r>
    </w:p>
    <w:p w:rsidR="00C22638" w:rsidRPr="00C22638" w:rsidRDefault="00C22638" w:rsidP="00C22638">
      <w:pPr>
        <w:widowControl w:val="0"/>
        <w:shd w:val="clear" w:color="auto" w:fill="FFFFFF"/>
        <w:tabs>
          <w:tab w:val="left" w:pos="350"/>
        </w:tabs>
        <w:autoSpaceDE w:val="0"/>
        <w:autoSpaceDN w:val="0"/>
        <w:adjustRightInd w:val="0"/>
        <w:spacing w:after="0" w:line="240" w:lineRule="auto"/>
        <w:ind w:left="10"/>
        <w:rPr>
          <w:rFonts w:ascii="Times New Roman" w:hAnsi="Times New Roman" w:cs="Times New Roman"/>
          <w:bCs/>
          <w:sz w:val="28"/>
          <w:szCs w:val="28"/>
        </w:rPr>
      </w:pPr>
      <w:r w:rsidRPr="00C22638">
        <w:rPr>
          <w:rFonts w:ascii="Times New Roman" w:hAnsi="Times New Roman" w:cs="Times New Roman"/>
          <w:sz w:val="28"/>
          <w:szCs w:val="28"/>
        </w:rPr>
        <w:t>Объект исследования</w:t>
      </w:r>
      <w:r w:rsidRPr="00C22638">
        <w:rPr>
          <w:rFonts w:ascii="Times New Roman" w:hAnsi="Times New Roman" w:cs="Times New Roman"/>
          <w:b/>
          <w:sz w:val="28"/>
          <w:szCs w:val="28"/>
        </w:rPr>
        <w:t xml:space="preserve">: </w:t>
      </w:r>
      <w:r w:rsidRPr="00C22638">
        <w:rPr>
          <w:rFonts w:ascii="Times New Roman" w:hAnsi="Times New Roman" w:cs="Times New Roman"/>
          <w:bCs/>
          <w:sz w:val="28"/>
          <w:szCs w:val="28"/>
        </w:rPr>
        <w:t>студенты 101 группы</w:t>
      </w:r>
    </w:p>
    <w:p w:rsidR="00C22638" w:rsidRPr="00C22638" w:rsidRDefault="00C22638" w:rsidP="00C22638">
      <w:pPr>
        <w:widowControl w:val="0"/>
        <w:numPr>
          <w:ilvl w:val="0"/>
          <w:numId w:val="25"/>
        </w:numPr>
        <w:shd w:val="clear" w:color="auto" w:fill="FFFFFF"/>
        <w:tabs>
          <w:tab w:val="left" w:pos="350"/>
        </w:tabs>
        <w:autoSpaceDE w:val="0"/>
        <w:autoSpaceDN w:val="0"/>
        <w:adjustRightInd w:val="0"/>
        <w:spacing w:after="0" w:line="240" w:lineRule="auto"/>
        <w:ind w:left="10" w:firstLine="699"/>
        <w:rPr>
          <w:rFonts w:ascii="Times New Roman" w:hAnsi="Times New Roman" w:cs="Times New Roman"/>
          <w:b/>
          <w:color w:val="000000"/>
          <w:spacing w:val="-8"/>
          <w:sz w:val="28"/>
          <w:szCs w:val="28"/>
        </w:rPr>
      </w:pPr>
      <w:r w:rsidRPr="00C22638">
        <w:rPr>
          <w:rFonts w:ascii="Times New Roman" w:hAnsi="Times New Roman" w:cs="Times New Roman"/>
          <w:b/>
          <w:color w:val="000000"/>
          <w:spacing w:val="-3"/>
          <w:sz w:val="28"/>
          <w:szCs w:val="28"/>
        </w:rPr>
        <w:t xml:space="preserve"> - собственные данные исследования с кратким анализом:</w:t>
      </w:r>
    </w:p>
    <w:p w:rsidR="00C22638" w:rsidRPr="00C22638" w:rsidRDefault="00C22638" w:rsidP="00C22638">
      <w:pPr>
        <w:spacing w:after="0" w:line="240" w:lineRule="auto"/>
        <w:ind w:firstLine="357"/>
        <w:jc w:val="both"/>
        <w:rPr>
          <w:rFonts w:ascii="Times New Roman" w:hAnsi="Times New Roman" w:cs="Times New Roman"/>
          <w:color w:val="000000"/>
          <w:sz w:val="28"/>
          <w:szCs w:val="28"/>
          <w:shd w:val="clear" w:color="auto" w:fill="FFFFFF"/>
        </w:rPr>
      </w:pPr>
      <w:r w:rsidRPr="00C22638">
        <w:rPr>
          <w:rFonts w:ascii="Times New Roman" w:hAnsi="Times New Roman" w:cs="Times New Roman"/>
          <w:sz w:val="28"/>
          <w:szCs w:val="28"/>
        </w:rPr>
        <w:t xml:space="preserve">С развитием технической мысли в нашу жизнь вошли </w:t>
      </w:r>
      <w:proofErr w:type="spellStart"/>
      <w:r w:rsidRPr="00C22638">
        <w:rPr>
          <w:rFonts w:ascii="Times New Roman" w:hAnsi="Times New Roman" w:cs="Times New Roman"/>
          <w:sz w:val="28"/>
          <w:szCs w:val="28"/>
        </w:rPr>
        <w:t>гаджеты</w:t>
      </w:r>
      <w:proofErr w:type="spellEnd"/>
      <w:r w:rsidRPr="00C22638">
        <w:rPr>
          <w:rFonts w:ascii="Times New Roman" w:hAnsi="Times New Roman" w:cs="Times New Roman"/>
          <w:sz w:val="28"/>
          <w:szCs w:val="28"/>
        </w:rPr>
        <w:t xml:space="preserve">, которые дают разнообразные возможности и имеют широкий спектр функций. </w:t>
      </w:r>
      <w:proofErr w:type="spellStart"/>
      <w:proofErr w:type="gramStart"/>
      <w:r w:rsidRPr="00C22638">
        <w:rPr>
          <w:rFonts w:ascii="Times New Roman" w:hAnsi="Times New Roman" w:cs="Times New Roman"/>
          <w:sz w:val="28"/>
          <w:szCs w:val="28"/>
          <w:shd w:val="clear" w:color="auto" w:fill="FFFFFF"/>
        </w:rPr>
        <w:t>Гаджеты</w:t>
      </w:r>
      <w:proofErr w:type="spellEnd"/>
      <w:r w:rsidRPr="00C22638">
        <w:rPr>
          <w:rFonts w:ascii="Times New Roman" w:hAnsi="Times New Roman" w:cs="Times New Roman"/>
          <w:sz w:val="28"/>
          <w:szCs w:val="28"/>
          <w:shd w:val="clear" w:color="auto" w:fill="FFFFFF"/>
        </w:rPr>
        <w:t xml:space="preserve"> широко распространены в самых разных сферах нашей жизни.</w:t>
      </w:r>
      <w:proofErr w:type="gramEnd"/>
      <w:r w:rsidRPr="00C22638">
        <w:rPr>
          <w:rFonts w:ascii="Times New Roman" w:hAnsi="Times New Roman" w:cs="Times New Roman"/>
          <w:sz w:val="28"/>
          <w:szCs w:val="28"/>
          <w:shd w:val="clear" w:color="auto" w:fill="FFFFFF"/>
        </w:rPr>
        <w:t xml:space="preserve"> </w:t>
      </w:r>
      <w:r w:rsidRPr="00C22638">
        <w:rPr>
          <w:rFonts w:ascii="Times New Roman" w:hAnsi="Times New Roman" w:cs="Times New Roman"/>
          <w:sz w:val="28"/>
          <w:szCs w:val="28"/>
        </w:rPr>
        <w:t xml:space="preserve">Если рассмотреть положительные аспекты </w:t>
      </w:r>
      <w:proofErr w:type="spellStart"/>
      <w:r w:rsidRPr="00C22638">
        <w:rPr>
          <w:rFonts w:ascii="Times New Roman" w:hAnsi="Times New Roman" w:cs="Times New Roman"/>
          <w:sz w:val="28"/>
          <w:szCs w:val="28"/>
        </w:rPr>
        <w:t>гаджетов</w:t>
      </w:r>
      <w:proofErr w:type="spellEnd"/>
      <w:r w:rsidRPr="00C22638">
        <w:rPr>
          <w:rFonts w:ascii="Times New Roman" w:hAnsi="Times New Roman" w:cs="Times New Roman"/>
          <w:sz w:val="28"/>
          <w:szCs w:val="28"/>
        </w:rPr>
        <w:t xml:space="preserve">, то наиболее важным является возможность социального контакта. Все типы </w:t>
      </w:r>
      <w:proofErr w:type="spellStart"/>
      <w:r w:rsidRPr="00C22638">
        <w:rPr>
          <w:rFonts w:ascii="Times New Roman" w:hAnsi="Times New Roman" w:cs="Times New Roman"/>
          <w:sz w:val="28"/>
          <w:szCs w:val="28"/>
        </w:rPr>
        <w:t>гаджетов</w:t>
      </w:r>
      <w:proofErr w:type="spellEnd"/>
      <w:r w:rsidRPr="00C22638">
        <w:rPr>
          <w:rFonts w:ascii="Times New Roman" w:hAnsi="Times New Roman" w:cs="Times New Roman"/>
          <w:sz w:val="28"/>
          <w:szCs w:val="28"/>
        </w:rPr>
        <w:t xml:space="preserve"> помогают нам социализироваться. Любая ситуация в стране и мире, состояние климата, планы правительства и </w:t>
      </w:r>
      <w:r w:rsidRPr="00C22638">
        <w:rPr>
          <w:rFonts w:ascii="Times New Roman" w:hAnsi="Times New Roman" w:cs="Times New Roman"/>
          <w:sz w:val="28"/>
          <w:szCs w:val="28"/>
        </w:rPr>
        <w:lastRenderedPageBreak/>
        <w:t>многое другое становится достоянием общественности всего в одну минуту. Наше свободное время делится между четырьмя главными устройствами: телевизор ПК/ноутбук, планшет, смартфон.</w:t>
      </w:r>
      <w:r w:rsidRPr="00C22638">
        <w:rPr>
          <w:rFonts w:ascii="Times New Roman" w:hAnsi="Times New Roman" w:cs="Times New Roman"/>
          <w:color w:val="000000"/>
          <w:sz w:val="28"/>
          <w:szCs w:val="28"/>
          <w:shd w:val="clear" w:color="auto" w:fill="FFFFFF"/>
        </w:rPr>
        <w:t xml:space="preserve"> </w:t>
      </w:r>
    </w:p>
    <w:p w:rsidR="00C22638" w:rsidRPr="00C22638" w:rsidRDefault="00C22638" w:rsidP="00C22638">
      <w:pPr>
        <w:spacing w:after="0" w:line="240" w:lineRule="auto"/>
        <w:ind w:firstLine="357"/>
        <w:jc w:val="both"/>
        <w:rPr>
          <w:rFonts w:ascii="Times New Roman" w:hAnsi="Times New Roman" w:cs="Times New Roman"/>
          <w:color w:val="000000"/>
          <w:sz w:val="28"/>
          <w:szCs w:val="28"/>
          <w:shd w:val="clear" w:color="auto" w:fill="FFFFFF"/>
        </w:rPr>
      </w:pPr>
      <w:r w:rsidRPr="00C22638">
        <w:rPr>
          <w:rFonts w:ascii="Times New Roman" w:hAnsi="Times New Roman" w:cs="Times New Roman"/>
          <w:color w:val="000000"/>
          <w:sz w:val="28"/>
          <w:szCs w:val="28"/>
          <w:shd w:val="clear" w:color="auto" w:fill="FFFFFF"/>
        </w:rPr>
        <w:t xml:space="preserve">К сожалению, мы не можем представить, жизнь без </w:t>
      </w:r>
      <w:proofErr w:type="spellStart"/>
      <w:r w:rsidRPr="00C22638">
        <w:rPr>
          <w:rFonts w:ascii="Times New Roman" w:hAnsi="Times New Roman" w:cs="Times New Roman"/>
          <w:color w:val="000000"/>
          <w:sz w:val="28"/>
          <w:szCs w:val="28"/>
          <w:shd w:val="clear" w:color="auto" w:fill="FFFFFF"/>
        </w:rPr>
        <w:t>смарт-телефонов</w:t>
      </w:r>
      <w:proofErr w:type="spellEnd"/>
      <w:r w:rsidRPr="00C22638">
        <w:rPr>
          <w:rFonts w:ascii="Times New Roman" w:hAnsi="Times New Roman" w:cs="Times New Roman"/>
          <w:color w:val="000000"/>
          <w:sz w:val="28"/>
          <w:szCs w:val="28"/>
          <w:shd w:val="clear" w:color="auto" w:fill="FFFFFF"/>
        </w:rPr>
        <w:t xml:space="preserve">, ноутбуков, плееров, сотовых телефонов, микроволновых печей и так далее. Проведя день без </w:t>
      </w:r>
      <w:proofErr w:type="spellStart"/>
      <w:r w:rsidRPr="00C22638">
        <w:rPr>
          <w:rFonts w:ascii="Times New Roman" w:hAnsi="Times New Roman" w:cs="Times New Roman"/>
          <w:color w:val="000000"/>
          <w:sz w:val="28"/>
          <w:szCs w:val="28"/>
          <w:shd w:val="clear" w:color="auto" w:fill="FFFFFF"/>
        </w:rPr>
        <w:t>гаджетов</w:t>
      </w:r>
      <w:proofErr w:type="spellEnd"/>
      <w:r w:rsidRPr="00C22638">
        <w:rPr>
          <w:rFonts w:ascii="Times New Roman" w:hAnsi="Times New Roman" w:cs="Times New Roman"/>
          <w:color w:val="000000"/>
          <w:sz w:val="28"/>
          <w:szCs w:val="28"/>
          <w:shd w:val="clear" w:color="auto" w:fill="FFFFFF"/>
        </w:rPr>
        <w:t xml:space="preserve">, респонденты оказались  в непривычной для себя ситуации, было дискомфортно без  телефона и ноутбука. Но они смогли организовать свой день и с пользой провести время. </w:t>
      </w:r>
    </w:p>
    <w:p w:rsidR="00C22638" w:rsidRPr="00C22638" w:rsidRDefault="00C22638" w:rsidP="00C22638">
      <w:pPr>
        <w:spacing w:after="0" w:line="240" w:lineRule="auto"/>
        <w:ind w:firstLine="357"/>
        <w:jc w:val="both"/>
        <w:rPr>
          <w:rFonts w:ascii="Times New Roman" w:hAnsi="Times New Roman" w:cs="Times New Roman"/>
          <w:color w:val="000000"/>
          <w:sz w:val="28"/>
          <w:szCs w:val="28"/>
          <w:shd w:val="clear" w:color="auto" w:fill="FFFFFF"/>
        </w:rPr>
      </w:pPr>
      <w:r w:rsidRPr="00C22638">
        <w:rPr>
          <w:rFonts w:ascii="Times New Roman" w:hAnsi="Times New Roman" w:cs="Times New Roman"/>
          <w:color w:val="000000"/>
          <w:sz w:val="28"/>
          <w:szCs w:val="28"/>
          <w:shd w:val="clear" w:color="auto" w:fill="FFFFFF"/>
        </w:rPr>
        <w:t xml:space="preserve">Стоит признаться, что современному студенту жить без помощи </w:t>
      </w:r>
      <w:proofErr w:type="spellStart"/>
      <w:r w:rsidRPr="00C22638">
        <w:rPr>
          <w:rFonts w:ascii="Times New Roman" w:hAnsi="Times New Roman" w:cs="Times New Roman"/>
          <w:color w:val="000000"/>
          <w:sz w:val="28"/>
          <w:szCs w:val="28"/>
          <w:shd w:val="clear" w:color="auto" w:fill="FFFFFF"/>
        </w:rPr>
        <w:t>гаджетов</w:t>
      </w:r>
      <w:proofErr w:type="spellEnd"/>
      <w:r w:rsidRPr="00C22638">
        <w:rPr>
          <w:rFonts w:ascii="Times New Roman" w:hAnsi="Times New Roman" w:cs="Times New Roman"/>
          <w:color w:val="000000"/>
          <w:sz w:val="28"/>
          <w:szCs w:val="28"/>
          <w:shd w:val="clear" w:color="auto" w:fill="FFFFFF"/>
        </w:rPr>
        <w:t xml:space="preserve"> сегодня совершенно невозможно. И это не громко сказано, а так и есть. </w:t>
      </w:r>
    </w:p>
    <w:p w:rsidR="00C22638" w:rsidRPr="00C22638" w:rsidRDefault="00C22638" w:rsidP="00C22638">
      <w:pPr>
        <w:shd w:val="clear" w:color="auto" w:fill="FFFFFF"/>
        <w:tabs>
          <w:tab w:val="left" w:pos="264"/>
          <w:tab w:val="left" w:pos="1134"/>
        </w:tabs>
        <w:spacing w:after="0" w:line="240" w:lineRule="auto"/>
        <w:ind w:left="10" w:firstLine="699"/>
        <w:rPr>
          <w:rFonts w:ascii="Times New Roman" w:hAnsi="Times New Roman" w:cs="Times New Roman"/>
          <w:b/>
          <w:color w:val="000000"/>
          <w:spacing w:val="3"/>
          <w:sz w:val="28"/>
          <w:szCs w:val="28"/>
        </w:rPr>
      </w:pPr>
      <w:r w:rsidRPr="00C22638">
        <w:rPr>
          <w:rFonts w:ascii="Times New Roman" w:hAnsi="Times New Roman" w:cs="Times New Roman"/>
          <w:b/>
          <w:color w:val="000000"/>
          <w:sz w:val="28"/>
          <w:szCs w:val="28"/>
          <w:lang w:val="en-US"/>
        </w:rPr>
        <w:t>V</w:t>
      </w:r>
      <w:r w:rsidRPr="00C22638">
        <w:rPr>
          <w:rFonts w:ascii="Times New Roman" w:hAnsi="Times New Roman" w:cs="Times New Roman"/>
          <w:b/>
          <w:color w:val="000000"/>
          <w:sz w:val="28"/>
          <w:szCs w:val="28"/>
        </w:rPr>
        <w:tab/>
      </w:r>
      <w:r w:rsidRPr="00C22638">
        <w:rPr>
          <w:rFonts w:ascii="Times New Roman" w:hAnsi="Times New Roman" w:cs="Times New Roman"/>
          <w:b/>
          <w:color w:val="000000"/>
          <w:spacing w:val="3"/>
          <w:sz w:val="28"/>
          <w:szCs w:val="28"/>
        </w:rPr>
        <w:t xml:space="preserve">- </w:t>
      </w:r>
      <w:proofErr w:type="gramStart"/>
      <w:r w:rsidRPr="00C22638">
        <w:rPr>
          <w:rFonts w:ascii="Times New Roman" w:hAnsi="Times New Roman" w:cs="Times New Roman"/>
          <w:b/>
          <w:color w:val="000000"/>
          <w:spacing w:val="3"/>
          <w:sz w:val="28"/>
          <w:szCs w:val="28"/>
        </w:rPr>
        <w:t>заключение</w:t>
      </w:r>
      <w:proofErr w:type="gramEnd"/>
      <w:r w:rsidRPr="00C22638">
        <w:rPr>
          <w:rFonts w:ascii="Times New Roman" w:hAnsi="Times New Roman" w:cs="Times New Roman"/>
          <w:b/>
          <w:color w:val="000000"/>
          <w:spacing w:val="3"/>
          <w:sz w:val="28"/>
          <w:szCs w:val="28"/>
        </w:rPr>
        <w:t xml:space="preserve"> (выводы):</w:t>
      </w:r>
    </w:p>
    <w:p w:rsidR="00C22638" w:rsidRPr="00C22638" w:rsidRDefault="00C22638" w:rsidP="00C22638">
      <w:pPr>
        <w:spacing w:after="0" w:line="240" w:lineRule="auto"/>
        <w:ind w:firstLine="708"/>
        <w:jc w:val="both"/>
        <w:rPr>
          <w:rFonts w:ascii="Times New Roman" w:hAnsi="Times New Roman" w:cs="Times New Roman"/>
          <w:sz w:val="28"/>
          <w:szCs w:val="28"/>
        </w:rPr>
      </w:pPr>
      <w:r w:rsidRPr="00C22638">
        <w:rPr>
          <w:rFonts w:ascii="Times New Roman" w:hAnsi="Times New Roman" w:cs="Times New Roman"/>
          <w:sz w:val="28"/>
          <w:szCs w:val="28"/>
        </w:rPr>
        <w:t xml:space="preserve">В результате анализа полученных данных был сформулирован следующий вывод, что современные студенты зависимы от использования портативных электронных устройств. Несмотря на неоспоримую роль </w:t>
      </w:r>
      <w:proofErr w:type="spellStart"/>
      <w:r w:rsidRPr="00C22638">
        <w:rPr>
          <w:rFonts w:ascii="Times New Roman" w:hAnsi="Times New Roman" w:cs="Times New Roman"/>
          <w:sz w:val="28"/>
          <w:szCs w:val="28"/>
        </w:rPr>
        <w:t>гаджетов</w:t>
      </w:r>
      <w:proofErr w:type="spellEnd"/>
      <w:r w:rsidRPr="00C22638">
        <w:rPr>
          <w:rFonts w:ascii="Times New Roman" w:hAnsi="Times New Roman" w:cs="Times New Roman"/>
          <w:sz w:val="28"/>
          <w:szCs w:val="28"/>
        </w:rPr>
        <w:t xml:space="preserve"> в современном мире, время использования электронных устройств необходимо ограничить до разумных пределов. Жизнь без </w:t>
      </w:r>
      <w:proofErr w:type="spellStart"/>
      <w:proofErr w:type="gramStart"/>
      <w:r w:rsidRPr="00C22638">
        <w:rPr>
          <w:rFonts w:ascii="Times New Roman" w:hAnsi="Times New Roman" w:cs="Times New Roman"/>
          <w:sz w:val="28"/>
          <w:szCs w:val="28"/>
        </w:rPr>
        <w:t>гаджетов</w:t>
      </w:r>
      <w:proofErr w:type="spellEnd"/>
      <w:proofErr w:type="gramEnd"/>
      <w:r w:rsidRPr="00C22638">
        <w:rPr>
          <w:rFonts w:ascii="Times New Roman" w:hAnsi="Times New Roman" w:cs="Times New Roman"/>
          <w:sz w:val="28"/>
          <w:szCs w:val="28"/>
        </w:rPr>
        <w:t xml:space="preserve"> конечно же возможна, но в современном, динамично развивающемся мире, давно сформировалась «точка </w:t>
      </w:r>
      <w:proofErr w:type="spellStart"/>
      <w:r w:rsidRPr="00C22638">
        <w:rPr>
          <w:rFonts w:ascii="Times New Roman" w:hAnsi="Times New Roman" w:cs="Times New Roman"/>
          <w:sz w:val="28"/>
          <w:szCs w:val="28"/>
        </w:rPr>
        <w:t>невозврата</w:t>
      </w:r>
      <w:proofErr w:type="spellEnd"/>
      <w:r w:rsidRPr="00C22638">
        <w:rPr>
          <w:rFonts w:ascii="Times New Roman" w:hAnsi="Times New Roman" w:cs="Times New Roman"/>
          <w:sz w:val="28"/>
          <w:szCs w:val="28"/>
        </w:rPr>
        <w:t xml:space="preserve">». Жизнь без </w:t>
      </w:r>
      <w:proofErr w:type="spellStart"/>
      <w:r w:rsidRPr="00C22638">
        <w:rPr>
          <w:rFonts w:ascii="Times New Roman" w:hAnsi="Times New Roman" w:cs="Times New Roman"/>
          <w:sz w:val="28"/>
          <w:szCs w:val="28"/>
        </w:rPr>
        <w:t>гаджетов</w:t>
      </w:r>
      <w:proofErr w:type="spellEnd"/>
      <w:r w:rsidRPr="00C22638">
        <w:rPr>
          <w:rFonts w:ascii="Times New Roman" w:hAnsi="Times New Roman" w:cs="Times New Roman"/>
          <w:sz w:val="28"/>
          <w:szCs w:val="28"/>
        </w:rPr>
        <w:t xml:space="preserve"> современные люди считают неполноценной, лишенной смысла, безынтересной, а значит и неуспешной.</w:t>
      </w:r>
    </w:p>
    <w:p w:rsidR="00C22638" w:rsidRPr="00C22638" w:rsidRDefault="00C22638" w:rsidP="00C22638">
      <w:pPr>
        <w:shd w:val="clear" w:color="auto" w:fill="FFFFFF"/>
        <w:tabs>
          <w:tab w:val="left" w:pos="264"/>
          <w:tab w:val="left" w:pos="1134"/>
        </w:tabs>
        <w:spacing w:after="0" w:line="240" w:lineRule="auto"/>
        <w:ind w:left="10" w:firstLine="699"/>
        <w:rPr>
          <w:rFonts w:ascii="Times New Roman" w:hAnsi="Times New Roman" w:cs="Times New Roman"/>
          <w:b/>
          <w:color w:val="000000"/>
          <w:sz w:val="28"/>
          <w:szCs w:val="28"/>
        </w:rPr>
      </w:pPr>
      <w:proofErr w:type="gramStart"/>
      <w:r w:rsidRPr="00C22638">
        <w:rPr>
          <w:rFonts w:ascii="Times New Roman" w:hAnsi="Times New Roman" w:cs="Times New Roman"/>
          <w:b/>
          <w:color w:val="000000"/>
          <w:sz w:val="28"/>
          <w:szCs w:val="28"/>
          <w:lang w:val="en-US"/>
        </w:rPr>
        <w:t>VI</w:t>
      </w:r>
      <w:r w:rsidRPr="00C22638">
        <w:rPr>
          <w:rFonts w:ascii="Times New Roman" w:hAnsi="Times New Roman" w:cs="Times New Roman"/>
          <w:b/>
          <w:color w:val="000000"/>
          <w:sz w:val="28"/>
          <w:szCs w:val="28"/>
        </w:rPr>
        <w:t xml:space="preserve">  -</w:t>
      </w:r>
      <w:proofErr w:type="gramEnd"/>
      <w:r w:rsidRPr="00C22638">
        <w:rPr>
          <w:rFonts w:ascii="Times New Roman" w:hAnsi="Times New Roman" w:cs="Times New Roman"/>
          <w:b/>
          <w:color w:val="000000"/>
          <w:sz w:val="28"/>
          <w:szCs w:val="28"/>
        </w:rPr>
        <w:t xml:space="preserve"> рекомендации:</w:t>
      </w:r>
    </w:p>
    <w:p w:rsidR="00C22638" w:rsidRPr="00C22638" w:rsidRDefault="00C22638" w:rsidP="00C22638">
      <w:pPr>
        <w:spacing w:after="0" w:line="240" w:lineRule="auto"/>
        <w:jc w:val="both"/>
        <w:rPr>
          <w:rFonts w:ascii="Times New Roman" w:hAnsi="Times New Roman" w:cs="Times New Roman"/>
          <w:color w:val="000000"/>
          <w:sz w:val="28"/>
          <w:szCs w:val="28"/>
          <w:shd w:val="clear" w:color="auto" w:fill="FFFFFF"/>
        </w:rPr>
      </w:pPr>
      <w:r w:rsidRPr="00C22638">
        <w:rPr>
          <w:rFonts w:ascii="Times New Roman" w:hAnsi="Times New Roman" w:cs="Times New Roman"/>
          <w:color w:val="000000"/>
          <w:sz w:val="28"/>
          <w:szCs w:val="28"/>
          <w:shd w:val="clear" w:color="auto" w:fill="FFFFFF"/>
        </w:rPr>
        <w:t>1. Научитесь отключать смартфон нам ночь;</w:t>
      </w:r>
    </w:p>
    <w:p w:rsidR="00C22638" w:rsidRPr="00C22638" w:rsidRDefault="00C22638" w:rsidP="00C22638">
      <w:pPr>
        <w:spacing w:after="0" w:line="240" w:lineRule="auto"/>
        <w:jc w:val="both"/>
        <w:rPr>
          <w:rFonts w:ascii="Times New Roman" w:hAnsi="Times New Roman" w:cs="Times New Roman"/>
          <w:color w:val="000000"/>
          <w:sz w:val="28"/>
          <w:szCs w:val="28"/>
          <w:shd w:val="clear" w:color="auto" w:fill="FFFFFF"/>
        </w:rPr>
      </w:pPr>
      <w:r w:rsidRPr="00C22638">
        <w:rPr>
          <w:rFonts w:ascii="Times New Roman" w:hAnsi="Times New Roman" w:cs="Times New Roman"/>
          <w:color w:val="000000"/>
          <w:sz w:val="28"/>
          <w:szCs w:val="28"/>
          <w:shd w:val="clear" w:color="auto" w:fill="FFFFFF"/>
        </w:rPr>
        <w:t>2. Когда нет необходимости в телефоне, просто уберите его из рук;</w:t>
      </w:r>
    </w:p>
    <w:p w:rsidR="00C22638" w:rsidRPr="00C22638" w:rsidRDefault="00C22638" w:rsidP="00C22638">
      <w:pPr>
        <w:spacing w:after="0" w:line="240" w:lineRule="auto"/>
        <w:jc w:val="both"/>
        <w:rPr>
          <w:rFonts w:ascii="Times New Roman" w:hAnsi="Times New Roman" w:cs="Times New Roman"/>
          <w:color w:val="000000"/>
          <w:sz w:val="28"/>
          <w:szCs w:val="28"/>
          <w:shd w:val="clear" w:color="auto" w:fill="FFFFFF"/>
        </w:rPr>
      </w:pPr>
      <w:r w:rsidRPr="00C22638">
        <w:rPr>
          <w:rFonts w:ascii="Times New Roman" w:hAnsi="Times New Roman" w:cs="Times New Roman"/>
          <w:color w:val="000000"/>
          <w:sz w:val="28"/>
          <w:szCs w:val="28"/>
          <w:shd w:val="clear" w:color="auto" w:fill="FFFFFF"/>
        </w:rPr>
        <w:t>3. Отключайте телефон во время уроков или во время общения с друзьями;</w:t>
      </w:r>
    </w:p>
    <w:p w:rsidR="00C22638" w:rsidRPr="00C22638" w:rsidRDefault="00C22638" w:rsidP="00C22638">
      <w:pPr>
        <w:spacing w:after="0" w:line="240" w:lineRule="auto"/>
        <w:jc w:val="both"/>
        <w:rPr>
          <w:rFonts w:ascii="Times New Roman" w:hAnsi="Times New Roman" w:cs="Times New Roman"/>
          <w:color w:val="000000"/>
          <w:sz w:val="28"/>
          <w:szCs w:val="28"/>
          <w:shd w:val="clear" w:color="auto" w:fill="FFFFFF"/>
        </w:rPr>
      </w:pPr>
      <w:r w:rsidRPr="00C22638">
        <w:rPr>
          <w:rFonts w:ascii="Times New Roman" w:hAnsi="Times New Roman" w:cs="Times New Roman"/>
          <w:color w:val="000000"/>
          <w:sz w:val="28"/>
          <w:szCs w:val="28"/>
          <w:shd w:val="clear" w:color="auto" w:fill="FFFFFF"/>
        </w:rPr>
        <w:t>4. Больше общайтесь с живыми людьми, а не с виртуальными собеседниками;</w:t>
      </w:r>
    </w:p>
    <w:p w:rsidR="00C22638" w:rsidRPr="00C22638" w:rsidRDefault="00C22638" w:rsidP="00C22638">
      <w:pPr>
        <w:spacing w:after="0" w:line="240" w:lineRule="auto"/>
        <w:jc w:val="both"/>
        <w:rPr>
          <w:rFonts w:ascii="Times New Roman" w:hAnsi="Times New Roman" w:cs="Times New Roman"/>
          <w:color w:val="000000"/>
          <w:sz w:val="28"/>
          <w:szCs w:val="28"/>
          <w:shd w:val="clear" w:color="auto" w:fill="FFFFFF"/>
        </w:rPr>
      </w:pPr>
      <w:r w:rsidRPr="00C22638">
        <w:rPr>
          <w:rFonts w:ascii="Times New Roman" w:hAnsi="Times New Roman" w:cs="Times New Roman"/>
          <w:color w:val="000000"/>
          <w:sz w:val="28"/>
          <w:szCs w:val="28"/>
          <w:shd w:val="clear" w:color="auto" w:fill="FFFFFF"/>
        </w:rPr>
        <w:t xml:space="preserve">5.Читайте литературу на бумажных носителях, ведь шеста страниц вам не заменит </w:t>
      </w:r>
      <w:proofErr w:type="spellStart"/>
      <w:r w:rsidRPr="00C22638">
        <w:rPr>
          <w:rFonts w:ascii="Times New Roman" w:hAnsi="Times New Roman" w:cs="Times New Roman"/>
          <w:color w:val="000000"/>
          <w:sz w:val="28"/>
          <w:szCs w:val="28"/>
          <w:shd w:val="clear" w:color="auto" w:fill="FFFFFF"/>
        </w:rPr>
        <w:t>вибросигнал</w:t>
      </w:r>
      <w:proofErr w:type="spellEnd"/>
      <w:r w:rsidRPr="00C22638">
        <w:rPr>
          <w:rFonts w:ascii="Times New Roman" w:hAnsi="Times New Roman" w:cs="Times New Roman"/>
          <w:color w:val="000000"/>
          <w:sz w:val="28"/>
          <w:szCs w:val="28"/>
          <w:shd w:val="clear" w:color="auto" w:fill="FFFFFF"/>
        </w:rPr>
        <w:t>.</w:t>
      </w:r>
    </w:p>
    <w:p w:rsidR="00C22638" w:rsidRPr="00C22638" w:rsidRDefault="00C22638" w:rsidP="00C22638">
      <w:pPr>
        <w:tabs>
          <w:tab w:val="num" w:pos="0"/>
        </w:tabs>
        <w:autoSpaceDE w:val="0"/>
        <w:autoSpaceDN w:val="0"/>
        <w:adjustRightInd w:val="0"/>
        <w:spacing w:after="0" w:line="240" w:lineRule="auto"/>
        <w:rPr>
          <w:rFonts w:ascii="Times New Roman" w:eastAsia="TimesNewRomanPS-BoldMT" w:hAnsi="Times New Roman" w:cs="Times New Roman"/>
          <w:sz w:val="28"/>
          <w:szCs w:val="28"/>
        </w:rPr>
      </w:pPr>
      <w:r w:rsidRPr="00C22638">
        <w:rPr>
          <w:rFonts w:ascii="Times New Roman" w:eastAsia="TimesNewRomanPS-BoldMT" w:hAnsi="Times New Roman" w:cs="Times New Roman"/>
          <w:sz w:val="28"/>
          <w:szCs w:val="28"/>
        </w:rPr>
        <w:t>6. Ограничивайте время занятия с устройствами день за днем;</w:t>
      </w:r>
    </w:p>
    <w:p w:rsidR="00C22638" w:rsidRPr="00C22638" w:rsidRDefault="00C22638" w:rsidP="00C22638">
      <w:pPr>
        <w:autoSpaceDE w:val="0"/>
        <w:autoSpaceDN w:val="0"/>
        <w:adjustRightInd w:val="0"/>
        <w:spacing w:after="0" w:line="240" w:lineRule="auto"/>
        <w:rPr>
          <w:rFonts w:ascii="Times New Roman" w:eastAsia="TimesNewRomanPS-BoldMT" w:hAnsi="Times New Roman" w:cs="Times New Roman"/>
          <w:sz w:val="28"/>
          <w:szCs w:val="28"/>
        </w:rPr>
      </w:pPr>
      <w:r w:rsidRPr="00C22638">
        <w:rPr>
          <w:rFonts w:ascii="Times New Roman" w:eastAsia="SymbolMT" w:hAnsi="Times New Roman" w:cs="Times New Roman"/>
          <w:sz w:val="28"/>
          <w:szCs w:val="28"/>
        </w:rPr>
        <w:t>7. Е</w:t>
      </w:r>
      <w:r w:rsidRPr="00C22638">
        <w:rPr>
          <w:rFonts w:ascii="Times New Roman" w:eastAsia="TimesNewRomanPS-BoldMT" w:hAnsi="Times New Roman" w:cs="Times New Roman"/>
          <w:sz w:val="28"/>
          <w:szCs w:val="28"/>
        </w:rPr>
        <w:t xml:space="preserve">сли возникло желание заняться </w:t>
      </w:r>
      <w:proofErr w:type="spellStart"/>
      <w:r w:rsidRPr="00C22638">
        <w:rPr>
          <w:rFonts w:ascii="Times New Roman" w:eastAsia="TimesNewRomanPS-BoldMT" w:hAnsi="Times New Roman" w:cs="Times New Roman"/>
          <w:sz w:val="28"/>
          <w:szCs w:val="28"/>
        </w:rPr>
        <w:t>гаджетом</w:t>
      </w:r>
      <w:proofErr w:type="spellEnd"/>
      <w:r w:rsidRPr="00C22638">
        <w:rPr>
          <w:rFonts w:ascii="Times New Roman" w:eastAsia="TimesNewRomanPS-BoldMT" w:hAnsi="Times New Roman" w:cs="Times New Roman"/>
          <w:sz w:val="28"/>
          <w:szCs w:val="28"/>
        </w:rPr>
        <w:t>, позвоните приятелю или сходите прогуляться;</w:t>
      </w:r>
    </w:p>
    <w:p w:rsidR="008E0CD3" w:rsidRDefault="008E0CD3" w:rsidP="00C22638">
      <w:pPr>
        <w:spacing w:after="0" w:line="240" w:lineRule="auto"/>
        <w:jc w:val="center"/>
        <w:rPr>
          <w:rFonts w:ascii="Times New Roman" w:hAnsi="Times New Roman" w:cs="Times New Roman"/>
          <w:b/>
          <w:sz w:val="28"/>
          <w:szCs w:val="28"/>
        </w:rPr>
      </w:pPr>
    </w:p>
    <w:p w:rsidR="00A56059" w:rsidRDefault="00A56059" w:rsidP="00C22638">
      <w:pPr>
        <w:spacing w:after="0" w:line="240" w:lineRule="auto"/>
        <w:jc w:val="center"/>
        <w:rPr>
          <w:rFonts w:ascii="Times New Roman" w:hAnsi="Times New Roman" w:cs="Times New Roman"/>
          <w:b/>
          <w:sz w:val="28"/>
          <w:szCs w:val="28"/>
        </w:rPr>
      </w:pPr>
    </w:p>
    <w:p w:rsidR="00C22638" w:rsidRPr="00C22638" w:rsidRDefault="00C22638" w:rsidP="00C22638">
      <w:pPr>
        <w:spacing w:after="0" w:line="240" w:lineRule="auto"/>
        <w:jc w:val="center"/>
        <w:rPr>
          <w:rFonts w:ascii="Times New Roman" w:hAnsi="Times New Roman" w:cs="Times New Roman"/>
          <w:b/>
          <w:sz w:val="28"/>
          <w:szCs w:val="28"/>
        </w:rPr>
      </w:pPr>
      <w:r w:rsidRPr="00C22638">
        <w:rPr>
          <w:rFonts w:ascii="Times New Roman" w:hAnsi="Times New Roman" w:cs="Times New Roman"/>
          <w:b/>
          <w:sz w:val="28"/>
          <w:szCs w:val="28"/>
        </w:rPr>
        <w:t>КОНВЕРТАЦИЯ ФОРМАТОВ РАСТРОВОЙ КОМПЬЮТЕРНОЙ ГРАФИКИ</w:t>
      </w:r>
    </w:p>
    <w:p w:rsidR="00C22638" w:rsidRPr="00C22638" w:rsidRDefault="00C22638" w:rsidP="00C22638">
      <w:pPr>
        <w:spacing w:after="0" w:line="240" w:lineRule="auto"/>
        <w:rPr>
          <w:rFonts w:ascii="Times New Roman" w:hAnsi="Times New Roman" w:cs="Times New Roman"/>
        </w:rPr>
      </w:pPr>
    </w:p>
    <w:p w:rsidR="00C22638" w:rsidRPr="00C22638" w:rsidRDefault="00C22638" w:rsidP="00C22638">
      <w:pPr>
        <w:spacing w:after="0" w:line="240" w:lineRule="auto"/>
        <w:jc w:val="right"/>
        <w:rPr>
          <w:rFonts w:ascii="Times New Roman" w:hAnsi="Times New Roman" w:cs="Times New Roman"/>
          <w:i/>
          <w:sz w:val="28"/>
          <w:szCs w:val="28"/>
        </w:rPr>
      </w:pPr>
      <w:r w:rsidRPr="00C22638">
        <w:rPr>
          <w:rFonts w:ascii="Times New Roman" w:hAnsi="Times New Roman" w:cs="Times New Roman"/>
          <w:i/>
          <w:sz w:val="28"/>
          <w:szCs w:val="28"/>
        </w:rPr>
        <w:t xml:space="preserve">Князева А., </w:t>
      </w:r>
      <w:proofErr w:type="spellStart"/>
      <w:r w:rsidRPr="00C22638">
        <w:rPr>
          <w:rFonts w:ascii="Times New Roman" w:hAnsi="Times New Roman" w:cs="Times New Roman"/>
          <w:i/>
          <w:sz w:val="28"/>
          <w:szCs w:val="28"/>
        </w:rPr>
        <w:t>Урекина</w:t>
      </w:r>
      <w:proofErr w:type="spellEnd"/>
      <w:r w:rsidRPr="00C22638">
        <w:rPr>
          <w:rFonts w:ascii="Times New Roman" w:hAnsi="Times New Roman" w:cs="Times New Roman"/>
          <w:i/>
          <w:sz w:val="28"/>
          <w:szCs w:val="28"/>
        </w:rPr>
        <w:t xml:space="preserve"> М.</w:t>
      </w:r>
    </w:p>
    <w:p w:rsidR="00C22638" w:rsidRPr="00C22638" w:rsidRDefault="00C22638" w:rsidP="00C22638">
      <w:pPr>
        <w:spacing w:after="0" w:line="240" w:lineRule="auto"/>
        <w:jc w:val="right"/>
        <w:rPr>
          <w:rFonts w:ascii="Times New Roman" w:hAnsi="Times New Roman" w:cs="Times New Roman"/>
          <w:i/>
          <w:sz w:val="28"/>
          <w:szCs w:val="28"/>
        </w:rPr>
      </w:pPr>
      <w:r w:rsidRPr="00C22638">
        <w:rPr>
          <w:rFonts w:ascii="Times New Roman" w:hAnsi="Times New Roman" w:cs="Times New Roman"/>
          <w:i/>
          <w:sz w:val="28"/>
          <w:szCs w:val="28"/>
        </w:rPr>
        <w:t>Научный руководитель Горина А.Д.</w:t>
      </w:r>
    </w:p>
    <w:p w:rsidR="00C22638" w:rsidRPr="00C22638" w:rsidRDefault="00C22638" w:rsidP="00C22638">
      <w:pPr>
        <w:spacing w:after="0" w:line="240" w:lineRule="auto"/>
        <w:jc w:val="right"/>
        <w:rPr>
          <w:rFonts w:ascii="Times New Roman" w:hAnsi="Times New Roman" w:cs="Times New Roman"/>
          <w:i/>
          <w:sz w:val="28"/>
          <w:szCs w:val="28"/>
        </w:rPr>
      </w:pPr>
      <w:r w:rsidRPr="00C22638">
        <w:rPr>
          <w:rFonts w:ascii="Times New Roman" w:hAnsi="Times New Roman" w:cs="Times New Roman"/>
          <w:i/>
          <w:sz w:val="28"/>
          <w:szCs w:val="28"/>
        </w:rPr>
        <w:t>ГБОУ РМ СПО (ССУЗ) «Саранский медицинский колледж»</w:t>
      </w:r>
    </w:p>
    <w:p w:rsidR="00C22638" w:rsidRPr="00C22638" w:rsidRDefault="00C22638" w:rsidP="00C22638">
      <w:pPr>
        <w:spacing w:after="0" w:line="240" w:lineRule="auto"/>
        <w:rPr>
          <w:rFonts w:ascii="Times New Roman" w:hAnsi="Times New Roman" w:cs="Times New Roman"/>
        </w:rPr>
      </w:pPr>
    </w:p>
    <w:p w:rsidR="00C22638" w:rsidRPr="00C22638" w:rsidRDefault="00C22638" w:rsidP="00C22638">
      <w:pPr>
        <w:spacing w:after="0" w:line="240" w:lineRule="auto"/>
        <w:ind w:firstLine="709"/>
        <w:jc w:val="both"/>
        <w:rPr>
          <w:rFonts w:ascii="Times New Roman" w:hAnsi="Times New Roman" w:cs="Times New Roman"/>
          <w:color w:val="000000"/>
          <w:sz w:val="28"/>
          <w:szCs w:val="28"/>
        </w:rPr>
      </w:pPr>
      <w:r w:rsidRPr="00C22638">
        <w:rPr>
          <w:rFonts w:ascii="Times New Roman" w:hAnsi="Times New Roman" w:cs="Times New Roman"/>
          <w:sz w:val="28"/>
          <w:szCs w:val="28"/>
        </w:rPr>
        <w:t>Представление информации в графическом виде осуществляется уже более полувека. Этим занимается компьютерная графика – раздел информа</w:t>
      </w:r>
      <w:r w:rsidRPr="00C22638">
        <w:rPr>
          <w:rFonts w:ascii="Times New Roman" w:hAnsi="Times New Roman" w:cs="Times New Roman"/>
          <w:sz w:val="28"/>
          <w:szCs w:val="28"/>
        </w:rPr>
        <w:softHyphen/>
        <w:t>тики, который изучает средства и способы создания и обработки графиче</w:t>
      </w:r>
      <w:r w:rsidRPr="00C22638">
        <w:rPr>
          <w:rFonts w:ascii="Times New Roman" w:hAnsi="Times New Roman" w:cs="Times New Roman"/>
          <w:sz w:val="28"/>
          <w:szCs w:val="28"/>
        </w:rPr>
        <w:softHyphen/>
        <w:t>ских изображений при помощи компьютерной техники. Различают 4 вида компьютерной графики: растровая графика, векторная графика, трёхмерная и фрактальная графика, которые отличаются друг от друга принципами фор</w:t>
      </w:r>
      <w:r w:rsidRPr="00C22638">
        <w:rPr>
          <w:rFonts w:ascii="Times New Roman" w:hAnsi="Times New Roman" w:cs="Times New Roman"/>
          <w:sz w:val="28"/>
          <w:szCs w:val="28"/>
        </w:rPr>
        <w:softHyphen/>
        <w:t>мирования изображения при отображении на экране монитора или при пе</w:t>
      </w:r>
      <w:r w:rsidRPr="00C22638">
        <w:rPr>
          <w:rFonts w:ascii="Times New Roman" w:hAnsi="Times New Roman" w:cs="Times New Roman"/>
          <w:sz w:val="28"/>
          <w:szCs w:val="28"/>
        </w:rPr>
        <w:softHyphen/>
        <w:t xml:space="preserve">чати на </w:t>
      </w:r>
      <w:r w:rsidRPr="00C22638">
        <w:rPr>
          <w:rFonts w:ascii="Times New Roman" w:hAnsi="Times New Roman" w:cs="Times New Roman"/>
          <w:sz w:val="28"/>
          <w:szCs w:val="28"/>
        </w:rPr>
        <w:lastRenderedPageBreak/>
        <w:t xml:space="preserve">бумаге. </w:t>
      </w:r>
      <w:r w:rsidRPr="00C22638">
        <w:rPr>
          <w:rFonts w:ascii="Times New Roman" w:hAnsi="Times New Roman" w:cs="Times New Roman"/>
          <w:color w:val="000000"/>
          <w:sz w:val="28"/>
          <w:szCs w:val="28"/>
        </w:rPr>
        <w:t>Одним из основных видов является растровая графика, кото</w:t>
      </w:r>
      <w:r w:rsidRPr="00C22638">
        <w:rPr>
          <w:rFonts w:ascii="Times New Roman" w:hAnsi="Times New Roman" w:cs="Times New Roman"/>
          <w:color w:val="000000"/>
          <w:sz w:val="28"/>
          <w:szCs w:val="28"/>
        </w:rPr>
        <w:softHyphen/>
        <w:t>рая нашла своё применение в различных областях человеческой деятельно</w:t>
      </w:r>
      <w:r w:rsidRPr="00C22638">
        <w:rPr>
          <w:rFonts w:ascii="Times New Roman" w:hAnsi="Times New Roman" w:cs="Times New Roman"/>
          <w:color w:val="000000"/>
          <w:sz w:val="28"/>
          <w:szCs w:val="28"/>
        </w:rPr>
        <w:softHyphen/>
        <w:t xml:space="preserve">сти: разработка различных </w:t>
      </w:r>
      <w:proofErr w:type="spellStart"/>
      <w:r w:rsidRPr="00C22638">
        <w:rPr>
          <w:rFonts w:ascii="Times New Roman" w:hAnsi="Times New Roman" w:cs="Times New Roman"/>
          <w:color w:val="000000"/>
          <w:sz w:val="28"/>
          <w:szCs w:val="28"/>
        </w:rPr>
        <w:t>мультимедийных</w:t>
      </w:r>
      <w:proofErr w:type="spellEnd"/>
      <w:r w:rsidRPr="00C22638">
        <w:rPr>
          <w:rFonts w:ascii="Times New Roman" w:hAnsi="Times New Roman" w:cs="Times New Roman"/>
          <w:color w:val="000000"/>
          <w:sz w:val="28"/>
          <w:szCs w:val="28"/>
        </w:rPr>
        <w:t xml:space="preserve"> и полиграфических изданий, получение сканированных изображений, разработка </w:t>
      </w:r>
      <w:proofErr w:type="spellStart"/>
      <w:r w:rsidRPr="00C22638">
        <w:rPr>
          <w:rFonts w:ascii="Times New Roman" w:hAnsi="Times New Roman" w:cs="Times New Roman"/>
          <w:color w:val="000000"/>
          <w:sz w:val="28"/>
          <w:szCs w:val="28"/>
        </w:rPr>
        <w:t>веб-страниц</w:t>
      </w:r>
      <w:proofErr w:type="spellEnd"/>
      <w:r w:rsidRPr="00C22638">
        <w:rPr>
          <w:rFonts w:ascii="Times New Roman" w:hAnsi="Times New Roman" w:cs="Times New Roman"/>
          <w:color w:val="000000"/>
          <w:sz w:val="28"/>
          <w:szCs w:val="28"/>
        </w:rPr>
        <w:t>, создание спецэффектов.</w:t>
      </w:r>
    </w:p>
    <w:p w:rsidR="00C22638" w:rsidRPr="00C22638" w:rsidRDefault="00C22638" w:rsidP="00C22638">
      <w:pPr>
        <w:spacing w:after="0" w:line="240" w:lineRule="auto"/>
        <w:ind w:firstLine="709"/>
        <w:jc w:val="both"/>
        <w:rPr>
          <w:rFonts w:ascii="Times New Roman" w:hAnsi="Times New Roman" w:cs="Times New Roman"/>
          <w:sz w:val="28"/>
          <w:szCs w:val="28"/>
        </w:rPr>
      </w:pPr>
      <w:r w:rsidRPr="00C22638">
        <w:rPr>
          <w:rFonts w:ascii="Times New Roman" w:hAnsi="Times New Roman" w:cs="Times New Roman"/>
          <w:sz w:val="28"/>
          <w:szCs w:val="28"/>
        </w:rPr>
        <w:t>Все вышесказанное подтверждает актуальность выполняемой исследо</w:t>
      </w:r>
      <w:r w:rsidRPr="00C22638">
        <w:rPr>
          <w:rFonts w:ascii="Times New Roman" w:hAnsi="Times New Roman" w:cs="Times New Roman"/>
          <w:sz w:val="28"/>
          <w:szCs w:val="28"/>
        </w:rPr>
        <w:softHyphen/>
        <w:t>вательской работы.</w:t>
      </w:r>
    </w:p>
    <w:p w:rsidR="00C22638" w:rsidRPr="00C22638" w:rsidRDefault="00C22638" w:rsidP="00C22638">
      <w:pPr>
        <w:pStyle w:val="2"/>
        <w:ind w:firstLine="709"/>
        <w:contextualSpacing/>
      </w:pPr>
      <w:r w:rsidRPr="00C22638">
        <w:t>Объектом исследования является растровая компьютерная графика.</w:t>
      </w:r>
    </w:p>
    <w:p w:rsidR="00C22638" w:rsidRPr="00C22638" w:rsidRDefault="00C22638" w:rsidP="00C22638">
      <w:pPr>
        <w:pStyle w:val="2"/>
        <w:ind w:firstLine="709"/>
        <w:contextualSpacing/>
      </w:pPr>
      <w:r w:rsidRPr="00C22638">
        <w:t>Предмет исследования: практические занятия, связанные с конвертацией растровой компьютерной графики.</w:t>
      </w:r>
    </w:p>
    <w:p w:rsidR="00C22638" w:rsidRPr="00C22638" w:rsidRDefault="00C22638" w:rsidP="00C22638">
      <w:pPr>
        <w:spacing w:after="0" w:line="240" w:lineRule="auto"/>
        <w:ind w:firstLine="709"/>
        <w:jc w:val="both"/>
        <w:rPr>
          <w:rFonts w:ascii="Times New Roman" w:hAnsi="Times New Roman" w:cs="Times New Roman"/>
          <w:sz w:val="28"/>
          <w:szCs w:val="28"/>
        </w:rPr>
      </w:pPr>
      <w:r w:rsidRPr="00C22638">
        <w:rPr>
          <w:rFonts w:ascii="Times New Roman" w:hAnsi="Times New Roman" w:cs="Times New Roman"/>
          <w:sz w:val="28"/>
          <w:szCs w:val="28"/>
        </w:rPr>
        <w:t>Цель работы – ознакомиться с основными понятиями растровой гра</w:t>
      </w:r>
      <w:r w:rsidRPr="00C22638">
        <w:rPr>
          <w:rFonts w:ascii="Times New Roman" w:hAnsi="Times New Roman" w:cs="Times New Roman"/>
          <w:sz w:val="28"/>
          <w:szCs w:val="28"/>
        </w:rPr>
        <w:softHyphen/>
        <w:t>фики; изучить программы для конвертации растровой компьютерной гра</w:t>
      </w:r>
      <w:r w:rsidRPr="00C22638">
        <w:rPr>
          <w:rFonts w:ascii="Times New Roman" w:hAnsi="Times New Roman" w:cs="Times New Roman"/>
          <w:sz w:val="28"/>
          <w:szCs w:val="28"/>
        </w:rPr>
        <w:softHyphen/>
        <w:t>фики.</w:t>
      </w:r>
    </w:p>
    <w:p w:rsidR="00C22638" w:rsidRPr="00C22638" w:rsidRDefault="00C22638" w:rsidP="00C22638">
      <w:pPr>
        <w:pStyle w:val="21"/>
        <w:spacing w:after="0" w:line="240" w:lineRule="auto"/>
        <w:ind w:left="0" w:firstLine="709"/>
        <w:contextualSpacing/>
        <w:jc w:val="both"/>
        <w:rPr>
          <w:sz w:val="28"/>
          <w:szCs w:val="28"/>
        </w:rPr>
      </w:pPr>
      <w:r w:rsidRPr="00C22638">
        <w:rPr>
          <w:sz w:val="28"/>
          <w:szCs w:val="28"/>
        </w:rPr>
        <w:t>В процессе выполнения исследовательской работы были поставлены следующие задачи:</w:t>
      </w:r>
    </w:p>
    <w:p w:rsidR="00C22638" w:rsidRPr="00C22638" w:rsidRDefault="00C22638" w:rsidP="00C22638">
      <w:pPr>
        <w:pStyle w:val="21"/>
        <w:numPr>
          <w:ilvl w:val="0"/>
          <w:numId w:val="26"/>
        </w:numPr>
        <w:spacing w:after="0" w:line="240" w:lineRule="auto"/>
        <w:jc w:val="both"/>
        <w:rPr>
          <w:sz w:val="28"/>
          <w:szCs w:val="28"/>
        </w:rPr>
      </w:pPr>
      <w:r w:rsidRPr="00C22638">
        <w:rPr>
          <w:sz w:val="28"/>
          <w:szCs w:val="28"/>
        </w:rPr>
        <w:t>Рассмотреть понятие растрового изображения, форматы, цветовые модели;</w:t>
      </w:r>
    </w:p>
    <w:p w:rsidR="00C22638" w:rsidRPr="00C22638" w:rsidRDefault="00C22638" w:rsidP="00C22638">
      <w:pPr>
        <w:pStyle w:val="21"/>
        <w:numPr>
          <w:ilvl w:val="0"/>
          <w:numId w:val="26"/>
        </w:numPr>
        <w:spacing w:after="0" w:line="240" w:lineRule="auto"/>
        <w:jc w:val="both"/>
        <w:rPr>
          <w:sz w:val="28"/>
          <w:szCs w:val="28"/>
        </w:rPr>
      </w:pPr>
      <w:r w:rsidRPr="00C22638">
        <w:rPr>
          <w:sz w:val="28"/>
          <w:szCs w:val="28"/>
        </w:rPr>
        <w:t>Ознакомиться с понятием конвертации, программными средствами и их назначением, проанализировать проблемы, возникающие при конвертации растровых изображений;</w:t>
      </w:r>
    </w:p>
    <w:p w:rsidR="00C22638" w:rsidRPr="00C22638" w:rsidRDefault="00C22638" w:rsidP="00C22638">
      <w:pPr>
        <w:pStyle w:val="21"/>
        <w:numPr>
          <w:ilvl w:val="0"/>
          <w:numId w:val="26"/>
        </w:numPr>
        <w:spacing w:after="0" w:line="240" w:lineRule="auto"/>
        <w:jc w:val="both"/>
        <w:rPr>
          <w:sz w:val="28"/>
          <w:szCs w:val="28"/>
        </w:rPr>
      </w:pPr>
      <w:r w:rsidRPr="00C22638">
        <w:rPr>
          <w:sz w:val="28"/>
          <w:szCs w:val="28"/>
        </w:rPr>
        <w:t>Проанализировать работу одной из программ для конвертации;</w:t>
      </w:r>
    </w:p>
    <w:p w:rsidR="00C22638" w:rsidRPr="00C22638" w:rsidRDefault="00C22638" w:rsidP="00C22638">
      <w:pPr>
        <w:pStyle w:val="21"/>
        <w:numPr>
          <w:ilvl w:val="0"/>
          <w:numId w:val="26"/>
        </w:numPr>
        <w:spacing w:after="0" w:line="240" w:lineRule="auto"/>
        <w:jc w:val="both"/>
        <w:rPr>
          <w:sz w:val="28"/>
          <w:szCs w:val="28"/>
        </w:rPr>
      </w:pPr>
      <w:r w:rsidRPr="00C22638">
        <w:rPr>
          <w:sz w:val="28"/>
          <w:szCs w:val="28"/>
        </w:rPr>
        <w:t>Разработать примерное практическое занятие, связанное с конвертацией растровой компьютерной графики.</w:t>
      </w:r>
    </w:p>
    <w:p w:rsidR="00C22638" w:rsidRPr="00C22638" w:rsidRDefault="00C22638" w:rsidP="00C22638">
      <w:pPr>
        <w:pStyle w:val="21"/>
        <w:spacing w:after="0" w:line="240" w:lineRule="auto"/>
        <w:ind w:left="0" w:firstLine="709"/>
        <w:contextualSpacing/>
        <w:jc w:val="both"/>
        <w:rPr>
          <w:sz w:val="28"/>
          <w:szCs w:val="28"/>
        </w:rPr>
      </w:pPr>
      <w:r w:rsidRPr="00C22638">
        <w:rPr>
          <w:sz w:val="28"/>
          <w:szCs w:val="28"/>
        </w:rPr>
        <w:t>Степень внедрения – частичная.</w:t>
      </w:r>
    </w:p>
    <w:p w:rsidR="00C22638" w:rsidRPr="00C22638" w:rsidRDefault="00C22638" w:rsidP="00C22638">
      <w:pPr>
        <w:spacing w:after="0" w:line="240" w:lineRule="auto"/>
        <w:ind w:firstLine="709"/>
        <w:contextualSpacing/>
        <w:jc w:val="both"/>
        <w:rPr>
          <w:rFonts w:ascii="Times New Roman" w:hAnsi="Times New Roman" w:cs="Times New Roman"/>
          <w:sz w:val="28"/>
          <w:szCs w:val="28"/>
        </w:rPr>
      </w:pPr>
      <w:r w:rsidRPr="00C22638">
        <w:rPr>
          <w:rFonts w:ascii="Times New Roman" w:hAnsi="Times New Roman" w:cs="Times New Roman"/>
          <w:sz w:val="28"/>
          <w:szCs w:val="28"/>
        </w:rPr>
        <w:t>Материал данной исследовательской работы можно исполь</w:t>
      </w:r>
      <w:r w:rsidRPr="00C22638">
        <w:rPr>
          <w:rFonts w:ascii="Times New Roman" w:hAnsi="Times New Roman" w:cs="Times New Roman"/>
          <w:sz w:val="28"/>
          <w:szCs w:val="28"/>
        </w:rPr>
        <w:softHyphen/>
        <w:t xml:space="preserve">зовать для проведения практических занятий при изучении учебной дисциплины «Информационно-коммуникационные технологии в профессиональной деятельности» и внеурочной деятельности, связанной с растровой компьютерной графики на повышенном уровне. </w:t>
      </w:r>
    </w:p>
    <w:p w:rsidR="00C22638" w:rsidRPr="00C22638" w:rsidRDefault="00C22638" w:rsidP="00C22638">
      <w:pPr>
        <w:spacing w:after="0" w:line="240" w:lineRule="auto"/>
        <w:ind w:firstLine="709"/>
        <w:contextualSpacing/>
        <w:jc w:val="both"/>
        <w:rPr>
          <w:rFonts w:ascii="Times New Roman" w:hAnsi="Times New Roman" w:cs="Times New Roman"/>
          <w:sz w:val="28"/>
          <w:szCs w:val="28"/>
        </w:rPr>
      </w:pPr>
      <w:r w:rsidRPr="00C22638">
        <w:rPr>
          <w:rFonts w:ascii="Times New Roman" w:hAnsi="Times New Roman" w:cs="Times New Roman"/>
          <w:sz w:val="28"/>
          <w:szCs w:val="28"/>
        </w:rPr>
        <w:t>Эффективность – повышение качества знаний студентов по данному во</w:t>
      </w:r>
      <w:r w:rsidRPr="00C22638">
        <w:rPr>
          <w:rFonts w:ascii="Times New Roman" w:hAnsi="Times New Roman" w:cs="Times New Roman"/>
          <w:sz w:val="28"/>
          <w:szCs w:val="28"/>
        </w:rPr>
        <w:softHyphen/>
        <w:t>просу.</w:t>
      </w:r>
    </w:p>
    <w:p w:rsidR="00C22638" w:rsidRPr="00C22638" w:rsidRDefault="00C22638" w:rsidP="00C22638">
      <w:pPr>
        <w:pStyle w:val="style18"/>
        <w:spacing w:before="0" w:beforeAutospacing="0" w:after="0" w:afterAutospacing="0"/>
        <w:ind w:firstLine="709"/>
        <w:jc w:val="both"/>
        <w:rPr>
          <w:color w:val="000000"/>
          <w:sz w:val="28"/>
          <w:szCs w:val="28"/>
        </w:rPr>
      </w:pPr>
      <w:r w:rsidRPr="00C22638">
        <w:rPr>
          <w:color w:val="000000"/>
          <w:sz w:val="28"/>
          <w:szCs w:val="28"/>
        </w:rPr>
        <w:t xml:space="preserve">В практической части использовали программу </w:t>
      </w:r>
      <w:r w:rsidRPr="00C22638">
        <w:rPr>
          <w:color w:val="000000"/>
          <w:sz w:val="28"/>
          <w:szCs w:val="28"/>
          <w:lang w:val="en-US"/>
        </w:rPr>
        <w:t>Total</w:t>
      </w:r>
      <w:r w:rsidRPr="00C22638">
        <w:rPr>
          <w:color w:val="000000"/>
          <w:sz w:val="28"/>
          <w:szCs w:val="28"/>
        </w:rPr>
        <w:t xml:space="preserve"> </w:t>
      </w:r>
      <w:r w:rsidRPr="00C22638">
        <w:rPr>
          <w:color w:val="000000"/>
          <w:sz w:val="28"/>
          <w:szCs w:val="28"/>
          <w:lang w:val="en-US"/>
        </w:rPr>
        <w:t>Image</w:t>
      </w:r>
      <w:r w:rsidRPr="00C22638">
        <w:rPr>
          <w:color w:val="000000"/>
          <w:sz w:val="28"/>
          <w:szCs w:val="28"/>
        </w:rPr>
        <w:t xml:space="preserve"> </w:t>
      </w:r>
      <w:r w:rsidRPr="00C22638">
        <w:rPr>
          <w:color w:val="000000"/>
          <w:sz w:val="28"/>
          <w:szCs w:val="28"/>
          <w:lang w:val="en-US"/>
        </w:rPr>
        <w:t>Converter</w:t>
      </w:r>
      <w:r w:rsidRPr="00C22638">
        <w:rPr>
          <w:color w:val="000000"/>
          <w:sz w:val="28"/>
          <w:szCs w:val="28"/>
        </w:rPr>
        <w:t>.</w:t>
      </w:r>
    </w:p>
    <w:p w:rsidR="00C22638" w:rsidRPr="00C22638" w:rsidRDefault="00C22638" w:rsidP="00C22638">
      <w:pPr>
        <w:pStyle w:val="style18"/>
        <w:spacing w:before="0" w:beforeAutospacing="0" w:after="0" w:afterAutospacing="0"/>
        <w:jc w:val="both"/>
        <w:rPr>
          <w:color w:val="000000"/>
          <w:sz w:val="28"/>
          <w:szCs w:val="28"/>
        </w:rPr>
      </w:pPr>
      <w:r w:rsidRPr="00C22638">
        <w:rPr>
          <w:color w:val="000000"/>
          <w:sz w:val="28"/>
          <w:szCs w:val="28"/>
        </w:rPr>
        <w:t>Данная версия является пробной и некоторые возможности программы в бес</w:t>
      </w:r>
      <w:r w:rsidRPr="00C22638">
        <w:rPr>
          <w:color w:val="000000"/>
          <w:sz w:val="28"/>
          <w:szCs w:val="28"/>
        </w:rPr>
        <w:softHyphen/>
        <w:t>платной версии недоступны пользователю.</w:t>
      </w:r>
    </w:p>
    <w:p w:rsidR="00C22638" w:rsidRPr="00C22638" w:rsidRDefault="00C22638" w:rsidP="00C22638">
      <w:pPr>
        <w:pStyle w:val="style18"/>
        <w:numPr>
          <w:ilvl w:val="0"/>
          <w:numId w:val="27"/>
        </w:numPr>
        <w:spacing w:before="0" w:beforeAutospacing="0" w:after="0" w:afterAutospacing="0"/>
        <w:jc w:val="both"/>
        <w:rPr>
          <w:color w:val="000000"/>
          <w:sz w:val="28"/>
          <w:szCs w:val="28"/>
        </w:rPr>
      </w:pPr>
      <w:r w:rsidRPr="00C22638">
        <w:rPr>
          <w:color w:val="000000"/>
          <w:sz w:val="28"/>
          <w:szCs w:val="28"/>
        </w:rPr>
        <w:t>Выбираем изображение из коллекции имеющихся файлов.</w:t>
      </w:r>
    </w:p>
    <w:p w:rsidR="00C22638" w:rsidRPr="00C22638" w:rsidRDefault="00C22638" w:rsidP="00C22638">
      <w:pPr>
        <w:pStyle w:val="style18"/>
        <w:numPr>
          <w:ilvl w:val="0"/>
          <w:numId w:val="27"/>
        </w:numPr>
        <w:spacing w:before="0" w:beforeAutospacing="0" w:after="0" w:afterAutospacing="0"/>
        <w:jc w:val="both"/>
        <w:rPr>
          <w:color w:val="000000"/>
          <w:sz w:val="28"/>
          <w:szCs w:val="28"/>
        </w:rPr>
      </w:pPr>
      <w:r w:rsidRPr="00C22638">
        <w:rPr>
          <w:color w:val="000000"/>
          <w:sz w:val="28"/>
          <w:szCs w:val="28"/>
        </w:rPr>
        <w:t>Выбираем формат, в который будет конвертироваться изображение.</w:t>
      </w:r>
    </w:p>
    <w:p w:rsidR="00C22638" w:rsidRPr="00C22638" w:rsidRDefault="00C22638" w:rsidP="00C22638">
      <w:pPr>
        <w:pStyle w:val="style18"/>
        <w:numPr>
          <w:ilvl w:val="0"/>
          <w:numId w:val="27"/>
        </w:numPr>
        <w:spacing w:before="0" w:beforeAutospacing="0" w:after="0" w:afterAutospacing="0"/>
        <w:jc w:val="both"/>
        <w:rPr>
          <w:color w:val="000000"/>
          <w:sz w:val="28"/>
          <w:szCs w:val="28"/>
        </w:rPr>
      </w:pPr>
      <w:r w:rsidRPr="00C22638">
        <w:rPr>
          <w:color w:val="000000"/>
          <w:sz w:val="28"/>
          <w:szCs w:val="28"/>
        </w:rPr>
        <w:t>В данной программе имеются возможности добавления различных эф</w:t>
      </w:r>
      <w:r w:rsidRPr="00C22638">
        <w:rPr>
          <w:color w:val="000000"/>
          <w:sz w:val="28"/>
          <w:szCs w:val="28"/>
        </w:rPr>
        <w:softHyphen/>
        <w:t>фектов: добавление водяных знаков на изображение – логотипов, на</w:t>
      </w:r>
      <w:r w:rsidRPr="00C22638">
        <w:rPr>
          <w:color w:val="000000"/>
          <w:sz w:val="28"/>
          <w:szCs w:val="28"/>
        </w:rPr>
        <w:softHyphen/>
        <w:t>стройка прозрачности, добавление в логотипах дополнительных эф</w:t>
      </w:r>
      <w:r w:rsidRPr="00C22638">
        <w:rPr>
          <w:color w:val="000000"/>
          <w:sz w:val="28"/>
          <w:szCs w:val="28"/>
        </w:rPr>
        <w:softHyphen/>
        <w:t>фектов.</w:t>
      </w:r>
    </w:p>
    <w:p w:rsidR="00C22638" w:rsidRPr="00C22638" w:rsidRDefault="00C22638" w:rsidP="00C22638">
      <w:pPr>
        <w:pStyle w:val="style18"/>
        <w:numPr>
          <w:ilvl w:val="0"/>
          <w:numId w:val="27"/>
        </w:numPr>
        <w:spacing w:before="0" w:beforeAutospacing="0" w:after="0" w:afterAutospacing="0"/>
        <w:jc w:val="both"/>
        <w:rPr>
          <w:color w:val="000000"/>
          <w:sz w:val="28"/>
          <w:szCs w:val="28"/>
        </w:rPr>
      </w:pPr>
      <w:r w:rsidRPr="00C22638">
        <w:rPr>
          <w:color w:val="000000"/>
          <w:sz w:val="28"/>
          <w:szCs w:val="28"/>
        </w:rPr>
        <w:t>При выборе формата конвертации имеется возможность обрезки изобра</w:t>
      </w:r>
      <w:r w:rsidRPr="00C22638">
        <w:rPr>
          <w:color w:val="000000"/>
          <w:sz w:val="28"/>
          <w:szCs w:val="28"/>
        </w:rPr>
        <w:softHyphen/>
        <w:t>жения, его поворота, изменения размера, настройка прозрачно</w:t>
      </w:r>
      <w:r w:rsidRPr="00C22638">
        <w:rPr>
          <w:color w:val="000000"/>
          <w:sz w:val="28"/>
          <w:szCs w:val="28"/>
        </w:rPr>
        <w:softHyphen/>
        <w:t xml:space="preserve">сти. Изображение сохранялось в формате </w:t>
      </w:r>
      <w:r w:rsidRPr="00C22638">
        <w:rPr>
          <w:color w:val="000000"/>
          <w:sz w:val="28"/>
          <w:szCs w:val="28"/>
          <w:lang w:val="en-US"/>
        </w:rPr>
        <w:t>PNG</w:t>
      </w:r>
      <w:r w:rsidRPr="00C22638">
        <w:rPr>
          <w:color w:val="000000"/>
          <w:sz w:val="28"/>
          <w:szCs w:val="28"/>
        </w:rPr>
        <w:t>.</w:t>
      </w:r>
    </w:p>
    <w:p w:rsidR="00C22638" w:rsidRPr="00C22638" w:rsidRDefault="00C22638" w:rsidP="00C22638">
      <w:pPr>
        <w:pStyle w:val="style18"/>
        <w:numPr>
          <w:ilvl w:val="0"/>
          <w:numId w:val="27"/>
        </w:numPr>
        <w:spacing w:before="0" w:beforeAutospacing="0" w:after="0" w:afterAutospacing="0"/>
        <w:jc w:val="both"/>
        <w:rPr>
          <w:color w:val="000000"/>
          <w:sz w:val="28"/>
          <w:szCs w:val="28"/>
        </w:rPr>
      </w:pPr>
      <w:r w:rsidRPr="00C22638">
        <w:rPr>
          <w:color w:val="000000"/>
          <w:sz w:val="28"/>
          <w:szCs w:val="28"/>
        </w:rPr>
        <w:t>После сохранения изображения дальнейшая его обработка может прово</w:t>
      </w:r>
      <w:r w:rsidRPr="00C22638">
        <w:rPr>
          <w:color w:val="000000"/>
          <w:sz w:val="28"/>
          <w:szCs w:val="28"/>
        </w:rPr>
        <w:softHyphen/>
        <w:t xml:space="preserve">диться в программе </w:t>
      </w:r>
      <w:r w:rsidRPr="00C22638">
        <w:rPr>
          <w:color w:val="000000"/>
          <w:sz w:val="28"/>
          <w:szCs w:val="28"/>
          <w:lang w:val="en-US"/>
        </w:rPr>
        <w:t>Adobe</w:t>
      </w:r>
      <w:r w:rsidRPr="00C22638">
        <w:rPr>
          <w:color w:val="000000"/>
          <w:sz w:val="28"/>
          <w:szCs w:val="28"/>
        </w:rPr>
        <w:t xml:space="preserve"> </w:t>
      </w:r>
      <w:r w:rsidRPr="00C22638">
        <w:rPr>
          <w:color w:val="000000"/>
          <w:sz w:val="28"/>
          <w:szCs w:val="28"/>
          <w:lang w:val="en-US"/>
        </w:rPr>
        <w:t>Fireworks</w:t>
      </w:r>
      <w:r w:rsidRPr="00C22638">
        <w:rPr>
          <w:color w:val="000000"/>
          <w:sz w:val="28"/>
          <w:szCs w:val="28"/>
        </w:rPr>
        <w:t xml:space="preserve"> </w:t>
      </w:r>
      <w:r w:rsidRPr="00C22638">
        <w:rPr>
          <w:color w:val="000000"/>
          <w:sz w:val="28"/>
          <w:szCs w:val="28"/>
          <w:lang w:val="en-US"/>
        </w:rPr>
        <w:t>CS</w:t>
      </w:r>
      <w:r w:rsidRPr="00C22638">
        <w:rPr>
          <w:color w:val="000000"/>
          <w:sz w:val="28"/>
          <w:szCs w:val="28"/>
        </w:rPr>
        <w:t>3.</w:t>
      </w:r>
    </w:p>
    <w:p w:rsidR="00C22638" w:rsidRPr="00C22638" w:rsidRDefault="00C22638" w:rsidP="00C22638">
      <w:pPr>
        <w:pStyle w:val="style18"/>
        <w:spacing w:before="0" w:beforeAutospacing="0" w:after="0" w:afterAutospacing="0"/>
        <w:ind w:firstLine="709"/>
        <w:jc w:val="both"/>
        <w:rPr>
          <w:color w:val="000000"/>
          <w:sz w:val="28"/>
          <w:szCs w:val="28"/>
        </w:rPr>
      </w:pPr>
      <w:r w:rsidRPr="00C22638">
        <w:rPr>
          <w:color w:val="000000"/>
          <w:sz w:val="28"/>
          <w:szCs w:val="28"/>
        </w:rPr>
        <w:t xml:space="preserve">Вывод: программа </w:t>
      </w:r>
      <w:r w:rsidRPr="00C22638">
        <w:rPr>
          <w:color w:val="000000"/>
          <w:sz w:val="28"/>
          <w:szCs w:val="28"/>
          <w:lang w:val="en-US"/>
        </w:rPr>
        <w:t>Total</w:t>
      </w:r>
      <w:r w:rsidRPr="00C22638">
        <w:rPr>
          <w:color w:val="000000"/>
          <w:sz w:val="28"/>
          <w:szCs w:val="28"/>
        </w:rPr>
        <w:t xml:space="preserve"> </w:t>
      </w:r>
      <w:r w:rsidRPr="00C22638">
        <w:rPr>
          <w:color w:val="000000"/>
          <w:sz w:val="28"/>
          <w:szCs w:val="28"/>
          <w:lang w:val="en-US"/>
        </w:rPr>
        <w:t>Image</w:t>
      </w:r>
      <w:r w:rsidRPr="00C22638">
        <w:rPr>
          <w:color w:val="000000"/>
          <w:sz w:val="28"/>
          <w:szCs w:val="28"/>
        </w:rPr>
        <w:t xml:space="preserve"> </w:t>
      </w:r>
      <w:r w:rsidRPr="00C22638">
        <w:rPr>
          <w:color w:val="000000"/>
          <w:sz w:val="28"/>
          <w:szCs w:val="28"/>
          <w:lang w:val="en-US"/>
        </w:rPr>
        <w:t>Converter</w:t>
      </w:r>
      <w:r w:rsidRPr="00C22638">
        <w:rPr>
          <w:color w:val="000000"/>
          <w:sz w:val="28"/>
          <w:szCs w:val="28"/>
        </w:rPr>
        <w:t xml:space="preserve"> удобна для конвертации и об</w:t>
      </w:r>
      <w:r w:rsidRPr="00C22638">
        <w:rPr>
          <w:color w:val="000000"/>
          <w:sz w:val="28"/>
          <w:szCs w:val="28"/>
        </w:rPr>
        <w:softHyphen/>
        <w:t xml:space="preserve">работки различных изображений, в ней имеется возможность добавления </w:t>
      </w:r>
      <w:r w:rsidRPr="00C22638">
        <w:rPr>
          <w:color w:val="000000"/>
          <w:sz w:val="28"/>
          <w:szCs w:val="28"/>
        </w:rPr>
        <w:lastRenderedPageBreak/>
        <w:t>различных эффектов, логотипов и т.д. Существенным недостатком про</w:t>
      </w:r>
      <w:r w:rsidRPr="00C22638">
        <w:rPr>
          <w:color w:val="000000"/>
          <w:sz w:val="28"/>
          <w:szCs w:val="28"/>
        </w:rPr>
        <w:softHyphen/>
        <w:t>граммы является невозможность осуществления указанных действий проб</w:t>
      </w:r>
      <w:r w:rsidRPr="00C22638">
        <w:rPr>
          <w:color w:val="000000"/>
          <w:sz w:val="28"/>
          <w:szCs w:val="28"/>
        </w:rPr>
        <w:softHyphen/>
        <w:t>ной версии программы. Для этого необходимо приобретать платную версию программы.</w:t>
      </w:r>
    </w:p>
    <w:p w:rsidR="00C22638" w:rsidRPr="00C22638" w:rsidRDefault="00C22638" w:rsidP="00C22638">
      <w:pPr>
        <w:pStyle w:val="style18"/>
        <w:spacing w:before="0" w:beforeAutospacing="0" w:after="0" w:afterAutospacing="0"/>
        <w:ind w:firstLine="709"/>
        <w:jc w:val="both"/>
        <w:rPr>
          <w:color w:val="000000"/>
          <w:sz w:val="28"/>
          <w:szCs w:val="28"/>
        </w:rPr>
      </w:pPr>
      <w:r w:rsidRPr="00C22638">
        <w:rPr>
          <w:color w:val="000000"/>
          <w:sz w:val="28"/>
          <w:szCs w:val="28"/>
        </w:rPr>
        <w:t>Растровая графика играет важную роль в прикладных сферах деятель</w:t>
      </w:r>
      <w:r w:rsidRPr="00C22638">
        <w:rPr>
          <w:color w:val="000000"/>
          <w:sz w:val="28"/>
          <w:szCs w:val="28"/>
        </w:rPr>
        <w:softHyphen/>
        <w:t>ности человека. С её помощью создаются различные полиграфические изда</w:t>
      </w:r>
      <w:r w:rsidRPr="00C22638">
        <w:rPr>
          <w:color w:val="000000"/>
          <w:sz w:val="28"/>
          <w:szCs w:val="28"/>
        </w:rPr>
        <w:softHyphen/>
        <w:t>ния.</w:t>
      </w:r>
    </w:p>
    <w:p w:rsidR="00C22638" w:rsidRPr="00C22638" w:rsidRDefault="00C22638" w:rsidP="00C22638">
      <w:pPr>
        <w:pStyle w:val="style18"/>
        <w:spacing w:before="0" w:beforeAutospacing="0" w:after="0" w:afterAutospacing="0"/>
        <w:ind w:firstLine="709"/>
        <w:jc w:val="both"/>
        <w:rPr>
          <w:color w:val="000000"/>
          <w:sz w:val="28"/>
          <w:szCs w:val="28"/>
        </w:rPr>
      </w:pPr>
      <w:r w:rsidRPr="00C22638">
        <w:rPr>
          <w:color w:val="000000"/>
          <w:sz w:val="28"/>
          <w:szCs w:val="28"/>
        </w:rPr>
        <w:t>В работе было разработано примерное практическое занятие, связанное с конвертацией растровой компьютерной графикой.</w:t>
      </w:r>
    </w:p>
    <w:p w:rsidR="00C22638" w:rsidRPr="00C22638" w:rsidRDefault="00C22638" w:rsidP="00C22638">
      <w:pPr>
        <w:pStyle w:val="style18"/>
        <w:spacing w:before="0" w:beforeAutospacing="0" w:after="0" w:afterAutospacing="0"/>
        <w:ind w:firstLine="709"/>
        <w:jc w:val="both"/>
        <w:rPr>
          <w:color w:val="000000"/>
          <w:sz w:val="28"/>
          <w:szCs w:val="28"/>
        </w:rPr>
      </w:pPr>
      <w:r w:rsidRPr="00C22638">
        <w:rPr>
          <w:color w:val="000000"/>
          <w:sz w:val="28"/>
          <w:szCs w:val="28"/>
        </w:rPr>
        <w:t>В процессе выполнения исследовательской работы были выполнены следующие задачи:</w:t>
      </w:r>
    </w:p>
    <w:p w:rsidR="00C22638" w:rsidRPr="00C22638" w:rsidRDefault="00C22638" w:rsidP="00C22638">
      <w:pPr>
        <w:pStyle w:val="21"/>
        <w:numPr>
          <w:ilvl w:val="0"/>
          <w:numId w:val="28"/>
        </w:numPr>
        <w:spacing w:after="0" w:line="240" w:lineRule="auto"/>
        <w:jc w:val="both"/>
        <w:rPr>
          <w:sz w:val="28"/>
          <w:szCs w:val="28"/>
        </w:rPr>
      </w:pPr>
      <w:r w:rsidRPr="00C22638">
        <w:rPr>
          <w:sz w:val="28"/>
          <w:szCs w:val="28"/>
        </w:rPr>
        <w:t>Рассмотрено понятие растрового изображения, форматы, цветовые модели;</w:t>
      </w:r>
    </w:p>
    <w:p w:rsidR="00C22638" w:rsidRPr="00C22638" w:rsidRDefault="00C22638" w:rsidP="00C22638">
      <w:pPr>
        <w:pStyle w:val="21"/>
        <w:numPr>
          <w:ilvl w:val="0"/>
          <w:numId w:val="28"/>
        </w:numPr>
        <w:spacing w:after="0" w:line="240" w:lineRule="auto"/>
        <w:jc w:val="both"/>
        <w:rPr>
          <w:sz w:val="28"/>
          <w:szCs w:val="28"/>
        </w:rPr>
      </w:pPr>
      <w:r w:rsidRPr="00C22638">
        <w:rPr>
          <w:sz w:val="28"/>
          <w:szCs w:val="28"/>
        </w:rPr>
        <w:t>Изучены понятия конвертации, программные средства и их назначение, проанализированы проблемы, возникающие при конвертации растровых изображений;</w:t>
      </w:r>
    </w:p>
    <w:p w:rsidR="00C22638" w:rsidRPr="00C22638" w:rsidRDefault="00C22638" w:rsidP="00C22638">
      <w:pPr>
        <w:pStyle w:val="21"/>
        <w:numPr>
          <w:ilvl w:val="0"/>
          <w:numId w:val="28"/>
        </w:numPr>
        <w:spacing w:after="0" w:line="240" w:lineRule="auto"/>
        <w:jc w:val="both"/>
        <w:rPr>
          <w:sz w:val="28"/>
          <w:szCs w:val="28"/>
        </w:rPr>
      </w:pPr>
      <w:r w:rsidRPr="00C22638">
        <w:rPr>
          <w:sz w:val="28"/>
          <w:szCs w:val="28"/>
        </w:rPr>
        <w:t>Проанализирована работа одной из программ для конвертации;</w:t>
      </w:r>
    </w:p>
    <w:p w:rsidR="00C22638" w:rsidRPr="00C22638" w:rsidRDefault="00C22638" w:rsidP="00C22638">
      <w:pPr>
        <w:pStyle w:val="21"/>
        <w:numPr>
          <w:ilvl w:val="0"/>
          <w:numId w:val="28"/>
        </w:numPr>
        <w:spacing w:after="0" w:line="240" w:lineRule="auto"/>
        <w:jc w:val="both"/>
        <w:rPr>
          <w:sz w:val="28"/>
          <w:szCs w:val="28"/>
        </w:rPr>
      </w:pPr>
      <w:r w:rsidRPr="00C22638">
        <w:rPr>
          <w:sz w:val="28"/>
          <w:szCs w:val="28"/>
        </w:rPr>
        <w:t xml:space="preserve">Разработано примерное практическое занятие, связанное с конвертацией растровой компьютерной графики по дисциплине </w:t>
      </w:r>
      <w:r w:rsidRPr="00C22638">
        <w:rPr>
          <w:color w:val="000000"/>
          <w:sz w:val="28"/>
          <w:szCs w:val="28"/>
        </w:rPr>
        <w:t>«Информационные технологии в профессиональной деятельности»</w:t>
      </w:r>
      <w:r w:rsidRPr="00C22638">
        <w:rPr>
          <w:sz w:val="28"/>
          <w:szCs w:val="28"/>
        </w:rPr>
        <w:t>.</w:t>
      </w:r>
    </w:p>
    <w:p w:rsidR="00C22638" w:rsidRPr="00C22638" w:rsidRDefault="00C22638" w:rsidP="00C22638">
      <w:pPr>
        <w:pStyle w:val="style18"/>
        <w:spacing w:before="0" w:beforeAutospacing="0" w:after="0" w:afterAutospacing="0"/>
        <w:ind w:firstLine="709"/>
        <w:jc w:val="both"/>
        <w:rPr>
          <w:b/>
          <w:color w:val="000000"/>
          <w:sz w:val="28"/>
          <w:szCs w:val="28"/>
        </w:rPr>
      </w:pPr>
      <w:r w:rsidRPr="00C22638">
        <w:rPr>
          <w:sz w:val="28"/>
          <w:szCs w:val="28"/>
        </w:rPr>
        <w:t>Материал данной исследовательской работы можно исполь</w:t>
      </w:r>
      <w:r w:rsidRPr="00C22638">
        <w:rPr>
          <w:sz w:val="28"/>
          <w:szCs w:val="28"/>
        </w:rPr>
        <w:softHyphen/>
        <w:t>зовать для проведения практических занятий при изучении учебной дисциплины «Информационно-коммуникационные технологии в профессиональной деятельности» и внеурочной деятельности, связанной с растровой компьютерной графики на повышенном уровне.</w:t>
      </w:r>
    </w:p>
    <w:p w:rsidR="00C22638" w:rsidRPr="00C22638" w:rsidRDefault="00C22638" w:rsidP="00C22638">
      <w:pPr>
        <w:spacing w:after="0" w:line="240" w:lineRule="auto"/>
        <w:rPr>
          <w:rFonts w:ascii="Times New Roman" w:hAnsi="Times New Roman" w:cs="Times New Roman"/>
        </w:rPr>
      </w:pPr>
    </w:p>
    <w:p w:rsidR="008E0CD3" w:rsidRDefault="008E0CD3" w:rsidP="008E0CD3">
      <w:pPr>
        <w:spacing w:after="0" w:line="240" w:lineRule="auto"/>
        <w:jc w:val="center"/>
        <w:rPr>
          <w:rFonts w:ascii="Times New Roman" w:hAnsi="Times New Roman"/>
          <w:b/>
          <w:sz w:val="28"/>
          <w:szCs w:val="28"/>
        </w:rPr>
      </w:pPr>
    </w:p>
    <w:p w:rsidR="008E0CD3" w:rsidRPr="00DD3ACA" w:rsidRDefault="008E0CD3" w:rsidP="008E0CD3">
      <w:pPr>
        <w:spacing w:after="0" w:line="240" w:lineRule="auto"/>
        <w:jc w:val="center"/>
        <w:rPr>
          <w:rFonts w:ascii="Times New Roman" w:hAnsi="Times New Roman"/>
          <w:b/>
          <w:color w:val="FF0000"/>
          <w:sz w:val="28"/>
          <w:szCs w:val="28"/>
        </w:rPr>
      </w:pPr>
      <w:r w:rsidRPr="00DD3ACA">
        <w:rPr>
          <w:rFonts w:ascii="Times New Roman" w:hAnsi="Times New Roman"/>
          <w:b/>
          <w:sz w:val="28"/>
          <w:szCs w:val="28"/>
        </w:rPr>
        <w:t xml:space="preserve">СНИЖЕНИЕ ЭНЕРГОЗАТРАТ ПРИ ИСПОЛЬЗОВАНИИ ТОРГОВО-ПРОМЫШЛЕННОГО ХОЛОДИЛЬНОГО ОБОРУДОВАНИЯ </w:t>
      </w:r>
    </w:p>
    <w:p w:rsidR="008E0CD3" w:rsidRDefault="008E0CD3" w:rsidP="008E0CD3">
      <w:pPr>
        <w:spacing w:after="0" w:line="240" w:lineRule="auto"/>
        <w:jc w:val="right"/>
        <w:rPr>
          <w:rFonts w:ascii="Times New Roman" w:hAnsi="Times New Roman"/>
          <w:i/>
          <w:sz w:val="28"/>
          <w:szCs w:val="28"/>
        </w:rPr>
      </w:pPr>
    </w:p>
    <w:p w:rsidR="008E0CD3" w:rsidRPr="00DD3ACA" w:rsidRDefault="008E0CD3" w:rsidP="008E0CD3">
      <w:pPr>
        <w:spacing w:after="0" w:line="240" w:lineRule="auto"/>
        <w:jc w:val="right"/>
        <w:rPr>
          <w:rFonts w:ascii="Times New Roman" w:hAnsi="Times New Roman"/>
          <w:i/>
          <w:sz w:val="28"/>
          <w:szCs w:val="28"/>
        </w:rPr>
      </w:pPr>
      <w:r w:rsidRPr="00DD3ACA">
        <w:rPr>
          <w:rFonts w:ascii="Times New Roman" w:hAnsi="Times New Roman"/>
          <w:i/>
          <w:sz w:val="28"/>
          <w:szCs w:val="28"/>
        </w:rPr>
        <w:t xml:space="preserve">Филиппов </w:t>
      </w:r>
      <w:r>
        <w:rPr>
          <w:rFonts w:ascii="Times New Roman" w:hAnsi="Times New Roman"/>
          <w:i/>
          <w:sz w:val="28"/>
          <w:szCs w:val="28"/>
        </w:rPr>
        <w:t>Д.Е., Арбузов Д.С.</w:t>
      </w:r>
    </w:p>
    <w:p w:rsidR="008E0CD3" w:rsidRPr="00DD3ACA" w:rsidRDefault="008E0CD3" w:rsidP="008E0CD3">
      <w:pPr>
        <w:spacing w:after="0" w:line="240" w:lineRule="auto"/>
        <w:jc w:val="right"/>
        <w:rPr>
          <w:rFonts w:ascii="Times New Roman" w:hAnsi="Times New Roman"/>
          <w:i/>
          <w:sz w:val="28"/>
          <w:szCs w:val="28"/>
        </w:rPr>
      </w:pPr>
      <w:r w:rsidRPr="00DD3ACA">
        <w:rPr>
          <w:rFonts w:ascii="Times New Roman" w:hAnsi="Times New Roman"/>
          <w:i/>
          <w:sz w:val="28"/>
          <w:szCs w:val="28"/>
        </w:rPr>
        <w:t>Научны</w:t>
      </w:r>
      <w:r>
        <w:rPr>
          <w:rFonts w:ascii="Times New Roman" w:hAnsi="Times New Roman"/>
          <w:i/>
          <w:sz w:val="28"/>
          <w:szCs w:val="28"/>
        </w:rPr>
        <w:t>е</w:t>
      </w:r>
      <w:r w:rsidRPr="00DD3ACA">
        <w:rPr>
          <w:rFonts w:ascii="Times New Roman" w:hAnsi="Times New Roman"/>
          <w:i/>
          <w:sz w:val="28"/>
          <w:szCs w:val="28"/>
        </w:rPr>
        <w:t xml:space="preserve"> руководител</w:t>
      </w:r>
      <w:r>
        <w:rPr>
          <w:rFonts w:ascii="Times New Roman" w:hAnsi="Times New Roman"/>
          <w:i/>
          <w:sz w:val="28"/>
          <w:szCs w:val="28"/>
        </w:rPr>
        <w:t>и:</w:t>
      </w:r>
      <w:r w:rsidRPr="00DD3ACA">
        <w:rPr>
          <w:rFonts w:ascii="Times New Roman" w:hAnsi="Times New Roman"/>
          <w:i/>
          <w:sz w:val="28"/>
          <w:szCs w:val="28"/>
        </w:rPr>
        <w:t xml:space="preserve"> </w:t>
      </w:r>
      <w:proofErr w:type="spellStart"/>
      <w:r w:rsidRPr="00DD3ACA">
        <w:rPr>
          <w:rFonts w:ascii="Times New Roman" w:hAnsi="Times New Roman"/>
          <w:i/>
          <w:sz w:val="28"/>
          <w:szCs w:val="28"/>
        </w:rPr>
        <w:t>Свиёшкина</w:t>
      </w:r>
      <w:proofErr w:type="spellEnd"/>
      <w:r w:rsidRPr="00DD3ACA">
        <w:rPr>
          <w:rFonts w:ascii="Times New Roman" w:hAnsi="Times New Roman"/>
          <w:i/>
          <w:sz w:val="28"/>
          <w:szCs w:val="28"/>
        </w:rPr>
        <w:t xml:space="preserve"> </w:t>
      </w:r>
      <w:r>
        <w:rPr>
          <w:rFonts w:ascii="Times New Roman" w:hAnsi="Times New Roman"/>
          <w:i/>
          <w:sz w:val="28"/>
          <w:szCs w:val="28"/>
        </w:rPr>
        <w:t xml:space="preserve">Г.М., </w:t>
      </w:r>
      <w:proofErr w:type="spellStart"/>
      <w:r>
        <w:rPr>
          <w:rFonts w:ascii="Times New Roman" w:hAnsi="Times New Roman"/>
          <w:i/>
          <w:sz w:val="28"/>
          <w:szCs w:val="28"/>
        </w:rPr>
        <w:t>Щучкина</w:t>
      </w:r>
      <w:proofErr w:type="spellEnd"/>
      <w:r>
        <w:rPr>
          <w:rFonts w:ascii="Times New Roman" w:hAnsi="Times New Roman"/>
          <w:i/>
          <w:sz w:val="28"/>
          <w:szCs w:val="28"/>
        </w:rPr>
        <w:t xml:space="preserve"> Е.А.</w:t>
      </w:r>
    </w:p>
    <w:p w:rsidR="008E0CD3" w:rsidRPr="00DD3ACA" w:rsidRDefault="008E0CD3" w:rsidP="008E0CD3">
      <w:pPr>
        <w:spacing w:after="0" w:line="240" w:lineRule="auto"/>
        <w:jc w:val="right"/>
        <w:rPr>
          <w:rFonts w:ascii="Times New Roman" w:hAnsi="Times New Roman"/>
          <w:i/>
          <w:color w:val="FF0000"/>
          <w:sz w:val="28"/>
          <w:szCs w:val="28"/>
        </w:rPr>
      </w:pPr>
      <w:r w:rsidRPr="00DD3ACA">
        <w:rPr>
          <w:rFonts w:ascii="Times New Roman" w:hAnsi="Times New Roman"/>
          <w:i/>
          <w:sz w:val="28"/>
          <w:szCs w:val="28"/>
        </w:rPr>
        <w:t>ГБОУ РМ СПО (ССУЗ) «</w:t>
      </w:r>
      <w:r>
        <w:rPr>
          <w:rFonts w:ascii="Times New Roman" w:hAnsi="Times New Roman"/>
          <w:i/>
          <w:sz w:val="28"/>
          <w:szCs w:val="28"/>
        </w:rPr>
        <w:t>Саранский электромеханический колледж</w:t>
      </w:r>
      <w:r w:rsidRPr="00DD3ACA">
        <w:rPr>
          <w:rFonts w:ascii="Times New Roman" w:hAnsi="Times New Roman"/>
          <w:i/>
          <w:sz w:val="28"/>
          <w:szCs w:val="28"/>
        </w:rPr>
        <w:t>»</w:t>
      </w:r>
    </w:p>
    <w:p w:rsidR="008E0CD3" w:rsidRPr="00DD3ACA" w:rsidRDefault="008E0CD3" w:rsidP="008E0CD3">
      <w:pPr>
        <w:spacing w:after="0" w:line="240" w:lineRule="auto"/>
        <w:jc w:val="center"/>
        <w:rPr>
          <w:rFonts w:ascii="Times New Roman" w:hAnsi="Times New Roman"/>
          <w:color w:val="FF0000"/>
          <w:sz w:val="28"/>
          <w:szCs w:val="28"/>
        </w:rPr>
      </w:pPr>
    </w:p>
    <w:p w:rsidR="008E0CD3" w:rsidRPr="00DD3ACA" w:rsidRDefault="008E0CD3" w:rsidP="008E0CD3">
      <w:pPr>
        <w:spacing w:after="0" w:line="240" w:lineRule="auto"/>
        <w:ind w:firstLine="720"/>
        <w:jc w:val="both"/>
        <w:rPr>
          <w:rFonts w:ascii="Times New Roman" w:hAnsi="Times New Roman"/>
          <w:sz w:val="28"/>
          <w:szCs w:val="28"/>
        </w:rPr>
      </w:pPr>
      <w:r w:rsidRPr="00DD3ACA">
        <w:rPr>
          <w:rFonts w:ascii="Times New Roman" w:hAnsi="Times New Roman"/>
          <w:sz w:val="28"/>
          <w:szCs w:val="28"/>
        </w:rPr>
        <w:t xml:space="preserve">Хорошо известно, что на предприятиях, связанных с </w:t>
      </w:r>
      <w:proofErr w:type="spellStart"/>
      <w:r w:rsidRPr="00DD3ACA">
        <w:rPr>
          <w:rFonts w:ascii="Times New Roman" w:hAnsi="Times New Roman"/>
          <w:sz w:val="28"/>
          <w:szCs w:val="28"/>
        </w:rPr>
        <w:t>хладопотреблением</w:t>
      </w:r>
      <w:proofErr w:type="spellEnd"/>
      <w:r w:rsidRPr="00DD3ACA">
        <w:rPr>
          <w:rFonts w:ascii="Times New Roman" w:hAnsi="Times New Roman"/>
          <w:sz w:val="28"/>
          <w:szCs w:val="28"/>
        </w:rPr>
        <w:t xml:space="preserve">, более 60% </w:t>
      </w:r>
      <w:proofErr w:type="spellStart"/>
      <w:r w:rsidRPr="00DD3ACA">
        <w:rPr>
          <w:rFonts w:ascii="Times New Roman" w:hAnsi="Times New Roman"/>
          <w:sz w:val="28"/>
          <w:szCs w:val="28"/>
        </w:rPr>
        <w:t>энергозатрат</w:t>
      </w:r>
      <w:proofErr w:type="spellEnd"/>
      <w:r w:rsidRPr="00DD3ACA">
        <w:rPr>
          <w:rFonts w:ascii="Times New Roman" w:hAnsi="Times New Roman"/>
          <w:sz w:val="28"/>
          <w:szCs w:val="28"/>
        </w:rPr>
        <w:t xml:space="preserve"> поглощает энергоемкий процесс выработки холода. По данным специалистов, основной вклад в потребление холода для пищевых производств вносят процессы производства, технологической обработки и хранения продукции, что составляет большую часть указанных выше затрат. Следовательно, для повышения </w:t>
      </w:r>
      <w:proofErr w:type="spellStart"/>
      <w:r w:rsidRPr="00DD3ACA">
        <w:rPr>
          <w:rFonts w:ascii="Times New Roman" w:hAnsi="Times New Roman"/>
          <w:sz w:val="28"/>
          <w:szCs w:val="28"/>
        </w:rPr>
        <w:t>энергоэффективности</w:t>
      </w:r>
      <w:proofErr w:type="spellEnd"/>
      <w:r w:rsidRPr="00DD3ACA">
        <w:rPr>
          <w:rFonts w:ascii="Times New Roman" w:hAnsi="Times New Roman"/>
          <w:sz w:val="28"/>
          <w:szCs w:val="28"/>
        </w:rPr>
        <w:t xml:space="preserve"> и сокращения </w:t>
      </w:r>
      <w:proofErr w:type="spellStart"/>
      <w:r w:rsidRPr="00DD3ACA">
        <w:rPr>
          <w:rFonts w:ascii="Times New Roman" w:hAnsi="Times New Roman"/>
          <w:sz w:val="28"/>
          <w:szCs w:val="28"/>
        </w:rPr>
        <w:t>энергопотерь</w:t>
      </w:r>
      <w:proofErr w:type="spellEnd"/>
      <w:r w:rsidRPr="00DD3ACA">
        <w:rPr>
          <w:rFonts w:ascii="Times New Roman" w:hAnsi="Times New Roman"/>
          <w:sz w:val="28"/>
          <w:szCs w:val="28"/>
        </w:rPr>
        <w:t xml:space="preserve"> следует в первую очередь решать вопросы эффективного использования энергоресурсов на выработку холода. </w:t>
      </w:r>
    </w:p>
    <w:p w:rsidR="008E0CD3" w:rsidRPr="00DD3ACA" w:rsidRDefault="008E0CD3" w:rsidP="008E0CD3">
      <w:pPr>
        <w:spacing w:after="0" w:line="240" w:lineRule="auto"/>
        <w:ind w:firstLine="720"/>
        <w:jc w:val="both"/>
        <w:rPr>
          <w:rFonts w:ascii="Times New Roman" w:hAnsi="Times New Roman"/>
          <w:sz w:val="28"/>
          <w:szCs w:val="28"/>
        </w:rPr>
      </w:pPr>
      <w:r w:rsidRPr="00DD3ACA">
        <w:rPr>
          <w:rFonts w:ascii="Times New Roman" w:hAnsi="Times New Roman"/>
          <w:sz w:val="28"/>
          <w:szCs w:val="28"/>
        </w:rPr>
        <w:t xml:space="preserve">В настоящей работе рассмотрены возможности энергосбережения на предприятиях пищевой и перерабатывающей промышленности за счет использования инновационных технологий в холодильном оборудовании. Сделан обзор энергосберегающего торгово-промышленного холодильного оборудования. </w:t>
      </w:r>
      <w:r w:rsidRPr="00DD3ACA">
        <w:rPr>
          <w:rFonts w:ascii="Times New Roman" w:hAnsi="Times New Roman"/>
          <w:sz w:val="28"/>
          <w:szCs w:val="28"/>
        </w:rPr>
        <w:lastRenderedPageBreak/>
        <w:t xml:space="preserve">Сформулированы основные направления повышения </w:t>
      </w:r>
      <w:proofErr w:type="spellStart"/>
      <w:r w:rsidRPr="00DD3ACA">
        <w:rPr>
          <w:rFonts w:ascii="Times New Roman" w:hAnsi="Times New Roman"/>
          <w:sz w:val="28"/>
          <w:szCs w:val="28"/>
        </w:rPr>
        <w:t>энергоэффективности</w:t>
      </w:r>
      <w:proofErr w:type="spellEnd"/>
      <w:r w:rsidRPr="00DD3ACA">
        <w:rPr>
          <w:rFonts w:ascii="Times New Roman" w:hAnsi="Times New Roman"/>
          <w:sz w:val="28"/>
          <w:szCs w:val="28"/>
        </w:rPr>
        <w:t xml:space="preserve"> предприятий, связанных с </w:t>
      </w:r>
      <w:proofErr w:type="spellStart"/>
      <w:r w:rsidRPr="00DD3ACA">
        <w:rPr>
          <w:rFonts w:ascii="Times New Roman" w:hAnsi="Times New Roman"/>
          <w:sz w:val="28"/>
          <w:szCs w:val="28"/>
        </w:rPr>
        <w:t>хладопотреблением</w:t>
      </w:r>
      <w:proofErr w:type="spellEnd"/>
      <w:r w:rsidRPr="00DD3ACA">
        <w:rPr>
          <w:rFonts w:ascii="Times New Roman" w:hAnsi="Times New Roman"/>
          <w:sz w:val="28"/>
          <w:szCs w:val="28"/>
        </w:rPr>
        <w:t>.</w:t>
      </w:r>
    </w:p>
    <w:p w:rsidR="008E0CD3" w:rsidRPr="00DD3ACA" w:rsidRDefault="008E0CD3" w:rsidP="008E0CD3">
      <w:pPr>
        <w:spacing w:after="0" w:line="240" w:lineRule="auto"/>
        <w:ind w:firstLine="720"/>
        <w:jc w:val="both"/>
        <w:rPr>
          <w:rFonts w:ascii="Times New Roman" w:hAnsi="Times New Roman"/>
          <w:sz w:val="28"/>
          <w:szCs w:val="28"/>
        </w:rPr>
      </w:pPr>
      <w:r w:rsidRPr="00DD3ACA">
        <w:rPr>
          <w:rFonts w:ascii="Times New Roman" w:hAnsi="Times New Roman"/>
          <w:sz w:val="28"/>
          <w:szCs w:val="28"/>
        </w:rPr>
        <w:t xml:space="preserve">Установлено, что важнейшим фактором, влияющим на </w:t>
      </w:r>
      <w:proofErr w:type="spellStart"/>
      <w:r w:rsidRPr="00DD3ACA">
        <w:rPr>
          <w:rFonts w:ascii="Times New Roman" w:hAnsi="Times New Roman"/>
          <w:sz w:val="28"/>
          <w:szCs w:val="28"/>
        </w:rPr>
        <w:t>энергоэффективность</w:t>
      </w:r>
      <w:proofErr w:type="spellEnd"/>
      <w:r w:rsidRPr="00DD3ACA">
        <w:rPr>
          <w:rFonts w:ascii="Times New Roman" w:hAnsi="Times New Roman"/>
          <w:sz w:val="28"/>
          <w:szCs w:val="28"/>
        </w:rPr>
        <w:t xml:space="preserve"> предприятий, является правильный выбор оборудования. Основой грамотного выбора энергоемкого оборудования должно стать количество электроэнергии, потребляемой в течение года эксплуатации с учетом сезонных колебаний. Разумный подход к закупке холодильного оборудования должен основываться не столько на закупочной цене, сколько на учете эксплуатационных расходов.</w:t>
      </w:r>
    </w:p>
    <w:p w:rsidR="008E0CD3" w:rsidRPr="00DD3ACA" w:rsidRDefault="008E0CD3" w:rsidP="008E0CD3">
      <w:pPr>
        <w:spacing w:line="240" w:lineRule="auto"/>
        <w:ind w:firstLine="708"/>
        <w:jc w:val="both"/>
        <w:rPr>
          <w:rFonts w:ascii="Times New Roman" w:hAnsi="Times New Roman"/>
          <w:sz w:val="28"/>
          <w:szCs w:val="28"/>
        </w:rPr>
      </w:pPr>
      <w:r w:rsidRPr="00DD3ACA">
        <w:rPr>
          <w:rFonts w:ascii="Times New Roman" w:hAnsi="Times New Roman"/>
          <w:sz w:val="28"/>
          <w:szCs w:val="28"/>
        </w:rPr>
        <w:t xml:space="preserve">На основе анализа существующих на сегодняшний день энергосберегающих технологий и анализа </w:t>
      </w:r>
      <w:proofErr w:type="spellStart"/>
      <w:r w:rsidRPr="00DD3ACA">
        <w:rPr>
          <w:rFonts w:ascii="Times New Roman" w:hAnsi="Times New Roman"/>
          <w:sz w:val="28"/>
          <w:szCs w:val="28"/>
        </w:rPr>
        <w:t>энергоэффективного</w:t>
      </w:r>
      <w:proofErr w:type="spellEnd"/>
      <w:r w:rsidRPr="00DD3ACA">
        <w:rPr>
          <w:rFonts w:ascii="Times New Roman" w:hAnsi="Times New Roman"/>
          <w:sz w:val="28"/>
          <w:szCs w:val="28"/>
        </w:rPr>
        <w:t xml:space="preserve"> холодильного оборудования, предлагаемого рынком, выработаны рекомендации по выбору холодильного оборудования.</w:t>
      </w:r>
    </w:p>
    <w:p w:rsidR="00A56059" w:rsidRDefault="00A56059" w:rsidP="008E0CD3">
      <w:pPr>
        <w:spacing w:after="0" w:line="240" w:lineRule="auto"/>
        <w:jc w:val="center"/>
        <w:rPr>
          <w:rFonts w:ascii="Times New Roman" w:hAnsi="Times New Roman" w:cs="Times New Roman"/>
          <w:b/>
          <w:caps/>
          <w:sz w:val="28"/>
          <w:szCs w:val="28"/>
        </w:rPr>
      </w:pPr>
    </w:p>
    <w:p w:rsidR="008E0CD3" w:rsidRPr="00C04A65" w:rsidRDefault="008E0CD3" w:rsidP="008E0CD3">
      <w:pPr>
        <w:spacing w:after="0" w:line="240" w:lineRule="auto"/>
        <w:jc w:val="center"/>
        <w:rPr>
          <w:rFonts w:ascii="Times New Roman" w:hAnsi="Times New Roman" w:cs="Times New Roman"/>
          <w:caps/>
          <w:sz w:val="28"/>
          <w:szCs w:val="28"/>
          <w:shd w:val="clear" w:color="auto" w:fill="FFFFFF"/>
        </w:rPr>
      </w:pPr>
      <w:r w:rsidRPr="00C04A65">
        <w:rPr>
          <w:rFonts w:ascii="Times New Roman" w:hAnsi="Times New Roman" w:cs="Times New Roman"/>
          <w:b/>
          <w:caps/>
          <w:sz w:val="28"/>
          <w:szCs w:val="28"/>
        </w:rPr>
        <w:t>Уникальные технологические решения строительства подводных газопроводов на примере газопровода «Северный поток</w:t>
      </w:r>
    </w:p>
    <w:p w:rsidR="008E0CD3" w:rsidRPr="00C04A65" w:rsidRDefault="008E0CD3" w:rsidP="008E0CD3">
      <w:pPr>
        <w:spacing w:after="0" w:line="240" w:lineRule="auto"/>
        <w:jc w:val="center"/>
        <w:rPr>
          <w:rFonts w:ascii="Times New Roman" w:hAnsi="Times New Roman" w:cs="Times New Roman"/>
          <w:b/>
          <w:sz w:val="28"/>
          <w:szCs w:val="28"/>
        </w:rPr>
      </w:pPr>
    </w:p>
    <w:p w:rsidR="008E0CD3" w:rsidRPr="00C04A65" w:rsidRDefault="008E0CD3" w:rsidP="008E0CD3">
      <w:pPr>
        <w:spacing w:after="0" w:line="240" w:lineRule="auto"/>
        <w:jc w:val="right"/>
        <w:rPr>
          <w:rFonts w:ascii="Times New Roman" w:hAnsi="Times New Roman" w:cs="Times New Roman"/>
          <w:i/>
          <w:sz w:val="28"/>
          <w:szCs w:val="28"/>
        </w:rPr>
      </w:pPr>
      <w:r w:rsidRPr="00C04A65">
        <w:rPr>
          <w:rFonts w:ascii="Times New Roman" w:hAnsi="Times New Roman" w:cs="Times New Roman"/>
          <w:i/>
          <w:sz w:val="28"/>
          <w:szCs w:val="28"/>
        </w:rPr>
        <w:t>Данилин А.А.</w:t>
      </w:r>
    </w:p>
    <w:p w:rsidR="008E0CD3" w:rsidRPr="00C04A65" w:rsidRDefault="008E0CD3" w:rsidP="008E0CD3">
      <w:pPr>
        <w:spacing w:after="0" w:line="240" w:lineRule="auto"/>
        <w:jc w:val="right"/>
        <w:rPr>
          <w:rFonts w:ascii="Times New Roman" w:hAnsi="Times New Roman" w:cs="Times New Roman"/>
          <w:i/>
          <w:sz w:val="28"/>
          <w:szCs w:val="28"/>
        </w:rPr>
      </w:pPr>
      <w:r w:rsidRPr="00C04A65">
        <w:rPr>
          <w:rFonts w:ascii="Times New Roman" w:hAnsi="Times New Roman" w:cs="Times New Roman"/>
          <w:i/>
          <w:sz w:val="28"/>
          <w:szCs w:val="28"/>
        </w:rPr>
        <w:t>Научный руководитель Маркова В.В.</w:t>
      </w:r>
    </w:p>
    <w:p w:rsidR="008E0CD3" w:rsidRPr="00C04A65" w:rsidRDefault="008E0CD3" w:rsidP="008E0CD3">
      <w:pPr>
        <w:spacing w:after="0" w:line="240" w:lineRule="auto"/>
        <w:jc w:val="right"/>
        <w:rPr>
          <w:rFonts w:ascii="Times New Roman" w:hAnsi="Times New Roman" w:cs="Times New Roman"/>
          <w:i/>
          <w:sz w:val="28"/>
          <w:szCs w:val="28"/>
        </w:rPr>
      </w:pPr>
      <w:r w:rsidRPr="00C04A65">
        <w:rPr>
          <w:rFonts w:ascii="Times New Roman" w:hAnsi="Times New Roman" w:cs="Times New Roman"/>
          <w:i/>
          <w:sz w:val="28"/>
          <w:szCs w:val="28"/>
        </w:rPr>
        <w:t>ГБОУ РМ СПО (ССУЗ) «</w:t>
      </w:r>
      <w:proofErr w:type="spellStart"/>
      <w:r w:rsidRPr="00C04A65">
        <w:rPr>
          <w:rFonts w:ascii="Times New Roman" w:hAnsi="Times New Roman" w:cs="Times New Roman"/>
          <w:i/>
          <w:sz w:val="28"/>
          <w:szCs w:val="28"/>
        </w:rPr>
        <w:t>Ковылкинский</w:t>
      </w:r>
      <w:proofErr w:type="spellEnd"/>
      <w:r w:rsidRPr="00C04A65">
        <w:rPr>
          <w:rFonts w:ascii="Times New Roman" w:hAnsi="Times New Roman" w:cs="Times New Roman"/>
          <w:i/>
          <w:sz w:val="28"/>
          <w:szCs w:val="28"/>
        </w:rPr>
        <w:t xml:space="preserve"> аграрно-строительный колледж»</w:t>
      </w:r>
    </w:p>
    <w:p w:rsidR="008E0CD3" w:rsidRPr="00C04A65" w:rsidRDefault="008E0CD3" w:rsidP="008E0CD3">
      <w:pPr>
        <w:spacing w:after="0" w:line="240" w:lineRule="auto"/>
        <w:jc w:val="right"/>
        <w:rPr>
          <w:rFonts w:ascii="Times New Roman" w:hAnsi="Times New Roman" w:cs="Times New Roman"/>
          <w:b/>
          <w:i/>
          <w:sz w:val="28"/>
          <w:szCs w:val="28"/>
        </w:rPr>
      </w:pPr>
    </w:p>
    <w:p w:rsidR="008E0CD3" w:rsidRPr="00C04A65" w:rsidRDefault="008E0CD3" w:rsidP="008E0CD3">
      <w:pPr>
        <w:spacing w:after="0" w:line="240" w:lineRule="auto"/>
        <w:jc w:val="center"/>
        <w:rPr>
          <w:rFonts w:ascii="Times New Roman" w:hAnsi="Times New Roman" w:cs="Times New Roman"/>
          <w:b/>
          <w:sz w:val="28"/>
          <w:szCs w:val="28"/>
        </w:rPr>
      </w:pPr>
      <w:r w:rsidRPr="00C04A65">
        <w:rPr>
          <w:rFonts w:ascii="Times New Roman" w:hAnsi="Times New Roman" w:cs="Times New Roman"/>
          <w:b/>
          <w:sz w:val="28"/>
          <w:szCs w:val="28"/>
        </w:rPr>
        <w:t>Введение</w:t>
      </w:r>
    </w:p>
    <w:p w:rsidR="008E0CD3" w:rsidRPr="00C04A65" w:rsidRDefault="008E0CD3" w:rsidP="008E0CD3">
      <w:pPr>
        <w:spacing w:after="0" w:line="240" w:lineRule="auto"/>
        <w:ind w:firstLine="567"/>
        <w:jc w:val="both"/>
        <w:rPr>
          <w:rFonts w:ascii="Times New Roman" w:hAnsi="Times New Roman" w:cs="Times New Roman"/>
          <w:sz w:val="28"/>
          <w:szCs w:val="28"/>
          <w:shd w:val="clear" w:color="auto" w:fill="FFFFFF"/>
        </w:rPr>
      </w:pPr>
      <w:r w:rsidRPr="00C04A65">
        <w:rPr>
          <w:rFonts w:ascii="Times New Roman" w:hAnsi="Times New Roman" w:cs="Times New Roman"/>
          <w:sz w:val="28"/>
          <w:szCs w:val="28"/>
        </w:rPr>
        <w:t xml:space="preserve">Газовая промышленность играет ключевую роль в формировании российской экономики. </w:t>
      </w:r>
      <w:r w:rsidRPr="00C04A65">
        <w:rPr>
          <w:rFonts w:ascii="Times New Roman" w:hAnsi="Times New Roman" w:cs="Times New Roman"/>
          <w:sz w:val="28"/>
          <w:szCs w:val="28"/>
          <w:shd w:val="clear" w:color="auto" w:fill="FFFFFF"/>
        </w:rPr>
        <w:t>Газовая отрасль занимает 8% в структуре ВВП, обеспечивает значительную часть доходов бюджета, а также более 19% поступлений валютной выручки государства за счет экспортных поставок газа (45% в структуре экспорта топлива из России).</w:t>
      </w:r>
    </w:p>
    <w:p w:rsidR="008E0CD3" w:rsidRPr="00C04A65" w:rsidRDefault="008E0CD3" w:rsidP="008E0CD3">
      <w:pPr>
        <w:spacing w:after="0" w:line="240" w:lineRule="auto"/>
        <w:ind w:firstLine="567"/>
        <w:jc w:val="both"/>
        <w:rPr>
          <w:rFonts w:ascii="Times New Roman" w:hAnsi="Times New Roman" w:cs="Times New Roman"/>
          <w:sz w:val="28"/>
          <w:szCs w:val="28"/>
        </w:rPr>
      </w:pPr>
      <w:r w:rsidRPr="00C04A65">
        <w:rPr>
          <w:rFonts w:ascii="Times New Roman" w:hAnsi="Times New Roman" w:cs="Times New Roman"/>
          <w:color w:val="000000"/>
          <w:sz w:val="28"/>
          <w:szCs w:val="28"/>
          <w:shd w:val="clear" w:color="auto" w:fill="FFFFFF"/>
        </w:rPr>
        <w:t xml:space="preserve">Развитие газового хозяйства происходит на основе научно-технического прогресса. Однако, в свою очередь, и природный газ стал мощным фактором технического прогресса и повышения производительности труда. </w:t>
      </w:r>
      <w:r w:rsidRPr="00C04A65">
        <w:rPr>
          <w:rFonts w:ascii="Times New Roman" w:hAnsi="Times New Roman" w:cs="Times New Roman"/>
          <w:sz w:val="28"/>
          <w:szCs w:val="28"/>
        </w:rPr>
        <w:t xml:space="preserve">Российские газовые месторождения способны обеспечить около четверти дополнительного импорта газа. </w:t>
      </w:r>
    </w:p>
    <w:p w:rsidR="008E0CD3" w:rsidRPr="00C04A65" w:rsidRDefault="008E0CD3" w:rsidP="008E0CD3">
      <w:pPr>
        <w:spacing w:after="0" w:line="240" w:lineRule="auto"/>
        <w:ind w:firstLineChars="201" w:firstLine="563"/>
        <w:jc w:val="both"/>
        <w:rPr>
          <w:rFonts w:ascii="Times New Roman" w:hAnsi="Times New Roman" w:cs="Times New Roman"/>
          <w:sz w:val="28"/>
          <w:szCs w:val="28"/>
        </w:rPr>
      </w:pPr>
      <w:r w:rsidRPr="00C04A65">
        <w:rPr>
          <w:rFonts w:ascii="Times New Roman" w:hAnsi="Times New Roman" w:cs="Times New Roman"/>
          <w:sz w:val="28"/>
          <w:szCs w:val="28"/>
        </w:rPr>
        <w:t>В условиях научно-технического прогресса природный газ имеет ряд преимуществ по сравнению с другими видами топлива. Это и низкая себестоимость добычи, возможность транспортировки на дальние расстояния, высокая теплота сгорания, автоматизация процессов горения и т. д. К тому же у него самый низкий уровень выброса углекислого газа, что вписывается в концепцию европейской программы по борьбе с изменением климата, согласующейся с конвенцией ООН.</w:t>
      </w:r>
    </w:p>
    <w:p w:rsidR="008E0CD3" w:rsidRPr="00C04A65" w:rsidRDefault="008E0CD3" w:rsidP="008E0CD3">
      <w:pPr>
        <w:spacing w:after="0" w:line="240" w:lineRule="auto"/>
        <w:ind w:firstLine="567"/>
        <w:jc w:val="both"/>
        <w:rPr>
          <w:rFonts w:ascii="Times New Roman" w:hAnsi="Times New Roman" w:cs="Times New Roman"/>
          <w:sz w:val="28"/>
          <w:szCs w:val="28"/>
          <w:shd w:val="clear" w:color="auto" w:fill="FFFFFF"/>
        </w:rPr>
      </w:pPr>
      <w:r w:rsidRPr="00C04A65">
        <w:rPr>
          <w:rFonts w:ascii="Times New Roman" w:hAnsi="Times New Roman" w:cs="Times New Roman"/>
          <w:b/>
          <w:sz w:val="28"/>
          <w:szCs w:val="28"/>
        </w:rPr>
        <w:t>Актуальность:</w:t>
      </w:r>
      <w:r w:rsidRPr="00C04A65">
        <w:rPr>
          <w:rFonts w:ascii="Times New Roman" w:hAnsi="Times New Roman" w:cs="Times New Roman"/>
          <w:sz w:val="28"/>
          <w:szCs w:val="28"/>
          <w:shd w:val="clear" w:color="auto" w:fill="FFFFFF"/>
        </w:rPr>
        <w:t xml:space="preserve"> наш век объявлен информационным, и общественные познания по поводу достижений прогресса сводятся к всевозрастающей скорости передачи данных, всё у</w:t>
      </w:r>
      <w:r w:rsidRPr="00C04A65">
        <w:rPr>
          <w:rFonts w:ascii="Times New Roman" w:hAnsi="Times New Roman" w:cs="Times New Roman"/>
          <w:sz w:val="28"/>
          <w:szCs w:val="28"/>
          <w:shd w:val="clear" w:color="auto" w:fill="FFFFFF"/>
        </w:rPr>
        <w:softHyphen/>
        <w:t xml:space="preserve">глубляющимся возможностям поиска информации, всё </w:t>
      </w:r>
      <w:r w:rsidRPr="00C04A65">
        <w:rPr>
          <w:rFonts w:ascii="Times New Roman" w:hAnsi="Times New Roman" w:cs="Times New Roman"/>
          <w:sz w:val="28"/>
          <w:szCs w:val="28"/>
          <w:shd w:val="clear" w:color="auto" w:fill="FFFFFF"/>
        </w:rPr>
        <w:lastRenderedPageBreak/>
        <w:t>расширяющимся функциям смартфонов. А грандиозные инженерные решения, воплощаемые в жизнь, стали незаметными. Справедливо ли это?</w:t>
      </w:r>
    </w:p>
    <w:p w:rsidR="008E0CD3" w:rsidRPr="00C04A65" w:rsidRDefault="008E0CD3" w:rsidP="008E0CD3">
      <w:pPr>
        <w:spacing w:after="0" w:line="240" w:lineRule="auto"/>
        <w:ind w:firstLine="567"/>
        <w:jc w:val="both"/>
        <w:rPr>
          <w:rFonts w:ascii="Times New Roman" w:hAnsi="Times New Roman" w:cs="Times New Roman"/>
          <w:sz w:val="28"/>
          <w:szCs w:val="28"/>
        </w:rPr>
      </w:pPr>
      <w:r w:rsidRPr="00C04A65">
        <w:rPr>
          <w:rFonts w:ascii="Times New Roman" w:hAnsi="Times New Roman" w:cs="Times New Roman"/>
          <w:b/>
          <w:sz w:val="28"/>
          <w:szCs w:val="28"/>
        </w:rPr>
        <w:t xml:space="preserve">Проблема: </w:t>
      </w:r>
      <w:r w:rsidRPr="00C04A65">
        <w:rPr>
          <w:rFonts w:ascii="Times New Roman" w:hAnsi="Times New Roman" w:cs="Times New Roman"/>
          <w:sz w:val="28"/>
          <w:szCs w:val="28"/>
        </w:rPr>
        <w:t>узнать, какие научно-технические достижения применяются в газоснабжении.</w:t>
      </w:r>
    </w:p>
    <w:p w:rsidR="008E0CD3" w:rsidRPr="00C04A65" w:rsidRDefault="008E0CD3" w:rsidP="008E0CD3">
      <w:pPr>
        <w:spacing w:after="0" w:line="240" w:lineRule="auto"/>
        <w:ind w:firstLine="567"/>
        <w:jc w:val="both"/>
        <w:rPr>
          <w:rFonts w:ascii="Times New Roman" w:hAnsi="Times New Roman" w:cs="Times New Roman"/>
          <w:b/>
          <w:sz w:val="28"/>
          <w:szCs w:val="28"/>
        </w:rPr>
      </w:pPr>
      <w:r w:rsidRPr="00C04A65">
        <w:rPr>
          <w:rFonts w:ascii="Times New Roman" w:hAnsi="Times New Roman" w:cs="Times New Roman"/>
          <w:b/>
          <w:sz w:val="28"/>
          <w:szCs w:val="28"/>
        </w:rPr>
        <w:t xml:space="preserve">Цель: </w:t>
      </w:r>
      <w:r w:rsidRPr="00C04A65">
        <w:rPr>
          <w:rFonts w:ascii="Times New Roman" w:hAnsi="Times New Roman" w:cs="Times New Roman"/>
          <w:sz w:val="28"/>
          <w:szCs w:val="28"/>
        </w:rPr>
        <w:t>выявить новые материалы, методы  и технологии, используемые при строительстве систем газоснабжения.</w:t>
      </w:r>
    </w:p>
    <w:p w:rsidR="008E0CD3" w:rsidRPr="00C04A65" w:rsidRDefault="008E0CD3" w:rsidP="008E0CD3">
      <w:pPr>
        <w:spacing w:after="0" w:line="240" w:lineRule="auto"/>
        <w:ind w:firstLine="567"/>
        <w:jc w:val="both"/>
        <w:rPr>
          <w:rFonts w:ascii="Times New Roman" w:hAnsi="Times New Roman" w:cs="Times New Roman"/>
          <w:b/>
          <w:sz w:val="28"/>
          <w:szCs w:val="28"/>
        </w:rPr>
      </w:pPr>
      <w:r w:rsidRPr="00C04A65">
        <w:rPr>
          <w:rFonts w:ascii="Times New Roman" w:hAnsi="Times New Roman" w:cs="Times New Roman"/>
          <w:b/>
          <w:sz w:val="28"/>
          <w:szCs w:val="28"/>
        </w:rPr>
        <w:t xml:space="preserve">Гипотеза: </w:t>
      </w:r>
      <w:r w:rsidRPr="00C04A65">
        <w:rPr>
          <w:rFonts w:ascii="Times New Roman" w:hAnsi="Times New Roman" w:cs="Times New Roman"/>
          <w:sz w:val="28"/>
          <w:szCs w:val="28"/>
        </w:rPr>
        <w:t xml:space="preserve">в </w:t>
      </w:r>
      <w:r w:rsidRPr="00C04A65">
        <w:rPr>
          <w:rFonts w:ascii="Times New Roman" w:eastAsia="Times New Roman" w:hAnsi="Times New Roman" w:cs="Times New Roman"/>
          <w:color w:val="000000"/>
          <w:sz w:val="28"/>
          <w:szCs w:val="28"/>
        </w:rPr>
        <w:t xml:space="preserve">строительной индустрии во все времена прилагалось максимум усилий, разрабатывались самые нестандартные решения в достижении успешной реализации проектов строительства уникальных объектов. </w:t>
      </w:r>
    </w:p>
    <w:p w:rsidR="008E0CD3" w:rsidRPr="00C04A65" w:rsidRDefault="008E0CD3" w:rsidP="008E0CD3">
      <w:pPr>
        <w:spacing w:after="0" w:line="240" w:lineRule="auto"/>
        <w:ind w:firstLine="567"/>
        <w:jc w:val="both"/>
        <w:rPr>
          <w:rFonts w:ascii="Times New Roman" w:hAnsi="Times New Roman" w:cs="Times New Roman"/>
          <w:sz w:val="28"/>
          <w:szCs w:val="28"/>
        </w:rPr>
      </w:pPr>
      <w:r w:rsidRPr="00C04A65">
        <w:rPr>
          <w:rFonts w:ascii="Times New Roman" w:hAnsi="Times New Roman" w:cs="Times New Roman"/>
          <w:b/>
          <w:sz w:val="28"/>
          <w:szCs w:val="28"/>
        </w:rPr>
        <w:t xml:space="preserve">Задачи: </w:t>
      </w:r>
    </w:p>
    <w:p w:rsidR="008E0CD3" w:rsidRPr="00C04A65" w:rsidRDefault="008E0CD3" w:rsidP="008E0CD3">
      <w:pPr>
        <w:pStyle w:val="a8"/>
        <w:numPr>
          <w:ilvl w:val="0"/>
          <w:numId w:val="17"/>
        </w:numPr>
        <w:tabs>
          <w:tab w:val="left" w:pos="851"/>
        </w:tabs>
        <w:ind w:left="0" w:firstLine="567"/>
        <w:rPr>
          <w:sz w:val="28"/>
          <w:szCs w:val="28"/>
        </w:rPr>
      </w:pPr>
      <w:r w:rsidRPr="00C04A65">
        <w:rPr>
          <w:sz w:val="28"/>
          <w:szCs w:val="28"/>
        </w:rPr>
        <w:t>изучение специальной литературы, материалов в сети интернет по данной проблеме;</w:t>
      </w:r>
    </w:p>
    <w:p w:rsidR="008E0CD3" w:rsidRPr="00C04A65" w:rsidRDefault="008E0CD3" w:rsidP="008E0CD3">
      <w:pPr>
        <w:pStyle w:val="a8"/>
        <w:numPr>
          <w:ilvl w:val="0"/>
          <w:numId w:val="17"/>
        </w:numPr>
        <w:tabs>
          <w:tab w:val="left" w:pos="851"/>
        </w:tabs>
        <w:ind w:left="0" w:firstLine="567"/>
        <w:rPr>
          <w:sz w:val="28"/>
          <w:szCs w:val="28"/>
        </w:rPr>
      </w:pPr>
      <w:r w:rsidRPr="00C04A65">
        <w:rPr>
          <w:sz w:val="28"/>
          <w:szCs w:val="28"/>
        </w:rPr>
        <w:t>выделение новых технологий, применяемых в газовом хозяйстве;</w:t>
      </w:r>
    </w:p>
    <w:p w:rsidR="008E0CD3" w:rsidRPr="00C04A65" w:rsidRDefault="008E0CD3" w:rsidP="008E0CD3">
      <w:pPr>
        <w:pStyle w:val="a8"/>
        <w:numPr>
          <w:ilvl w:val="0"/>
          <w:numId w:val="17"/>
        </w:numPr>
        <w:tabs>
          <w:tab w:val="left" w:pos="851"/>
        </w:tabs>
        <w:ind w:left="0" w:firstLine="567"/>
        <w:rPr>
          <w:sz w:val="28"/>
          <w:szCs w:val="28"/>
        </w:rPr>
      </w:pPr>
      <w:r w:rsidRPr="00C04A65">
        <w:rPr>
          <w:sz w:val="28"/>
          <w:szCs w:val="28"/>
        </w:rPr>
        <w:t>обобщение полученных данных.</w:t>
      </w:r>
    </w:p>
    <w:p w:rsidR="008E0CD3" w:rsidRPr="00C04A65" w:rsidRDefault="008E0CD3" w:rsidP="008E0CD3">
      <w:pPr>
        <w:spacing w:after="0" w:line="240" w:lineRule="auto"/>
        <w:ind w:firstLine="567"/>
        <w:jc w:val="both"/>
        <w:rPr>
          <w:rFonts w:ascii="Times New Roman" w:hAnsi="Times New Roman" w:cs="Times New Roman"/>
          <w:sz w:val="28"/>
          <w:szCs w:val="28"/>
        </w:rPr>
      </w:pPr>
      <w:r w:rsidRPr="00C04A65">
        <w:rPr>
          <w:rFonts w:ascii="Times New Roman" w:hAnsi="Times New Roman" w:cs="Times New Roman"/>
          <w:b/>
          <w:sz w:val="28"/>
          <w:szCs w:val="28"/>
        </w:rPr>
        <w:t xml:space="preserve">Объект: </w:t>
      </w:r>
      <w:r w:rsidRPr="00C04A65">
        <w:rPr>
          <w:rFonts w:ascii="Times New Roman" w:hAnsi="Times New Roman" w:cs="Times New Roman"/>
          <w:sz w:val="28"/>
          <w:szCs w:val="28"/>
        </w:rPr>
        <w:t>современные научно-технические достижения в газоснабжении.</w:t>
      </w:r>
    </w:p>
    <w:p w:rsidR="008E0CD3" w:rsidRPr="00C04A65" w:rsidRDefault="008E0CD3" w:rsidP="008E0CD3">
      <w:pPr>
        <w:spacing w:after="0" w:line="240" w:lineRule="auto"/>
        <w:ind w:firstLine="567"/>
        <w:jc w:val="both"/>
        <w:rPr>
          <w:rFonts w:ascii="Times New Roman" w:hAnsi="Times New Roman" w:cs="Times New Roman"/>
          <w:sz w:val="28"/>
          <w:szCs w:val="28"/>
        </w:rPr>
      </w:pPr>
      <w:r w:rsidRPr="00C04A65">
        <w:rPr>
          <w:rFonts w:ascii="Times New Roman" w:hAnsi="Times New Roman" w:cs="Times New Roman"/>
          <w:b/>
          <w:sz w:val="28"/>
          <w:szCs w:val="28"/>
        </w:rPr>
        <w:t xml:space="preserve">Предмет: </w:t>
      </w:r>
      <w:r w:rsidRPr="00C04A65">
        <w:rPr>
          <w:rFonts w:ascii="Times New Roman" w:hAnsi="Times New Roman" w:cs="Times New Roman"/>
          <w:sz w:val="28"/>
          <w:szCs w:val="28"/>
        </w:rPr>
        <w:t>магистральный газопровод «Северный поток» между Россией и Германией.</w:t>
      </w:r>
    </w:p>
    <w:p w:rsidR="008E0CD3" w:rsidRPr="00C04A65" w:rsidRDefault="008E0CD3" w:rsidP="008E0CD3">
      <w:pPr>
        <w:spacing w:after="0" w:line="240" w:lineRule="auto"/>
        <w:ind w:firstLine="567"/>
        <w:jc w:val="both"/>
        <w:rPr>
          <w:rFonts w:ascii="Times New Roman" w:hAnsi="Times New Roman" w:cs="Times New Roman"/>
          <w:sz w:val="28"/>
          <w:szCs w:val="28"/>
        </w:rPr>
      </w:pPr>
      <w:r w:rsidRPr="00C04A65">
        <w:rPr>
          <w:rFonts w:ascii="Times New Roman" w:hAnsi="Times New Roman" w:cs="Times New Roman"/>
          <w:b/>
          <w:sz w:val="28"/>
          <w:szCs w:val="28"/>
        </w:rPr>
        <w:t xml:space="preserve">Методы: </w:t>
      </w:r>
      <w:r w:rsidRPr="00C04A65">
        <w:rPr>
          <w:rFonts w:ascii="Times New Roman" w:hAnsi="Times New Roman" w:cs="Times New Roman"/>
          <w:sz w:val="28"/>
          <w:szCs w:val="28"/>
        </w:rPr>
        <w:t>информационно-систематизированный, аналитический, сравнительный.</w:t>
      </w:r>
    </w:p>
    <w:p w:rsidR="008E0CD3" w:rsidRPr="00C04A65" w:rsidRDefault="008E0CD3" w:rsidP="008E0CD3">
      <w:pPr>
        <w:spacing w:after="0" w:line="240" w:lineRule="auto"/>
        <w:ind w:firstLineChars="201" w:firstLine="565"/>
        <w:jc w:val="center"/>
        <w:rPr>
          <w:rFonts w:ascii="Times New Roman" w:hAnsi="Times New Roman" w:cs="Times New Roman"/>
          <w:b/>
          <w:sz w:val="28"/>
          <w:szCs w:val="28"/>
        </w:rPr>
      </w:pPr>
    </w:p>
    <w:p w:rsidR="008E0CD3" w:rsidRPr="00C04A65" w:rsidRDefault="008E0CD3" w:rsidP="008E0CD3">
      <w:pPr>
        <w:spacing w:after="0" w:line="240" w:lineRule="auto"/>
        <w:ind w:firstLineChars="201" w:firstLine="565"/>
        <w:jc w:val="center"/>
        <w:rPr>
          <w:rFonts w:ascii="Times New Roman" w:hAnsi="Times New Roman" w:cs="Times New Roman"/>
          <w:b/>
          <w:sz w:val="28"/>
          <w:szCs w:val="28"/>
        </w:rPr>
      </w:pPr>
      <w:r w:rsidRPr="00C04A65">
        <w:rPr>
          <w:rFonts w:ascii="Times New Roman" w:hAnsi="Times New Roman" w:cs="Times New Roman"/>
          <w:b/>
          <w:sz w:val="28"/>
          <w:szCs w:val="28"/>
        </w:rPr>
        <w:t>Краткое описание научной работы</w:t>
      </w:r>
    </w:p>
    <w:p w:rsidR="008E0CD3" w:rsidRPr="00C04A65" w:rsidRDefault="008E0CD3" w:rsidP="008E0CD3">
      <w:pPr>
        <w:spacing w:after="0" w:line="240" w:lineRule="auto"/>
        <w:ind w:firstLineChars="201" w:firstLine="563"/>
        <w:jc w:val="both"/>
        <w:rPr>
          <w:rFonts w:ascii="Times New Roman" w:hAnsi="Times New Roman" w:cs="Times New Roman"/>
          <w:sz w:val="28"/>
          <w:szCs w:val="28"/>
        </w:rPr>
      </w:pPr>
      <w:r w:rsidRPr="00C04A65">
        <w:rPr>
          <w:rFonts w:ascii="Times New Roman" w:hAnsi="Times New Roman" w:cs="Times New Roman"/>
          <w:sz w:val="28"/>
          <w:szCs w:val="28"/>
        </w:rPr>
        <w:t xml:space="preserve">«Северный поток» (англ. </w:t>
      </w:r>
      <w:proofErr w:type="spellStart"/>
      <w:r w:rsidRPr="00C04A65">
        <w:rPr>
          <w:rFonts w:ascii="Times New Roman" w:hAnsi="Times New Roman" w:cs="Times New Roman"/>
          <w:sz w:val="28"/>
          <w:szCs w:val="28"/>
        </w:rPr>
        <w:t>Nord</w:t>
      </w:r>
      <w:proofErr w:type="spellEnd"/>
      <w:r w:rsidRPr="00C04A65">
        <w:rPr>
          <w:rFonts w:ascii="Times New Roman" w:hAnsi="Times New Roman" w:cs="Times New Roman"/>
          <w:sz w:val="28"/>
          <w:szCs w:val="28"/>
        </w:rPr>
        <w:t xml:space="preserve"> </w:t>
      </w:r>
      <w:proofErr w:type="spellStart"/>
      <w:r w:rsidRPr="00C04A65">
        <w:rPr>
          <w:rFonts w:ascii="Times New Roman" w:hAnsi="Times New Roman" w:cs="Times New Roman"/>
          <w:sz w:val="28"/>
          <w:szCs w:val="28"/>
        </w:rPr>
        <w:t>Stream</w:t>
      </w:r>
      <w:proofErr w:type="spellEnd"/>
      <w:r w:rsidRPr="00C04A65">
        <w:rPr>
          <w:rFonts w:ascii="Times New Roman" w:hAnsi="Times New Roman" w:cs="Times New Roman"/>
          <w:sz w:val="28"/>
          <w:szCs w:val="28"/>
        </w:rPr>
        <w:t xml:space="preserve">, ранее </w:t>
      </w:r>
      <w:proofErr w:type="spellStart"/>
      <w:r w:rsidRPr="00C04A65">
        <w:rPr>
          <w:rFonts w:ascii="Times New Roman" w:hAnsi="Times New Roman" w:cs="Times New Roman"/>
          <w:sz w:val="28"/>
          <w:szCs w:val="28"/>
        </w:rPr>
        <w:t>Северо-Европейский</w:t>
      </w:r>
      <w:proofErr w:type="spellEnd"/>
      <w:r w:rsidRPr="00C04A65">
        <w:rPr>
          <w:rFonts w:ascii="Times New Roman" w:hAnsi="Times New Roman" w:cs="Times New Roman"/>
          <w:sz w:val="28"/>
          <w:szCs w:val="28"/>
        </w:rPr>
        <w:t xml:space="preserve"> газопровод) — магистральный газопровод между Россией и Германией, проходящий по дну Балтийского моря. Цели проекта — увеличение поставок газа на европейский рынок и снижение зависимости от транзитных стран. Газопровод «Северный поток» — самый длинный подводный маршрут экспорта газа в мире. </w:t>
      </w:r>
    </w:p>
    <w:p w:rsidR="008E0CD3" w:rsidRPr="00C04A65" w:rsidRDefault="008E0CD3" w:rsidP="008E0CD3">
      <w:pPr>
        <w:spacing w:after="0" w:line="240" w:lineRule="auto"/>
        <w:ind w:firstLineChars="201" w:firstLine="563"/>
        <w:jc w:val="both"/>
        <w:rPr>
          <w:rFonts w:ascii="Times New Roman" w:hAnsi="Times New Roman" w:cs="Times New Roman"/>
          <w:sz w:val="28"/>
          <w:szCs w:val="28"/>
        </w:rPr>
      </w:pPr>
      <w:r w:rsidRPr="00C04A65">
        <w:rPr>
          <w:rFonts w:ascii="Times New Roman" w:hAnsi="Times New Roman" w:cs="Times New Roman"/>
          <w:sz w:val="28"/>
          <w:szCs w:val="28"/>
        </w:rPr>
        <w:t>9 апреля 2010 года началось строительство трубопровода по дну Балтийского моря. 8 ноября. Официально заработал газопровод «Северный поток». 8 октября 2012 года введена в строй вторая ветка газопровода «Северный поток».</w:t>
      </w:r>
    </w:p>
    <w:p w:rsidR="008E0CD3" w:rsidRPr="00C04A65" w:rsidRDefault="008E0CD3" w:rsidP="008E0CD3">
      <w:pPr>
        <w:spacing w:after="0" w:line="240" w:lineRule="auto"/>
        <w:ind w:firstLineChars="201" w:firstLine="563"/>
        <w:jc w:val="both"/>
        <w:rPr>
          <w:rFonts w:ascii="Times New Roman" w:hAnsi="Times New Roman" w:cs="Times New Roman"/>
          <w:sz w:val="28"/>
          <w:szCs w:val="28"/>
        </w:rPr>
      </w:pPr>
      <w:r w:rsidRPr="00C04A65">
        <w:rPr>
          <w:rFonts w:ascii="Times New Roman" w:hAnsi="Times New Roman" w:cs="Times New Roman"/>
          <w:sz w:val="28"/>
          <w:szCs w:val="28"/>
        </w:rPr>
        <w:t>При строительстве газопровода были использованы технологические решение, которые не имеют аналогов в мире.</w:t>
      </w:r>
    </w:p>
    <w:p w:rsidR="008E0CD3" w:rsidRPr="00C04A65" w:rsidRDefault="008E0CD3" w:rsidP="008E0CD3">
      <w:pPr>
        <w:spacing w:after="0" w:line="240" w:lineRule="auto"/>
        <w:ind w:firstLineChars="201" w:firstLine="563"/>
        <w:jc w:val="both"/>
        <w:rPr>
          <w:rFonts w:ascii="Times New Roman" w:hAnsi="Times New Roman" w:cs="Times New Roman"/>
          <w:sz w:val="28"/>
          <w:szCs w:val="28"/>
        </w:rPr>
      </w:pPr>
      <w:r w:rsidRPr="00C04A65">
        <w:rPr>
          <w:rFonts w:ascii="Times New Roman" w:hAnsi="Times New Roman" w:cs="Times New Roman"/>
          <w:sz w:val="28"/>
          <w:szCs w:val="28"/>
        </w:rPr>
        <w:t xml:space="preserve">Во-первых, при прокладке трубопроводов был использован метод бетонирования труб, то есть покрытия труб сверху бетоном. Изначально трубы имеют четыре покрытия: трехслойное наружное и однослойное двухкомпонентное </w:t>
      </w:r>
      <w:proofErr w:type="spellStart"/>
      <w:r w:rsidRPr="00C04A65">
        <w:rPr>
          <w:rFonts w:ascii="Times New Roman" w:hAnsi="Times New Roman" w:cs="Times New Roman"/>
          <w:sz w:val="28"/>
          <w:szCs w:val="28"/>
        </w:rPr>
        <w:t>гладкостное</w:t>
      </w:r>
      <w:proofErr w:type="spellEnd"/>
      <w:r w:rsidRPr="00C04A65">
        <w:rPr>
          <w:rFonts w:ascii="Times New Roman" w:hAnsi="Times New Roman" w:cs="Times New Roman"/>
          <w:sz w:val="28"/>
          <w:szCs w:val="28"/>
        </w:rPr>
        <w:t xml:space="preserve"> внутреннее. В этом состоянии они отправлялись на два специально построенных завода. Их единственная функция — бетонирование этих труб. </w:t>
      </w:r>
    </w:p>
    <w:p w:rsidR="008E0CD3" w:rsidRPr="00C04A65" w:rsidRDefault="008E0CD3" w:rsidP="008E0CD3">
      <w:pPr>
        <w:spacing w:after="0" w:line="240" w:lineRule="auto"/>
        <w:ind w:firstLineChars="201" w:firstLine="563"/>
        <w:jc w:val="both"/>
        <w:rPr>
          <w:rFonts w:ascii="Times New Roman" w:hAnsi="Times New Roman" w:cs="Times New Roman"/>
          <w:sz w:val="28"/>
          <w:szCs w:val="28"/>
        </w:rPr>
      </w:pPr>
      <w:r w:rsidRPr="00C04A65">
        <w:rPr>
          <w:rFonts w:ascii="Times New Roman" w:hAnsi="Times New Roman" w:cs="Times New Roman"/>
          <w:sz w:val="28"/>
          <w:szCs w:val="28"/>
        </w:rPr>
        <w:t xml:space="preserve">Во-вторых, ультразвуковой метод, который применялся при прокладке газопровода «Северный поток», смело можно назвать безукоризненным, так как он  является самым надежным и быстрым. Если шов негоден, то уже через три минуты известно, на каком месте дефект. Данная методика на сегодняшний день наиболее практична и рентабельна. На выдачу заключения о качестве шва уходило пять минут, в то время как на обычном строительстве, чтобы получить такое заключение, уходит целый день. </w:t>
      </w:r>
    </w:p>
    <w:p w:rsidR="008E0CD3" w:rsidRPr="00C04A65" w:rsidRDefault="008E0CD3" w:rsidP="008E0CD3">
      <w:pPr>
        <w:spacing w:after="0" w:line="240" w:lineRule="auto"/>
        <w:ind w:firstLineChars="201" w:firstLine="563"/>
        <w:jc w:val="both"/>
        <w:rPr>
          <w:rFonts w:ascii="Times New Roman" w:hAnsi="Times New Roman" w:cs="Times New Roman"/>
          <w:sz w:val="28"/>
          <w:szCs w:val="28"/>
        </w:rPr>
      </w:pPr>
      <w:r w:rsidRPr="00C04A65">
        <w:rPr>
          <w:rFonts w:ascii="Times New Roman" w:hAnsi="Times New Roman" w:cs="Times New Roman"/>
          <w:sz w:val="28"/>
          <w:szCs w:val="28"/>
        </w:rPr>
        <w:lastRenderedPageBreak/>
        <w:t xml:space="preserve">В-третьих, труба на дно моря укладывалась при помощи трех основных </w:t>
      </w:r>
      <w:proofErr w:type="spellStart"/>
      <w:r w:rsidRPr="00C04A65">
        <w:rPr>
          <w:rFonts w:ascii="Times New Roman" w:hAnsi="Times New Roman" w:cs="Times New Roman"/>
          <w:sz w:val="28"/>
          <w:szCs w:val="28"/>
        </w:rPr>
        <w:t>трубоукладочных</w:t>
      </w:r>
      <w:proofErr w:type="spellEnd"/>
      <w:r w:rsidRPr="00C04A65">
        <w:rPr>
          <w:rFonts w:ascii="Times New Roman" w:hAnsi="Times New Roman" w:cs="Times New Roman"/>
          <w:sz w:val="28"/>
          <w:szCs w:val="28"/>
        </w:rPr>
        <w:t xml:space="preserve"> судов, каждое из которых является единственным в своем роде. </w:t>
      </w:r>
    </w:p>
    <w:p w:rsidR="008E0CD3" w:rsidRPr="00C04A65" w:rsidRDefault="008E0CD3" w:rsidP="008E0CD3">
      <w:pPr>
        <w:spacing w:after="0" w:line="240" w:lineRule="auto"/>
        <w:ind w:firstLineChars="201" w:firstLine="563"/>
        <w:jc w:val="both"/>
        <w:rPr>
          <w:rFonts w:ascii="Times New Roman" w:hAnsi="Times New Roman" w:cs="Times New Roman"/>
          <w:sz w:val="28"/>
          <w:szCs w:val="28"/>
        </w:rPr>
      </w:pPr>
      <w:r w:rsidRPr="00C04A65">
        <w:rPr>
          <w:rFonts w:ascii="Times New Roman" w:hAnsi="Times New Roman" w:cs="Times New Roman"/>
          <w:sz w:val="28"/>
          <w:szCs w:val="28"/>
        </w:rPr>
        <w:t xml:space="preserve">В–четвертых, при запуске газа использовалась единственная в мире установка подогрева и редуцирования газа. Оборудование было поставлено двумя блоками с очень большими габаритами. По континенту доставить его было невозможно, и оно было доставлено с завода на берег на самоходной барже. Затем его перегрузили на трейлеры, перевезли к месту установки и смонтировали. Это оборудование — пример того, как надо сегодня подобные установки строить. </w:t>
      </w:r>
    </w:p>
    <w:p w:rsidR="008E0CD3" w:rsidRPr="00C04A65" w:rsidRDefault="008E0CD3" w:rsidP="008E0CD3">
      <w:pPr>
        <w:pStyle w:val="a7"/>
        <w:shd w:val="clear" w:color="auto" w:fill="FFFFFF"/>
        <w:spacing w:before="0" w:beforeAutospacing="0" w:after="0" w:afterAutospacing="0"/>
        <w:ind w:firstLine="567"/>
        <w:jc w:val="both"/>
        <w:rPr>
          <w:sz w:val="28"/>
          <w:szCs w:val="28"/>
        </w:rPr>
      </w:pPr>
      <w:r w:rsidRPr="00C04A65">
        <w:rPr>
          <w:sz w:val="28"/>
          <w:szCs w:val="28"/>
        </w:rPr>
        <w:t xml:space="preserve">Также существуют и другие уникальные проекты. Например, впервые 1,5 км трубопровода будет проложено под дном Кубани. Это наиболее </w:t>
      </w:r>
      <w:proofErr w:type="spellStart"/>
      <w:r w:rsidRPr="00C04A65">
        <w:rPr>
          <w:sz w:val="28"/>
          <w:szCs w:val="28"/>
        </w:rPr>
        <w:t>экологичный</w:t>
      </w:r>
      <w:proofErr w:type="spellEnd"/>
      <w:r w:rsidRPr="00C04A65">
        <w:rPr>
          <w:sz w:val="28"/>
          <w:szCs w:val="28"/>
        </w:rPr>
        <w:t xml:space="preserve"> способ прохождения водных преград во время прокладки газопроводов, который не наносит ущерба окружающей среде.  </w:t>
      </w:r>
    </w:p>
    <w:p w:rsidR="008E0CD3" w:rsidRPr="00C04A65" w:rsidRDefault="008E0CD3" w:rsidP="008E0CD3">
      <w:pPr>
        <w:spacing w:after="0" w:line="240" w:lineRule="auto"/>
        <w:ind w:firstLine="567"/>
        <w:jc w:val="both"/>
        <w:rPr>
          <w:rFonts w:ascii="Times New Roman" w:hAnsi="Times New Roman" w:cs="Times New Roman"/>
          <w:color w:val="000000"/>
          <w:sz w:val="28"/>
          <w:szCs w:val="28"/>
          <w:shd w:val="clear" w:color="auto" w:fill="FFFFFF"/>
        </w:rPr>
      </w:pPr>
      <w:r w:rsidRPr="00C04A65">
        <w:rPr>
          <w:rFonts w:ascii="Times New Roman" w:hAnsi="Times New Roman" w:cs="Times New Roman"/>
          <w:color w:val="000000"/>
          <w:sz w:val="28"/>
          <w:szCs w:val="28"/>
          <w:shd w:val="clear" w:color="auto" w:fill="FFFFFF"/>
        </w:rPr>
        <w:t xml:space="preserve">На </w:t>
      </w:r>
      <w:proofErr w:type="spellStart"/>
      <w:r w:rsidRPr="00C04A65">
        <w:rPr>
          <w:rFonts w:ascii="Times New Roman" w:hAnsi="Times New Roman" w:cs="Times New Roman"/>
          <w:color w:val="000000"/>
          <w:sz w:val="28"/>
          <w:szCs w:val="28"/>
          <w:shd w:val="clear" w:color="auto" w:fill="FFFFFF"/>
        </w:rPr>
        <w:t>Киринском</w:t>
      </w:r>
      <w:proofErr w:type="spellEnd"/>
      <w:r w:rsidRPr="00C04A65">
        <w:rPr>
          <w:rFonts w:ascii="Times New Roman" w:hAnsi="Times New Roman" w:cs="Times New Roman"/>
          <w:color w:val="000000"/>
          <w:sz w:val="28"/>
          <w:szCs w:val="28"/>
          <w:shd w:val="clear" w:color="auto" w:fill="FFFFFF"/>
        </w:rPr>
        <w:t xml:space="preserve"> газоконденсатном месторождении впервые в российской практике установлен подводный добычной комплекс. Центральным звеном комплекса является размещенный на глубине 90 м </w:t>
      </w:r>
      <w:proofErr w:type="spellStart"/>
      <w:r w:rsidRPr="00C04A65">
        <w:rPr>
          <w:rFonts w:ascii="Times New Roman" w:hAnsi="Times New Roman" w:cs="Times New Roman"/>
          <w:color w:val="000000"/>
          <w:sz w:val="28"/>
          <w:szCs w:val="28"/>
          <w:shd w:val="clear" w:color="auto" w:fill="FFFFFF"/>
        </w:rPr>
        <w:t>манифольд</w:t>
      </w:r>
      <w:proofErr w:type="spellEnd"/>
      <w:r w:rsidRPr="00C04A65">
        <w:rPr>
          <w:rFonts w:ascii="Times New Roman" w:hAnsi="Times New Roman" w:cs="Times New Roman"/>
          <w:color w:val="000000"/>
          <w:sz w:val="28"/>
          <w:szCs w:val="28"/>
          <w:shd w:val="clear" w:color="auto" w:fill="FFFFFF"/>
        </w:rPr>
        <w:t xml:space="preserve">, который представляет собой  несколько трубопроводов, закрепленных на одном основании, рассчитанных на высокое давление и соединенных по определенной схеме. Добытый газ собирается на </w:t>
      </w:r>
      <w:proofErr w:type="spellStart"/>
      <w:r w:rsidRPr="00C04A65">
        <w:rPr>
          <w:rFonts w:ascii="Times New Roman" w:hAnsi="Times New Roman" w:cs="Times New Roman"/>
          <w:color w:val="000000"/>
          <w:sz w:val="28"/>
          <w:szCs w:val="28"/>
          <w:shd w:val="clear" w:color="auto" w:fill="FFFFFF"/>
        </w:rPr>
        <w:t>манифольде</w:t>
      </w:r>
      <w:proofErr w:type="spellEnd"/>
      <w:r w:rsidRPr="00C04A65">
        <w:rPr>
          <w:rFonts w:ascii="Times New Roman" w:hAnsi="Times New Roman" w:cs="Times New Roman"/>
          <w:color w:val="000000"/>
          <w:sz w:val="28"/>
          <w:szCs w:val="28"/>
          <w:shd w:val="clear" w:color="auto" w:fill="FFFFFF"/>
        </w:rPr>
        <w:t xml:space="preserve"> и затем по морскому трубопроводу доставляется на Береговой технологический комплекс. </w:t>
      </w:r>
    </w:p>
    <w:p w:rsidR="008E0CD3" w:rsidRPr="00C04A65" w:rsidRDefault="008E0CD3" w:rsidP="008E0CD3">
      <w:pPr>
        <w:spacing w:after="0" w:line="240" w:lineRule="auto"/>
        <w:ind w:firstLine="567"/>
        <w:jc w:val="both"/>
        <w:rPr>
          <w:rStyle w:val="apple-converted-space"/>
          <w:rFonts w:ascii="Times New Roman" w:hAnsi="Times New Roman" w:cs="Times New Roman"/>
          <w:color w:val="000000"/>
          <w:sz w:val="28"/>
          <w:szCs w:val="28"/>
          <w:shd w:val="clear" w:color="auto" w:fill="FFFFFF"/>
        </w:rPr>
      </w:pPr>
      <w:r w:rsidRPr="00C04A65">
        <w:rPr>
          <w:rFonts w:ascii="Times New Roman" w:hAnsi="Times New Roman" w:cs="Times New Roman"/>
          <w:color w:val="000000"/>
          <w:sz w:val="28"/>
          <w:szCs w:val="28"/>
          <w:shd w:val="clear" w:color="auto" w:fill="FFFFFF"/>
        </w:rPr>
        <w:t xml:space="preserve">Подводный </w:t>
      </w:r>
      <w:proofErr w:type="gramStart"/>
      <w:r w:rsidRPr="00C04A65">
        <w:rPr>
          <w:rFonts w:ascii="Times New Roman" w:hAnsi="Times New Roman" w:cs="Times New Roman"/>
          <w:color w:val="000000"/>
          <w:sz w:val="28"/>
          <w:szCs w:val="28"/>
          <w:shd w:val="clear" w:color="auto" w:fill="FFFFFF"/>
        </w:rPr>
        <w:t>добычной</w:t>
      </w:r>
      <w:proofErr w:type="gramEnd"/>
      <w:r w:rsidRPr="00C04A65">
        <w:rPr>
          <w:rFonts w:ascii="Times New Roman" w:hAnsi="Times New Roman" w:cs="Times New Roman"/>
          <w:color w:val="000000"/>
          <w:sz w:val="28"/>
          <w:szCs w:val="28"/>
          <w:shd w:val="clear" w:color="auto" w:fill="FFFFFF"/>
        </w:rPr>
        <w:t xml:space="preserve"> комплекс позволяет добывать углеводороды в сложнейших климатических условиях, даже подо льдом, без строительства платформ и иных надводных конструкций. При создании комплекса «Газпром» учел сейсмоактивность региона, поэтому оборудование устойчиво к землетрясениям амплитудой до 9 баллов.</w:t>
      </w:r>
      <w:r w:rsidRPr="00C04A65">
        <w:rPr>
          <w:rStyle w:val="apple-converted-space"/>
          <w:rFonts w:ascii="Times New Roman" w:hAnsi="Times New Roman" w:cs="Times New Roman"/>
          <w:color w:val="000000"/>
          <w:sz w:val="28"/>
          <w:szCs w:val="28"/>
          <w:shd w:val="clear" w:color="auto" w:fill="FFFFFF"/>
        </w:rPr>
        <w:t> </w:t>
      </w:r>
    </w:p>
    <w:p w:rsidR="008E0CD3" w:rsidRPr="00C04A65" w:rsidRDefault="008E0CD3" w:rsidP="008E0CD3">
      <w:pPr>
        <w:shd w:val="clear" w:color="auto" w:fill="FFFFFF"/>
        <w:spacing w:after="0" w:line="240" w:lineRule="auto"/>
        <w:ind w:firstLineChars="201" w:firstLine="563"/>
        <w:jc w:val="both"/>
        <w:rPr>
          <w:rFonts w:ascii="Times New Roman" w:eastAsia="Times New Roman" w:hAnsi="Times New Roman" w:cs="Times New Roman"/>
          <w:color w:val="000000"/>
          <w:sz w:val="28"/>
          <w:szCs w:val="28"/>
        </w:rPr>
      </w:pPr>
      <w:r w:rsidRPr="00C04A65">
        <w:rPr>
          <w:rFonts w:ascii="Times New Roman" w:eastAsia="Times New Roman" w:hAnsi="Times New Roman" w:cs="Times New Roman"/>
          <w:color w:val="000000"/>
          <w:sz w:val="28"/>
          <w:szCs w:val="28"/>
        </w:rPr>
        <w:t xml:space="preserve">Еще одним </w:t>
      </w:r>
      <w:proofErr w:type="gramStart"/>
      <w:r w:rsidRPr="00C04A65">
        <w:rPr>
          <w:rFonts w:ascii="Times New Roman" w:eastAsia="Times New Roman" w:hAnsi="Times New Roman" w:cs="Times New Roman"/>
          <w:color w:val="000000"/>
          <w:sz w:val="28"/>
          <w:szCs w:val="28"/>
        </w:rPr>
        <w:t>из</w:t>
      </w:r>
      <w:proofErr w:type="gramEnd"/>
      <w:r w:rsidRPr="00C04A65">
        <w:rPr>
          <w:rFonts w:ascii="Times New Roman" w:eastAsia="Times New Roman" w:hAnsi="Times New Roman" w:cs="Times New Roman"/>
          <w:color w:val="000000"/>
          <w:sz w:val="28"/>
          <w:szCs w:val="28"/>
        </w:rPr>
        <w:t xml:space="preserve"> </w:t>
      </w:r>
      <w:proofErr w:type="gramStart"/>
      <w:r w:rsidRPr="00C04A65">
        <w:rPr>
          <w:rFonts w:ascii="Times New Roman" w:eastAsia="Times New Roman" w:hAnsi="Times New Roman" w:cs="Times New Roman"/>
          <w:color w:val="000000"/>
          <w:sz w:val="28"/>
          <w:szCs w:val="28"/>
        </w:rPr>
        <w:t>удивительным</w:t>
      </w:r>
      <w:proofErr w:type="gramEnd"/>
      <w:r w:rsidRPr="00C04A65">
        <w:rPr>
          <w:rFonts w:ascii="Times New Roman" w:eastAsia="Times New Roman" w:hAnsi="Times New Roman" w:cs="Times New Roman"/>
          <w:color w:val="000000"/>
          <w:sz w:val="28"/>
          <w:szCs w:val="28"/>
        </w:rPr>
        <w:t xml:space="preserve"> проектов является пересечение пролива Босфор Восточный, отделяющего остров от материка. Уникальность данного проекта перехода заключается в использовании наиболее передового современного метода наклонно направленного бурения (ННБ) из методов бестраншейных технологий. Преимущества этого метода при строительстве переходов под водными преградами очевидны: это высокая экологическая и эксплуатационная надежность построенного объекта, сокращение сроков строительства при отсутствии сезонной климатической зависимости, экологическая чистота, сокращение материалоемкости объекта, обеспечение естественного судоходного режима водной преграды.</w:t>
      </w:r>
    </w:p>
    <w:p w:rsidR="008E0CD3" w:rsidRPr="00C04A65" w:rsidRDefault="008E0CD3" w:rsidP="008E0CD3">
      <w:pPr>
        <w:spacing w:after="0" w:line="240" w:lineRule="auto"/>
        <w:jc w:val="center"/>
        <w:rPr>
          <w:rFonts w:ascii="Times New Roman" w:hAnsi="Times New Roman" w:cs="Times New Roman"/>
          <w:b/>
          <w:color w:val="000000"/>
          <w:sz w:val="28"/>
          <w:szCs w:val="28"/>
          <w:shd w:val="clear" w:color="auto" w:fill="FFFFFF"/>
        </w:rPr>
      </w:pPr>
    </w:p>
    <w:p w:rsidR="008E0CD3" w:rsidRPr="00C04A65" w:rsidRDefault="008E0CD3" w:rsidP="008E0CD3">
      <w:pPr>
        <w:spacing w:after="0" w:line="240" w:lineRule="auto"/>
        <w:jc w:val="center"/>
        <w:rPr>
          <w:rFonts w:ascii="Times New Roman" w:hAnsi="Times New Roman" w:cs="Times New Roman"/>
          <w:b/>
          <w:color w:val="000000"/>
          <w:sz w:val="28"/>
          <w:szCs w:val="28"/>
          <w:shd w:val="clear" w:color="auto" w:fill="FFFFFF"/>
        </w:rPr>
      </w:pPr>
      <w:r w:rsidRPr="00C04A65">
        <w:rPr>
          <w:rFonts w:ascii="Times New Roman" w:hAnsi="Times New Roman" w:cs="Times New Roman"/>
          <w:b/>
          <w:color w:val="000000"/>
          <w:sz w:val="28"/>
          <w:szCs w:val="28"/>
          <w:shd w:val="clear" w:color="auto" w:fill="FFFFFF"/>
        </w:rPr>
        <w:t>Заключение</w:t>
      </w:r>
    </w:p>
    <w:p w:rsidR="008E0CD3" w:rsidRPr="00C04A65" w:rsidRDefault="008E0CD3" w:rsidP="008E0CD3">
      <w:pPr>
        <w:spacing w:after="0" w:line="240" w:lineRule="auto"/>
        <w:ind w:firstLine="567"/>
        <w:jc w:val="both"/>
        <w:rPr>
          <w:rFonts w:ascii="Times New Roman" w:hAnsi="Times New Roman" w:cs="Times New Roman"/>
          <w:color w:val="000000"/>
          <w:sz w:val="28"/>
          <w:szCs w:val="28"/>
          <w:shd w:val="clear" w:color="auto" w:fill="FFFFFF"/>
        </w:rPr>
      </w:pPr>
      <w:r w:rsidRPr="00C04A65">
        <w:rPr>
          <w:rFonts w:ascii="Times New Roman" w:hAnsi="Times New Roman" w:cs="Times New Roman"/>
          <w:color w:val="000000"/>
          <w:sz w:val="28"/>
          <w:szCs w:val="28"/>
          <w:shd w:val="clear" w:color="auto" w:fill="FFFFFF"/>
        </w:rPr>
        <w:t xml:space="preserve">В современных условиях газовая отрасль представляет собой стратегическую отрасль, занимающую базовую роль в обеспечении национальной экономической и политической, в том числе энергетической, безопасности страны, в ценообразовании, в структурных преобразованиях экономики. </w:t>
      </w:r>
    </w:p>
    <w:p w:rsidR="008E0CD3" w:rsidRPr="00C04A65" w:rsidRDefault="008E0CD3" w:rsidP="008E0CD3">
      <w:pPr>
        <w:spacing w:after="0" w:line="240" w:lineRule="auto"/>
        <w:ind w:firstLine="567"/>
        <w:jc w:val="both"/>
        <w:rPr>
          <w:rFonts w:ascii="Times New Roman" w:hAnsi="Times New Roman" w:cs="Times New Roman"/>
          <w:color w:val="000000"/>
          <w:sz w:val="28"/>
          <w:szCs w:val="28"/>
          <w:shd w:val="clear" w:color="auto" w:fill="FFFFFF"/>
        </w:rPr>
      </w:pPr>
      <w:r w:rsidRPr="00C04A65">
        <w:rPr>
          <w:rFonts w:ascii="Times New Roman" w:hAnsi="Times New Roman" w:cs="Times New Roman"/>
          <w:color w:val="000000"/>
          <w:sz w:val="28"/>
          <w:szCs w:val="28"/>
          <w:shd w:val="clear" w:color="auto" w:fill="FFFFFF"/>
        </w:rPr>
        <w:t xml:space="preserve">По различным данным запасов природного газа в мире осталось приблизительно лет на сто. Но это совсем не означает, что следует прекратить его добычу. Скорее наоборот, необходимо внедрять новые технологии для разработки газовых месторождений: а именно открывать еще неизвестные, осваивать </w:t>
      </w:r>
      <w:r w:rsidRPr="00C04A65">
        <w:rPr>
          <w:rFonts w:ascii="Times New Roman" w:hAnsi="Times New Roman" w:cs="Times New Roman"/>
          <w:sz w:val="28"/>
          <w:szCs w:val="28"/>
        </w:rPr>
        <w:t xml:space="preserve">добычу </w:t>
      </w:r>
      <w:r w:rsidRPr="00C04A65">
        <w:rPr>
          <w:rFonts w:ascii="Times New Roman" w:hAnsi="Times New Roman" w:cs="Times New Roman"/>
          <w:sz w:val="28"/>
          <w:szCs w:val="28"/>
        </w:rPr>
        <w:lastRenderedPageBreak/>
        <w:t>газа в сложных и труднодоступных районах</w:t>
      </w:r>
      <w:r w:rsidRPr="00C04A65">
        <w:rPr>
          <w:rFonts w:ascii="Times New Roman" w:hAnsi="Times New Roman" w:cs="Times New Roman"/>
          <w:color w:val="000000"/>
          <w:sz w:val="28"/>
          <w:szCs w:val="28"/>
          <w:shd w:val="clear" w:color="auto" w:fill="FFFFFF"/>
        </w:rPr>
        <w:t xml:space="preserve">, увеличивать глубину бурения скважин, применять энергосберегающие установки и так далее. А это требует применения современных технологических решений. </w:t>
      </w:r>
    </w:p>
    <w:p w:rsidR="008E0CD3" w:rsidRPr="00B47181" w:rsidRDefault="008E0CD3" w:rsidP="008E0CD3">
      <w:pPr>
        <w:ind w:firstLineChars="201" w:firstLine="442"/>
        <w:jc w:val="both"/>
      </w:pPr>
    </w:p>
    <w:p w:rsidR="00A56059" w:rsidRPr="00A56059" w:rsidRDefault="00A56059" w:rsidP="00ED3C5E">
      <w:pPr>
        <w:jc w:val="center"/>
        <w:rPr>
          <w:rFonts w:ascii="Times New Roman" w:hAnsi="Times New Roman" w:cs="Times New Roman"/>
          <w:b/>
          <w:caps/>
          <w:sz w:val="32"/>
          <w:szCs w:val="32"/>
          <w:u w:val="single"/>
        </w:rPr>
      </w:pPr>
      <w:r w:rsidRPr="00A56059">
        <w:rPr>
          <w:rFonts w:ascii="Times New Roman" w:hAnsi="Times New Roman" w:cs="Times New Roman"/>
          <w:b/>
          <w:caps/>
          <w:sz w:val="32"/>
          <w:szCs w:val="32"/>
          <w:u w:val="single"/>
        </w:rPr>
        <w:t>Направление:  Гуманитарное</w:t>
      </w:r>
    </w:p>
    <w:p w:rsidR="00A56059" w:rsidRDefault="00A56059" w:rsidP="00EE4369">
      <w:pPr>
        <w:spacing w:after="0" w:line="240" w:lineRule="auto"/>
        <w:jc w:val="center"/>
        <w:rPr>
          <w:rFonts w:ascii="Times New Roman" w:hAnsi="Times New Roman" w:cs="Times New Roman"/>
          <w:sz w:val="32"/>
          <w:szCs w:val="32"/>
        </w:rPr>
      </w:pPr>
    </w:p>
    <w:p w:rsidR="00A56059" w:rsidRDefault="00A56059" w:rsidP="00A56059">
      <w:pPr>
        <w:spacing w:after="0" w:line="240" w:lineRule="auto"/>
        <w:ind w:firstLine="567"/>
        <w:jc w:val="center"/>
        <w:rPr>
          <w:rFonts w:ascii="Times New Roman" w:hAnsi="Times New Roman" w:cs="Times New Roman"/>
          <w:b/>
          <w:sz w:val="28"/>
          <w:szCs w:val="28"/>
        </w:rPr>
      </w:pPr>
    </w:p>
    <w:p w:rsidR="00A56059" w:rsidRDefault="00A56059" w:rsidP="00A56059">
      <w:pPr>
        <w:tabs>
          <w:tab w:val="left" w:pos="3430"/>
        </w:tabs>
        <w:spacing w:after="0" w:line="240" w:lineRule="auto"/>
        <w:ind w:firstLine="709"/>
        <w:jc w:val="center"/>
        <w:rPr>
          <w:rFonts w:ascii="Times New Roman" w:hAnsi="Times New Roman" w:cs="Times New Roman"/>
          <w:b/>
          <w:caps/>
          <w:sz w:val="28"/>
          <w:szCs w:val="28"/>
        </w:rPr>
      </w:pPr>
      <w:r w:rsidRPr="004E289E">
        <w:rPr>
          <w:rFonts w:ascii="Times New Roman" w:hAnsi="Times New Roman" w:cs="Times New Roman"/>
          <w:b/>
          <w:caps/>
          <w:sz w:val="28"/>
          <w:szCs w:val="28"/>
        </w:rPr>
        <w:t>Макар Евсевьевич Евсевьев - учитель народных учителей</w:t>
      </w:r>
    </w:p>
    <w:p w:rsidR="00A56059" w:rsidRDefault="00A56059" w:rsidP="00A56059">
      <w:pPr>
        <w:tabs>
          <w:tab w:val="left" w:pos="3430"/>
        </w:tabs>
        <w:spacing w:after="0" w:line="240" w:lineRule="auto"/>
        <w:ind w:firstLine="709"/>
        <w:jc w:val="right"/>
        <w:rPr>
          <w:rFonts w:ascii="Times New Roman" w:hAnsi="Times New Roman" w:cs="Times New Roman"/>
          <w:i/>
          <w:sz w:val="28"/>
          <w:szCs w:val="28"/>
        </w:rPr>
      </w:pPr>
      <w:proofErr w:type="spellStart"/>
      <w:r>
        <w:rPr>
          <w:rFonts w:ascii="Times New Roman" w:hAnsi="Times New Roman" w:cs="Times New Roman"/>
          <w:i/>
          <w:sz w:val="28"/>
          <w:szCs w:val="28"/>
        </w:rPr>
        <w:t>Массерова</w:t>
      </w:r>
      <w:proofErr w:type="spellEnd"/>
      <w:r>
        <w:rPr>
          <w:rFonts w:ascii="Times New Roman" w:hAnsi="Times New Roman" w:cs="Times New Roman"/>
          <w:i/>
          <w:sz w:val="28"/>
          <w:szCs w:val="28"/>
        </w:rPr>
        <w:t xml:space="preserve"> М.</w:t>
      </w:r>
    </w:p>
    <w:p w:rsidR="00A56059" w:rsidRDefault="00A56059" w:rsidP="00A56059">
      <w:pPr>
        <w:tabs>
          <w:tab w:val="left" w:pos="3430"/>
        </w:tabs>
        <w:spacing w:after="0" w:line="240" w:lineRule="auto"/>
        <w:ind w:firstLine="709"/>
        <w:jc w:val="right"/>
        <w:rPr>
          <w:rFonts w:ascii="Times New Roman" w:hAnsi="Times New Roman" w:cs="Times New Roman"/>
          <w:i/>
          <w:sz w:val="28"/>
          <w:szCs w:val="28"/>
        </w:rPr>
      </w:pPr>
      <w:r>
        <w:rPr>
          <w:rFonts w:ascii="Times New Roman" w:hAnsi="Times New Roman" w:cs="Times New Roman"/>
          <w:i/>
          <w:sz w:val="28"/>
          <w:szCs w:val="28"/>
        </w:rPr>
        <w:t>Научные руководители Лукьянова Е.Н., Муромцева Т.В.</w:t>
      </w:r>
    </w:p>
    <w:p w:rsidR="00A56059" w:rsidRDefault="00A56059" w:rsidP="00A56059">
      <w:pPr>
        <w:tabs>
          <w:tab w:val="left" w:pos="0"/>
          <w:tab w:val="left" w:pos="3430"/>
        </w:tabs>
        <w:spacing w:after="0" w:line="240" w:lineRule="auto"/>
        <w:ind w:firstLine="709"/>
        <w:jc w:val="right"/>
        <w:rPr>
          <w:rFonts w:ascii="Times New Roman" w:hAnsi="Times New Roman" w:cs="Times New Roman"/>
          <w:i/>
          <w:sz w:val="28"/>
          <w:szCs w:val="28"/>
        </w:rPr>
      </w:pPr>
      <w:r>
        <w:rPr>
          <w:rFonts w:ascii="Times New Roman" w:hAnsi="Times New Roman" w:cs="Times New Roman"/>
          <w:i/>
          <w:sz w:val="28"/>
          <w:szCs w:val="28"/>
        </w:rPr>
        <w:t>ГБОУ РМ СПО «</w:t>
      </w:r>
      <w:proofErr w:type="spellStart"/>
      <w:r>
        <w:rPr>
          <w:rFonts w:ascii="Times New Roman" w:hAnsi="Times New Roman" w:cs="Times New Roman"/>
          <w:i/>
          <w:sz w:val="28"/>
          <w:szCs w:val="28"/>
        </w:rPr>
        <w:t>Ичалковский</w:t>
      </w:r>
      <w:proofErr w:type="spellEnd"/>
      <w:r>
        <w:rPr>
          <w:rFonts w:ascii="Times New Roman" w:hAnsi="Times New Roman" w:cs="Times New Roman"/>
          <w:i/>
          <w:sz w:val="28"/>
          <w:szCs w:val="28"/>
        </w:rPr>
        <w:t xml:space="preserve"> педагогический </w:t>
      </w:r>
    </w:p>
    <w:p w:rsidR="00A56059" w:rsidRPr="004E289E" w:rsidRDefault="00A56059" w:rsidP="00A56059">
      <w:pPr>
        <w:tabs>
          <w:tab w:val="left" w:pos="0"/>
          <w:tab w:val="left" w:pos="3430"/>
        </w:tabs>
        <w:spacing w:after="0" w:line="240" w:lineRule="auto"/>
        <w:ind w:firstLine="709"/>
        <w:jc w:val="right"/>
        <w:rPr>
          <w:rFonts w:ascii="Times New Roman" w:hAnsi="Times New Roman" w:cs="Times New Roman"/>
          <w:i/>
          <w:sz w:val="28"/>
          <w:szCs w:val="28"/>
        </w:rPr>
      </w:pPr>
      <w:r>
        <w:rPr>
          <w:rFonts w:ascii="Times New Roman" w:hAnsi="Times New Roman" w:cs="Times New Roman"/>
          <w:i/>
          <w:sz w:val="28"/>
          <w:szCs w:val="28"/>
        </w:rPr>
        <w:t>колледж имени С.М. Кирова»</w:t>
      </w:r>
    </w:p>
    <w:p w:rsidR="00A56059" w:rsidRPr="004E289E" w:rsidRDefault="00A56059" w:rsidP="00A56059">
      <w:pPr>
        <w:tabs>
          <w:tab w:val="left" w:pos="3430"/>
        </w:tabs>
        <w:spacing w:after="0" w:line="240" w:lineRule="auto"/>
        <w:ind w:firstLine="709"/>
        <w:jc w:val="both"/>
        <w:rPr>
          <w:rFonts w:ascii="Times New Roman" w:hAnsi="Times New Roman" w:cs="Times New Roman"/>
          <w:color w:val="FF0000"/>
          <w:sz w:val="28"/>
          <w:szCs w:val="28"/>
        </w:rPr>
      </w:pPr>
      <w:r w:rsidRPr="00BC597A">
        <w:rPr>
          <w:rFonts w:ascii="Times New Roman" w:hAnsi="Times New Roman" w:cs="Times New Roman"/>
          <w:sz w:val="28"/>
          <w:szCs w:val="28"/>
        </w:rPr>
        <w:t xml:space="preserve">У каждого народа есть историческое лицо, персонифицирующее лучшее в народе, определяющее его самосознание и национальную гордость. Мордовский народ дал культуре российского государства немало: здесь и Аввакум, и Никон, и Ключевский, и С.Д. Нефедов и многие другие яркие, талантливые, интеллигентные личности. Но ассоциируется мордва с М.Е. </w:t>
      </w:r>
      <w:proofErr w:type="spellStart"/>
      <w:r w:rsidRPr="00BC597A">
        <w:rPr>
          <w:rFonts w:ascii="Times New Roman" w:hAnsi="Times New Roman" w:cs="Times New Roman"/>
          <w:sz w:val="28"/>
          <w:szCs w:val="28"/>
        </w:rPr>
        <w:t>Евсевьевым</w:t>
      </w:r>
      <w:proofErr w:type="spellEnd"/>
      <w:r w:rsidRPr="00BC597A">
        <w:rPr>
          <w:rFonts w:ascii="Times New Roman" w:hAnsi="Times New Roman" w:cs="Times New Roman"/>
          <w:sz w:val="28"/>
          <w:szCs w:val="28"/>
        </w:rPr>
        <w:t xml:space="preserve">, </w:t>
      </w:r>
      <w:proofErr w:type="gramStart"/>
      <w:r w:rsidRPr="00BC597A">
        <w:rPr>
          <w:rFonts w:ascii="Times New Roman" w:hAnsi="Times New Roman" w:cs="Times New Roman"/>
          <w:sz w:val="28"/>
          <w:szCs w:val="28"/>
        </w:rPr>
        <w:t>мордовским</w:t>
      </w:r>
      <w:proofErr w:type="gramEnd"/>
      <w:r w:rsidRPr="00BC597A">
        <w:rPr>
          <w:rFonts w:ascii="Times New Roman" w:hAnsi="Times New Roman" w:cs="Times New Roman"/>
          <w:sz w:val="28"/>
          <w:szCs w:val="28"/>
        </w:rPr>
        <w:t xml:space="preserve"> </w:t>
      </w:r>
      <w:proofErr w:type="spellStart"/>
      <w:r w:rsidRPr="00BC597A">
        <w:rPr>
          <w:rFonts w:ascii="Times New Roman" w:hAnsi="Times New Roman" w:cs="Times New Roman"/>
          <w:sz w:val="28"/>
          <w:szCs w:val="28"/>
        </w:rPr>
        <w:t>Леннротом</w:t>
      </w:r>
      <w:proofErr w:type="spellEnd"/>
      <w:r w:rsidRPr="00BC597A">
        <w:rPr>
          <w:rFonts w:ascii="Times New Roman" w:hAnsi="Times New Roman" w:cs="Times New Roman"/>
          <w:sz w:val="28"/>
          <w:szCs w:val="28"/>
        </w:rPr>
        <w:t>, целенаправленно формировавшим этническое самосознание. Служение народу сделало их судьбу лицом времени, и определило это лицо.</w:t>
      </w:r>
      <w:r>
        <w:rPr>
          <w:rFonts w:ascii="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Д</w:t>
      </w:r>
      <w:r w:rsidRPr="004E289E">
        <w:rPr>
          <w:rFonts w:ascii="Times New Roman" w:eastAsia="Times New Roman" w:hAnsi="Times New Roman" w:cs="Times New Roman"/>
          <w:sz w:val="28"/>
          <w:szCs w:val="28"/>
          <w:shd w:val="clear" w:color="auto" w:fill="FFFFFF"/>
        </w:rPr>
        <w:t xml:space="preserve">ля нас, студентов </w:t>
      </w:r>
      <w:proofErr w:type="spellStart"/>
      <w:r w:rsidRPr="004E289E">
        <w:rPr>
          <w:rFonts w:ascii="Times New Roman" w:eastAsia="Times New Roman" w:hAnsi="Times New Roman" w:cs="Times New Roman"/>
          <w:sz w:val="28"/>
          <w:szCs w:val="28"/>
          <w:shd w:val="clear" w:color="auto" w:fill="FFFFFF"/>
        </w:rPr>
        <w:t>Ичалковского</w:t>
      </w:r>
      <w:proofErr w:type="spellEnd"/>
      <w:r w:rsidRPr="004E289E">
        <w:rPr>
          <w:rFonts w:ascii="Times New Roman" w:eastAsia="Times New Roman" w:hAnsi="Times New Roman" w:cs="Times New Roman"/>
          <w:sz w:val="28"/>
          <w:szCs w:val="28"/>
          <w:shd w:val="clear" w:color="auto" w:fill="FFFFFF"/>
        </w:rPr>
        <w:t xml:space="preserve"> педагогического колледжа,</w:t>
      </w:r>
      <w:r>
        <w:rPr>
          <w:rFonts w:ascii="Times New Roman" w:eastAsia="Times New Roman" w:hAnsi="Times New Roman" w:cs="Times New Roman"/>
          <w:sz w:val="28"/>
          <w:szCs w:val="28"/>
          <w:shd w:val="clear" w:color="auto" w:fill="FFFFFF"/>
        </w:rPr>
        <w:t xml:space="preserve"> Макар </w:t>
      </w:r>
      <w:proofErr w:type="spellStart"/>
      <w:r>
        <w:rPr>
          <w:rFonts w:ascii="Times New Roman" w:eastAsia="Times New Roman" w:hAnsi="Times New Roman" w:cs="Times New Roman"/>
          <w:sz w:val="28"/>
          <w:szCs w:val="28"/>
          <w:shd w:val="clear" w:color="auto" w:fill="FFFFFF"/>
        </w:rPr>
        <w:t>Евсевьевич</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Евсевьев</w:t>
      </w:r>
      <w:proofErr w:type="spellEnd"/>
      <w:r w:rsidRPr="004E289E">
        <w:rPr>
          <w:rFonts w:ascii="Times New Roman" w:eastAsia="Times New Roman" w:hAnsi="Times New Roman" w:cs="Times New Roman"/>
          <w:sz w:val="28"/>
          <w:szCs w:val="28"/>
          <w:shd w:val="clear" w:color="auto" w:fill="FFFFFF"/>
        </w:rPr>
        <w:t xml:space="preserve">  в первую очередь </w:t>
      </w:r>
      <w:r w:rsidRPr="004E289E">
        <w:rPr>
          <w:rFonts w:ascii="Times New Roman" w:eastAsia="Times New Roman" w:hAnsi="Times New Roman" w:cs="Times New Roman"/>
          <w:sz w:val="28"/>
          <w:szCs w:val="28"/>
          <w:shd w:val="clear" w:color="auto" w:fill="FFFFFF"/>
        </w:rPr>
        <w:sym w:font="Symbol" w:char="F02D"/>
      </w:r>
      <w:r w:rsidRPr="004E289E">
        <w:rPr>
          <w:rFonts w:ascii="Times New Roman" w:eastAsia="Times New Roman" w:hAnsi="Times New Roman" w:cs="Times New Roman"/>
          <w:sz w:val="28"/>
          <w:szCs w:val="28"/>
          <w:shd w:val="clear" w:color="auto" w:fill="FFFFFF"/>
        </w:rPr>
        <w:t xml:space="preserve"> учитель и наставник первого директора </w:t>
      </w:r>
      <w:proofErr w:type="spellStart"/>
      <w:r w:rsidRPr="004E289E">
        <w:rPr>
          <w:rFonts w:ascii="Times New Roman" w:eastAsia="Times New Roman" w:hAnsi="Times New Roman" w:cs="Times New Roman"/>
          <w:sz w:val="28"/>
          <w:szCs w:val="28"/>
          <w:shd w:val="clear" w:color="auto" w:fill="FFFFFF"/>
        </w:rPr>
        <w:t>Ичалковского</w:t>
      </w:r>
      <w:proofErr w:type="spellEnd"/>
      <w:r w:rsidRPr="004E289E">
        <w:rPr>
          <w:rFonts w:ascii="Times New Roman" w:eastAsia="Times New Roman" w:hAnsi="Times New Roman" w:cs="Times New Roman"/>
          <w:sz w:val="28"/>
          <w:szCs w:val="28"/>
          <w:shd w:val="clear" w:color="auto" w:fill="FFFFFF"/>
        </w:rPr>
        <w:t xml:space="preserve"> педучилища </w:t>
      </w:r>
      <w:proofErr w:type="spellStart"/>
      <w:r w:rsidRPr="004E289E">
        <w:rPr>
          <w:rFonts w:ascii="Times New Roman" w:eastAsia="Times New Roman" w:hAnsi="Times New Roman" w:cs="Times New Roman"/>
          <w:sz w:val="28"/>
          <w:szCs w:val="28"/>
          <w:shd w:val="clear" w:color="auto" w:fill="FFFFFF"/>
        </w:rPr>
        <w:t>Елисея</w:t>
      </w:r>
      <w:proofErr w:type="spellEnd"/>
      <w:r w:rsidRPr="004E289E">
        <w:rPr>
          <w:rFonts w:ascii="Times New Roman" w:eastAsia="Times New Roman" w:hAnsi="Times New Roman" w:cs="Times New Roman"/>
          <w:sz w:val="28"/>
          <w:szCs w:val="28"/>
          <w:shd w:val="clear" w:color="auto" w:fill="FFFFFF"/>
        </w:rPr>
        <w:t xml:space="preserve"> Васильевича Скобелева и эрзянского поэта, долгое время проработавшего в нашем родном учебном заведении, Ильи Петровича Кривошеева. </w:t>
      </w:r>
    </w:p>
    <w:p w:rsidR="00A56059" w:rsidRPr="004E289E" w:rsidRDefault="00A56059" w:rsidP="00A56059">
      <w:pPr>
        <w:tabs>
          <w:tab w:val="left" w:pos="2835"/>
        </w:tabs>
        <w:spacing w:after="0" w:line="240" w:lineRule="auto"/>
        <w:ind w:firstLine="300"/>
        <w:jc w:val="both"/>
        <w:rPr>
          <w:rFonts w:ascii="Times New Roman" w:hAnsi="Times New Roman" w:cs="Times New Roman"/>
          <w:sz w:val="28"/>
          <w:szCs w:val="28"/>
        </w:rPr>
      </w:pPr>
      <w:r w:rsidRPr="004E289E">
        <w:rPr>
          <w:rFonts w:ascii="Times New Roman" w:eastAsia="Times New Roman" w:hAnsi="Times New Roman" w:cs="Times New Roman"/>
          <w:color w:val="FF0000"/>
          <w:sz w:val="28"/>
          <w:szCs w:val="28"/>
          <w:shd w:val="clear" w:color="auto" w:fill="FFFFFF"/>
        </w:rPr>
        <w:t xml:space="preserve">   </w:t>
      </w:r>
      <w:r w:rsidRPr="004E289E">
        <w:rPr>
          <w:rFonts w:ascii="Times New Roman" w:hAnsi="Times New Roman" w:cs="Times New Roman"/>
          <w:sz w:val="28"/>
          <w:szCs w:val="28"/>
        </w:rPr>
        <w:t xml:space="preserve">С именем </w:t>
      </w:r>
      <w:proofErr w:type="spellStart"/>
      <w:r w:rsidRPr="004E289E">
        <w:rPr>
          <w:rFonts w:ascii="Times New Roman" w:hAnsi="Times New Roman" w:cs="Times New Roman"/>
          <w:sz w:val="28"/>
          <w:szCs w:val="28"/>
        </w:rPr>
        <w:t>Евсевьева</w:t>
      </w:r>
      <w:proofErr w:type="spellEnd"/>
      <w:r w:rsidRPr="004E289E">
        <w:rPr>
          <w:rFonts w:ascii="Times New Roman" w:hAnsi="Times New Roman" w:cs="Times New Roman"/>
          <w:sz w:val="28"/>
          <w:szCs w:val="28"/>
        </w:rPr>
        <w:t xml:space="preserve"> связан новый этап в развитии науки об истории и культуре мордвы, мордовской письменности, широкого распространения сети национальных мордовских школ. Его питомцы встали у истоков национального просвещения и культуры – мордовской литературы и журналистики, науки и просвещения, музыки и педагогики.</w:t>
      </w:r>
    </w:p>
    <w:p w:rsidR="00A56059" w:rsidRPr="004E289E" w:rsidRDefault="00A56059" w:rsidP="00A56059">
      <w:pPr>
        <w:tabs>
          <w:tab w:val="left" w:pos="3430"/>
        </w:tabs>
        <w:spacing w:after="0" w:line="240" w:lineRule="auto"/>
        <w:ind w:firstLine="709"/>
        <w:jc w:val="both"/>
        <w:rPr>
          <w:rFonts w:ascii="Times New Roman" w:hAnsi="Times New Roman" w:cs="Times New Roman"/>
          <w:sz w:val="28"/>
          <w:szCs w:val="28"/>
        </w:rPr>
      </w:pPr>
      <w:r w:rsidRPr="004E289E">
        <w:rPr>
          <w:rFonts w:ascii="Times New Roman" w:hAnsi="Times New Roman" w:cs="Times New Roman"/>
          <w:sz w:val="28"/>
          <w:szCs w:val="28"/>
        </w:rPr>
        <w:t xml:space="preserve">Первыми оценили значение М.Е. </w:t>
      </w:r>
      <w:proofErr w:type="spellStart"/>
      <w:r w:rsidRPr="004E289E">
        <w:rPr>
          <w:rFonts w:ascii="Times New Roman" w:hAnsi="Times New Roman" w:cs="Times New Roman"/>
          <w:sz w:val="28"/>
          <w:szCs w:val="28"/>
        </w:rPr>
        <w:t>Евсевьева</w:t>
      </w:r>
      <w:proofErr w:type="spellEnd"/>
      <w:r w:rsidRPr="004E289E">
        <w:rPr>
          <w:rFonts w:ascii="Times New Roman" w:hAnsi="Times New Roman" w:cs="Times New Roman"/>
          <w:sz w:val="28"/>
          <w:szCs w:val="28"/>
        </w:rPr>
        <w:t xml:space="preserve"> для науки и культуры России такие выдающиеся ученые, как филологи А.А. Шахматов и А.Ф. </w:t>
      </w:r>
      <w:proofErr w:type="spellStart"/>
      <w:r w:rsidRPr="004E289E">
        <w:rPr>
          <w:rFonts w:ascii="Times New Roman" w:hAnsi="Times New Roman" w:cs="Times New Roman"/>
          <w:sz w:val="28"/>
          <w:szCs w:val="28"/>
        </w:rPr>
        <w:t>Корш</w:t>
      </w:r>
      <w:proofErr w:type="spellEnd"/>
      <w:r w:rsidRPr="004E289E">
        <w:rPr>
          <w:rFonts w:ascii="Times New Roman" w:hAnsi="Times New Roman" w:cs="Times New Roman"/>
          <w:sz w:val="28"/>
          <w:szCs w:val="28"/>
        </w:rPr>
        <w:t xml:space="preserve">,  историк И.Н. Смирнов, этнографы Н.М. </w:t>
      </w:r>
      <w:proofErr w:type="spellStart"/>
      <w:r w:rsidRPr="004E289E">
        <w:rPr>
          <w:rFonts w:ascii="Times New Roman" w:hAnsi="Times New Roman" w:cs="Times New Roman"/>
          <w:sz w:val="28"/>
          <w:szCs w:val="28"/>
        </w:rPr>
        <w:t>Могилянский</w:t>
      </w:r>
      <w:proofErr w:type="spellEnd"/>
      <w:r w:rsidRPr="004E289E">
        <w:rPr>
          <w:rFonts w:ascii="Times New Roman" w:hAnsi="Times New Roman" w:cs="Times New Roman"/>
          <w:sz w:val="28"/>
          <w:szCs w:val="28"/>
        </w:rPr>
        <w:t xml:space="preserve"> и А.Н. </w:t>
      </w:r>
      <w:proofErr w:type="spellStart"/>
      <w:r w:rsidRPr="004E289E">
        <w:rPr>
          <w:rFonts w:ascii="Times New Roman" w:hAnsi="Times New Roman" w:cs="Times New Roman"/>
          <w:sz w:val="28"/>
          <w:szCs w:val="28"/>
        </w:rPr>
        <w:t>Пыпин</w:t>
      </w:r>
      <w:proofErr w:type="spellEnd"/>
      <w:r w:rsidRPr="004E289E">
        <w:rPr>
          <w:rFonts w:ascii="Times New Roman" w:hAnsi="Times New Roman" w:cs="Times New Roman"/>
          <w:sz w:val="28"/>
          <w:szCs w:val="28"/>
        </w:rPr>
        <w:t xml:space="preserve">, педагоги Н.И. </w:t>
      </w:r>
      <w:proofErr w:type="spellStart"/>
      <w:r w:rsidRPr="004E289E">
        <w:rPr>
          <w:rFonts w:ascii="Times New Roman" w:hAnsi="Times New Roman" w:cs="Times New Roman"/>
          <w:sz w:val="28"/>
          <w:szCs w:val="28"/>
        </w:rPr>
        <w:t>Ильминский</w:t>
      </w:r>
      <w:proofErr w:type="spellEnd"/>
      <w:r w:rsidRPr="004E289E">
        <w:rPr>
          <w:rFonts w:ascii="Times New Roman" w:hAnsi="Times New Roman" w:cs="Times New Roman"/>
          <w:sz w:val="28"/>
          <w:szCs w:val="28"/>
        </w:rPr>
        <w:t xml:space="preserve"> и Н.А. Бобровников. </w:t>
      </w:r>
    </w:p>
    <w:p w:rsidR="00A56059" w:rsidRPr="004E289E" w:rsidRDefault="00A56059" w:rsidP="00A56059">
      <w:pPr>
        <w:widowControl w:val="0"/>
        <w:shd w:val="clear" w:color="auto" w:fill="FFFFFF"/>
        <w:tabs>
          <w:tab w:val="left" w:pos="3430"/>
        </w:tabs>
        <w:autoSpaceDE w:val="0"/>
        <w:autoSpaceDN w:val="0"/>
        <w:adjustRightInd w:val="0"/>
        <w:spacing w:after="0" w:line="240" w:lineRule="auto"/>
        <w:ind w:firstLine="709"/>
        <w:jc w:val="both"/>
        <w:rPr>
          <w:rFonts w:ascii="Times New Roman" w:hAnsi="Times New Roman" w:cs="Times New Roman"/>
          <w:sz w:val="28"/>
          <w:szCs w:val="28"/>
        </w:rPr>
      </w:pPr>
      <w:r w:rsidRPr="004E289E">
        <w:rPr>
          <w:rFonts w:ascii="Times New Roman" w:hAnsi="Times New Roman" w:cs="Times New Roman"/>
          <w:sz w:val="28"/>
          <w:szCs w:val="28"/>
        </w:rPr>
        <w:t xml:space="preserve">Активное изучение наследия </w:t>
      </w:r>
      <w:proofErr w:type="spellStart"/>
      <w:r w:rsidRPr="004E289E">
        <w:rPr>
          <w:rFonts w:ascii="Times New Roman" w:hAnsi="Times New Roman" w:cs="Times New Roman"/>
          <w:sz w:val="28"/>
          <w:szCs w:val="28"/>
        </w:rPr>
        <w:t>Евсевьева</w:t>
      </w:r>
      <w:proofErr w:type="spellEnd"/>
      <w:r w:rsidRPr="004E289E">
        <w:rPr>
          <w:rFonts w:ascii="Times New Roman" w:hAnsi="Times New Roman" w:cs="Times New Roman"/>
          <w:sz w:val="28"/>
          <w:szCs w:val="28"/>
        </w:rPr>
        <w:t xml:space="preserve"> продолжают и ученые Мордовского государственного педагогического института. В конце </w:t>
      </w:r>
      <w:r w:rsidRPr="004E289E">
        <w:rPr>
          <w:rFonts w:ascii="Times New Roman" w:hAnsi="Times New Roman" w:cs="Times New Roman"/>
          <w:sz w:val="28"/>
          <w:szCs w:val="28"/>
          <w:lang w:val="en-US"/>
        </w:rPr>
        <w:t>XX</w:t>
      </w:r>
      <w:r w:rsidRPr="004E289E">
        <w:rPr>
          <w:rFonts w:ascii="Times New Roman" w:hAnsi="Times New Roman" w:cs="Times New Roman"/>
          <w:sz w:val="28"/>
          <w:szCs w:val="28"/>
        </w:rPr>
        <w:t xml:space="preserve"> – начале </w:t>
      </w:r>
      <w:r w:rsidRPr="004E289E">
        <w:rPr>
          <w:rFonts w:ascii="Times New Roman" w:hAnsi="Times New Roman" w:cs="Times New Roman"/>
          <w:sz w:val="28"/>
          <w:szCs w:val="28"/>
          <w:lang w:val="en-US"/>
        </w:rPr>
        <w:t>XXI</w:t>
      </w:r>
      <w:r w:rsidRPr="004E289E">
        <w:rPr>
          <w:rFonts w:ascii="Times New Roman" w:hAnsi="Times New Roman" w:cs="Times New Roman"/>
          <w:sz w:val="28"/>
          <w:szCs w:val="28"/>
        </w:rPr>
        <w:t xml:space="preserve"> </w:t>
      </w:r>
      <w:proofErr w:type="gramStart"/>
      <w:r w:rsidRPr="004E289E">
        <w:rPr>
          <w:rFonts w:ascii="Times New Roman" w:hAnsi="Times New Roman" w:cs="Times New Roman"/>
          <w:sz w:val="28"/>
          <w:szCs w:val="28"/>
        </w:rPr>
        <w:t>в</w:t>
      </w:r>
      <w:proofErr w:type="gramEnd"/>
      <w:r w:rsidRPr="004E289E">
        <w:rPr>
          <w:rFonts w:ascii="Times New Roman" w:hAnsi="Times New Roman" w:cs="Times New Roman"/>
          <w:sz w:val="28"/>
          <w:szCs w:val="28"/>
        </w:rPr>
        <w:t xml:space="preserve">. </w:t>
      </w:r>
      <w:proofErr w:type="gramStart"/>
      <w:r w:rsidRPr="004E289E">
        <w:rPr>
          <w:rFonts w:ascii="Times New Roman" w:hAnsi="Times New Roman" w:cs="Times New Roman"/>
          <w:sz w:val="28"/>
          <w:szCs w:val="28"/>
        </w:rPr>
        <w:t>было</w:t>
      </w:r>
      <w:proofErr w:type="gramEnd"/>
      <w:r w:rsidRPr="004E289E">
        <w:rPr>
          <w:rFonts w:ascii="Times New Roman" w:hAnsi="Times New Roman" w:cs="Times New Roman"/>
          <w:sz w:val="28"/>
          <w:szCs w:val="28"/>
        </w:rPr>
        <w:t xml:space="preserve"> выпущено значительное количество работ. Среди них надо упомянуть работы  Е.Г. </w:t>
      </w:r>
      <w:proofErr w:type="spellStart"/>
      <w:r w:rsidRPr="004E289E">
        <w:rPr>
          <w:rFonts w:ascii="Times New Roman" w:hAnsi="Times New Roman" w:cs="Times New Roman"/>
          <w:sz w:val="28"/>
          <w:szCs w:val="28"/>
        </w:rPr>
        <w:t>Осовского</w:t>
      </w:r>
      <w:proofErr w:type="spellEnd"/>
      <w:r w:rsidRPr="004E289E">
        <w:rPr>
          <w:rFonts w:ascii="Times New Roman" w:hAnsi="Times New Roman" w:cs="Times New Roman"/>
          <w:sz w:val="28"/>
          <w:szCs w:val="28"/>
        </w:rPr>
        <w:t xml:space="preserve">, И.А. </w:t>
      </w:r>
      <w:proofErr w:type="spellStart"/>
      <w:r w:rsidRPr="004E289E">
        <w:rPr>
          <w:rFonts w:ascii="Times New Roman" w:hAnsi="Times New Roman" w:cs="Times New Roman"/>
          <w:sz w:val="28"/>
          <w:szCs w:val="28"/>
        </w:rPr>
        <w:t>Зеткиной</w:t>
      </w:r>
      <w:proofErr w:type="spellEnd"/>
      <w:r w:rsidRPr="004E289E">
        <w:rPr>
          <w:rFonts w:ascii="Times New Roman" w:hAnsi="Times New Roman" w:cs="Times New Roman"/>
          <w:sz w:val="28"/>
          <w:szCs w:val="28"/>
        </w:rPr>
        <w:t xml:space="preserve">, М.Т. </w:t>
      </w:r>
      <w:proofErr w:type="spellStart"/>
      <w:r w:rsidRPr="004E289E">
        <w:rPr>
          <w:rFonts w:ascii="Times New Roman" w:hAnsi="Times New Roman" w:cs="Times New Roman"/>
          <w:sz w:val="28"/>
          <w:szCs w:val="28"/>
        </w:rPr>
        <w:t>Бибина</w:t>
      </w:r>
      <w:proofErr w:type="spellEnd"/>
      <w:r w:rsidRPr="004E289E">
        <w:rPr>
          <w:rFonts w:ascii="Times New Roman" w:hAnsi="Times New Roman" w:cs="Times New Roman"/>
          <w:sz w:val="28"/>
          <w:szCs w:val="28"/>
        </w:rPr>
        <w:t xml:space="preserve">, где авторы воссоздают биографию ученого-энциклопедиста, используя новые архивные и мемуарные материалы, целостно представляют его научно-педагогическое наследие. </w:t>
      </w:r>
    </w:p>
    <w:p w:rsidR="00A56059" w:rsidRDefault="00A56059" w:rsidP="00A56059">
      <w:pPr>
        <w:widowControl w:val="0"/>
        <w:tabs>
          <w:tab w:val="left" w:pos="3430"/>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4E289E">
        <w:rPr>
          <w:rFonts w:ascii="Times New Roman" w:hAnsi="Times New Roman" w:cs="Times New Roman"/>
          <w:sz w:val="28"/>
          <w:szCs w:val="28"/>
        </w:rPr>
        <w:t xml:space="preserve">Целью нашей работы является изучение педагогической деятельности М.Е. </w:t>
      </w:r>
      <w:proofErr w:type="spellStart"/>
      <w:r w:rsidRPr="004E289E">
        <w:rPr>
          <w:rFonts w:ascii="Times New Roman" w:hAnsi="Times New Roman" w:cs="Times New Roman"/>
          <w:sz w:val="28"/>
          <w:szCs w:val="28"/>
        </w:rPr>
        <w:t>Евсевьева</w:t>
      </w:r>
      <w:proofErr w:type="spellEnd"/>
      <w:r w:rsidRPr="004E289E">
        <w:rPr>
          <w:rFonts w:ascii="Times New Roman" w:hAnsi="Times New Roman" w:cs="Times New Roman"/>
          <w:sz w:val="28"/>
          <w:szCs w:val="28"/>
        </w:rPr>
        <w:t xml:space="preserve"> как наставника народных учителей.</w:t>
      </w:r>
    </w:p>
    <w:p w:rsidR="00A56059" w:rsidRPr="004E289E" w:rsidRDefault="00A56059" w:rsidP="00A56059">
      <w:pPr>
        <w:widowControl w:val="0"/>
        <w:tabs>
          <w:tab w:val="left" w:pos="3430"/>
        </w:tabs>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проведения исследования нами были изучены архивные документы </w:t>
      </w:r>
      <w:r>
        <w:rPr>
          <w:rFonts w:ascii="Times New Roman" w:hAnsi="Times New Roman" w:cs="Times New Roman"/>
          <w:sz w:val="28"/>
          <w:szCs w:val="28"/>
        </w:rPr>
        <w:lastRenderedPageBreak/>
        <w:t>музея колледжа и местного краеведческого музея, а также семейного архива семьи Кривошеевых. Были использованы методы теоретического анализа литературы, архивных документов, интервьюирование.</w:t>
      </w:r>
    </w:p>
    <w:p w:rsidR="00A56059" w:rsidRPr="004E289E" w:rsidRDefault="00A56059" w:rsidP="00A56059">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4E289E">
        <w:rPr>
          <w:rFonts w:ascii="Times New Roman" w:hAnsi="Times New Roman" w:cs="Times New Roman"/>
          <w:sz w:val="28"/>
          <w:szCs w:val="28"/>
        </w:rPr>
        <w:t xml:space="preserve">Становление </w:t>
      </w:r>
      <w:proofErr w:type="spellStart"/>
      <w:r w:rsidRPr="004E289E">
        <w:rPr>
          <w:rFonts w:ascii="Times New Roman" w:hAnsi="Times New Roman" w:cs="Times New Roman"/>
          <w:sz w:val="28"/>
          <w:szCs w:val="28"/>
        </w:rPr>
        <w:t>Евсевьева</w:t>
      </w:r>
      <w:proofErr w:type="spellEnd"/>
      <w:r w:rsidRPr="004E289E">
        <w:rPr>
          <w:rFonts w:ascii="Times New Roman" w:hAnsi="Times New Roman" w:cs="Times New Roman"/>
          <w:sz w:val="28"/>
          <w:szCs w:val="28"/>
        </w:rPr>
        <w:t xml:space="preserve"> как национального педагога началось с Казанской инородческой учительской семинарии под влиянием Н.И. </w:t>
      </w:r>
      <w:proofErr w:type="spellStart"/>
      <w:r w:rsidRPr="004E289E">
        <w:rPr>
          <w:rFonts w:ascii="Times New Roman" w:hAnsi="Times New Roman" w:cs="Times New Roman"/>
          <w:sz w:val="28"/>
          <w:szCs w:val="28"/>
        </w:rPr>
        <w:t>Ильминского</w:t>
      </w:r>
      <w:proofErr w:type="spellEnd"/>
      <w:r w:rsidRPr="004E289E">
        <w:rPr>
          <w:rFonts w:ascii="Times New Roman" w:hAnsi="Times New Roman" w:cs="Times New Roman"/>
          <w:sz w:val="28"/>
          <w:szCs w:val="28"/>
        </w:rPr>
        <w:t xml:space="preserve">. </w:t>
      </w:r>
      <w:r w:rsidRPr="004E289E">
        <w:rPr>
          <w:rFonts w:ascii="Times New Roman" w:hAnsi="Times New Roman" w:cs="Times New Roman"/>
          <w:sz w:val="28"/>
          <w:szCs w:val="28"/>
          <w:shd w:val="clear" w:color="auto" w:fill="FFFFFF"/>
        </w:rPr>
        <w:t xml:space="preserve">В ней обучались представители народов Поволжья </w:t>
      </w:r>
      <w:r w:rsidRPr="004E289E">
        <w:rPr>
          <w:rStyle w:val="apple-converted-space"/>
          <w:rFonts w:ascii="Times New Roman" w:hAnsi="Times New Roman" w:cs="Times New Roman"/>
          <w:sz w:val="28"/>
          <w:szCs w:val="28"/>
          <w:shd w:val="clear" w:color="auto" w:fill="FFFFFF"/>
        </w:rPr>
        <w:t>–</w:t>
      </w:r>
      <w:r w:rsidRPr="004E289E">
        <w:rPr>
          <w:rFonts w:ascii="Times New Roman" w:hAnsi="Times New Roman" w:cs="Times New Roman"/>
          <w:sz w:val="28"/>
          <w:szCs w:val="28"/>
          <w:shd w:val="clear" w:color="auto" w:fill="FFFFFF"/>
        </w:rPr>
        <w:t xml:space="preserve"> в основном башкиры, марийцы, мордва, татары, удмурты, чуваши, а также русские. </w:t>
      </w:r>
    </w:p>
    <w:p w:rsidR="00A56059" w:rsidRPr="004E289E" w:rsidRDefault="00A56059" w:rsidP="00A56059">
      <w:pPr>
        <w:pStyle w:val="a7"/>
        <w:spacing w:before="0" w:beforeAutospacing="0" w:after="0" w:afterAutospacing="0"/>
        <w:ind w:firstLine="709"/>
        <w:jc w:val="both"/>
        <w:rPr>
          <w:sz w:val="28"/>
          <w:szCs w:val="28"/>
        </w:rPr>
      </w:pPr>
      <w:r w:rsidRPr="004E289E">
        <w:rPr>
          <w:sz w:val="28"/>
          <w:szCs w:val="28"/>
        </w:rPr>
        <w:t xml:space="preserve">В 1883 году как способного воспитанника М.Е. </w:t>
      </w:r>
      <w:proofErr w:type="spellStart"/>
      <w:r w:rsidRPr="004E289E">
        <w:rPr>
          <w:sz w:val="28"/>
          <w:szCs w:val="28"/>
        </w:rPr>
        <w:t>Евсевьева</w:t>
      </w:r>
      <w:proofErr w:type="spellEnd"/>
      <w:r w:rsidRPr="004E289E">
        <w:rPr>
          <w:sz w:val="28"/>
          <w:szCs w:val="28"/>
        </w:rPr>
        <w:t xml:space="preserve"> оставляют работать учителем  мордовской группы начального училища при семинарии. В течение одиннадцати лет он учит мордовских ребятишек арифметике, русскому языку, географии.</w:t>
      </w:r>
    </w:p>
    <w:p w:rsidR="00A56059" w:rsidRDefault="00A56059" w:rsidP="00A5605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E289E">
        <w:rPr>
          <w:rFonts w:ascii="Times New Roman" w:hAnsi="Times New Roman" w:cs="Times New Roman"/>
          <w:sz w:val="28"/>
          <w:szCs w:val="28"/>
        </w:rPr>
        <w:t xml:space="preserve">В 1894 году его переводят на должность учителя приготовительного класса семинарии, которую он занимает вплоть до октября 1920 года.  В течение шести лет М.Е. </w:t>
      </w:r>
      <w:proofErr w:type="spellStart"/>
      <w:r w:rsidRPr="004E289E">
        <w:rPr>
          <w:rFonts w:ascii="Times New Roman" w:hAnsi="Times New Roman" w:cs="Times New Roman"/>
          <w:sz w:val="28"/>
          <w:szCs w:val="28"/>
        </w:rPr>
        <w:t>Евсевьев</w:t>
      </w:r>
      <w:proofErr w:type="spellEnd"/>
      <w:r w:rsidRPr="004E289E">
        <w:rPr>
          <w:rFonts w:ascii="Times New Roman" w:hAnsi="Times New Roman" w:cs="Times New Roman"/>
          <w:sz w:val="28"/>
          <w:szCs w:val="28"/>
        </w:rPr>
        <w:t xml:space="preserve"> заведовал мастерскими семинарии, в 1916 году избран председателем предметной комиссии по русскому языку. </w:t>
      </w:r>
    </w:p>
    <w:p w:rsidR="00A56059" w:rsidRPr="004E289E" w:rsidRDefault="00A56059" w:rsidP="00A5605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E289E">
        <w:rPr>
          <w:rFonts w:ascii="Times New Roman" w:hAnsi="Times New Roman" w:cs="Times New Roman"/>
          <w:sz w:val="28"/>
          <w:szCs w:val="28"/>
        </w:rPr>
        <w:t xml:space="preserve">Учитель по образованию и по духу </w:t>
      </w:r>
      <w:proofErr w:type="spellStart"/>
      <w:r w:rsidRPr="004E289E">
        <w:rPr>
          <w:rFonts w:ascii="Times New Roman" w:hAnsi="Times New Roman" w:cs="Times New Roman"/>
          <w:sz w:val="28"/>
          <w:szCs w:val="28"/>
        </w:rPr>
        <w:t>Евсевьев</w:t>
      </w:r>
      <w:proofErr w:type="spellEnd"/>
      <w:r w:rsidRPr="004E289E">
        <w:rPr>
          <w:rFonts w:ascii="Times New Roman" w:hAnsi="Times New Roman" w:cs="Times New Roman"/>
          <w:sz w:val="28"/>
          <w:szCs w:val="28"/>
        </w:rPr>
        <w:t xml:space="preserve"> обращал свои взоры и надежды к национальной школе, к народному учителю. Его беспокоило то, что </w:t>
      </w:r>
      <w:proofErr w:type="gramStart"/>
      <w:r w:rsidRPr="004E289E">
        <w:rPr>
          <w:rFonts w:ascii="Times New Roman" w:hAnsi="Times New Roman" w:cs="Times New Roman"/>
          <w:sz w:val="28"/>
          <w:szCs w:val="28"/>
        </w:rPr>
        <w:t>эрзянская</w:t>
      </w:r>
      <w:proofErr w:type="gramEnd"/>
      <w:r w:rsidRPr="004E289E">
        <w:rPr>
          <w:rFonts w:ascii="Times New Roman" w:hAnsi="Times New Roman" w:cs="Times New Roman"/>
          <w:sz w:val="28"/>
          <w:szCs w:val="28"/>
        </w:rPr>
        <w:t xml:space="preserve"> и </w:t>
      </w:r>
      <w:proofErr w:type="spellStart"/>
      <w:r w:rsidRPr="004E289E">
        <w:rPr>
          <w:rFonts w:ascii="Times New Roman" w:hAnsi="Times New Roman" w:cs="Times New Roman"/>
          <w:sz w:val="28"/>
          <w:szCs w:val="28"/>
        </w:rPr>
        <w:t>мокшанская</w:t>
      </w:r>
      <w:proofErr w:type="spellEnd"/>
      <w:r w:rsidRPr="004E289E">
        <w:rPr>
          <w:rFonts w:ascii="Times New Roman" w:hAnsi="Times New Roman" w:cs="Times New Roman"/>
          <w:sz w:val="28"/>
          <w:szCs w:val="28"/>
        </w:rPr>
        <w:t xml:space="preserve"> начальные школы были развиты значительно слабее, в сравнении со школами других народностей Поволжья. </w:t>
      </w:r>
    </w:p>
    <w:p w:rsidR="00A56059" w:rsidRDefault="00A56059" w:rsidP="00A56059">
      <w:pPr>
        <w:spacing w:after="0" w:line="240" w:lineRule="auto"/>
        <w:ind w:firstLine="709"/>
        <w:jc w:val="both"/>
        <w:rPr>
          <w:rFonts w:ascii="Times New Roman" w:hAnsi="Times New Roman" w:cs="Times New Roman"/>
          <w:sz w:val="28"/>
          <w:szCs w:val="28"/>
        </w:rPr>
      </w:pPr>
      <w:r w:rsidRPr="004E289E">
        <w:rPr>
          <w:rFonts w:ascii="Times New Roman" w:hAnsi="Times New Roman" w:cs="Times New Roman"/>
          <w:sz w:val="28"/>
          <w:szCs w:val="28"/>
        </w:rPr>
        <w:t xml:space="preserve">Естественно, что особое внимание </w:t>
      </w:r>
      <w:proofErr w:type="spellStart"/>
      <w:r w:rsidRPr="004E289E">
        <w:rPr>
          <w:rFonts w:ascii="Times New Roman" w:hAnsi="Times New Roman" w:cs="Times New Roman"/>
          <w:sz w:val="28"/>
          <w:szCs w:val="28"/>
        </w:rPr>
        <w:t>Евсевьев</w:t>
      </w:r>
      <w:proofErr w:type="spellEnd"/>
      <w:r w:rsidRPr="004E289E">
        <w:rPr>
          <w:rFonts w:ascii="Times New Roman" w:hAnsi="Times New Roman" w:cs="Times New Roman"/>
          <w:sz w:val="28"/>
          <w:szCs w:val="28"/>
        </w:rPr>
        <w:t xml:space="preserve"> уделял эрзянским и </w:t>
      </w:r>
      <w:proofErr w:type="spellStart"/>
      <w:r w:rsidRPr="004E289E">
        <w:rPr>
          <w:rFonts w:ascii="Times New Roman" w:hAnsi="Times New Roman" w:cs="Times New Roman"/>
          <w:sz w:val="28"/>
          <w:szCs w:val="28"/>
        </w:rPr>
        <w:t>мокшанским</w:t>
      </w:r>
      <w:proofErr w:type="spellEnd"/>
      <w:r w:rsidRPr="004E289E">
        <w:rPr>
          <w:rFonts w:ascii="Times New Roman" w:hAnsi="Times New Roman" w:cs="Times New Roman"/>
          <w:sz w:val="28"/>
          <w:szCs w:val="28"/>
        </w:rPr>
        <w:t xml:space="preserve"> юношам, многих из которых он сам привез из глухих сел. </w:t>
      </w:r>
    </w:p>
    <w:p w:rsidR="00A56059" w:rsidRPr="004E289E" w:rsidRDefault="00A56059" w:rsidP="00A56059">
      <w:pPr>
        <w:spacing w:after="0" w:line="240" w:lineRule="auto"/>
        <w:ind w:firstLine="709"/>
        <w:jc w:val="both"/>
        <w:rPr>
          <w:rFonts w:ascii="Times New Roman" w:hAnsi="Times New Roman" w:cs="Times New Roman"/>
          <w:sz w:val="28"/>
          <w:szCs w:val="28"/>
        </w:rPr>
      </w:pPr>
      <w:proofErr w:type="spellStart"/>
      <w:proofErr w:type="gramStart"/>
      <w:r w:rsidRPr="004E289E">
        <w:rPr>
          <w:rFonts w:ascii="Times New Roman" w:hAnsi="Times New Roman" w:cs="Times New Roman"/>
          <w:sz w:val="28"/>
          <w:szCs w:val="28"/>
        </w:rPr>
        <w:t>Евсевьев</w:t>
      </w:r>
      <w:proofErr w:type="spellEnd"/>
      <w:r w:rsidRPr="004E289E">
        <w:rPr>
          <w:rFonts w:ascii="Times New Roman" w:hAnsi="Times New Roman" w:cs="Times New Roman"/>
          <w:sz w:val="28"/>
          <w:szCs w:val="28"/>
        </w:rPr>
        <w:t xml:space="preserve"> всю свою жизнь стремился, чтобы его питомцы стали у истоков национального просвещения и культуры – З.Ф. Дорофеев, Е.В. Скобелев, И.Я. </w:t>
      </w:r>
      <w:proofErr w:type="spellStart"/>
      <w:r w:rsidRPr="004E289E">
        <w:rPr>
          <w:rFonts w:ascii="Times New Roman" w:hAnsi="Times New Roman" w:cs="Times New Roman"/>
          <w:sz w:val="28"/>
          <w:szCs w:val="28"/>
        </w:rPr>
        <w:t>Бондяков</w:t>
      </w:r>
      <w:proofErr w:type="spellEnd"/>
      <w:r w:rsidRPr="004E289E">
        <w:rPr>
          <w:rFonts w:ascii="Times New Roman" w:hAnsi="Times New Roman" w:cs="Times New Roman"/>
          <w:sz w:val="28"/>
          <w:szCs w:val="28"/>
        </w:rPr>
        <w:t xml:space="preserve">, П.С. </w:t>
      </w:r>
      <w:proofErr w:type="spellStart"/>
      <w:r w:rsidRPr="004E289E">
        <w:rPr>
          <w:rFonts w:ascii="Times New Roman" w:hAnsi="Times New Roman" w:cs="Times New Roman"/>
          <w:sz w:val="28"/>
          <w:szCs w:val="28"/>
        </w:rPr>
        <w:t>Глухов</w:t>
      </w:r>
      <w:proofErr w:type="spellEnd"/>
      <w:r w:rsidRPr="004E289E">
        <w:rPr>
          <w:rFonts w:ascii="Times New Roman" w:hAnsi="Times New Roman" w:cs="Times New Roman"/>
          <w:sz w:val="28"/>
          <w:szCs w:val="28"/>
        </w:rPr>
        <w:t xml:space="preserve">, И.Ф. </w:t>
      </w:r>
      <w:proofErr w:type="spellStart"/>
      <w:r w:rsidRPr="004E289E">
        <w:rPr>
          <w:rFonts w:ascii="Times New Roman" w:hAnsi="Times New Roman" w:cs="Times New Roman"/>
          <w:sz w:val="28"/>
          <w:szCs w:val="28"/>
        </w:rPr>
        <w:t>Прокаев</w:t>
      </w:r>
      <w:proofErr w:type="spellEnd"/>
      <w:r w:rsidRPr="004E289E">
        <w:rPr>
          <w:rFonts w:ascii="Times New Roman" w:hAnsi="Times New Roman" w:cs="Times New Roman"/>
          <w:sz w:val="28"/>
          <w:szCs w:val="28"/>
        </w:rPr>
        <w:t xml:space="preserve">, Л.П. </w:t>
      </w:r>
      <w:proofErr w:type="spellStart"/>
      <w:r w:rsidRPr="004E289E">
        <w:rPr>
          <w:rFonts w:ascii="Times New Roman" w:hAnsi="Times New Roman" w:cs="Times New Roman"/>
          <w:sz w:val="28"/>
          <w:szCs w:val="28"/>
        </w:rPr>
        <w:t>Кирюков</w:t>
      </w:r>
      <w:proofErr w:type="spellEnd"/>
      <w:r w:rsidRPr="004E289E">
        <w:rPr>
          <w:rFonts w:ascii="Times New Roman" w:hAnsi="Times New Roman" w:cs="Times New Roman"/>
          <w:sz w:val="28"/>
          <w:szCs w:val="28"/>
        </w:rPr>
        <w:t xml:space="preserve">, Т.И. Данилов, М.И. </w:t>
      </w:r>
      <w:proofErr w:type="spellStart"/>
      <w:r w:rsidRPr="004E289E">
        <w:rPr>
          <w:rFonts w:ascii="Times New Roman" w:hAnsi="Times New Roman" w:cs="Times New Roman"/>
          <w:sz w:val="28"/>
          <w:szCs w:val="28"/>
        </w:rPr>
        <w:t>Наумкин</w:t>
      </w:r>
      <w:proofErr w:type="spellEnd"/>
      <w:r w:rsidRPr="004E289E">
        <w:rPr>
          <w:rFonts w:ascii="Times New Roman" w:hAnsi="Times New Roman" w:cs="Times New Roman"/>
          <w:sz w:val="28"/>
          <w:szCs w:val="28"/>
        </w:rPr>
        <w:t xml:space="preserve">, В.П. </w:t>
      </w:r>
      <w:proofErr w:type="spellStart"/>
      <w:r w:rsidRPr="004E289E">
        <w:rPr>
          <w:rFonts w:ascii="Times New Roman" w:hAnsi="Times New Roman" w:cs="Times New Roman"/>
          <w:sz w:val="28"/>
          <w:szCs w:val="28"/>
        </w:rPr>
        <w:t>Ямушкин</w:t>
      </w:r>
      <w:proofErr w:type="spellEnd"/>
      <w:r w:rsidRPr="004E289E">
        <w:rPr>
          <w:rFonts w:ascii="Times New Roman" w:hAnsi="Times New Roman" w:cs="Times New Roman"/>
          <w:sz w:val="28"/>
          <w:szCs w:val="28"/>
        </w:rPr>
        <w:t>, И.И. Московкин, И.П. Кривошеев и многие другие.</w:t>
      </w:r>
      <w:proofErr w:type="gramEnd"/>
      <w:r w:rsidRPr="004E289E">
        <w:rPr>
          <w:rFonts w:ascii="Times New Roman" w:hAnsi="Times New Roman" w:cs="Times New Roman"/>
          <w:sz w:val="28"/>
          <w:szCs w:val="28"/>
        </w:rPr>
        <w:t xml:space="preserve"> Они стояли у истоков эрзянской и </w:t>
      </w:r>
      <w:proofErr w:type="spellStart"/>
      <w:r w:rsidRPr="004E289E">
        <w:rPr>
          <w:rFonts w:ascii="Times New Roman" w:hAnsi="Times New Roman" w:cs="Times New Roman"/>
          <w:sz w:val="28"/>
          <w:szCs w:val="28"/>
        </w:rPr>
        <w:t>мокшанской</w:t>
      </w:r>
      <w:proofErr w:type="spellEnd"/>
      <w:r w:rsidRPr="004E289E">
        <w:rPr>
          <w:rFonts w:ascii="Times New Roman" w:hAnsi="Times New Roman" w:cs="Times New Roman"/>
          <w:sz w:val="28"/>
          <w:szCs w:val="28"/>
        </w:rPr>
        <w:t xml:space="preserve"> литературы и журналистики, науки и просвещения, музыки и педагогики. </w:t>
      </w:r>
    </w:p>
    <w:p w:rsidR="00A56059" w:rsidRPr="004E289E" w:rsidRDefault="00A56059" w:rsidP="00A56059">
      <w:pPr>
        <w:spacing w:after="0" w:line="240" w:lineRule="auto"/>
        <w:ind w:firstLine="709"/>
        <w:jc w:val="both"/>
        <w:rPr>
          <w:rFonts w:ascii="Times New Roman" w:hAnsi="Times New Roman" w:cs="Times New Roman"/>
          <w:sz w:val="28"/>
          <w:szCs w:val="28"/>
        </w:rPr>
      </w:pPr>
      <w:r w:rsidRPr="004E289E">
        <w:rPr>
          <w:rFonts w:ascii="Times New Roman" w:hAnsi="Times New Roman" w:cs="Times New Roman"/>
          <w:sz w:val="28"/>
          <w:szCs w:val="28"/>
        </w:rPr>
        <w:t xml:space="preserve">Одним из воспитанников </w:t>
      </w:r>
      <w:proofErr w:type="spellStart"/>
      <w:r w:rsidRPr="004E289E">
        <w:rPr>
          <w:rFonts w:ascii="Times New Roman" w:hAnsi="Times New Roman" w:cs="Times New Roman"/>
          <w:sz w:val="28"/>
          <w:szCs w:val="28"/>
        </w:rPr>
        <w:t>Евсевьева</w:t>
      </w:r>
      <w:proofErr w:type="spellEnd"/>
      <w:r w:rsidRPr="004E289E">
        <w:rPr>
          <w:rFonts w:ascii="Times New Roman" w:hAnsi="Times New Roman" w:cs="Times New Roman"/>
          <w:sz w:val="28"/>
          <w:szCs w:val="28"/>
        </w:rPr>
        <w:t xml:space="preserve"> был известный мордовский педагог и ученый-методист </w:t>
      </w:r>
      <w:proofErr w:type="spellStart"/>
      <w:r w:rsidRPr="004E289E">
        <w:rPr>
          <w:rFonts w:ascii="Times New Roman" w:hAnsi="Times New Roman" w:cs="Times New Roman"/>
          <w:sz w:val="28"/>
          <w:szCs w:val="28"/>
        </w:rPr>
        <w:t>Елисей</w:t>
      </w:r>
      <w:proofErr w:type="spellEnd"/>
      <w:r w:rsidRPr="004E289E">
        <w:rPr>
          <w:rFonts w:ascii="Times New Roman" w:hAnsi="Times New Roman" w:cs="Times New Roman"/>
          <w:sz w:val="28"/>
          <w:szCs w:val="28"/>
        </w:rPr>
        <w:t xml:space="preserve"> Васильевич Скобелев. Много сил Скобелев отдал разработке учебных планов и программ. Он внес большой вклад в теорию и практику построения национальных учебников.</w:t>
      </w:r>
    </w:p>
    <w:p w:rsidR="00A56059" w:rsidRPr="004E289E" w:rsidRDefault="00A56059" w:rsidP="00A56059">
      <w:pPr>
        <w:spacing w:after="0" w:line="240" w:lineRule="auto"/>
        <w:ind w:firstLine="709"/>
        <w:jc w:val="both"/>
        <w:rPr>
          <w:rFonts w:ascii="Times New Roman" w:hAnsi="Times New Roman" w:cs="Times New Roman"/>
          <w:sz w:val="28"/>
          <w:szCs w:val="28"/>
        </w:rPr>
      </w:pPr>
      <w:r w:rsidRPr="004E289E">
        <w:rPr>
          <w:rFonts w:ascii="Times New Roman" w:hAnsi="Times New Roman" w:cs="Times New Roman"/>
          <w:sz w:val="28"/>
          <w:szCs w:val="28"/>
        </w:rPr>
        <w:t xml:space="preserve">Выдающимися творениями этого педагога являются буквари. В 1923 году Скобелевым при непосредственной помощи и участии М.Е. </w:t>
      </w:r>
      <w:proofErr w:type="spellStart"/>
      <w:r w:rsidRPr="004E289E">
        <w:rPr>
          <w:rFonts w:ascii="Times New Roman" w:hAnsi="Times New Roman" w:cs="Times New Roman"/>
          <w:sz w:val="28"/>
          <w:szCs w:val="28"/>
        </w:rPr>
        <w:t>Евсевьева</w:t>
      </w:r>
      <w:proofErr w:type="spellEnd"/>
      <w:r w:rsidRPr="004E289E">
        <w:rPr>
          <w:rFonts w:ascii="Times New Roman" w:hAnsi="Times New Roman" w:cs="Times New Roman"/>
          <w:sz w:val="28"/>
          <w:szCs w:val="28"/>
        </w:rPr>
        <w:t xml:space="preserve"> был создан первый мордовский букварь «</w:t>
      </w:r>
      <w:proofErr w:type="spellStart"/>
      <w:r w:rsidRPr="004E289E">
        <w:rPr>
          <w:rFonts w:ascii="Times New Roman" w:hAnsi="Times New Roman" w:cs="Times New Roman"/>
          <w:sz w:val="28"/>
          <w:szCs w:val="28"/>
        </w:rPr>
        <w:t>Тундонь</w:t>
      </w:r>
      <w:proofErr w:type="spellEnd"/>
      <w:r w:rsidRPr="004E289E">
        <w:rPr>
          <w:rFonts w:ascii="Times New Roman" w:hAnsi="Times New Roman" w:cs="Times New Roman"/>
          <w:sz w:val="28"/>
          <w:szCs w:val="28"/>
        </w:rPr>
        <w:t xml:space="preserve"> </w:t>
      </w:r>
      <w:proofErr w:type="spellStart"/>
      <w:r w:rsidRPr="004E289E">
        <w:rPr>
          <w:rFonts w:ascii="Times New Roman" w:hAnsi="Times New Roman" w:cs="Times New Roman"/>
          <w:sz w:val="28"/>
          <w:szCs w:val="28"/>
        </w:rPr>
        <w:t>чи</w:t>
      </w:r>
      <w:proofErr w:type="spellEnd"/>
      <w:r w:rsidRPr="004E289E">
        <w:rPr>
          <w:rFonts w:ascii="Times New Roman" w:hAnsi="Times New Roman" w:cs="Times New Roman"/>
          <w:sz w:val="28"/>
          <w:szCs w:val="28"/>
        </w:rPr>
        <w:t xml:space="preserve">» («Весенний день»). В 1925 году </w:t>
      </w:r>
      <w:r w:rsidRPr="004E289E">
        <w:rPr>
          <w:rFonts w:ascii="Times New Roman" w:hAnsi="Times New Roman" w:cs="Times New Roman"/>
          <w:sz w:val="28"/>
          <w:szCs w:val="28"/>
        </w:rPr>
        <w:sym w:font="Symbol" w:char="F02D"/>
      </w:r>
      <w:r w:rsidRPr="004E289E">
        <w:rPr>
          <w:rFonts w:ascii="Times New Roman" w:hAnsi="Times New Roman" w:cs="Times New Roman"/>
          <w:sz w:val="28"/>
          <w:szCs w:val="28"/>
        </w:rPr>
        <w:t xml:space="preserve"> второй  букварь «Од </w:t>
      </w:r>
      <w:proofErr w:type="spellStart"/>
      <w:r w:rsidRPr="004E289E">
        <w:rPr>
          <w:rFonts w:ascii="Times New Roman" w:hAnsi="Times New Roman" w:cs="Times New Roman"/>
          <w:sz w:val="28"/>
          <w:szCs w:val="28"/>
        </w:rPr>
        <w:t>ки</w:t>
      </w:r>
      <w:proofErr w:type="spellEnd"/>
      <w:r w:rsidRPr="004E289E">
        <w:rPr>
          <w:rFonts w:ascii="Times New Roman" w:hAnsi="Times New Roman" w:cs="Times New Roman"/>
          <w:sz w:val="28"/>
          <w:szCs w:val="28"/>
        </w:rPr>
        <w:t xml:space="preserve">» («Новый путь»). В 1930 году он подарил мордовской школе третий букварь «Од </w:t>
      </w:r>
      <w:proofErr w:type="spellStart"/>
      <w:r w:rsidRPr="004E289E">
        <w:rPr>
          <w:rFonts w:ascii="Times New Roman" w:hAnsi="Times New Roman" w:cs="Times New Roman"/>
          <w:sz w:val="28"/>
          <w:szCs w:val="28"/>
        </w:rPr>
        <w:t>эрямо</w:t>
      </w:r>
      <w:proofErr w:type="spellEnd"/>
      <w:r w:rsidRPr="004E289E">
        <w:rPr>
          <w:rFonts w:ascii="Times New Roman" w:hAnsi="Times New Roman" w:cs="Times New Roman"/>
          <w:sz w:val="28"/>
          <w:szCs w:val="28"/>
        </w:rPr>
        <w:t>» («Новая жизнь»), который стал образцом составления мордовских учебников.</w:t>
      </w:r>
    </w:p>
    <w:p w:rsidR="00A56059" w:rsidRPr="004E289E" w:rsidRDefault="00A56059" w:rsidP="00A56059">
      <w:pPr>
        <w:spacing w:after="0" w:line="240" w:lineRule="auto"/>
        <w:ind w:firstLine="709"/>
        <w:jc w:val="both"/>
        <w:rPr>
          <w:rFonts w:ascii="Times New Roman" w:hAnsi="Times New Roman" w:cs="Times New Roman"/>
          <w:sz w:val="28"/>
          <w:szCs w:val="28"/>
        </w:rPr>
      </w:pPr>
      <w:r w:rsidRPr="004E289E">
        <w:rPr>
          <w:rFonts w:ascii="Times New Roman" w:hAnsi="Times New Roman" w:cs="Times New Roman"/>
          <w:sz w:val="28"/>
          <w:szCs w:val="28"/>
        </w:rPr>
        <w:t xml:space="preserve">Директорство Скобелева в </w:t>
      </w:r>
      <w:proofErr w:type="spellStart"/>
      <w:r w:rsidRPr="004E289E">
        <w:rPr>
          <w:rFonts w:ascii="Times New Roman" w:hAnsi="Times New Roman" w:cs="Times New Roman"/>
          <w:sz w:val="28"/>
          <w:szCs w:val="28"/>
        </w:rPr>
        <w:t>Ичалковском</w:t>
      </w:r>
      <w:proofErr w:type="spellEnd"/>
      <w:r w:rsidRPr="004E289E">
        <w:rPr>
          <w:rFonts w:ascii="Times New Roman" w:hAnsi="Times New Roman" w:cs="Times New Roman"/>
          <w:sz w:val="28"/>
          <w:szCs w:val="28"/>
        </w:rPr>
        <w:t xml:space="preserve"> педагогическом училище имени С.М. Кирова приходится на трудные 1944 – 1946 годы.</w:t>
      </w:r>
    </w:p>
    <w:p w:rsidR="00A56059" w:rsidRPr="004E289E" w:rsidRDefault="00A56059" w:rsidP="00A56059">
      <w:pPr>
        <w:spacing w:after="0" w:line="240" w:lineRule="auto"/>
        <w:ind w:firstLine="709"/>
        <w:jc w:val="both"/>
        <w:rPr>
          <w:rFonts w:ascii="Times New Roman" w:hAnsi="Times New Roman" w:cs="Times New Roman"/>
          <w:sz w:val="28"/>
          <w:szCs w:val="28"/>
        </w:rPr>
      </w:pPr>
      <w:r w:rsidRPr="004E289E">
        <w:rPr>
          <w:rFonts w:ascii="Times New Roman" w:hAnsi="Times New Roman" w:cs="Times New Roman"/>
          <w:sz w:val="28"/>
          <w:szCs w:val="28"/>
        </w:rPr>
        <w:t xml:space="preserve">Еще один из воспитанников </w:t>
      </w:r>
      <w:proofErr w:type="spellStart"/>
      <w:r w:rsidRPr="004E289E">
        <w:rPr>
          <w:rFonts w:ascii="Times New Roman" w:hAnsi="Times New Roman" w:cs="Times New Roman"/>
          <w:sz w:val="28"/>
          <w:szCs w:val="28"/>
        </w:rPr>
        <w:t>Евсевьева</w:t>
      </w:r>
      <w:proofErr w:type="spellEnd"/>
      <w:r w:rsidRPr="004E289E">
        <w:rPr>
          <w:rFonts w:ascii="Times New Roman" w:hAnsi="Times New Roman" w:cs="Times New Roman"/>
          <w:sz w:val="28"/>
          <w:szCs w:val="28"/>
        </w:rPr>
        <w:t xml:space="preserve"> – Илья Петрович Кривошеев,  великий человек мордовской земли, поэт и педагог, судьба которого так</w:t>
      </w:r>
      <w:r>
        <w:rPr>
          <w:rFonts w:ascii="Times New Roman" w:hAnsi="Times New Roman" w:cs="Times New Roman"/>
          <w:sz w:val="28"/>
          <w:szCs w:val="28"/>
        </w:rPr>
        <w:t xml:space="preserve"> </w:t>
      </w:r>
      <w:r w:rsidRPr="004E289E">
        <w:rPr>
          <w:rFonts w:ascii="Times New Roman" w:hAnsi="Times New Roman" w:cs="Times New Roman"/>
          <w:sz w:val="28"/>
          <w:szCs w:val="28"/>
        </w:rPr>
        <w:t xml:space="preserve">же, как и Скобелева, связала с нашим педагогически колледжем, в то время – </w:t>
      </w:r>
      <w:proofErr w:type="spellStart"/>
      <w:r w:rsidRPr="004E289E">
        <w:rPr>
          <w:rFonts w:ascii="Times New Roman" w:hAnsi="Times New Roman" w:cs="Times New Roman"/>
          <w:sz w:val="28"/>
          <w:szCs w:val="28"/>
        </w:rPr>
        <w:t>Ичалковским</w:t>
      </w:r>
      <w:proofErr w:type="spellEnd"/>
      <w:r w:rsidRPr="004E289E">
        <w:rPr>
          <w:rFonts w:ascii="Times New Roman" w:hAnsi="Times New Roman" w:cs="Times New Roman"/>
          <w:sz w:val="28"/>
          <w:szCs w:val="28"/>
        </w:rPr>
        <w:t xml:space="preserve"> педагогическим училищем, где он прививал студентам любовь и уважение к родному языку.</w:t>
      </w:r>
    </w:p>
    <w:p w:rsidR="00A56059" w:rsidRPr="004E289E" w:rsidRDefault="00A56059" w:rsidP="00A56059">
      <w:pPr>
        <w:spacing w:after="0" w:line="240" w:lineRule="auto"/>
        <w:ind w:firstLine="709"/>
        <w:jc w:val="both"/>
        <w:rPr>
          <w:rFonts w:ascii="Times New Roman" w:hAnsi="Times New Roman" w:cs="Times New Roman"/>
          <w:sz w:val="28"/>
          <w:szCs w:val="28"/>
        </w:rPr>
      </w:pPr>
      <w:r w:rsidRPr="004E289E">
        <w:rPr>
          <w:rFonts w:ascii="Times New Roman" w:hAnsi="Times New Roman" w:cs="Times New Roman"/>
          <w:sz w:val="28"/>
          <w:szCs w:val="28"/>
        </w:rPr>
        <w:lastRenderedPageBreak/>
        <w:t xml:space="preserve">Из автобиографии Кривошеева мы узнаем, что в 1913 году  он поступил в Казанскую учительскую семинарию, о которой оставил такие воспоминания: «Обучение в семинарии было поставлено высоко. Одним из самых любимых наших учителей был Макар </w:t>
      </w:r>
      <w:proofErr w:type="spellStart"/>
      <w:r w:rsidRPr="004E289E">
        <w:rPr>
          <w:rFonts w:ascii="Times New Roman" w:hAnsi="Times New Roman" w:cs="Times New Roman"/>
          <w:sz w:val="28"/>
          <w:szCs w:val="28"/>
        </w:rPr>
        <w:t>Евсевьевич</w:t>
      </w:r>
      <w:proofErr w:type="spellEnd"/>
      <w:r w:rsidRPr="004E289E">
        <w:rPr>
          <w:rFonts w:ascii="Times New Roman" w:hAnsi="Times New Roman" w:cs="Times New Roman"/>
          <w:sz w:val="28"/>
          <w:szCs w:val="28"/>
        </w:rPr>
        <w:t xml:space="preserve"> </w:t>
      </w:r>
      <w:proofErr w:type="spellStart"/>
      <w:r w:rsidRPr="004E289E">
        <w:rPr>
          <w:rFonts w:ascii="Times New Roman" w:hAnsi="Times New Roman" w:cs="Times New Roman"/>
          <w:sz w:val="28"/>
          <w:szCs w:val="28"/>
        </w:rPr>
        <w:t>Евсевьев</w:t>
      </w:r>
      <w:proofErr w:type="spellEnd"/>
      <w:r w:rsidRPr="004E289E">
        <w:rPr>
          <w:rFonts w:ascii="Times New Roman" w:hAnsi="Times New Roman" w:cs="Times New Roman"/>
          <w:sz w:val="28"/>
          <w:szCs w:val="28"/>
        </w:rPr>
        <w:t xml:space="preserve"> – талантливый мордовский ученый и просветитель…» Среди воспитанников эрзян  его называли Макар </w:t>
      </w:r>
      <w:proofErr w:type="spellStart"/>
      <w:r w:rsidRPr="004E289E">
        <w:rPr>
          <w:rFonts w:ascii="Times New Roman" w:hAnsi="Times New Roman" w:cs="Times New Roman"/>
          <w:sz w:val="28"/>
          <w:szCs w:val="28"/>
        </w:rPr>
        <w:t>Ляляй</w:t>
      </w:r>
      <w:proofErr w:type="spellEnd"/>
      <w:r w:rsidRPr="004E289E">
        <w:rPr>
          <w:rFonts w:ascii="Times New Roman" w:hAnsi="Times New Roman" w:cs="Times New Roman"/>
          <w:sz w:val="28"/>
          <w:szCs w:val="28"/>
        </w:rPr>
        <w:t xml:space="preserve"> (Макар старший брат, заменяющий отца). </w:t>
      </w:r>
    </w:p>
    <w:p w:rsidR="00A56059" w:rsidRDefault="00A56059" w:rsidP="00A56059">
      <w:pPr>
        <w:spacing w:after="0" w:line="240" w:lineRule="auto"/>
        <w:ind w:firstLine="709"/>
        <w:jc w:val="both"/>
        <w:rPr>
          <w:rFonts w:ascii="Times New Roman" w:hAnsi="Times New Roman" w:cs="Times New Roman"/>
          <w:sz w:val="28"/>
          <w:szCs w:val="28"/>
        </w:rPr>
      </w:pPr>
      <w:r w:rsidRPr="004E289E">
        <w:rPr>
          <w:rFonts w:ascii="Times New Roman" w:hAnsi="Times New Roman" w:cs="Times New Roman"/>
          <w:sz w:val="28"/>
          <w:szCs w:val="28"/>
        </w:rPr>
        <w:t xml:space="preserve">С 1940 года Кривошеев работал преподавателем родного языка и литературы  в </w:t>
      </w:r>
      <w:proofErr w:type="spellStart"/>
      <w:r w:rsidRPr="004E289E">
        <w:rPr>
          <w:rFonts w:ascii="Times New Roman" w:hAnsi="Times New Roman" w:cs="Times New Roman"/>
          <w:sz w:val="28"/>
          <w:szCs w:val="28"/>
        </w:rPr>
        <w:t>Ичалковском</w:t>
      </w:r>
      <w:proofErr w:type="spellEnd"/>
      <w:r w:rsidRPr="004E289E">
        <w:rPr>
          <w:rFonts w:ascii="Times New Roman" w:hAnsi="Times New Roman" w:cs="Times New Roman"/>
          <w:sz w:val="28"/>
          <w:szCs w:val="28"/>
        </w:rPr>
        <w:t xml:space="preserve"> педучилище. </w:t>
      </w:r>
    </w:p>
    <w:p w:rsidR="00A56059" w:rsidRPr="004E289E" w:rsidRDefault="00A56059" w:rsidP="00A56059">
      <w:pPr>
        <w:spacing w:after="0" w:line="240" w:lineRule="auto"/>
        <w:ind w:firstLine="709"/>
        <w:jc w:val="both"/>
        <w:rPr>
          <w:rFonts w:ascii="Times New Roman" w:hAnsi="Times New Roman" w:cs="Times New Roman"/>
          <w:sz w:val="28"/>
          <w:szCs w:val="28"/>
        </w:rPr>
      </w:pPr>
      <w:r w:rsidRPr="004E289E">
        <w:rPr>
          <w:rFonts w:ascii="Times New Roman" w:hAnsi="Times New Roman" w:cs="Times New Roman"/>
          <w:sz w:val="28"/>
          <w:szCs w:val="28"/>
        </w:rPr>
        <w:t xml:space="preserve">«… Каждый его урок родной грамматики раскрывает какую-либо новую деталь из внутренних законов мордовского языка. Учащиеся осваивают эти законы, начинают ценить их силу и проникаются большой любовью к родному языку, творцу и носителю этого языка – к родному народу», – такую оценку, как педагогу, И.П. Кривошееву дал профессор В.В. </w:t>
      </w:r>
      <w:proofErr w:type="spellStart"/>
      <w:r w:rsidRPr="004E289E">
        <w:rPr>
          <w:rFonts w:ascii="Times New Roman" w:hAnsi="Times New Roman" w:cs="Times New Roman"/>
          <w:sz w:val="28"/>
          <w:szCs w:val="28"/>
        </w:rPr>
        <w:t>Советкин</w:t>
      </w:r>
      <w:proofErr w:type="spellEnd"/>
      <w:r w:rsidRPr="004E289E">
        <w:rPr>
          <w:rFonts w:ascii="Times New Roman" w:hAnsi="Times New Roman" w:cs="Times New Roman"/>
          <w:sz w:val="28"/>
          <w:szCs w:val="28"/>
        </w:rPr>
        <w:t>.</w:t>
      </w:r>
    </w:p>
    <w:p w:rsidR="00A56059" w:rsidRPr="004E289E" w:rsidRDefault="00A56059" w:rsidP="00A56059">
      <w:pPr>
        <w:spacing w:after="0" w:line="240" w:lineRule="auto"/>
        <w:ind w:firstLine="709"/>
        <w:jc w:val="both"/>
        <w:rPr>
          <w:rFonts w:ascii="Times New Roman" w:hAnsi="Times New Roman" w:cs="Times New Roman"/>
          <w:sz w:val="28"/>
          <w:szCs w:val="28"/>
        </w:rPr>
      </w:pPr>
      <w:r w:rsidRPr="004E289E">
        <w:rPr>
          <w:rFonts w:ascii="Times New Roman" w:hAnsi="Times New Roman" w:cs="Times New Roman"/>
          <w:sz w:val="28"/>
          <w:szCs w:val="28"/>
        </w:rPr>
        <w:t xml:space="preserve">«Память о своем учителе мы, учащиеся, сохраним навсегда», – говорила ученица Ильи Петровича Галина Георгиевна </w:t>
      </w:r>
      <w:proofErr w:type="spellStart"/>
      <w:r w:rsidRPr="004E289E">
        <w:rPr>
          <w:rFonts w:ascii="Times New Roman" w:hAnsi="Times New Roman" w:cs="Times New Roman"/>
          <w:sz w:val="28"/>
          <w:szCs w:val="28"/>
        </w:rPr>
        <w:t>Кемаева</w:t>
      </w:r>
      <w:proofErr w:type="spellEnd"/>
      <w:r w:rsidRPr="004E289E">
        <w:rPr>
          <w:rFonts w:ascii="Times New Roman" w:hAnsi="Times New Roman" w:cs="Times New Roman"/>
          <w:sz w:val="28"/>
          <w:szCs w:val="28"/>
        </w:rPr>
        <w:t xml:space="preserve"> (в дальнейшем преподаватель мордовского языка  в колледже). Любовь, уважение, признание она выразила </w:t>
      </w:r>
      <w:r>
        <w:rPr>
          <w:rFonts w:ascii="Times New Roman" w:hAnsi="Times New Roman" w:cs="Times New Roman"/>
          <w:sz w:val="28"/>
          <w:szCs w:val="28"/>
        </w:rPr>
        <w:t>в своем стихотворении «Учителю».</w:t>
      </w:r>
    </w:p>
    <w:p w:rsidR="00A56059" w:rsidRPr="004E289E" w:rsidRDefault="00A56059" w:rsidP="00A56059">
      <w:pPr>
        <w:spacing w:after="0" w:line="240" w:lineRule="auto"/>
        <w:ind w:firstLine="709"/>
        <w:jc w:val="both"/>
        <w:rPr>
          <w:rFonts w:ascii="Times New Roman" w:hAnsi="Times New Roman" w:cs="Times New Roman"/>
          <w:sz w:val="28"/>
          <w:szCs w:val="28"/>
        </w:rPr>
      </w:pPr>
      <w:r w:rsidRPr="004E289E">
        <w:rPr>
          <w:rFonts w:ascii="Times New Roman" w:hAnsi="Times New Roman" w:cs="Times New Roman"/>
          <w:sz w:val="28"/>
          <w:szCs w:val="28"/>
        </w:rPr>
        <w:t xml:space="preserve">В  музее колледжа хранится выписка из приказа министра просвещения РСФСР от 14 января 1954 г. о награждении преподавателя педучилища Кривошеева значком «Отличник народного просвещения». В характеристике за 1955 г. на него, подписанной директором педучилища И. Яшкиным, отмечалось: «Товарищ Кривошеев И.П. знает и любит свои предметы, родной язык и литературу, и свою профессию, честно и добросовестно относится к своим обязанностям. Объяснение нового материала ведет живо и доходчиво, знания у учащихся по его предметам вполне удовлетворительные и прочные…». </w:t>
      </w:r>
    </w:p>
    <w:p w:rsidR="00A56059" w:rsidRPr="004E289E" w:rsidRDefault="00A56059" w:rsidP="00A56059">
      <w:pPr>
        <w:spacing w:after="0" w:line="240" w:lineRule="auto"/>
        <w:ind w:firstLine="709"/>
        <w:jc w:val="both"/>
        <w:rPr>
          <w:rFonts w:ascii="Times New Roman" w:hAnsi="Times New Roman" w:cs="Times New Roman"/>
          <w:sz w:val="28"/>
          <w:szCs w:val="28"/>
        </w:rPr>
      </w:pPr>
      <w:r w:rsidRPr="004E289E">
        <w:rPr>
          <w:rFonts w:ascii="Times New Roman" w:hAnsi="Times New Roman" w:cs="Times New Roman"/>
          <w:sz w:val="28"/>
          <w:szCs w:val="28"/>
        </w:rPr>
        <w:t>Как рассказывают документы, в 1958 г. Кривошееву присудили звание заслуженного учителя школы Мордовской АССР.</w:t>
      </w:r>
    </w:p>
    <w:p w:rsidR="00A56059" w:rsidRPr="004E289E" w:rsidRDefault="00A56059" w:rsidP="00A56059">
      <w:pPr>
        <w:spacing w:after="0" w:line="240" w:lineRule="auto"/>
        <w:ind w:firstLine="709"/>
        <w:jc w:val="both"/>
        <w:rPr>
          <w:rFonts w:ascii="Times New Roman" w:hAnsi="Times New Roman" w:cs="Times New Roman"/>
          <w:color w:val="FF0000"/>
          <w:sz w:val="28"/>
          <w:szCs w:val="28"/>
        </w:rPr>
      </w:pPr>
      <w:r w:rsidRPr="004E289E">
        <w:rPr>
          <w:rFonts w:ascii="Times New Roman" w:hAnsi="Times New Roman" w:cs="Times New Roman"/>
          <w:sz w:val="28"/>
          <w:szCs w:val="28"/>
        </w:rPr>
        <w:t xml:space="preserve">В селе </w:t>
      </w:r>
      <w:proofErr w:type="spellStart"/>
      <w:r w:rsidRPr="004E289E">
        <w:rPr>
          <w:rFonts w:ascii="Times New Roman" w:hAnsi="Times New Roman" w:cs="Times New Roman"/>
          <w:sz w:val="28"/>
          <w:szCs w:val="28"/>
        </w:rPr>
        <w:t>Ичалки</w:t>
      </w:r>
      <w:proofErr w:type="spellEnd"/>
      <w:r w:rsidRPr="004E289E">
        <w:rPr>
          <w:rFonts w:ascii="Times New Roman" w:hAnsi="Times New Roman" w:cs="Times New Roman"/>
          <w:sz w:val="28"/>
          <w:szCs w:val="28"/>
        </w:rPr>
        <w:t xml:space="preserve"> его именем названа улица, а также установлена мемориальная доска и памятник на территории нашего педагогического колледжа. </w:t>
      </w:r>
    </w:p>
    <w:p w:rsidR="00A56059" w:rsidRPr="004E289E" w:rsidRDefault="00A56059" w:rsidP="00A56059">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4E289E">
        <w:rPr>
          <w:rFonts w:ascii="Times New Roman" w:hAnsi="Times New Roman" w:cs="Times New Roman"/>
          <w:sz w:val="28"/>
          <w:szCs w:val="28"/>
        </w:rPr>
        <w:t xml:space="preserve">Илья Петрович Кривошеев – яркий последователь идей М.Е. </w:t>
      </w:r>
      <w:proofErr w:type="spellStart"/>
      <w:r w:rsidRPr="004E289E">
        <w:rPr>
          <w:rFonts w:ascii="Times New Roman" w:hAnsi="Times New Roman" w:cs="Times New Roman"/>
          <w:sz w:val="28"/>
          <w:szCs w:val="28"/>
        </w:rPr>
        <w:t>Евсевьева</w:t>
      </w:r>
      <w:proofErr w:type="spellEnd"/>
      <w:r w:rsidRPr="004E289E">
        <w:rPr>
          <w:rFonts w:ascii="Times New Roman" w:hAnsi="Times New Roman" w:cs="Times New Roman"/>
          <w:sz w:val="28"/>
          <w:szCs w:val="28"/>
        </w:rPr>
        <w:t xml:space="preserve">. Испытав на себе силу обаяния творческой личности своего наставника, навсегда связал свою жизнь с национальной культурой родного народа, воспевая его в своих произведениях и прививая национальные ценности будущим учителям национальных школ. </w:t>
      </w:r>
    </w:p>
    <w:p w:rsidR="00A56059" w:rsidRDefault="00A56059" w:rsidP="00A5605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rPr>
      </w:pPr>
      <w:r w:rsidRPr="004E289E">
        <w:rPr>
          <w:rFonts w:ascii="Times New Roman" w:hAnsi="Times New Roman" w:cs="Times New Roman"/>
          <w:sz w:val="28"/>
          <w:szCs w:val="28"/>
        </w:rPr>
        <w:t xml:space="preserve">Макару </w:t>
      </w:r>
      <w:proofErr w:type="spellStart"/>
      <w:r w:rsidRPr="004E289E">
        <w:rPr>
          <w:rFonts w:ascii="Times New Roman" w:hAnsi="Times New Roman" w:cs="Times New Roman"/>
          <w:sz w:val="28"/>
          <w:szCs w:val="28"/>
        </w:rPr>
        <w:t>Евсевьевичу</w:t>
      </w:r>
      <w:proofErr w:type="spellEnd"/>
      <w:r w:rsidRPr="004E289E">
        <w:rPr>
          <w:rFonts w:ascii="Times New Roman" w:hAnsi="Times New Roman" w:cs="Times New Roman"/>
          <w:sz w:val="28"/>
          <w:szCs w:val="28"/>
        </w:rPr>
        <w:t xml:space="preserve"> </w:t>
      </w:r>
      <w:proofErr w:type="spellStart"/>
      <w:r w:rsidRPr="004E289E">
        <w:rPr>
          <w:rFonts w:ascii="Times New Roman" w:hAnsi="Times New Roman" w:cs="Times New Roman"/>
          <w:sz w:val="28"/>
          <w:szCs w:val="28"/>
        </w:rPr>
        <w:t>Евсевьеву</w:t>
      </w:r>
      <w:proofErr w:type="spellEnd"/>
      <w:r w:rsidRPr="004E289E">
        <w:rPr>
          <w:rFonts w:ascii="Times New Roman" w:hAnsi="Times New Roman" w:cs="Times New Roman"/>
          <w:sz w:val="28"/>
          <w:szCs w:val="28"/>
        </w:rPr>
        <w:t xml:space="preserve"> удалось развить национальное самосознание своих воспитанников, раскрывая перед ними неведомый и увлекательный мир истории и культуры родного народа. Его н</w:t>
      </w:r>
      <w:r w:rsidRPr="004E289E">
        <w:rPr>
          <w:rFonts w:ascii="Times New Roman" w:eastAsia="Times New Roman" w:hAnsi="Times New Roman" w:cs="Times New Roman"/>
          <w:sz w:val="28"/>
          <w:szCs w:val="28"/>
          <w:shd w:val="clear" w:color="auto" w:fill="FFFFFF"/>
        </w:rPr>
        <w:t xml:space="preserve">аучные  достижения  нашли отражение в языке, культуре, просвещении мокши и эрзи, в каждом из нас. </w:t>
      </w:r>
    </w:p>
    <w:p w:rsidR="00A56059" w:rsidRDefault="00A56059" w:rsidP="00A5605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В</w:t>
      </w:r>
      <w:r w:rsidRPr="003C43AE">
        <w:rPr>
          <w:rFonts w:ascii="Times New Roman" w:eastAsia="Times New Roman" w:hAnsi="Times New Roman" w:cs="Times New Roman"/>
          <w:sz w:val="28"/>
          <w:szCs w:val="28"/>
          <w:shd w:val="clear" w:color="auto" w:fill="FFFFFF"/>
        </w:rPr>
        <w:t xml:space="preserve">ыявленный, обобщенный и систематизированный фактический материал и результаты исследования  просветительской деятельности и педагогических взглядов </w:t>
      </w:r>
      <w:r>
        <w:rPr>
          <w:rFonts w:ascii="Times New Roman" w:eastAsia="Times New Roman" w:hAnsi="Times New Roman" w:cs="Times New Roman"/>
          <w:sz w:val="28"/>
          <w:szCs w:val="28"/>
          <w:shd w:val="clear" w:color="auto" w:fill="FFFFFF"/>
        </w:rPr>
        <w:t xml:space="preserve">М.Е. </w:t>
      </w:r>
      <w:proofErr w:type="spellStart"/>
      <w:r>
        <w:rPr>
          <w:rFonts w:ascii="Times New Roman" w:eastAsia="Times New Roman" w:hAnsi="Times New Roman" w:cs="Times New Roman"/>
          <w:sz w:val="28"/>
          <w:szCs w:val="28"/>
          <w:shd w:val="clear" w:color="auto" w:fill="FFFFFF"/>
        </w:rPr>
        <w:t>Евсевьева</w:t>
      </w:r>
      <w:proofErr w:type="spellEnd"/>
      <w:r w:rsidRPr="003C43AE">
        <w:rPr>
          <w:rFonts w:ascii="Times New Roman" w:eastAsia="Times New Roman" w:hAnsi="Times New Roman" w:cs="Times New Roman"/>
          <w:sz w:val="28"/>
          <w:szCs w:val="28"/>
          <w:shd w:val="clear" w:color="auto" w:fill="FFFFFF"/>
        </w:rPr>
        <w:t xml:space="preserve"> создают возможность для более углубленного изучения педагогической мысли </w:t>
      </w:r>
      <w:r>
        <w:rPr>
          <w:rFonts w:ascii="Times New Roman" w:eastAsia="Times New Roman" w:hAnsi="Times New Roman" w:cs="Times New Roman"/>
          <w:sz w:val="28"/>
          <w:szCs w:val="28"/>
          <w:shd w:val="clear" w:color="auto" w:fill="FFFFFF"/>
        </w:rPr>
        <w:t>Мордовии,</w:t>
      </w:r>
      <w:r w:rsidRPr="003C43AE">
        <w:rPr>
          <w:rFonts w:ascii="Times New Roman" w:eastAsia="Times New Roman" w:hAnsi="Times New Roman" w:cs="Times New Roman"/>
          <w:sz w:val="28"/>
          <w:szCs w:val="28"/>
          <w:shd w:val="clear" w:color="auto" w:fill="FFFFFF"/>
        </w:rPr>
        <w:t xml:space="preserve"> а также служат ориентиром для дальнейших педагогических исследований творчества</w:t>
      </w:r>
      <w:r>
        <w:rPr>
          <w:rFonts w:ascii="Times New Roman" w:eastAsia="Times New Roman" w:hAnsi="Times New Roman" w:cs="Times New Roman"/>
          <w:sz w:val="28"/>
          <w:szCs w:val="28"/>
          <w:shd w:val="clear" w:color="auto" w:fill="FFFFFF"/>
        </w:rPr>
        <w:t xml:space="preserve"> просветителя. </w:t>
      </w:r>
    </w:p>
    <w:p w:rsidR="00A56059" w:rsidRDefault="00A56059" w:rsidP="00A5605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lastRenderedPageBreak/>
        <w:t>Данное исследование</w:t>
      </w:r>
      <w:r w:rsidRPr="00326F3D">
        <w:rPr>
          <w:rFonts w:ascii="Times New Roman" w:eastAsia="Times New Roman" w:hAnsi="Times New Roman" w:cs="Times New Roman"/>
          <w:sz w:val="28"/>
          <w:szCs w:val="28"/>
          <w:shd w:val="clear" w:color="auto" w:fill="FFFFFF"/>
        </w:rPr>
        <w:t xml:space="preserve"> содержит значит</w:t>
      </w:r>
      <w:r>
        <w:rPr>
          <w:rFonts w:ascii="Times New Roman" w:eastAsia="Times New Roman" w:hAnsi="Times New Roman" w:cs="Times New Roman"/>
          <w:sz w:val="28"/>
          <w:szCs w:val="28"/>
          <w:shd w:val="clear" w:color="auto" w:fill="FFFFFF"/>
        </w:rPr>
        <w:t xml:space="preserve">ельный воспитательный потенциал и рекомендуется как дополнительный материал для проведения уроков музейной педагогики. </w:t>
      </w:r>
    </w:p>
    <w:p w:rsidR="00A56059" w:rsidRDefault="00A56059" w:rsidP="00A56059">
      <w:pPr>
        <w:spacing w:after="0" w:line="240" w:lineRule="auto"/>
        <w:ind w:firstLine="567"/>
        <w:jc w:val="center"/>
        <w:rPr>
          <w:rFonts w:ascii="Times New Roman" w:hAnsi="Times New Roman" w:cs="Times New Roman"/>
          <w:b/>
          <w:sz w:val="28"/>
          <w:szCs w:val="28"/>
        </w:rPr>
      </w:pPr>
    </w:p>
    <w:p w:rsidR="00A56059" w:rsidRPr="00B37D9B" w:rsidRDefault="00A56059" w:rsidP="00A56059">
      <w:pPr>
        <w:spacing w:after="0" w:line="240" w:lineRule="auto"/>
        <w:ind w:firstLine="567"/>
        <w:jc w:val="center"/>
        <w:rPr>
          <w:rFonts w:ascii="Times New Roman" w:hAnsi="Times New Roman" w:cs="Times New Roman"/>
          <w:b/>
          <w:sz w:val="28"/>
          <w:szCs w:val="28"/>
        </w:rPr>
      </w:pPr>
      <w:r w:rsidRPr="00B37D9B">
        <w:rPr>
          <w:rFonts w:ascii="Times New Roman" w:hAnsi="Times New Roman" w:cs="Times New Roman"/>
          <w:b/>
          <w:sz w:val="28"/>
          <w:szCs w:val="28"/>
        </w:rPr>
        <w:t>РАСШИВАЛИН АЛЕКСЕЙ НИКОЛАЕВИЧ</w:t>
      </w:r>
    </w:p>
    <w:p w:rsidR="00A56059" w:rsidRDefault="00A56059" w:rsidP="00A56059">
      <w:pPr>
        <w:spacing w:after="0" w:line="240" w:lineRule="auto"/>
        <w:ind w:firstLine="567"/>
        <w:jc w:val="center"/>
        <w:rPr>
          <w:rFonts w:ascii="Times New Roman" w:hAnsi="Times New Roman" w:cs="Times New Roman"/>
          <w:b/>
          <w:sz w:val="28"/>
          <w:szCs w:val="28"/>
        </w:rPr>
      </w:pPr>
      <w:r w:rsidRPr="00B37D9B">
        <w:rPr>
          <w:rFonts w:ascii="Times New Roman" w:hAnsi="Times New Roman" w:cs="Times New Roman"/>
          <w:b/>
          <w:sz w:val="28"/>
          <w:szCs w:val="28"/>
        </w:rPr>
        <w:t>БОЕВОЙ ПУТЬ -  ПУТЬ К ПОБЕДЕ.</w:t>
      </w:r>
    </w:p>
    <w:p w:rsidR="00A56059" w:rsidRDefault="00A56059" w:rsidP="00A56059">
      <w:pPr>
        <w:shd w:val="clear" w:color="auto" w:fill="FFFFFF"/>
        <w:spacing w:after="0" w:line="240" w:lineRule="auto"/>
        <w:ind w:firstLine="567"/>
        <w:jc w:val="right"/>
        <w:rPr>
          <w:i/>
          <w:color w:val="000000"/>
          <w:spacing w:val="-1"/>
          <w:sz w:val="28"/>
          <w:szCs w:val="28"/>
        </w:rPr>
      </w:pPr>
    </w:p>
    <w:p w:rsidR="00A56059" w:rsidRPr="001B02FA" w:rsidRDefault="00A56059" w:rsidP="00A56059">
      <w:pPr>
        <w:spacing w:after="0" w:line="240" w:lineRule="auto"/>
        <w:ind w:firstLine="567"/>
        <w:jc w:val="right"/>
        <w:rPr>
          <w:rFonts w:ascii="Times New Roman" w:hAnsi="Times New Roman" w:cs="Times New Roman"/>
          <w:i/>
          <w:sz w:val="28"/>
          <w:szCs w:val="28"/>
        </w:rPr>
      </w:pPr>
      <w:proofErr w:type="spellStart"/>
      <w:r w:rsidRPr="001B02FA">
        <w:rPr>
          <w:rFonts w:ascii="Times New Roman" w:hAnsi="Times New Roman" w:cs="Times New Roman"/>
          <w:i/>
          <w:sz w:val="28"/>
          <w:szCs w:val="28"/>
        </w:rPr>
        <w:t>Ошкин</w:t>
      </w:r>
      <w:proofErr w:type="spellEnd"/>
      <w:r w:rsidRPr="001B02FA">
        <w:rPr>
          <w:rFonts w:ascii="Times New Roman" w:hAnsi="Times New Roman" w:cs="Times New Roman"/>
          <w:i/>
          <w:sz w:val="28"/>
          <w:szCs w:val="28"/>
        </w:rPr>
        <w:t xml:space="preserve"> Александр </w:t>
      </w:r>
      <w:proofErr w:type="spellStart"/>
      <w:r w:rsidRPr="001B02FA">
        <w:rPr>
          <w:rFonts w:ascii="Times New Roman" w:hAnsi="Times New Roman" w:cs="Times New Roman"/>
          <w:i/>
          <w:sz w:val="28"/>
          <w:szCs w:val="28"/>
        </w:rPr>
        <w:t>Сергевич</w:t>
      </w:r>
      <w:proofErr w:type="spellEnd"/>
      <w:proofErr w:type="gramStart"/>
      <w:r w:rsidRPr="001B02FA">
        <w:rPr>
          <w:rFonts w:ascii="Times New Roman" w:hAnsi="Times New Roman" w:cs="Times New Roman"/>
          <w:i/>
          <w:sz w:val="28"/>
          <w:szCs w:val="28"/>
        </w:rPr>
        <w:t xml:space="preserve"> .</w:t>
      </w:r>
      <w:proofErr w:type="gramEnd"/>
    </w:p>
    <w:p w:rsidR="00A56059" w:rsidRPr="001B02FA" w:rsidRDefault="00A56059" w:rsidP="00A56059">
      <w:pPr>
        <w:shd w:val="clear" w:color="auto" w:fill="FFFFFF"/>
        <w:spacing w:after="0" w:line="240" w:lineRule="auto"/>
        <w:ind w:firstLine="567"/>
        <w:jc w:val="right"/>
        <w:rPr>
          <w:rFonts w:ascii="Times New Roman" w:hAnsi="Times New Roman" w:cs="Times New Roman"/>
          <w:i/>
          <w:color w:val="000000"/>
          <w:spacing w:val="-1"/>
          <w:sz w:val="28"/>
          <w:szCs w:val="28"/>
        </w:rPr>
      </w:pPr>
      <w:r w:rsidRPr="001B02FA">
        <w:rPr>
          <w:rFonts w:ascii="Times New Roman" w:hAnsi="Times New Roman" w:cs="Times New Roman"/>
          <w:i/>
          <w:color w:val="000000"/>
          <w:spacing w:val="-1"/>
          <w:sz w:val="28"/>
          <w:szCs w:val="28"/>
        </w:rPr>
        <w:t xml:space="preserve">Научный руководитель </w:t>
      </w:r>
      <w:proofErr w:type="spellStart"/>
      <w:r w:rsidRPr="001B02FA">
        <w:rPr>
          <w:rFonts w:ascii="Times New Roman" w:hAnsi="Times New Roman" w:cs="Times New Roman"/>
          <w:i/>
          <w:color w:val="000000"/>
          <w:spacing w:val="-1"/>
          <w:sz w:val="28"/>
          <w:szCs w:val="28"/>
        </w:rPr>
        <w:t>Расшивалина</w:t>
      </w:r>
      <w:proofErr w:type="spellEnd"/>
      <w:r w:rsidRPr="001B02FA">
        <w:rPr>
          <w:rFonts w:ascii="Times New Roman" w:hAnsi="Times New Roman" w:cs="Times New Roman"/>
          <w:i/>
          <w:color w:val="000000"/>
          <w:spacing w:val="-1"/>
          <w:sz w:val="28"/>
          <w:szCs w:val="28"/>
        </w:rPr>
        <w:t xml:space="preserve"> А.В.</w:t>
      </w:r>
    </w:p>
    <w:p w:rsidR="00A56059" w:rsidRPr="001B02FA" w:rsidRDefault="00A56059" w:rsidP="00A56059">
      <w:pPr>
        <w:shd w:val="clear" w:color="auto" w:fill="FFFFFF"/>
        <w:spacing w:after="0" w:line="240" w:lineRule="auto"/>
        <w:ind w:firstLine="567"/>
        <w:jc w:val="right"/>
        <w:rPr>
          <w:rFonts w:ascii="Times New Roman" w:hAnsi="Times New Roman" w:cs="Times New Roman"/>
          <w:i/>
          <w:color w:val="000000"/>
          <w:spacing w:val="-1"/>
          <w:sz w:val="28"/>
          <w:szCs w:val="28"/>
        </w:rPr>
      </w:pPr>
      <w:r w:rsidRPr="001B02FA">
        <w:rPr>
          <w:rFonts w:ascii="Times New Roman" w:hAnsi="Times New Roman" w:cs="Times New Roman"/>
          <w:i/>
          <w:color w:val="000000"/>
          <w:spacing w:val="-1"/>
          <w:sz w:val="28"/>
          <w:szCs w:val="28"/>
        </w:rPr>
        <w:t>ГБОУ РМ СПО (ССУЗ) «Алексеевский индустриальный техникум»</w:t>
      </w:r>
    </w:p>
    <w:p w:rsidR="00A56059" w:rsidRPr="000240A2" w:rsidRDefault="00A56059" w:rsidP="00A56059">
      <w:pPr>
        <w:shd w:val="clear" w:color="auto" w:fill="FFFFFF"/>
        <w:spacing w:after="0" w:line="240" w:lineRule="auto"/>
        <w:ind w:firstLine="567"/>
        <w:jc w:val="right"/>
        <w:rPr>
          <w:i/>
          <w:color w:val="000000"/>
          <w:spacing w:val="-1"/>
          <w:sz w:val="28"/>
          <w:szCs w:val="28"/>
        </w:rPr>
      </w:pPr>
    </w:p>
    <w:p w:rsidR="00A56059" w:rsidRPr="00781305" w:rsidRDefault="00A56059" w:rsidP="00A56059">
      <w:pPr>
        <w:shd w:val="clear" w:color="auto" w:fill="FFFFFF"/>
        <w:spacing w:after="0" w:line="240" w:lineRule="auto"/>
        <w:ind w:firstLine="567"/>
        <w:jc w:val="both"/>
        <w:rPr>
          <w:rFonts w:ascii="Times New Roman" w:eastAsia="Times New Roman" w:hAnsi="Times New Roman" w:cs="Times New Roman"/>
          <w:color w:val="000000"/>
          <w:sz w:val="28"/>
          <w:szCs w:val="28"/>
        </w:rPr>
      </w:pPr>
      <w:proofErr w:type="gramStart"/>
      <w:r w:rsidRPr="00E07A6F">
        <w:rPr>
          <w:rFonts w:ascii="Times New Roman" w:hAnsi="Times New Roman" w:cs="Times New Roman"/>
          <w:b/>
          <w:color w:val="000000"/>
          <w:spacing w:val="-1"/>
          <w:sz w:val="28"/>
          <w:szCs w:val="28"/>
          <w:lang w:val="en-US"/>
        </w:rPr>
        <w:t>I</w:t>
      </w:r>
      <w:r>
        <w:rPr>
          <w:rFonts w:ascii="Times New Roman" w:hAnsi="Times New Roman" w:cs="Times New Roman"/>
          <w:b/>
          <w:color w:val="000000"/>
          <w:spacing w:val="-1"/>
          <w:sz w:val="28"/>
          <w:szCs w:val="28"/>
        </w:rPr>
        <w:t xml:space="preserve"> </w:t>
      </w:r>
      <w:r w:rsidRPr="00781305">
        <w:rPr>
          <w:rFonts w:ascii="Times New Roman" w:eastAsia="Times New Roman" w:hAnsi="Times New Roman" w:cs="Times New Roman"/>
          <w:color w:val="000000"/>
          <w:sz w:val="28"/>
          <w:szCs w:val="28"/>
          <w:shd w:val="clear" w:color="auto" w:fill="FFFFFF"/>
        </w:rPr>
        <w:t>В преддверии празднования 70-летия Великой Победы в техникуме, в СМИ, да и просто на улицах в разговорах людей все чаще слышатся разговоры о Великой Отечественной Войне.</w:t>
      </w:r>
      <w:proofErr w:type="gramEnd"/>
      <w:r w:rsidRPr="00781305">
        <w:rPr>
          <w:rFonts w:ascii="Times New Roman" w:eastAsia="Times New Roman" w:hAnsi="Times New Roman" w:cs="Times New Roman"/>
          <w:color w:val="000000"/>
          <w:sz w:val="28"/>
          <w:szCs w:val="28"/>
          <w:shd w:val="clear" w:color="auto" w:fill="FFFFFF"/>
        </w:rPr>
        <w:t xml:space="preserve"> </w:t>
      </w:r>
    </w:p>
    <w:p w:rsidR="00A56059" w:rsidRPr="00781305" w:rsidRDefault="00A56059" w:rsidP="00A56059">
      <w:pPr>
        <w:spacing w:after="0" w:line="240" w:lineRule="auto"/>
        <w:ind w:firstLine="567"/>
        <w:jc w:val="both"/>
        <w:rPr>
          <w:rFonts w:ascii="Times New Roman" w:eastAsia="Times New Roman" w:hAnsi="Times New Roman" w:cs="Times New Roman"/>
          <w:color w:val="000000"/>
          <w:sz w:val="28"/>
          <w:szCs w:val="28"/>
          <w:shd w:val="clear" w:color="auto" w:fill="FFFFFF"/>
        </w:rPr>
      </w:pPr>
      <w:r w:rsidRPr="00781305">
        <w:rPr>
          <w:rFonts w:ascii="Times New Roman" w:eastAsia="Times New Roman" w:hAnsi="Times New Roman" w:cs="Times New Roman"/>
          <w:color w:val="000000"/>
          <w:sz w:val="28"/>
          <w:szCs w:val="28"/>
          <w:shd w:val="clear" w:color="auto" w:fill="FFFFFF"/>
        </w:rPr>
        <w:t xml:space="preserve">Обнаруженные документы </w:t>
      </w:r>
      <w:r>
        <w:rPr>
          <w:rFonts w:ascii="Times New Roman" w:eastAsia="Times New Roman" w:hAnsi="Times New Roman" w:cs="Times New Roman"/>
          <w:color w:val="000000"/>
          <w:sz w:val="28"/>
          <w:szCs w:val="28"/>
          <w:shd w:val="clear" w:color="auto" w:fill="FFFFFF"/>
        </w:rPr>
        <w:t>и</w:t>
      </w:r>
      <w:r w:rsidRPr="00781305">
        <w:rPr>
          <w:rFonts w:ascii="Times New Roman" w:eastAsia="Times New Roman" w:hAnsi="Times New Roman" w:cs="Times New Roman"/>
          <w:color w:val="000000"/>
          <w:sz w:val="28"/>
          <w:szCs w:val="28"/>
          <w:shd w:val="clear" w:color="auto" w:fill="FFFFFF"/>
        </w:rPr>
        <w:t xml:space="preserve"> фотоматериалы ветерана – земляка</w:t>
      </w:r>
      <w:r w:rsidRPr="00781305">
        <w:rPr>
          <w:rFonts w:ascii="Times New Roman" w:eastAsia="Times New Roman" w:hAnsi="Times New Roman" w:cs="Times New Roman"/>
          <w:color w:val="000000"/>
          <w:sz w:val="28"/>
          <w:szCs w:val="28"/>
        </w:rPr>
        <w:t xml:space="preserve"> </w:t>
      </w:r>
      <w:r w:rsidRPr="00781305">
        <w:rPr>
          <w:rFonts w:ascii="Times New Roman" w:eastAsia="Times New Roman" w:hAnsi="Times New Roman" w:cs="Times New Roman"/>
          <w:color w:val="000000"/>
          <w:sz w:val="28"/>
          <w:szCs w:val="28"/>
          <w:shd w:val="clear" w:color="auto" w:fill="FFFFFF"/>
        </w:rPr>
        <w:t>пробудили интерес к истории простого человека из родного края в годы ВО</w:t>
      </w:r>
      <w:r>
        <w:rPr>
          <w:rFonts w:ascii="Times New Roman" w:eastAsia="Times New Roman" w:hAnsi="Times New Roman" w:cs="Times New Roman"/>
          <w:color w:val="000000"/>
          <w:sz w:val="28"/>
          <w:szCs w:val="28"/>
          <w:shd w:val="clear" w:color="auto" w:fill="FFFFFF"/>
        </w:rPr>
        <w:t>В</w:t>
      </w:r>
      <w:r w:rsidRPr="00781305">
        <w:rPr>
          <w:rFonts w:ascii="Times New Roman" w:eastAsia="Times New Roman" w:hAnsi="Times New Roman" w:cs="Times New Roman"/>
          <w:color w:val="000000"/>
          <w:sz w:val="28"/>
          <w:szCs w:val="28"/>
          <w:shd w:val="clear" w:color="auto" w:fill="FFFFFF"/>
        </w:rPr>
        <w:t xml:space="preserve">, вызвали желание узнать его боевой путь, найти факты из военной истории. </w:t>
      </w:r>
      <w:r>
        <w:rPr>
          <w:rFonts w:ascii="Times New Roman" w:eastAsia="Times New Roman" w:hAnsi="Times New Roman" w:cs="Times New Roman"/>
          <w:color w:val="000000"/>
          <w:sz w:val="28"/>
          <w:szCs w:val="28"/>
          <w:shd w:val="clear" w:color="auto" w:fill="FFFFFF"/>
        </w:rPr>
        <w:t>Т</w:t>
      </w:r>
      <w:r w:rsidRPr="00781305">
        <w:rPr>
          <w:rFonts w:ascii="Times New Roman" w:eastAsia="Times New Roman" w:hAnsi="Times New Roman" w:cs="Times New Roman"/>
          <w:color w:val="000000"/>
          <w:sz w:val="28"/>
          <w:szCs w:val="28"/>
          <w:shd w:val="clear" w:color="auto" w:fill="FFFFFF"/>
        </w:rPr>
        <w:t>ак родилась идея написания исследовательской работы. «</w:t>
      </w:r>
      <w:proofErr w:type="spellStart"/>
      <w:r w:rsidRPr="00781305">
        <w:rPr>
          <w:rFonts w:ascii="Times New Roman" w:eastAsia="Times New Roman" w:hAnsi="Times New Roman" w:cs="Times New Roman"/>
          <w:color w:val="000000"/>
          <w:sz w:val="28"/>
          <w:szCs w:val="28"/>
          <w:shd w:val="clear" w:color="auto" w:fill="FFFFFF"/>
        </w:rPr>
        <w:t>Расшивалин</w:t>
      </w:r>
      <w:proofErr w:type="spellEnd"/>
      <w:r w:rsidRPr="00781305">
        <w:rPr>
          <w:rFonts w:ascii="Times New Roman" w:eastAsia="Times New Roman" w:hAnsi="Times New Roman" w:cs="Times New Roman"/>
          <w:color w:val="000000"/>
          <w:sz w:val="28"/>
          <w:szCs w:val="28"/>
          <w:shd w:val="clear" w:color="auto" w:fill="FFFFFF"/>
        </w:rPr>
        <w:t xml:space="preserve"> Алексей Николаевич. Боевой путь – путь к Победе», </w:t>
      </w:r>
      <w:r w:rsidRPr="00781305">
        <w:rPr>
          <w:rFonts w:ascii="Times New Roman" w:eastAsia="Times New Roman" w:hAnsi="Times New Roman" w:cs="Times New Roman"/>
          <w:b/>
          <w:color w:val="000000"/>
          <w:sz w:val="28"/>
          <w:szCs w:val="28"/>
          <w:shd w:val="clear" w:color="auto" w:fill="FFFFFF"/>
        </w:rPr>
        <w:t>предметом</w:t>
      </w:r>
      <w:r w:rsidRPr="00781305">
        <w:rPr>
          <w:rFonts w:ascii="Times New Roman" w:eastAsia="Times New Roman" w:hAnsi="Times New Roman" w:cs="Times New Roman"/>
          <w:color w:val="000000"/>
          <w:sz w:val="28"/>
          <w:szCs w:val="28"/>
          <w:shd w:val="clear" w:color="auto" w:fill="FFFFFF"/>
        </w:rPr>
        <w:t xml:space="preserve"> изучения которой явилась летопись Великой Отечественной войны, а </w:t>
      </w:r>
      <w:r w:rsidRPr="00781305">
        <w:rPr>
          <w:rFonts w:ascii="Times New Roman" w:eastAsia="Times New Roman" w:hAnsi="Times New Roman" w:cs="Times New Roman"/>
          <w:b/>
          <w:color w:val="000000"/>
          <w:sz w:val="28"/>
          <w:szCs w:val="28"/>
          <w:shd w:val="clear" w:color="auto" w:fill="FFFFFF"/>
        </w:rPr>
        <w:t xml:space="preserve">объектом </w:t>
      </w:r>
      <w:r w:rsidRPr="00781305">
        <w:rPr>
          <w:rFonts w:ascii="Times New Roman" w:eastAsia="Times New Roman" w:hAnsi="Times New Roman" w:cs="Times New Roman"/>
          <w:color w:val="000000"/>
          <w:sz w:val="28"/>
          <w:szCs w:val="28"/>
          <w:shd w:val="clear" w:color="auto" w:fill="FFFFFF"/>
        </w:rPr>
        <w:t xml:space="preserve">исследования - жизнь и </w:t>
      </w:r>
      <w:r>
        <w:rPr>
          <w:rFonts w:ascii="Times New Roman" w:eastAsia="Times New Roman" w:hAnsi="Times New Roman" w:cs="Times New Roman"/>
          <w:color w:val="000000"/>
          <w:sz w:val="28"/>
          <w:szCs w:val="28"/>
          <w:shd w:val="clear" w:color="auto" w:fill="FFFFFF"/>
        </w:rPr>
        <w:t xml:space="preserve">деятельность простого человека </w:t>
      </w:r>
      <w:r w:rsidRPr="00781305">
        <w:rPr>
          <w:rFonts w:ascii="Times New Roman" w:eastAsia="Times New Roman" w:hAnsi="Times New Roman" w:cs="Times New Roman"/>
          <w:color w:val="000000"/>
          <w:sz w:val="28"/>
          <w:szCs w:val="28"/>
          <w:shd w:val="clear" w:color="auto" w:fill="FFFFFF"/>
        </w:rPr>
        <w:t xml:space="preserve">в период немецкой оккупации. </w:t>
      </w:r>
    </w:p>
    <w:p w:rsidR="00A56059" w:rsidRPr="00781305" w:rsidRDefault="00A56059" w:rsidP="00A56059">
      <w:pPr>
        <w:spacing w:after="0" w:line="240" w:lineRule="auto"/>
        <w:ind w:firstLine="567"/>
        <w:jc w:val="both"/>
        <w:rPr>
          <w:rFonts w:ascii="Times New Roman" w:hAnsi="Times New Roman" w:cs="Times New Roman"/>
          <w:sz w:val="28"/>
          <w:szCs w:val="28"/>
        </w:rPr>
      </w:pPr>
      <w:r w:rsidRPr="00781305">
        <w:rPr>
          <w:rFonts w:ascii="Times New Roman" w:hAnsi="Times New Roman" w:cs="Times New Roman"/>
          <w:b/>
          <w:sz w:val="28"/>
          <w:szCs w:val="28"/>
        </w:rPr>
        <w:t>Обзор литературы</w:t>
      </w:r>
      <w:r w:rsidRPr="00781305">
        <w:rPr>
          <w:rFonts w:ascii="Times New Roman" w:hAnsi="Times New Roman" w:cs="Times New Roman"/>
          <w:sz w:val="28"/>
          <w:szCs w:val="28"/>
        </w:rPr>
        <w:t xml:space="preserve">:  </w:t>
      </w:r>
      <w:r>
        <w:rPr>
          <w:rFonts w:ascii="Times New Roman" w:hAnsi="Times New Roman" w:cs="Times New Roman"/>
          <w:sz w:val="28"/>
          <w:szCs w:val="28"/>
        </w:rPr>
        <w:t>В</w:t>
      </w:r>
      <w:r w:rsidRPr="00781305">
        <w:rPr>
          <w:rFonts w:ascii="Times New Roman" w:hAnsi="Times New Roman" w:cs="Times New Roman"/>
          <w:sz w:val="28"/>
          <w:szCs w:val="28"/>
        </w:rPr>
        <w:t xml:space="preserve"> своей работе я использовал воспоминания близких, документы, которые хранятся в семейных архивах родственников. </w:t>
      </w:r>
      <w:r w:rsidRPr="000240A2">
        <w:rPr>
          <w:rFonts w:ascii="Times New Roman" w:hAnsi="Times New Roman" w:cs="Times New Roman"/>
          <w:color w:val="000000" w:themeColor="text1"/>
          <w:sz w:val="28"/>
          <w:szCs w:val="28"/>
        </w:rPr>
        <w:t>Материалы, предоставленные нам Военным комиссариатом</w:t>
      </w:r>
      <w:r>
        <w:rPr>
          <w:rFonts w:ascii="Times New Roman" w:hAnsi="Times New Roman" w:cs="Times New Roman"/>
          <w:color w:val="000000" w:themeColor="text1"/>
          <w:sz w:val="28"/>
          <w:szCs w:val="28"/>
        </w:rPr>
        <w:t>, д</w:t>
      </w:r>
      <w:r w:rsidRPr="00781305">
        <w:rPr>
          <w:rFonts w:ascii="Times New Roman" w:hAnsi="Times New Roman" w:cs="Times New Roman"/>
          <w:sz w:val="28"/>
          <w:szCs w:val="28"/>
        </w:rPr>
        <w:t>анные интернет –</w:t>
      </w:r>
      <w:r>
        <w:rPr>
          <w:rFonts w:ascii="Times New Roman" w:hAnsi="Times New Roman" w:cs="Times New Roman"/>
          <w:sz w:val="28"/>
          <w:szCs w:val="28"/>
        </w:rPr>
        <w:t xml:space="preserve"> </w:t>
      </w:r>
      <w:r w:rsidRPr="00781305">
        <w:rPr>
          <w:rFonts w:ascii="Times New Roman" w:hAnsi="Times New Roman" w:cs="Times New Roman"/>
          <w:sz w:val="28"/>
          <w:szCs w:val="28"/>
        </w:rPr>
        <w:t>источников.</w:t>
      </w:r>
    </w:p>
    <w:p w:rsidR="00A56059" w:rsidRDefault="00A56059" w:rsidP="00A56059">
      <w:pPr>
        <w:shd w:val="clear" w:color="auto" w:fill="FFFFFF"/>
        <w:tabs>
          <w:tab w:val="left" w:pos="259"/>
          <w:tab w:val="left" w:pos="1134"/>
        </w:tabs>
        <w:spacing w:after="0" w:line="240" w:lineRule="auto"/>
        <w:ind w:firstLine="567"/>
        <w:jc w:val="both"/>
        <w:rPr>
          <w:rFonts w:ascii="Times New Roman" w:hAnsi="Times New Roman" w:cs="Times New Roman"/>
          <w:color w:val="000000"/>
          <w:spacing w:val="3"/>
          <w:sz w:val="28"/>
          <w:szCs w:val="28"/>
        </w:rPr>
      </w:pPr>
      <w:r w:rsidRPr="00781305">
        <w:rPr>
          <w:rFonts w:ascii="Times New Roman" w:hAnsi="Times New Roman" w:cs="Times New Roman"/>
          <w:b/>
          <w:color w:val="000000"/>
          <w:spacing w:val="-8"/>
          <w:sz w:val="28"/>
          <w:szCs w:val="28"/>
          <w:lang w:val="en-US"/>
        </w:rPr>
        <w:t>II</w:t>
      </w:r>
      <w:r>
        <w:rPr>
          <w:rFonts w:ascii="Times New Roman" w:hAnsi="Times New Roman" w:cs="Times New Roman"/>
          <w:color w:val="000000"/>
          <w:sz w:val="28"/>
          <w:szCs w:val="28"/>
        </w:rPr>
        <w:t xml:space="preserve"> </w:t>
      </w:r>
      <w:r w:rsidRPr="00781305">
        <w:rPr>
          <w:rFonts w:ascii="Times New Roman" w:hAnsi="Times New Roman" w:cs="Times New Roman"/>
          <w:b/>
          <w:color w:val="000000"/>
          <w:sz w:val="28"/>
          <w:szCs w:val="28"/>
        </w:rPr>
        <w:t>Ц</w:t>
      </w:r>
      <w:r w:rsidRPr="00781305">
        <w:rPr>
          <w:rFonts w:ascii="Times New Roman" w:eastAsia="Times New Roman" w:hAnsi="Times New Roman" w:cs="Times New Roman"/>
          <w:b/>
          <w:color w:val="000000"/>
          <w:sz w:val="28"/>
          <w:szCs w:val="28"/>
          <w:shd w:val="clear" w:color="auto" w:fill="FFFFFF"/>
        </w:rPr>
        <w:t>ель</w:t>
      </w:r>
      <w:r w:rsidRPr="00781305">
        <w:rPr>
          <w:rFonts w:ascii="Times New Roman" w:eastAsia="Times New Roman" w:hAnsi="Times New Roman" w:cs="Times New Roman"/>
          <w:color w:val="000000"/>
          <w:sz w:val="28"/>
          <w:szCs w:val="28"/>
          <w:shd w:val="clear" w:color="auto" w:fill="FFFFFF"/>
        </w:rPr>
        <w:t xml:space="preserve"> </w:t>
      </w:r>
      <w:r w:rsidRPr="00781305">
        <w:rPr>
          <w:rFonts w:ascii="Times New Roman" w:eastAsia="Times New Roman" w:hAnsi="Times New Roman" w:cs="Times New Roman"/>
          <w:b/>
          <w:color w:val="000000"/>
          <w:sz w:val="28"/>
          <w:szCs w:val="28"/>
          <w:shd w:val="clear" w:color="auto" w:fill="FFFFFF"/>
        </w:rPr>
        <w:t>работы:</w:t>
      </w:r>
      <w:r w:rsidRPr="00781305">
        <w:rPr>
          <w:rFonts w:ascii="Times New Roman" w:eastAsia="Times New Roman" w:hAnsi="Times New Roman" w:cs="Times New Roman"/>
          <w:color w:val="000000"/>
          <w:sz w:val="28"/>
          <w:szCs w:val="28"/>
          <w:shd w:val="clear" w:color="auto" w:fill="FFFFFF"/>
        </w:rPr>
        <w:t xml:space="preserve"> исследовать боевой путь </w:t>
      </w:r>
      <w:proofErr w:type="spellStart"/>
      <w:r w:rsidRPr="00781305">
        <w:rPr>
          <w:rFonts w:ascii="Times New Roman" w:eastAsia="Times New Roman" w:hAnsi="Times New Roman" w:cs="Times New Roman"/>
          <w:color w:val="000000"/>
          <w:sz w:val="28"/>
          <w:szCs w:val="28"/>
          <w:shd w:val="clear" w:color="auto" w:fill="FFFFFF"/>
        </w:rPr>
        <w:t>Расшивалина</w:t>
      </w:r>
      <w:proofErr w:type="spellEnd"/>
      <w:r w:rsidRPr="00781305">
        <w:rPr>
          <w:rFonts w:ascii="Times New Roman" w:eastAsia="Times New Roman" w:hAnsi="Times New Roman" w:cs="Times New Roman"/>
          <w:color w:val="000000"/>
          <w:sz w:val="28"/>
          <w:szCs w:val="28"/>
          <w:shd w:val="clear" w:color="auto" w:fill="FFFFFF"/>
        </w:rPr>
        <w:t xml:space="preserve"> А.Н. и 128 стрелковой дивизии, в которой он служил.</w:t>
      </w:r>
      <w:r w:rsidRPr="00781305">
        <w:rPr>
          <w:rFonts w:ascii="Times New Roman" w:hAnsi="Times New Roman" w:cs="Times New Roman"/>
          <w:color w:val="000000"/>
          <w:spacing w:val="3"/>
          <w:sz w:val="28"/>
          <w:szCs w:val="28"/>
        </w:rPr>
        <w:t xml:space="preserve"> </w:t>
      </w:r>
    </w:p>
    <w:p w:rsidR="00A56059" w:rsidRDefault="00A56059" w:rsidP="00A56059">
      <w:pPr>
        <w:shd w:val="clear" w:color="auto" w:fill="FFFFFF"/>
        <w:tabs>
          <w:tab w:val="left" w:pos="259"/>
          <w:tab w:val="left" w:pos="1134"/>
        </w:tabs>
        <w:spacing w:after="0" w:line="240" w:lineRule="auto"/>
        <w:ind w:firstLine="567"/>
        <w:jc w:val="both"/>
        <w:rPr>
          <w:rFonts w:ascii="Times New Roman" w:hAnsi="Times New Roman" w:cs="Times New Roman"/>
          <w:sz w:val="28"/>
          <w:szCs w:val="28"/>
        </w:rPr>
      </w:pPr>
      <w:r w:rsidRPr="00781305">
        <w:rPr>
          <w:rFonts w:ascii="Times New Roman" w:hAnsi="Times New Roman" w:cs="Times New Roman"/>
          <w:b/>
          <w:sz w:val="28"/>
          <w:szCs w:val="28"/>
          <w:lang w:val="en-US"/>
        </w:rPr>
        <w:t>III</w:t>
      </w:r>
      <w:r w:rsidRPr="00781305">
        <w:rPr>
          <w:rFonts w:ascii="Times New Roman" w:hAnsi="Times New Roman" w:cs="Times New Roman"/>
          <w:b/>
          <w:sz w:val="28"/>
          <w:szCs w:val="28"/>
        </w:rPr>
        <w:t xml:space="preserve"> </w:t>
      </w:r>
      <w:proofErr w:type="gramStart"/>
      <w:r w:rsidRPr="00781305">
        <w:rPr>
          <w:rFonts w:ascii="Times New Roman" w:hAnsi="Times New Roman" w:cs="Times New Roman"/>
          <w:b/>
          <w:sz w:val="28"/>
          <w:szCs w:val="28"/>
        </w:rPr>
        <w:t>О</w:t>
      </w:r>
      <w:r w:rsidRPr="00781305">
        <w:rPr>
          <w:rFonts w:ascii="Times New Roman" w:eastAsia="Times New Roman" w:hAnsi="Times New Roman" w:cs="Times New Roman"/>
          <w:color w:val="000000"/>
          <w:sz w:val="28"/>
          <w:szCs w:val="28"/>
          <w:shd w:val="clear" w:color="auto" w:fill="FFFFFF"/>
        </w:rPr>
        <w:t xml:space="preserve">сновным  </w:t>
      </w:r>
      <w:r w:rsidRPr="00781305">
        <w:rPr>
          <w:rFonts w:ascii="Times New Roman" w:eastAsia="Times New Roman" w:hAnsi="Times New Roman" w:cs="Times New Roman"/>
          <w:b/>
          <w:color w:val="000000"/>
          <w:sz w:val="28"/>
          <w:szCs w:val="28"/>
          <w:shd w:val="clear" w:color="auto" w:fill="FFFFFF"/>
        </w:rPr>
        <w:t>методом</w:t>
      </w:r>
      <w:proofErr w:type="gramEnd"/>
      <w:r w:rsidRPr="00781305">
        <w:rPr>
          <w:rFonts w:ascii="Times New Roman" w:eastAsia="Times New Roman" w:hAnsi="Times New Roman" w:cs="Times New Roman"/>
          <w:b/>
          <w:color w:val="000000"/>
          <w:sz w:val="28"/>
          <w:szCs w:val="28"/>
          <w:shd w:val="clear" w:color="auto" w:fill="FFFFFF"/>
        </w:rPr>
        <w:t xml:space="preserve"> </w:t>
      </w:r>
      <w:r w:rsidRPr="00781305">
        <w:rPr>
          <w:rFonts w:ascii="Times New Roman" w:hAnsi="Times New Roman" w:cs="Times New Roman"/>
          <w:sz w:val="28"/>
          <w:szCs w:val="28"/>
        </w:rPr>
        <w:t xml:space="preserve">исследования выберем поиск информации в сети </w:t>
      </w:r>
      <w:r w:rsidRPr="00781305">
        <w:rPr>
          <w:rFonts w:ascii="Times New Roman" w:hAnsi="Times New Roman" w:cs="Times New Roman"/>
          <w:sz w:val="28"/>
          <w:szCs w:val="28"/>
          <w:lang w:val="en-US"/>
        </w:rPr>
        <w:t>Internet</w:t>
      </w:r>
      <w:r w:rsidRPr="00781305">
        <w:rPr>
          <w:rFonts w:ascii="Times New Roman" w:hAnsi="Times New Roman" w:cs="Times New Roman"/>
          <w:sz w:val="28"/>
          <w:szCs w:val="28"/>
        </w:rPr>
        <w:t xml:space="preserve"> на сайтах военной тематики. Также возьмем интервью у родственников ветерана, проведем работу с материалами военн</w:t>
      </w:r>
      <w:r>
        <w:rPr>
          <w:rFonts w:ascii="Times New Roman" w:hAnsi="Times New Roman" w:cs="Times New Roman"/>
          <w:sz w:val="28"/>
          <w:szCs w:val="28"/>
        </w:rPr>
        <w:t>ого</w:t>
      </w:r>
      <w:r w:rsidRPr="00781305">
        <w:rPr>
          <w:rFonts w:ascii="Times New Roman" w:hAnsi="Times New Roman" w:cs="Times New Roman"/>
          <w:sz w:val="28"/>
          <w:szCs w:val="28"/>
        </w:rPr>
        <w:t xml:space="preserve"> комиссариат</w:t>
      </w:r>
      <w:r>
        <w:rPr>
          <w:rFonts w:ascii="Times New Roman" w:hAnsi="Times New Roman" w:cs="Times New Roman"/>
          <w:sz w:val="28"/>
          <w:szCs w:val="28"/>
        </w:rPr>
        <w:t>а</w:t>
      </w:r>
      <w:r w:rsidRPr="00781305">
        <w:rPr>
          <w:rFonts w:ascii="Times New Roman" w:hAnsi="Times New Roman" w:cs="Times New Roman"/>
          <w:sz w:val="28"/>
          <w:szCs w:val="28"/>
        </w:rPr>
        <w:t xml:space="preserve"> Дубенского района. </w:t>
      </w:r>
    </w:p>
    <w:p w:rsidR="00A56059" w:rsidRPr="00781305" w:rsidRDefault="00A56059" w:rsidP="00A56059">
      <w:pPr>
        <w:pStyle w:val="a8"/>
        <w:shd w:val="clear" w:color="auto" w:fill="FFFFFF"/>
        <w:ind w:left="0" w:firstLine="567"/>
        <w:rPr>
          <w:color w:val="333333"/>
          <w:sz w:val="28"/>
          <w:szCs w:val="28"/>
        </w:rPr>
      </w:pPr>
      <w:r w:rsidRPr="00781305">
        <w:rPr>
          <w:b/>
          <w:color w:val="000000"/>
          <w:spacing w:val="-3"/>
          <w:sz w:val="28"/>
          <w:szCs w:val="28"/>
          <w:lang w:val="en-US"/>
        </w:rPr>
        <w:t>IV</w:t>
      </w:r>
      <w:r w:rsidRPr="00781305">
        <w:rPr>
          <w:b/>
          <w:color w:val="000000"/>
          <w:spacing w:val="-3"/>
          <w:sz w:val="28"/>
          <w:szCs w:val="28"/>
        </w:rPr>
        <w:t xml:space="preserve"> </w:t>
      </w:r>
      <w:r w:rsidRPr="00781305">
        <w:rPr>
          <w:color w:val="000000"/>
          <w:spacing w:val="-3"/>
          <w:sz w:val="28"/>
          <w:szCs w:val="28"/>
        </w:rPr>
        <w:t xml:space="preserve"> </w:t>
      </w:r>
      <w:r w:rsidRPr="00781305">
        <w:rPr>
          <w:color w:val="000000"/>
          <w:sz w:val="28"/>
          <w:szCs w:val="28"/>
          <w:shd w:val="clear" w:color="auto" w:fill="FFFFFF"/>
        </w:rPr>
        <w:t xml:space="preserve">Рассмотрим боевой путь нашего земляка, уроженца Дубенского района </w:t>
      </w:r>
      <w:r>
        <w:rPr>
          <w:color w:val="000000"/>
          <w:sz w:val="28"/>
          <w:szCs w:val="28"/>
          <w:shd w:val="clear" w:color="auto" w:fill="FFFFFF"/>
        </w:rPr>
        <w:t xml:space="preserve"> </w:t>
      </w:r>
      <w:proofErr w:type="spellStart"/>
      <w:r w:rsidRPr="00781305">
        <w:rPr>
          <w:color w:val="000000"/>
          <w:sz w:val="28"/>
          <w:szCs w:val="28"/>
          <w:shd w:val="clear" w:color="auto" w:fill="FFFFFF"/>
        </w:rPr>
        <w:t>Расшивалина</w:t>
      </w:r>
      <w:proofErr w:type="spellEnd"/>
      <w:r w:rsidRPr="00781305">
        <w:rPr>
          <w:color w:val="000000"/>
          <w:sz w:val="28"/>
          <w:szCs w:val="28"/>
          <w:shd w:val="clear" w:color="auto" w:fill="FFFFFF"/>
        </w:rPr>
        <w:t xml:space="preserve"> А</w:t>
      </w:r>
      <w:r>
        <w:rPr>
          <w:color w:val="000000"/>
          <w:sz w:val="28"/>
          <w:szCs w:val="28"/>
          <w:shd w:val="clear" w:color="auto" w:fill="FFFFFF"/>
        </w:rPr>
        <w:t>.</w:t>
      </w:r>
      <w:r w:rsidRPr="00781305">
        <w:rPr>
          <w:color w:val="000000"/>
          <w:sz w:val="28"/>
          <w:szCs w:val="28"/>
          <w:shd w:val="clear" w:color="auto" w:fill="FFFFFF"/>
        </w:rPr>
        <w:t>Н</w:t>
      </w:r>
      <w:r>
        <w:rPr>
          <w:color w:val="000000"/>
          <w:sz w:val="28"/>
          <w:szCs w:val="28"/>
          <w:shd w:val="clear" w:color="auto" w:fill="FFFFFF"/>
        </w:rPr>
        <w:t xml:space="preserve">. </w:t>
      </w:r>
      <w:r w:rsidRPr="00781305">
        <w:rPr>
          <w:color w:val="000000"/>
          <w:sz w:val="28"/>
          <w:szCs w:val="28"/>
          <w:shd w:val="clear" w:color="auto" w:fill="FFFFFF"/>
        </w:rPr>
        <w:t>Р</w:t>
      </w:r>
      <w:r w:rsidRPr="00781305">
        <w:rPr>
          <w:bCs/>
          <w:color w:val="333333"/>
          <w:sz w:val="28"/>
          <w:szCs w:val="28"/>
        </w:rPr>
        <w:t xml:space="preserve">одился в  </w:t>
      </w:r>
      <w:r w:rsidRPr="00781305">
        <w:rPr>
          <w:color w:val="333333"/>
          <w:sz w:val="28"/>
          <w:szCs w:val="28"/>
        </w:rPr>
        <w:t xml:space="preserve">с. </w:t>
      </w:r>
      <w:proofErr w:type="spellStart"/>
      <w:r w:rsidRPr="00781305">
        <w:rPr>
          <w:color w:val="333333"/>
          <w:sz w:val="28"/>
          <w:szCs w:val="28"/>
        </w:rPr>
        <w:t>Красино</w:t>
      </w:r>
      <w:proofErr w:type="spellEnd"/>
      <w:r w:rsidRPr="00781305">
        <w:rPr>
          <w:color w:val="333333"/>
          <w:sz w:val="28"/>
          <w:szCs w:val="28"/>
        </w:rPr>
        <w:t>  Дубенский р-н, Мордовская АССР, За время пребывания  в 741 стрелковом полку 128 стрелковой дивизии</w:t>
      </w:r>
      <w:r>
        <w:rPr>
          <w:color w:val="333333"/>
          <w:sz w:val="28"/>
          <w:szCs w:val="28"/>
        </w:rPr>
        <w:t xml:space="preserve">, </w:t>
      </w:r>
      <w:r w:rsidRPr="00781305">
        <w:rPr>
          <w:color w:val="333333"/>
          <w:sz w:val="28"/>
          <w:szCs w:val="28"/>
        </w:rPr>
        <w:t xml:space="preserve">проявил себя отважным, храбрым </w:t>
      </w:r>
      <w:proofErr w:type="spellStart"/>
      <w:r w:rsidRPr="00781305">
        <w:rPr>
          <w:color w:val="333333"/>
          <w:sz w:val="28"/>
          <w:szCs w:val="28"/>
        </w:rPr>
        <w:t>войном</w:t>
      </w:r>
      <w:proofErr w:type="spellEnd"/>
      <w:r>
        <w:rPr>
          <w:color w:val="333333"/>
          <w:sz w:val="28"/>
          <w:szCs w:val="28"/>
        </w:rPr>
        <w:t>.</w:t>
      </w:r>
      <w:r w:rsidRPr="00781305">
        <w:rPr>
          <w:color w:val="333333"/>
          <w:sz w:val="28"/>
          <w:szCs w:val="28"/>
        </w:rPr>
        <w:t xml:space="preserve">  Воевал на Ленинградском фронте, участник прорыва  блокадного Ленинграда, участник освобождения Чехословакии. </w:t>
      </w:r>
      <w:r>
        <w:rPr>
          <w:color w:val="333333"/>
          <w:sz w:val="28"/>
          <w:szCs w:val="28"/>
        </w:rPr>
        <w:t xml:space="preserve">Дошел до </w:t>
      </w:r>
      <w:r w:rsidRPr="00781305">
        <w:rPr>
          <w:color w:val="333333"/>
          <w:sz w:val="28"/>
          <w:szCs w:val="28"/>
        </w:rPr>
        <w:t xml:space="preserve"> Германии.</w:t>
      </w:r>
    </w:p>
    <w:p w:rsidR="00A56059" w:rsidRPr="00781305" w:rsidRDefault="00A56059" w:rsidP="00A56059">
      <w:pPr>
        <w:spacing w:after="0" w:line="240" w:lineRule="auto"/>
        <w:ind w:firstLine="567"/>
        <w:jc w:val="both"/>
        <w:rPr>
          <w:rFonts w:ascii="Times New Roman" w:hAnsi="Times New Roman" w:cs="Times New Roman"/>
          <w:color w:val="000000" w:themeColor="text1"/>
          <w:sz w:val="28"/>
          <w:szCs w:val="28"/>
        </w:rPr>
      </w:pPr>
      <w:r w:rsidRPr="00781305">
        <w:rPr>
          <w:rFonts w:ascii="Times New Roman" w:hAnsi="Times New Roman" w:cs="Times New Roman"/>
          <w:color w:val="000000"/>
          <w:sz w:val="28"/>
          <w:szCs w:val="28"/>
          <w:shd w:val="clear" w:color="auto" w:fill="FCF9F3"/>
        </w:rPr>
        <w:t xml:space="preserve">128-я стрелковая дивизия сформирована в сентябре 1939 года в Уральском Военном Округе. </w:t>
      </w:r>
      <w:r w:rsidRPr="00781305">
        <w:rPr>
          <w:rFonts w:ascii="Times New Roman" w:hAnsi="Times New Roman" w:cs="Times New Roman"/>
          <w:color w:val="000000"/>
          <w:sz w:val="28"/>
          <w:szCs w:val="28"/>
          <w:shd w:val="clear" w:color="auto" w:fill="FFFFFF"/>
        </w:rPr>
        <w:t xml:space="preserve">В </w:t>
      </w:r>
      <w:r w:rsidRPr="00781305">
        <w:rPr>
          <w:rStyle w:val="w"/>
          <w:rFonts w:ascii="Times New Roman" w:hAnsi="Times New Roman" w:cs="Times New Roman"/>
          <w:color w:val="000000"/>
          <w:sz w:val="28"/>
          <w:szCs w:val="28"/>
          <w:shd w:val="clear" w:color="auto" w:fill="FFFFFF"/>
        </w:rPr>
        <w:t>действующей армии во время</w:t>
      </w:r>
      <w:r w:rsidRPr="00781305">
        <w:rPr>
          <w:rStyle w:val="apple-converted-space"/>
          <w:rFonts w:ascii="Times New Roman" w:hAnsi="Times New Roman" w:cs="Times New Roman"/>
          <w:color w:val="000000"/>
          <w:sz w:val="28"/>
          <w:szCs w:val="28"/>
          <w:shd w:val="clear" w:color="auto" w:fill="FFFFFF"/>
        </w:rPr>
        <w:t xml:space="preserve"> </w:t>
      </w:r>
      <w:hyperlink r:id="rId9" w:history="1">
        <w:r w:rsidRPr="000240A2">
          <w:rPr>
            <w:rStyle w:val="w"/>
            <w:rFonts w:ascii="Times New Roman" w:hAnsi="Times New Roman" w:cs="Times New Roman"/>
            <w:color w:val="000000" w:themeColor="text1"/>
            <w:sz w:val="28"/>
            <w:szCs w:val="28"/>
            <w:shd w:val="clear" w:color="auto" w:fill="FFFFFF"/>
          </w:rPr>
          <w:t>Великой Отечественной войны</w:t>
        </w:r>
      </w:hyperlink>
      <w:r w:rsidRPr="000240A2">
        <w:rPr>
          <w:rStyle w:val="apple-converted-space"/>
          <w:rFonts w:ascii="Times New Roman" w:hAnsi="Times New Roman" w:cs="Times New Roman"/>
          <w:color w:val="000000" w:themeColor="text1"/>
          <w:sz w:val="28"/>
          <w:szCs w:val="28"/>
          <w:shd w:val="clear" w:color="auto" w:fill="FFFFFF"/>
        </w:rPr>
        <w:t xml:space="preserve"> </w:t>
      </w:r>
      <w:r w:rsidRPr="000240A2">
        <w:rPr>
          <w:rStyle w:val="w"/>
          <w:rFonts w:ascii="Times New Roman" w:hAnsi="Times New Roman" w:cs="Times New Roman"/>
          <w:color w:val="000000" w:themeColor="text1"/>
          <w:sz w:val="28"/>
          <w:szCs w:val="28"/>
          <w:shd w:val="clear" w:color="auto" w:fill="FFFFFF"/>
        </w:rPr>
        <w:t>с</w:t>
      </w:r>
      <w:r w:rsidRPr="000240A2">
        <w:rPr>
          <w:rStyle w:val="apple-converted-space"/>
          <w:rFonts w:ascii="Times New Roman" w:hAnsi="Times New Roman" w:cs="Times New Roman"/>
          <w:color w:val="000000" w:themeColor="text1"/>
          <w:sz w:val="28"/>
          <w:szCs w:val="28"/>
          <w:shd w:val="clear" w:color="auto" w:fill="FFFFFF"/>
        </w:rPr>
        <w:t> </w:t>
      </w:r>
      <w:hyperlink r:id="rId10" w:history="1">
        <w:r w:rsidRPr="000240A2">
          <w:rPr>
            <w:rStyle w:val="w"/>
            <w:rFonts w:ascii="Times New Roman" w:hAnsi="Times New Roman" w:cs="Times New Roman"/>
            <w:color w:val="000000" w:themeColor="text1"/>
            <w:sz w:val="28"/>
            <w:szCs w:val="28"/>
            <w:shd w:val="clear" w:color="auto" w:fill="FFFFFF"/>
          </w:rPr>
          <w:t>22</w:t>
        </w:r>
        <w:r w:rsidRPr="000240A2">
          <w:rPr>
            <w:rStyle w:val="apple-converted-space"/>
            <w:rFonts w:ascii="Times New Roman" w:hAnsi="Times New Roman" w:cs="Times New Roman"/>
            <w:color w:val="000000" w:themeColor="text1"/>
            <w:sz w:val="28"/>
            <w:szCs w:val="28"/>
            <w:shd w:val="clear" w:color="auto" w:fill="FFFFFF"/>
          </w:rPr>
          <w:t> </w:t>
        </w:r>
        <w:r w:rsidRPr="000240A2">
          <w:rPr>
            <w:rStyle w:val="w"/>
            <w:rFonts w:ascii="Times New Roman" w:hAnsi="Times New Roman" w:cs="Times New Roman"/>
            <w:color w:val="000000" w:themeColor="text1"/>
            <w:sz w:val="28"/>
            <w:szCs w:val="28"/>
            <w:shd w:val="clear" w:color="auto" w:fill="FFFFFF"/>
          </w:rPr>
          <w:t>июня</w:t>
        </w:r>
      </w:hyperlink>
      <w:r w:rsidRPr="000240A2">
        <w:rPr>
          <w:rStyle w:val="apple-converted-space"/>
          <w:rFonts w:ascii="Times New Roman" w:hAnsi="Times New Roman" w:cs="Times New Roman"/>
          <w:color w:val="000000" w:themeColor="text1"/>
          <w:sz w:val="28"/>
          <w:szCs w:val="28"/>
          <w:shd w:val="clear" w:color="auto" w:fill="FFFFFF"/>
        </w:rPr>
        <w:t> </w:t>
      </w:r>
      <w:r w:rsidRPr="000240A2">
        <w:rPr>
          <w:rStyle w:val="w"/>
          <w:rFonts w:ascii="Times New Roman" w:hAnsi="Times New Roman" w:cs="Times New Roman"/>
          <w:color w:val="000000" w:themeColor="text1"/>
          <w:sz w:val="28"/>
          <w:szCs w:val="28"/>
          <w:shd w:val="clear" w:color="auto" w:fill="FFFFFF"/>
        </w:rPr>
        <w:t>1941</w:t>
      </w:r>
      <w:r w:rsidRPr="000240A2">
        <w:rPr>
          <w:rStyle w:val="apple-converted-space"/>
          <w:rFonts w:ascii="Times New Roman" w:hAnsi="Times New Roman" w:cs="Times New Roman"/>
          <w:color w:val="000000" w:themeColor="text1"/>
          <w:sz w:val="28"/>
          <w:szCs w:val="28"/>
          <w:shd w:val="clear" w:color="auto" w:fill="FFFFFF"/>
        </w:rPr>
        <w:t> </w:t>
      </w:r>
      <w:r w:rsidRPr="000240A2">
        <w:rPr>
          <w:rStyle w:val="w"/>
          <w:rFonts w:ascii="Times New Roman" w:hAnsi="Times New Roman" w:cs="Times New Roman"/>
          <w:color w:val="000000" w:themeColor="text1"/>
          <w:sz w:val="28"/>
          <w:szCs w:val="28"/>
          <w:shd w:val="clear" w:color="auto" w:fill="FFFFFF"/>
        </w:rPr>
        <w:t>по</w:t>
      </w:r>
      <w:r w:rsidRPr="000240A2">
        <w:rPr>
          <w:rStyle w:val="apple-converted-space"/>
          <w:rFonts w:ascii="Times New Roman" w:hAnsi="Times New Roman" w:cs="Times New Roman"/>
          <w:color w:val="000000" w:themeColor="text1"/>
          <w:sz w:val="28"/>
          <w:szCs w:val="28"/>
          <w:shd w:val="clear" w:color="auto" w:fill="FFFFFF"/>
        </w:rPr>
        <w:t> </w:t>
      </w:r>
      <w:hyperlink r:id="rId11" w:history="1">
        <w:r w:rsidRPr="000240A2">
          <w:rPr>
            <w:rStyle w:val="w"/>
            <w:rFonts w:ascii="Times New Roman" w:hAnsi="Times New Roman" w:cs="Times New Roman"/>
            <w:color w:val="000000" w:themeColor="text1"/>
            <w:sz w:val="28"/>
            <w:szCs w:val="28"/>
            <w:shd w:val="clear" w:color="auto" w:fill="FFFFFF"/>
          </w:rPr>
          <w:t>18</w:t>
        </w:r>
        <w:r w:rsidRPr="000240A2">
          <w:rPr>
            <w:rStyle w:val="apple-converted-space"/>
            <w:rFonts w:ascii="Times New Roman" w:hAnsi="Times New Roman" w:cs="Times New Roman"/>
            <w:color w:val="000000" w:themeColor="text1"/>
            <w:sz w:val="28"/>
            <w:szCs w:val="28"/>
            <w:shd w:val="clear" w:color="auto" w:fill="FFFFFF"/>
          </w:rPr>
          <w:t> </w:t>
        </w:r>
        <w:r w:rsidRPr="000240A2">
          <w:rPr>
            <w:rStyle w:val="w"/>
            <w:rFonts w:ascii="Times New Roman" w:hAnsi="Times New Roman" w:cs="Times New Roman"/>
            <w:color w:val="000000" w:themeColor="text1"/>
            <w:sz w:val="28"/>
            <w:szCs w:val="28"/>
            <w:shd w:val="clear" w:color="auto" w:fill="FFFFFF"/>
          </w:rPr>
          <w:t>сентября</w:t>
        </w:r>
      </w:hyperlink>
      <w:r w:rsidRPr="000240A2">
        <w:rPr>
          <w:rStyle w:val="apple-converted-space"/>
          <w:rFonts w:ascii="Times New Roman" w:hAnsi="Times New Roman" w:cs="Times New Roman"/>
          <w:color w:val="000000" w:themeColor="text1"/>
          <w:sz w:val="28"/>
          <w:szCs w:val="28"/>
          <w:shd w:val="clear" w:color="auto" w:fill="FFFFFF"/>
        </w:rPr>
        <w:t> </w:t>
      </w:r>
      <w:r w:rsidRPr="000240A2">
        <w:rPr>
          <w:rStyle w:val="w"/>
          <w:rFonts w:ascii="Times New Roman" w:hAnsi="Times New Roman" w:cs="Times New Roman"/>
          <w:color w:val="000000" w:themeColor="text1"/>
          <w:sz w:val="28"/>
          <w:szCs w:val="28"/>
          <w:shd w:val="clear" w:color="auto" w:fill="FFFFFF"/>
        </w:rPr>
        <w:t xml:space="preserve">1944 с </w:t>
      </w:r>
      <w:hyperlink r:id="rId12" w:history="1">
        <w:r w:rsidRPr="000240A2">
          <w:rPr>
            <w:rStyle w:val="w"/>
            <w:rFonts w:ascii="Times New Roman" w:hAnsi="Times New Roman" w:cs="Times New Roman"/>
            <w:color w:val="000000" w:themeColor="text1"/>
            <w:sz w:val="28"/>
            <w:szCs w:val="28"/>
            <w:shd w:val="clear" w:color="auto" w:fill="FFFFFF"/>
          </w:rPr>
          <w:t>5января</w:t>
        </w:r>
      </w:hyperlink>
      <w:r w:rsidRPr="000240A2">
        <w:rPr>
          <w:rFonts w:ascii="Times New Roman" w:hAnsi="Times New Roman" w:cs="Times New Roman"/>
          <w:color w:val="000000" w:themeColor="text1"/>
          <w:sz w:val="28"/>
          <w:szCs w:val="28"/>
        </w:rPr>
        <w:t xml:space="preserve"> </w:t>
      </w:r>
      <w:r w:rsidRPr="000240A2">
        <w:rPr>
          <w:rStyle w:val="w"/>
          <w:rFonts w:ascii="Times New Roman" w:hAnsi="Times New Roman" w:cs="Times New Roman"/>
          <w:color w:val="000000" w:themeColor="text1"/>
          <w:sz w:val="28"/>
          <w:szCs w:val="28"/>
          <w:shd w:val="clear" w:color="auto" w:fill="FFFFFF"/>
        </w:rPr>
        <w:t>1945</w:t>
      </w:r>
      <w:r w:rsidRPr="000240A2">
        <w:rPr>
          <w:rStyle w:val="apple-converted-space"/>
          <w:rFonts w:ascii="Times New Roman" w:hAnsi="Times New Roman" w:cs="Times New Roman"/>
          <w:color w:val="000000" w:themeColor="text1"/>
          <w:sz w:val="28"/>
          <w:szCs w:val="28"/>
          <w:shd w:val="clear" w:color="auto" w:fill="FFFFFF"/>
        </w:rPr>
        <w:t xml:space="preserve"> </w:t>
      </w:r>
      <w:r w:rsidRPr="000240A2">
        <w:rPr>
          <w:rStyle w:val="w"/>
          <w:rFonts w:ascii="Times New Roman" w:hAnsi="Times New Roman" w:cs="Times New Roman"/>
          <w:color w:val="000000" w:themeColor="text1"/>
          <w:sz w:val="28"/>
          <w:szCs w:val="28"/>
          <w:shd w:val="clear" w:color="auto" w:fill="FFFFFF"/>
        </w:rPr>
        <w:t xml:space="preserve">по </w:t>
      </w:r>
      <w:hyperlink r:id="rId13" w:history="1">
        <w:r w:rsidRPr="000240A2">
          <w:rPr>
            <w:rStyle w:val="w"/>
            <w:rFonts w:ascii="Times New Roman" w:hAnsi="Times New Roman" w:cs="Times New Roman"/>
            <w:color w:val="000000" w:themeColor="text1"/>
            <w:sz w:val="28"/>
            <w:szCs w:val="28"/>
            <w:shd w:val="clear" w:color="auto" w:fill="FFFFFF"/>
          </w:rPr>
          <w:t>11 мая</w:t>
        </w:r>
      </w:hyperlink>
      <w:r w:rsidRPr="00781305">
        <w:rPr>
          <w:rFonts w:ascii="Times New Roman" w:hAnsi="Times New Roman" w:cs="Times New Roman"/>
          <w:sz w:val="28"/>
          <w:szCs w:val="28"/>
        </w:rPr>
        <w:t xml:space="preserve"> </w:t>
      </w:r>
      <w:r w:rsidRPr="00781305">
        <w:rPr>
          <w:rStyle w:val="w"/>
          <w:rFonts w:ascii="Times New Roman" w:hAnsi="Times New Roman" w:cs="Times New Roman"/>
          <w:color w:val="000000"/>
          <w:sz w:val="28"/>
          <w:szCs w:val="28"/>
          <w:shd w:val="clear" w:color="auto" w:fill="FFFFFF"/>
        </w:rPr>
        <w:t>1945 года</w:t>
      </w:r>
      <w:r w:rsidRPr="00781305">
        <w:rPr>
          <w:rFonts w:ascii="Times New Roman" w:hAnsi="Times New Roman" w:cs="Times New Roman"/>
          <w:color w:val="000000"/>
          <w:sz w:val="28"/>
          <w:szCs w:val="28"/>
          <w:shd w:val="clear" w:color="auto" w:fill="FFFFFF"/>
        </w:rPr>
        <w:t>.</w:t>
      </w:r>
      <w:r w:rsidRPr="00781305">
        <w:rPr>
          <w:rFonts w:ascii="Times New Roman" w:hAnsi="Times New Roman" w:cs="Times New Roman"/>
          <w:color w:val="000000" w:themeColor="text1"/>
          <w:sz w:val="28"/>
          <w:szCs w:val="28"/>
        </w:rPr>
        <w:t xml:space="preserve"> На 01.05.1942 г. - Ленинградский фронт - Группа войск </w:t>
      </w:r>
      <w:proofErr w:type="spellStart"/>
      <w:r w:rsidRPr="00781305">
        <w:rPr>
          <w:rFonts w:ascii="Times New Roman" w:hAnsi="Times New Roman" w:cs="Times New Roman"/>
          <w:color w:val="000000" w:themeColor="text1"/>
          <w:sz w:val="28"/>
          <w:szCs w:val="28"/>
        </w:rPr>
        <w:t>Волховского</w:t>
      </w:r>
      <w:proofErr w:type="spellEnd"/>
      <w:r w:rsidRPr="00781305">
        <w:rPr>
          <w:rFonts w:ascii="Times New Roman" w:hAnsi="Times New Roman" w:cs="Times New Roman"/>
          <w:color w:val="000000" w:themeColor="text1"/>
          <w:sz w:val="28"/>
          <w:szCs w:val="28"/>
        </w:rPr>
        <w:t xml:space="preserve"> направления - 8</w:t>
      </w:r>
      <w:proofErr w:type="gramStart"/>
      <w:r w:rsidRPr="00781305">
        <w:rPr>
          <w:rFonts w:ascii="Times New Roman" w:hAnsi="Times New Roman" w:cs="Times New Roman"/>
          <w:color w:val="000000" w:themeColor="text1"/>
          <w:sz w:val="28"/>
          <w:szCs w:val="28"/>
        </w:rPr>
        <w:t xml:space="preserve"> А</w:t>
      </w:r>
      <w:proofErr w:type="gramEnd"/>
      <w:r w:rsidRPr="00781305">
        <w:rPr>
          <w:rFonts w:ascii="Times New Roman" w:hAnsi="Times New Roman" w:cs="Times New Roman"/>
          <w:color w:val="000000" w:themeColor="text1"/>
          <w:sz w:val="28"/>
          <w:szCs w:val="28"/>
        </w:rPr>
        <w:t xml:space="preserve"> – дата вступления </w:t>
      </w:r>
      <w:proofErr w:type="spellStart"/>
      <w:r w:rsidRPr="00781305">
        <w:rPr>
          <w:rFonts w:ascii="Times New Roman" w:hAnsi="Times New Roman" w:cs="Times New Roman"/>
          <w:color w:val="000000" w:themeColor="text1"/>
          <w:sz w:val="28"/>
          <w:szCs w:val="28"/>
        </w:rPr>
        <w:t>Расшивалина</w:t>
      </w:r>
      <w:proofErr w:type="spellEnd"/>
      <w:r w:rsidRPr="00781305">
        <w:rPr>
          <w:rFonts w:ascii="Times New Roman" w:hAnsi="Times New Roman" w:cs="Times New Roman"/>
          <w:color w:val="000000" w:themeColor="text1"/>
          <w:sz w:val="28"/>
          <w:szCs w:val="28"/>
        </w:rPr>
        <w:t xml:space="preserve"> А.Н. в ряды Красной армии. </w:t>
      </w:r>
    </w:p>
    <w:p w:rsidR="00A56059" w:rsidRDefault="00A56059" w:rsidP="00A56059">
      <w:pPr>
        <w:shd w:val="clear" w:color="auto" w:fill="FFFFFF"/>
        <w:spacing w:after="0" w:line="240" w:lineRule="auto"/>
        <w:ind w:firstLine="567"/>
        <w:jc w:val="both"/>
        <w:rPr>
          <w:rStyle w:val="w"/>
          <w:rFonts w:ascii="Times New Roman" w:hAnsi="Times New Roman" w:cs="Times New Roman"/>
          <w:color w:val="000000" w:themeColor="text1"/>
          <w:sz w:val="28"/>
          <w:szCs w:val="28"/>
        </w:rPr>
      </w:pPr>
      <w:r w:rsidRPr="00781305">
        <w:rPr>
          <w:rFonts w:ascii="Times New Roman" w:eastAsia="Times New Roman" w:hAnsi="Times New Roman" w:cs="Times New Roman"/>
          <w:color w:val="000000"/>
          <w:sz w:val="28"/>
          <w:szCs w:val="28"/>
        </w:rPr>
        <w:t>Армия</w:t>
      </w:r>
      <w:r>
        <w:rPr>
          <w:rFonts w:ascii="Times New Roman" w:eastAsia="Times New Roman" w:hAnsi="Times New Roman" w:cs="Times New Roman"/>
          <w:color w:val="000000"/>
          <w:sz w:val="28"/>
          <w:szCs w:val="28"/>
        </w:rPr>
        <w:t xml:space="preserve"> </w:t>
      </w:r>
      <w:r w:rsidRPr="00781305">
        <w:rPr>
          <w:rFonts w:ascii="Times New Roman" w:eastAsia="Times New Roman" w:hAnsi="Times New Roman" w:cs="Times New Roman"/>
          <w:color w:val="000000"/>
          <w:sz w:val="28"/>
          <w:szCs w:val="28"/>
        </w:rPr>
        <w:t>начала</w:t>
      </w:r>
      <w:r>
        <w:rPr>
          <w:rFonts w:ascii="Times New Roman" w:eastAsia="Times New Roman" w:hAnsi="Times New Roman" w:cs="Times New Roman"/>
          <w:color w:val="000000"/>
          <w:sz w:val="28"/>
          <w:szCs w:val="28"/>
        </w:rPr>
        <w:t xml:space="preserve"> </w:t>
      </w:r>
      <w:r w:rsidRPr="00781305">
        <w:rPr>
          <w:rFonts w:ascii="Times New Roman" w:eastAsia="Times New Roman" w:hAnsi="Times New Roman" w:cs="Times New Roman"/>
          <w:color w:val="000000"/>
          <w:sz w:val="28"/>
          <w:szCs w:val="28"/>
        </w:rPr>
        <w:t>боевой</w:t>
      </w:r>
      <w:r>
        <w:rPr>
          <w:rFonts w:ascii="Times New Roman" w:eastAsia="Times New Roman" w:hAnsi="Times New Roman" w:cs="Times New Roman"/>
          <w:color w:val="000000"/>
          <w:sz w:val="28"/>
          <w:szCs w:val="28"/>
        </w:rPr>
        <w:t xml:space="preserve"> </w:t>
      </w:r>
      <w:r w:rsidRPr="00781305">
        <w:rPr>
          <w:rFonts w:ascii="Times New Roman" w:eastAsia="Times New Roman" w:hAnsi="Times New Roman" w:cs="Times New Roman"/>
          <w:color w:val="000000"/>
          <w:sz w:val="28"/>
          <w:szCs w:val="28"/>
        </w:rPr>
        <w:t>путь</w:t>
      </w:r>
      <w:r>
        <w:rPr>
          <w:rFonts w:ascii="Times New Roman" w:eastAsia="Times New Roman" w:hAnsi="Times New Roman" w:cs="Times New Roman"/>
          <w:color w:val="000000"/>
          <w:sz w:val="28"/>
          <w:szCs w:val="28"/>
        </w:rPr>
        <w:t xml:space="preserve"> </w:t>
      </w:r>
      <w:r w:rsidRPr="00781305">
        <w:rPr>
          <w:rFonts w:ascii="Times New Roman" w:eastAsia="Times New Roman" w:hAnsi="Times New Roman" w:cs="Times New Roman"/>
          <w:color w:val="000000"/>
          <w:sz w:val="28"/>
          <w:szCs w:val="28"/>
        </w:rPr>
        <w:t>участием</w:t>
      </w:r>
      <w:r>
        <w:rPr>
          <w:rFonts w:ascii="Times New Roman" w:eastAsia="Times New Roman" w:hAnsi="Times New Roman" w:cs="Times New Roman"/>
          <w:color w:val="000000"/>
          <w:sz w:val="28"/>
          <w:szCs w:val="28"/>
        </w:rPr>
        <w:t xml:space="preserve"> </w:t>
      </w:r>
      <w:r w:rsidRPr="00781305">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z w:val="28"/>
          <w:szCs w:val="28"/>
        </w:rPr>
        <w:t xml:space="preserve"> </w:t>
      </w:r>
      <w:hyperlink r:id="rId14" w:history="1">
        <w:proofErr w:type="spellStart"/>
        <w:r w:rsidRPr="00781305">
          <w:rPr>
            <w:rFonts w:ascii="Times New Roman" w:eastAsia="Times New Roman" w:hAnsi="Times New Roman" w:cs="Times New Roman"/>
            <w:color w:val="000000" w:themeColor="text1"/>
            <w:sz w:val="28"/>
            <w:szCs w:val="28"/>
            <w:u w:val="single"/>
          </w:rPr>
          <w:t>Любанской</w:t>
        </w:r>
        <w:proofErr w:type="spellEnd"/>
        <w:r w:rsidRPr="00781305">
          <w:rPr>
            <w:rFonts w:ascii="Times New Roman" w:eastAsia="Times New Roman" w:hAnsi="Times New Roman" w:cs="Times New Roman"/>
            <w:color w:val="000000" w:themeColor="text1"/>
            <w:sz w:val="28"/>
            <w:szCs w:val="28"/>
            <w:u w:val="single"/>
          </w:rPr>
          <w:t> операции</w:t>
        </w:r>
      </w:hyperlink>
      <w:r w:rsidRPr="00781305">
        <w:rPr>
          <w:rFonts w:ascii="Times New Roman" w:eastAsia="Times New Roman" w:hAnsi="Times New Roman" w:cs="Times New Roman"/>
          <w:color w:val="000000" w:themeColor="text1"/>
          <w:sz w:val="28"/>
          <w:szCs w:val="28"/>
          <w:u w:val="single"/>
        </w:rPr>
        <w:t>.</w:t>
      </w:r>
      <w:r w:rsidRPr="0078130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О</w:t>
      </w:r>
      <w:r w:rsidRPr="00781305">
        <w:rPr>
          <w:rStyle w:val="w"/>
          <w:rFonts w:ascii="Times New Roman" w:hAnsi="Times New Roman" w:cs="Times New Roman"/>
          <w:color w:val="000000"/>
          <w:sz w:val="28"/>
          <w:szCs w:val="28"/>
        </w:rPr>
        <w:t>тражает атаки трёх пехотных дивизий</w:t>
      </w:r>
      <w:r w:rsidRPr="00781305">
        <w:rPr>
          <w:rFonts w:ascii="Times New Roman" w:hAnsi="Times New Roman" w:cs="Times New Roman"/>
          <w:color w:val="000000"/>
          <w:sz w:val="28"/>
          <w:szCs w:val="28"/>
        </w:rPr>
        <w:t>,</w:t>
      </w:r>
      <w:r w:rsidRPr="00781305">
        <w:rPr>
          <w:rStyle w:val="apple-converted-space"/>
          <w:rFonts w:ascii="Times New Roman" w:hAnsi="Times New Roman" w:cs="Times New Roman"/>
          <w:color w:val="000000"/>
          <w:sz w:val="28"/>
          <w:szCs w:val="28"/>
        </w:rPr>
        <w:t> </w:t>
      </w:r>
      <w:r>
        <w:rPr>
          <w:rFonts w:ascii="Times New Roman" w:hAnsi="Times New Roman" w:cs="Times New Roman"/>
          <w:color w:val="000000" w:themeColor="text1"/>
          <w:sz w:val="28"/>
          <w:szCs w:val="28"/>
        </w:rPr>
        <w:t xml:space="preserve"> </w:t>
      </w:r>
      <w:r w:rsidRPr="00781305">
        <w:rPr>
          <w:rStyle w:val="w"/>
          <w:rFonts w:ascii="Times New Roman" w:hAnsi="Times New Roman" w:cs="Times New Roman"/>
          <w:color w:val="000000" w:themeColor="text1"/>
          <w:sz w:val="28"/>
          <w:szCs w:val="28"/>
        </w:rPr>
        <w:t>затем</w:t>
      </w:r>
      <w:r>
        <w:rPr>
          <w:rStyle w:val="apple-converted-space"/>
          <w:rFonts w:ascii="Times New Roman" w:hAnsi="Times New Roman" w:cs="Times New Roman"/>
          <w:color w:val="000000" w:themeColor="text1"/>
          <w:sz w:val="28"/>
          <w:szCs w:val="28"/>
        </w:rPr>
        <w:t xml:space="preserve"> </w:t>
      </w:r>
      <w:r w:rsidRPr="00781305">
        <w:rPr>
          <w:rStyle w:val="w"/>
          <w:rFonts w:ascii="Times New Roman" w:hAnsi="Times New Roman" w:cs="Times New Roman"/>
          <w:color w:val="000000" w:themeColor="text1"/>
          <w:sz w:val="28"/>
          <w:szCs w:val="28"/>
        </w:rPr>
        <w:t>отступает</w:t>
      </w:r>
      <w:r>
        <w:rPr>
          <w:rStyle w:val="w"/>
          <w:rFonts w:ascii="Times New Roman" w:hAnsi="Times New Roman" w:cs="Times New Roman"/>
          <w:color w:val="000000" w:themeColor="text1"/>
          <w:sz w:val="28"/>
          <w:szCs w:val="28"/>
        </w:rPr>
        <w:t xml:space="preserve"> </w:t>
      </w:r>
      <w:r w:rsidRPr="00781305">
        <w:rPr>
          <w:rStyle w:val="w"/>
          <w:rFonts w:ascii="Times New Roman" w:hAnsi="Times New Roman" w:cs="Times New Roman"/>
          <w:color w:val="000000" w:themeColor="text1"/>
          <w:sz w:val="28"/>
          <w:szCs w:val="28"/>
        </w:rPr>
        <w:t>в</w:t>
      </w:r>
      <w:r>
        <w:rPr>
          <w:rStyle w:val="w"/>
          <w:rFonts w:ascii="Times New Roman" w:hAnsi="Times New Roman" w:cs="Times New Roman"/>
          <w:color w:val="000000" w:themeColor="text1"/>
          <w:sz w:val="28"/>
          <w:szCs w:val="28"/>
        </w:rPr>
        <w:t xml:space="preserve"> </w:t>
      </w:r>
      <w:r w:rsidRPr="00781305">
        <w:rPr>
          <w:rStyle w:val="w"/>
          <w:rFonts w:ascii="Times New Roman" w:hAnsi="Times New Roman" w:cs="Times New Roman"/>
          <w:color w:val="000000" w:themeColor="text1"/>
          <w:sz w:val="28"/>
          <w:szCs w:val="28"/>
        </w:rPr>
        <w:t>направлении</w:t>
      </w:r>
      <w:r w:rsidRPr="00781305">
        <w:rPr>
          <w:rStyle w:val="apple-converted-space"/>
          <w:rFonts w:ascii="Times New Roman" w:hAnsi="Times New Roman" w:cs="Times New Roman"/>
          <w:color w:val="000000" w:themeColor="text1"/>
          <w:sz w:val="28"/>
          <w:szCs w:val="28"/>
        </w:rPr>
        <w:t> </w:t>
      </w:r>
      <w:hyperlink r:id="rId15" w:history="1">
        <w:r w:rsidRPr="00781305">
          <w:rPr>
            <w:rStyle w:val="w"/>
            <w:rFonts w:ascii="Times New Roman" w:hAnsi="Times New Roman" w:cs="Times New Roman"/>
            <w:color w:val="000000" w:themeColor="text1"/>
            <w:sz w:val="28"/>
            <w:szCs w:val="28"/>
          </w:rPr>
          <w:t>Чудово</w:t>
        </w:r>
      </w:hyperlink>
      <w:r w:rsidRPr="00781305">
        <w:rPr>
          <w:rFonts w:ascii="Times New Roman" w:hAnsi="Times New Roman" w:cs="Times New Roman"/>
          <w:color w:val="000000" w:themeColor="text1"/>
          <w:sz w:val="28"/>
          <w:szCs w:val="28"/>
        </w:rPr>
        <w:t xml:space="preserve"> — </w:t>
      </w:r>
      <w:hyperlink r:id="rId16" w:history="1">
        <w:r w:rsidRPr="00781305">
          <w:rPr>
            <w:rStyle w:val="w"/>
            <w:rFonts w:ascii="Times New Roman" w:hAnsi="Times New Roman" w:cs="Times New Roman"/>
            <w:color w:val="000000" w:themeColor="text1"/>
            <w:sz w:val="28"/>
            <w:szCs w:val="28"/>
          </w:rPr>
          <w:t>Любань</w:t>
        </w:r>
      </w:hyperlink>
      <w:r>
        <w:t>.</w:t>
      </w:r>
      <w:r w:rsidRPr="00781305">
        <w:rPr>
          <w:rFonts w:ascii="Times New Roman" w:hAnsi="Times New Roman" w:cs="Times New Roman"/>
          <w:color w:val="000000" w:themeColor="text1"/>
          <w:sz w:val="28"/>
          <w:szCs w:val="28"/>
        </w:rPr>
        <w:t xml:space="preserve"> </w:t>
      </w:r>
      <w:r w:rsidRPr="00781305">
        <w:rPr>
          <w:rStyle w:val="w"/>
          <w:rFonts w:ascii="Times New Roman" w:hAnsi="Times New Roman" w:cs="Times New Roman"/>
          <w:color w:val="000000" w:themeColor="text1"/>
          <w:sz w:val="28"/>
          <w:szCs w:val="28"/>
        </w:rPr>
        <w:t xml:space="preserve">Всякое </w:t>
      </w:r>
      <w:r w:rsidRPr="00781305">
        <w:rPr>
          <w:rStyle w:val="apple-converted-space"/>
          <w:rFonts w:ascii="Times New Roman" w:hAnsi="Times New Roman" w:cs="Times New Roman"/>
          <w:color w:val="000000" w:themeColor="text1"/>
          <w:sz w:val="28"/>
          <w:szCs w:val="28"/>
        </w:rPr>
        <w:t xml:space="preserve"> </w:t>
      </w:r>
      <w:r w:rsidRPr="00781305">
        <w:rPr>
          <w:rStyle w:val="w"/>
          <w:rFonts w:ascii="Times New Roman" w:hAnsi="Times New Roman" w:cs="Times New Roman"/>
          <w:color w:val="000000" w:themeColor="text1"/>
          <w:sz w:val="28"/>
          <w:szCs w:val="28"/>
        </w:rPr>
        <w:t>управление полками дивизии штабом было потеряно</w:t>
      </w:r>
      <w:r>
        <w:rPr>
          <w:rStyle w:val="w"/>
          <w:rFonts w:ascii="Times New Roman" w:hAnsi="Times New Roman" w:cs="Times New Roman"/>
          <w:color w:val="000000" w:themeColor="text1"/>
          <w:sz w:val="28"/>
          <w:szCs w:val="28"/>
        </w:rPr>
        <w:t>.</w:t>
      </w:r>
    </w:p>
    <w:p w:rsidR="00A56059" w:rsidRDefault="00E9421E" w:rsidP="00A56059">
      <w:pPr>
        <w:shd w:val="clear" w:color="auto" w:fill="FFFFFF"/>
        <w:spacing w:after="0" w:line="240" w:lineRule="auto"/>
        <w:ind w:firstLine="567"/>
        <w:jc w:val="both"/>
        <w:rPr>
          <w:rFonts w:ascii="Times New Roman" w:hAnsi="Times New Roman" w:cs="Times New Roman"/>
          <w:color w:val="000000"/>
          <w:sz w:val="28"/>
          <w:szCs w:val="28"/>
        </w:rPr>
      </w:pPr>
      <w:hyperlink r:id="rId17" w:history="1">
        <w:r w:rsidR="00A56059" w:rsidRPr="00781305">
          <w:rPr>
            <w:rStyle w:val="w"/>
            <w:rFonts w:ascii="Times New Roman" w:hAnsi="Times New Roman" w:cs="Times New Roman"/>
            <w:bCs/>
            <w:color w:val="000000" w:themeColor="text1"/>
            <w:sz w:val="28"/>
            <w:szCs w:val="28"/>
            <w:u w:val="single"/>
          </w:rPr>
          <w:t>1</w:t>
        </w:r>
        <w:r w:rsidR="00A56059" w:rsidRPr="00781305">
          <w:rPr>
            <w:rStyle w:val="af3"/>
            <w:rFonts w:ascii="Times New Roman" w:hAnsi="Times New Roman" w:cs="Times New Roman"/>
            <w:bCs/>
            <w:color w:val="000000" w:themeColor="text1"/>
            <w:sz w:val="28"/>
            <w:szCs w:val="28"/>
          </w:rPr>
          <w:t>-</w:t>
        </w:r>
        <w:r w:rsidR="00A56059" w:rsidRPr="00781305">
          <w:rPr>
            <w:rStyle w:val="w"/>
            <w:rFonts w:ascii="Times New Roman" w:hAnsi="Times New Roman" w:cs="Times New Roman"/>
            <w:bCs/>
            <w:color w:val="000000" w:themeColor="text1"/>
            <w:sz w:val="28"/>
            <w:szCs w:val="28"/>
            <w:u w:val="single"/>
          </w:rPr>
          <w:t xml:space="preserve">я </w:t>
        </w:r>
        <w:r w:rsidR="00A56059" w:rsidRPr="00781305">
          <w:rPr>
            <w:rStyle w:val="apple-converted-space"/>
            <w:rFonts w:ascii="Times New Roman" w:hAnsi="Times New Roman" w:cs="Times New Roman"/>
            <w:bCs/>
            <w:color w:val="000000" w:themeColor="text1"/>
            <w:sz w:val="28"/>
            <w:szCs w:val="28"/>
            <w:u w:val="single"/>
          </w:rPr>
          <w:t> </w:t>
        </w:r>
        <w:proofErr w:type="spellStart"/>
        <w:r w:rsidR="00A56059" w:rsidRPr="00781305">
          <w:rPr>
            <w:rStyle w:val="w"/>
            <w:rFonts w:ascii="Times New Roman" w:hAnsi="Times New Roman" w:cs="Times New Roman"/>
            <w:bCs/>
            <w:color w:val="000000" w:themeColor="text1"/>
            <w:sz w:val="28"/>
            <w:szCs w:val="28"/>
            <w:u w:val="single"/>
          </w:rPr>
          <w:t>Синявинская</w:t>
        </w:r>
        <w:proofErr w:type="spellEnd"/>
        <w:r w:rsidR="00A56059" w:rsidRPr="00781305">
          <w:rPr>
            <w:rStyle w:val="apple-converted-space"/>
            <w:rFonts w:ascii="Times New Roman" w:hAnsi="Times New Roman" w:cs="Times New Roman"/>
            <w:bCs/>
            <w:color w:val="000000" w:themeColor="text1"/>
            <w:sz w:val="28"/>
            <w:szCs w:val="28"/>
            <w:u w:val="single"/>
          </w:rPr>
          <w:t> </w:t>
        </w:r>
        <w:r w:rsidR="00A56059" w:rsidRPr="00781305">
          <w:rPr>
            <w:rStyle w:val="w"/>
            <w:rFonts w:ascii="Times New Roman" w:hAnsi="Times New Roman" w:cs="Times New Roman"/>
            <w:bCs/>
            <w:color w:val="000000" w:themeColor="text1"/>
            <w:sz w:val="28"/>
            <w:szCs w:val="28"/>
            <w:u w:val="single"/>
          </w:rPr>
          <w:t>операция</w:t>
        </w:r>
        <w:r w:rsidR="00A56059" w:rsidRPr="00781305">
          <w:rPr>
            <w:rStyle w:val="apple-converted-space"/>
            <w:rFonts w:ascii="Times New Roman" w:hAnsi="Times New Roman" w:cs="Times New Roman"/>
            <w:bCs/>
            <w:color w:val="000000" w:themeColor="text1"/>
            <w:sz w:val="28"/>
            <w:szCs w:val="28"/>
            <w:u w:val="single"/>
          </w:rPr>
          <w:t> </w:t>
        </w:r>
        <w:r w:rsidR="00A56059" w:rsidRPr="00781305">
          <w:rPr>
            <w:rStyle w:val="af3"/>
            <w:rFonts w:ascii="Times New Roman" w:hAnsi="Times New Roman" w:cs="Times New Roman"/>
            <w:bCs/>
            <w:color w:val="000000" w:themeColor="text1"/>
            <w:sz w:val="28"/>
            <w:szCs w:val="28"/>
          </w:rPr>
          <w:t>(</w:t>
        </w:r>
        <w:r w:rsidR="00A56059" w:rsidRPr="00781305">
          <w:rPr>
            <w:rStyle w:val="w"/>
            <w:rFonts w:ascii="Times New Roman" w:hAnsi="Times New Roman" w:cs="Times New Roman"/>
            <w:bCs/>
            <w:color w:val="000000" w:themeColor="text1"/>
            <w:sz w:val="28"/>
            <w:szCs w:val="28"/>
            <w:u w:val="single"/>
          </w:rPr>
          <w:t>1941</w:t>
        </w:r>
        <w:r w:rsidR="00A56059" w:rsidRPr="00781305">
          <w:rPr>
            <w:rStyle w:val="af3"/>
            <w:rFonts w:ascii="Times New Roman" w:hAnsi="Times New Roman" w:cs="Times New Roman"/>
            <w:bCs/>
            <w:color w:val="000000" w:themeColor="text1"/>
            <w:sz w:val="28"/>
            <w:szCs w:val="28"/>
          </w:rPr>
          <w:t>)</w:t>
        </w:r>
      </w:hyperlink>
      <w:r w:rsidR="00A56059" w:rsidRPr="00781305">
        <w:rPr>
          <w:rFonts w:ascii="Times New Roman" w:hAnsi="Times New Roman" w:cs="Times New Roman"/>
          <w:color w:val="000000" w:themeColor="text1"/>
          <w:sz w:val="28"/>
          <w:szCs w:val="28"/>
          <w:u w:val="single"/>
        </w:rPr>
        <w:t xml:space="preserve"> </w:t>
      </w:r>
      <w:r w:rsidR="00A56059" w:rsidRPr="00781305">
        <w:rPr>
          <w:rStyle w:val="w"/>
          <w:rFonts w:ascii="Times New Roman" w:hAnsi="Times New Roman" w:cs="Times New Roman"/>
          <w:color w:val="000000"/>
          <w:sz w:val="28"/>
          <w:szCs w:val="28"/>
        </w:rPr>
        <w:t xml:space="preserve">В  сентябре, </w:t>
      </w:r>
      <w:r w:rsidR="00A56059" w:rsidRPr="00781305">
        <w:rPr>
          <w:rStyle w:val="apple-converted-space"/>
          <w:rFonts w:ascii="Times New Roman" w:hAnsi="Times New Roman" w:cs="Times New Roman"/>
          <w:color w:val="000000"/>
          <w:sz w:val="28"/>
          <w:szCs w:val="28"/>
        </w:rPr>
        <w:t xml:space="preserve"> дивизия </w:t>
      </w:r>
      <w:r w:rsidR="00A56059">
        <w:rPr>
          <w:rStyle w:val="apple-converted-space"/>
          <w:rFonts w:ascii="Times New Roman" w:hAnsi="Times New Roman" w:cs="Times New Roman"/>
          <w:color w:val="000000"/>
          <w:sz w:val="28"/>
          <w:szCs w:val="28"/>
        </w:rPr>
        <w:t>д</w:t>
      </w:r>
      <w:r w:rsidR="00A56059" w:rsidRPr="00781305">
        <w:rPr>
          <w:rStyle w:val="w"/>
          <w:rFonts w:ascii="Times New Roman" w:hAnsi="Times New Roman" w:cs="Times New Roman"/>
          <w:color w:val="000000"/>
          <w:sz w:val="28"/>
          <w:szCs w:val="28"/>
        </w:rPr>
        <w:t>ержала оборону</w:t>
      </w:r>
      <w:r w:rsidR="00A56059" w:rsidRPr="00781305">
        <w:rPr>
          <w:rStyle w:val="apple-converted-space"/>
          <w:rFonts w:ascii="Times New Roman" w:hAnsi="Times New Roman" w:cs="Times New Roman"/>
          <w:color w:val="000000"/>
          <w:sz w:val="28"/>
          <w:szCs w:val="28"/>
        </w:rPr>
        <w:t xml:space="preserve"> </w:t>
      </w:r>
      <w:r w:rsidR="00A56059" w:rsidRPr="00781305">
        <w:rPr>
          <w:rStyle w:val="w"/>
          <w:rFonts w:ascii="Times New Roman" w:hAnsi="Times New Roman" w:cs="Times New Roman"/>
          <w:color w:val="000000"/>
          <w:sz w:val="28"/>
          <w:szCs w:val="28"/>
        </w:rPr>
        <w:t xml:space="preserve">на рубеже </w:t>
      </w:r>
      <w:r w:rsidR="00A56059">
        <w:rPr>
          <w:rStyle w:val="w"/>
          <w:rFonts w:ascii="Times New Roman" w:hAnsi="Times New Roman" w:cs="Times New Roman"/>
          <w:color w:val="000000"/>
          <w:sz w:val="28"/>
          <w:szCs w:val="28"/>
        </w:rPr>
        <w:t xml:space="preserve">деревни </w:t>
      </w:r>
      <w:r w:rsidR="00A56059" w:rsidRPr="00781305">
        <w:rPr>
          <w:rStyle w:val="w"/>
          <w:rFonts w:ascii="Times New Roman" w:hAnsi="Times New Roman" w:cs="Times New Roman"/>
          <w:color w:val="000000"/>
          <w:sz w:val="28"/>
          <w:szCs w:val="28"/>
        </w:rPr>
        <w:t>Липка</w:t>
      </w:r>
      <w:r w:rsidR="00A56059" w:rsidRPr="00781305">
        <w:rPr>
          <w:rFonts w:ascii="Times New Roman" w:hAnsi="Times New Roman" w:cs="Times New Roman"/>
          <w:color w:val="000000"/>
          <w:sz w:val="28"/>
          <w:szCs w:val="28"/>
        </w:rPr>
        <w:t xml:space="preserve">, </w:t>
      </w:r>
      <w:r w:rsidR="00A56059" w:rsidRPr="00781305">
        <w:rPr>
          <w:rStyle w:val="w"/>
          <w:rFonts w:ascii="Times New Roman" w:hAnsi="Times New Roman" w:cs="Times New Roman"/>
          <w:color w:val="000000"/>
          <w:sz w:val="28"/>
          <w:szCs w:val="28"/>
        </w:rPr>
        <w:t>и до января 1943</w:t>
      </w:r>
      <w:r w:rsidR="00A56059" w:rsidRPr="00781305">
        <w:rPr>
          <w:rStyle w:val="apple-converted-space"/>
          <w:rFonts w:ascii="Times New Roman" w:hAnsi="Times New Roman" w:cs="Times New Roman"/>
          <w:color w:val="000000"/>
          <w:sz w:val="28"/>
          <w:szCs w:val="28"/>
        </w:rPr>
        <w:t xml:space="preserve"> </w:t>
      </w:r>
      <w:r w:rsidR="00A56059" w:rsidRPr="00781305">
        <w:rPr>
          <w:rStyle w:val="w"/>
          <w:rFonts w:ascii="Times New Roman" w:hAnsi="Times New Roman" w:cs="Times New Roman"/>
          <w:color w:val="000000"/>
          <w:sz w:val="28"/>
          <w:szCs w:val="28"/>
        </w:rPr>
        <w:t>года дивизия</w:t>
      </w:r>
      <w:r w:rsidR="00A56059" w:rsidRPr="00781305">
        <w:rPr>
          <w:rFonts w:ascii="Times New Roman" w:hAnsi="Times New Roman" w:cs="Times New Roman"/>
          <w:color w:val="000000"/>
          <w:sz w:val="28"/>
          <w:szCs w:val="28"/>
        </w:rPr>
        <w:t xml:space="preserve">, </w:t>
      </w:r>
      <w:r w:rsidR="00A56059" w:rsidRPr="00781305">
        <w:rPr>
          <w:rStyle w:val="w"/>
          <w:rFonts w:ascii="Times New Roman" w:hAnsi="Times New Roman" w:cs="Times New Roman"/>
          <w:color w:val="000000"/>
          <w:sz w:val="28"/>
          <w:szCs w:val="28"/>
        </w:rPr>
        <w:t>ведя наступательные и</w:t>
      </w:r>
      <w:r w:rsidR="00A56059" w:rsidRPr="00781305">
        <w:rPr>
          <w:rStyle w:val="apple-converted-space"/>
          <w:rFonts w:ascii="Times New Roman" w:hAnsi="Times New Roman" w:cs="Times New Roman"/>
          <w:color w:val="000000"/>
          <w:sz w:val="28"/>
          <w:szCs w:val="28"/>
        </w:rPr>
        <w:t xml:space="preserve"> </w:t>
      </w:r>
      <w:r w:rsidR="00A56059" w:rsidRPr="00781305">
        <w:rPr>
          <w:rStyle w:val="w"/>
          <w:rFonts w:ascii="Times New Roman" w:hAnsi="Times New Roman" w:cs="Times New Roman"/>
          <w:color w:val="000000"/>
          <w:sz w:val="28"/>
          <w:szCs w:val="28"/>
        </w:rPr>
        <w:t>оборонительные бои</w:t>
      </w:r>
      <w:r w:rsidR="00A56059" w:rsidRPr="00781305">
        <w:rPr>
          <w:rFonts w:ascii="Times New Roman" w:hAnsi="Times New Roman" w:cs="Times New Roman"/>
          <w:color w:val="000000"/>
          <w:sz w:val="28"/>
          <w:szCs w:val="28"/>
        </w:rPr>
        <w:t xml:space="preserve">, </w:t>
      </w:r>
      <w:r w:rsidR="00A56059" w:rsidRPr="00781305">
        <w:rPr>
          <w:rStyle w:val="w"/>
          <w:rFonts w:ascii="Times New Roman" w:hAnsi="Times New Roman" w:cs="Times New Roman"/>
          <w:color w:val="000000"/>
          <w:sz w:val="28"/>
          <w:szCs w:val="28"/>
        </w:rPr>
        <w:t>находилась на этом участке</w:t>
      </w:r>
      <w:r w:rsidR="00A56059" w:rsidRPr="00781305">
        <w:rPr>
          <w:rFonts w:ascii="Times New Roman" w:hAnsi="Times New Roman" w:cs="Times New Roman"/>
          <w:color w:val="000000"/>
          <w:sz w:val="28"/>
          <w:szCs w:val="28"/>
        </w:rPr>
        <w:t xml:space="preserve">, </w:t>
      </w:r>
      <w:r w:rsidR="00A56059" w:rsidRPr="00781305">
        <w:rPr>
          <w:rStyle w:val="w"/>
          <w:rFonts w:ascii="Times New Roman" w:hAnsi="Times New Roman" w:cs="Times New Roman"/>
          <w:color w:val="000000"/>
          <w:sz w:val="28"/>
          <w:szCs w:val="28"/>
        </w:rPr>
        <w:t>многократно пытаясь прорвать оборону и выйти к Нев</w:t>
      </w:r>
      <w:r w:rsidR="00A56059">
        <w:rPr>
          <w:rStyle w:val="w"/>
          <w:rFonts w:ascii="Times New Roman" w:hAnsi="Times New Roman" w:cs="Times New Roman"/>
          <w:color w:val="000000"/>
          <w:sz w:val="28"/>
          <w:szCs w:val="28"/>
        </w:rPr>
        <w:t>е</w:t>
      </w:r>
      <w:r w:rsidR="00A56059" w:rsidRPr="00781305">
        <w:rPr>
          <w:rFonts w:ascii="Times New Roman" w:hAnsi="Times New Roman" w:cs="Times New Roman"/>
          <w:color w:val="000000"/>
          <w:sz w:val="28"/>
          <w:szCs w:val="28"/>
        </w:rPr>
        <w:t xml:space="preserve">. </w:t>
      </w:r>
    </w:p>
    <w:p w:rsidR="00A56059" w:rsidRPr="00781305" w:rsidRDefault="00A56059" w:rsidP="00A56059">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781305">
        <w:rPr>
          <w:rStyle w:val="w"/>
          <w:rFonts w:ascii="Times New Roman" w:hAnsi="Times New Roman" w:cs="Times New Roman"/>
          <w:color w:val="000000"/>
          <w:sz w:val="28"/>
          <w:szCs w:val="28"/>
        </w:rPr>
        <w:t>В августе 1942 года дивизия принимала участие в</w:t>
      </w:r>
      <w:r w:rsidRPr="00781305">
        <w:rPr>
          <w:rStyle w:val="apple-converted-space"/>
          <w:rFonts w:ascii="Times New Roman" w:hAnsi="Times New Roman" w:cs="Times New Roman"/>
          <w:color w:val="000000"/>
          <w:sz w:val="28"/>
          <w:szCs w:val="28"/>
        </w:rPr>
        <w:t xml:space="preserve"> </w:t>
      </w:r>
      <w:proofErr w:type="spellStart"/>
      <w:r w:rsidRPr="000240A2">
        <w:rPr>
          <w:rStyle w:val="w"/>
          <w:rFonts w:ascii="Times New Roman" w:hAnsi="Times New Roman" w:cs="Times New Roman"/>
          <w:color w:val="000000"/>
          <w:sz w:val="28"/>
          <w:szCs w:val="28"/>
          <w:u w:val="single"/>
        </w:rPr>
        <w:t>Синявинской</w:t>
      </w:r>
      <w:proofErr w:type="spellEnd"/>
      <w:r w:rsidRPr="000240A2">
        <w:rPr>
          <w:rStyle w:val="w"/>
          <w:rFonts w:ascii="Times New Roman" w:hAnsi="Times New Roman" w:cs="Times New Roman"/>
          <w:color w:val="000000"/>
          <w:sz w:val="28"/>
          <w:szCs w:val="28"/>
          <w:u w:val="single"/>
        </w:rPr>
        <w:t xml:space="preserve"> наступательной операции</w:t>
      </w:r>
      <w:r w:rsidRPr="000240A2">
        <w:rPr>
          <w:rFonts w:ascii="Times New Roman" w:hAnsi="Times New Roman" w:cs="Times New Roman"/>
          <w:color w:val="000000"/>
          <w:sz w:val="28"/>
          <w:szCs w:val="28"/>
          <w:u w:val="single"/>
        </w:rPr>
        <w:t>.</w:t>
      </w:r>
      <w:r w:rsidRPr="00781305">
        <w:rPr>
          <w:rFonts w:ascii="Times New Roman" w:hAnsi="Times New Roman" w:cs="Times New Roman"/>
          <w:color w:val="000000"/>
          <w:sz w:val="28"/>
          <w:szCs w:val="28"/>
        </w:rPr>
        <w:t xml:space="preserve"> </w:t>
      </w:r>
      <w:r w:rsidRPr="00781305">
        <w:rPr>
          <w:rStyle w:val="w"/>
          <w:rFonts w:ascii="Times New Roman" w:hAnsi="Times New Roman" w:cs="Times New Roman"/>
          <w:color w:val="000000"/>
          <w:sz w:val="28"/>
          <w:szCs w:val="28"/>
        </w:rPr>
        <w:t>В</w:t>
      </w:r>
      <w:r w:rsidRPr="00781305">
        <w:rPr>
          <w:rStyle w:val="apple-converted-space"/>
          <w:rFonts w:ascii="Times New Roman" w:hAnsi="Times New Roman" w:cs="Times New Roman"/>
          <w:color w:val="000000"/>
          <w:sz w:val="28"/>
          <w:szCs w:val="28"/>
        </w:rPr>
        <w:t xml:space="preserve"> </w:t>
      </w:r>
      <w:r w:rsidRPr="00781305">
        <w:rPr>
          <w:rStyle w:val="w"/>
          <w:rFonts w:ascii="Times New Roman" w:hAnsi="Times New Roman" w:cs="Times New Roman"/>
          <w:color w:val="000000"/>
          <w:sz w:val="28"/>
          <w:szCs w:val="28"/>
        </w:rPr>
        <w:t>ходе неё обеспечивала оборону фронта</w:t>
      </w:r>
      <w:r>
        <w:rPr>
          <w:rStyle w:val="w"/>
          <w:rFonts w:ascii="Times New Roman" w:hAnsi="Times New Roman" w:cs="Times New Roman"/>
          <w:color w:val="000000"/>
          <w:sz w:val="28"/>
          <w:szCs w:val="28"/>
        </w:rPr>
        <w:t xml:space="preserve">. </w:t>
      </w:r>
      <w:r>
        <w:rPr>
          <w:rStyle w:val="apple-converted-space"/>
          <w:rFonts w:ascii="Times New Roman" w:hAnsi="Times New Roman" w:cs="Times New Roman"/>
          <w:color w:val="000000" w:themeColor="text1"/>
          <w:sz w:val="28"/>
          <w:szCs w:val="28"/>
        </w:rPr>
        <w:t>П</w:t>
      </w:r>
      <w:r w:rsidRPr="00781305">
        <w:rPr>
          <w:rStyle w:val="w"/>
          <w:rFonts w:ascii="Times New Roman" w:hAnsi="Times New Roman" w:cs="Times New Roman"/>
          <w:color w:val="000000" w:themeColor="text1"/>
          <w:sz w:val="28"/>
          <w:szCs w:val="28"/>
        </w:rPr>
        <w:t>редприн</w:t>
      </w:r>
      <w:r>
        <w:rPr>
          <w:rStyle w:val="w"/>
          <w:rFonts w:ascii="Times New Roman" w:hAnsi="Times New Roman" w:cs="Times New Roman"/>
          <w:color w:val="000000" w:themeColor="text1"/>
          <w:sz w:val="28"/>
          <w:szCs w:val="28"/>
        </w:rPr>
        <w:t>имала</w:t>
      </w:r>
      <w:r w:rsidRPr="00781305">
        <w:rPr>
          <w:rStyle w:val="w"/>
          <w:rFonts w:ascii="Times New Roman" w:hAnsi="Times New Roman" w:cs="Times New Roman"/>
          <w:color w:val="000000" w:themeColor="text1"/>
          <w:sz w:val="28"/>
          <w:szCs w:val="28"/>
        </w:rPr>
        <w:t xml:space="preserve"> наступление на Рабочий посёлок </w:t>
      </w:r>
      <w:r w:rsidRPr="00781305">
        <w:rPr>
          <w:rFonts w:ascii="Times New Roman" w:hAnsi="Times New Roman" w:cs="Times New Roman"/>
          <w:color w:val="000000" w:themeColor="text1"/>
          <w:sz w:val="28"/>
          <w:szCs w:val="28"/>
        </w:rPr>
        <w:t>№ </w:t>
      </w:r>
      <w:r w:rsidRPr="00781305">
        <w:rPr>
          <w:rStyle w:val="w"/>
          <w:rFonts w:ascii="Times New Roman" w:hAnsi="Times New Roman" w:cs="Times New Roman"/>
          <w:color w:val="000000" w:themeColor="text1"/>
          <w:sz w:val="28"/>
          <w:szCs w:val="28"/>
        </w:rPr>
        <w:t>8</w:t>
      </w:r>
      <w:r w:rsidRPr="00781305">
        <w:rPr>
          <w:rFonts w:ascii="Times New Roman" w:hAnsi="Times New Roman" w:cs="Times New Roman"/>
          <w:color w:val="000000" w:themeColor="text1"/>
          <w:sz w:val="28"/>
          <w:szCs w:val="28"/>
        </w:rPr>
        <w:t xml:space="preserve">, </w:t>
      </w:r>
      <w:r w:rsidRPr="00781305">
        <w:rPr>
          <w:rStyle w:val="w"/>
          <w:rFonts w:ascii="Times New Roman" w:hAnsi="Times New Roman" w:cs="Times New Roman"/>
          <w:color w:val="000000" w:themeColor="text1"/>
          <w:sz w:val="28"/>
          <w:szCs w:val="28"/>
        </w:rPr>
        <w:t>и безуспешно штурмуя Липки</w:t>
      </w:r>
      <w:proofErr w:type="gramStart"/>
      <w:r w:rsidRPr="00781305">
        <w:rPr>
          <w:rFonts w:ascii="Times New Roman" w:hAnsi="Times New Roman" w:cs="Times New Roman"/>
          <w:color w:val="000000" w:themeColor="text1"/>
          <w:sz w:val="28"/>
          <w:szCs w:val="28"/>
        </w:rPr>
        <w:t xml:space="preserve">..  </w:t>
      </w:r>
      <w:proofErr w:type="gramEnd"/>
      <w:r w:rsidRPr="00781305">
        <w:rPr>
          <w:rFonts w:ascii="Times New Roman" w:eastAsia="Times New Roman" w:hAnsi="Times New Roman" w:cs="Times New Roman"/>
          <w:color w:val="000000" w:themeColor="text1"/>
          <w:sz w:val="28"/>
          <w:szCs w:val="28"/>
        </w:rPr>
        <w:t xml:space="preserve">Предположительно, в это время, Алексей Николаевич был уже тут, на фронте. </w:t>
      </w:r>
      <w:r>
        <w:rPr>
          <w:rFonts w:ascii="Times New Roman" w:eastAsia="Times New Roman" w:hAnsi="Times New Roman" w:cs="Times New Roman"/>
          <w:color w:val="000000" w:themeColor="text1"/>
          <w:sz w:val="28"/>
          <w:szCs w:val="28"/>
        </w:rPr>
        <w:t>В</w:t>
      </w:r>
      <w:hyperlink r:id="rId18" w:history="1">
        <w:r w:rsidRPr="00781305">
          <w:rPr>
            <w:rFonts w:ascii="Times New Roman" w:eastAsia="Times New Roman" w:hAnsi="Times New Roman" w:cs="Times New Roman"/>
            <w:color w:val="000000" w:themeColor="text1"/>
            <w:sz w:val="28"/>
            <w:szCs w:val="28"/>
          </w:rPr>
          <w:t xml:space="preserve"> </w:t>
        </w:r>
        <w:proofErr w:type="gramStart"/>
        <w:r w:rsidRPr="00781305">
          <w:rPr>
            <w:rFonts w:ascii="Times New Roman" w:eastAsia="Times New Roman" w:hAnsi="Times New Roman" w:cs="Times New Roman"/>
            <w:color w:val="000000" w:themeColor="text1"/>
            <w:sz w:val="28"/>
            <w:szCs w:val="28"/>
          </w:rPr>
          <w:t>октябр</w:t>
        </w:r>
      </w:hyperlink>
      <w:r w:rsidRPr="00CE4790">
        <w:rPr>
          <w:rFonts w:ascii="Times New Roman" w:hAnsi="Times New Roman" w:cs="Times New Roman"/>
          <w:sz w:val="28"/>
          <w:szCs w:val="28"/>
        </w:rPr>
        <w:t>е</w:t>
      </w:r>
      <w:proofErr w:type="gramEnd"/>
      <w:r w:rsidRPr="00781305">
        <w:rPr>
          <w:rFonts w:ascii="Times New Roman" w:eastAsia="Times New Roman" w:hAnsi="Times New Roman" w:cs="Times New Roman"/>
          <w:color w:val="000000" w:themeColor="text1"/>
          <w:sz w:val="28"/>
          <w:szCs w:val="28"/>
        </w:rPr>
        <w:t xml:space="preserve"> 1942 года армия в составе фронта, пополняется и укомплектовывается в преддверии блокады </w:t>
      </w:r>
      <w:hyperlink r:id="rId19" w:history="1">
        <w:r w:rsidRPr="00781305">
          <w:rPr>
            <w:rFonts w:ascii="Times New Roman" w:eastAsia="Times New Roman" w:hAnsi="Times New Roman" w:cs="Times New Roman"/>
            <w:color w:val="000000" w:themeColor="text1"/>
            <w:sz w:val="28"/>
            <w:szCs w:val="28"/>
          </w:rPr>
          <w:t>Ленинграда</w:t>
        </w:r>
      </w:hyperlink>
      <w:r w:rsidRPr="00781305">
        <w:rPr>
          <w:rFonts w:ascii="Times New Roman" w:eastAsia="Times New Roman" w:hAnsi="Times New Roman" w:cs="Times New Roman"/>
          <w:color w:val="000000" w:themeColor="text1"/>
          <w:sz w:val="28"/>
          <w:szCs w:val="28"/>
        </w:rPr>
        <w:t xml:space="preserve">. </w:t>
      </w:r>
      <w:hyperlink r:id="rId20" w:history="1">
        <w:r w:rsidRPr="00781305">
          <w:rPr>
            <w:rFonts w:ascii="Times New Roman" w:eastAsia="Times New Roman" w:hAnsi="Times New Roman" w:cs="Times New Roman"/>
            <w:color w:val="000000" w:themeColor="text1"/>
            <w:sz w:val="28"/>
            <w:szCs w:val="28"/>
          </w:rPr>
          <w:t>2 декабря</w:t>
        </w:r>
      </w:hyperlink>
      <w:r w:rsidRPr="00781305">
        <w:rPr>
          <w:rFonts w:ascii="Times New Roman" w:eastAsia="Times New Roman" w:hAnsi="Times New Roman" w:cs="Times New Roman"/>
          <w:color w:val="000000" w:themeColor="text1"/>
          <w:sz w:val="28"/>
          <w:szCs w:val="28"/>
        </w:rPr>
        <w:t>1942 года был утверждён план прорыва блокады (</w:t>
      </w:r>
      <w:hyperlink r:id="rId21" w:history="1">
        <w:r w:rsidRPr="00781305">
          <w:rPr>
            <w:rFonts w:ascii="Times New Roman" w:eastAsia="Times New Roman" w:hAnsi="Times New Roman" w:cs="Times New Roman"/>
            <w:color w:val="000000" w:themeColor="text1"/>
            <w:sz w:val="28"/>
            <w:szCs w:val="28"/>
          </w:rPr>
          <w:t>Операция «Искра»</w:t>
        </w:r>
      </w:hyperlink>
      <w:r w:rsidRPr="00781305">
        <w:rPr>
          <w:rFonts w:ascii="Times New Roman" w:eastAsia="Times New Roman" w:hAnsi="Times New Roman" w:cs="Times New Roman"/>
          <w:color w:val="000000" w:themeColor="text1"/>
          <w:sz w:val="28"/>
          <w:szCs w:val="28"/>
        </w:rPr>
        <w:t xml:space="preserve">). </w:t>
      </w:r>
    </w:p>
    <w:p w:rsidR="00A56059" w:rsidRPr="00781305" w:rsidRDefault="00E9421E" w:rsidP="00A56059">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hyperlink r:id="rId22" w:history="1">
        <w:r w:rsidR="00A56059" w:rsidRPr="00781305">
          <w:rPr>
            <w:rFonts w:ascii="Times New Roman" w:eastAsia="Times New Roman" w:hAnsi="Times New Roman" w:cs="Times New Roman"/>
            <w:bCs/>
            <w:color w:val="5F5DB7"/>
            <w:sz w:val="28"/>
            <w:szCs w:val="28"/>
            <w:u w:val="single"/>
          </w:rPr>
          <w:t>Операция «Искра»</w:t>
        </w:r>
      </w:hyperlink>
      <w:r w:rsidR="00A56059" w:rsidRPr="00781305">
        <w:rPr>
          <w:rFonts w:ascii="Times New Roman" w:hAnsi="Times New Roman" w:cs="Times New Roman"/>
          <w:sz w:val="28"/>
          <w:szCs w:val="28"/>
        </w:rPr>
        <w:t xml:space="preserve"> </w:t>
      </w:r>
      <w:r w:rsidR="00A56059" w:rsidRPr="00781305">
        <w:rPr>
          <w:rFonts w:ascii="Times New Roman" w:eastAsia="Times New Roman" w:hAnsi="Times New Roman" w:cs="Times New Roman"/>
          <w:color w:val="000000"/>
          <w:sz w:val="28"/>
          <w:szCs w:val="28"/>
        </w:rPr>
        <w:t>В</w:t>
      </w:r>
      <w:r w:rsidR="00A56059">
        <w:rPr>
          <w:rFonts w:ascii="Times New Roman" w:eastAsia="Times New Roman" w:hAnsi="Times New Roman" w:cs="Times New Roman"/>
          <w:color w:val="000000"/>
          <w:sz w:val="28"/>
          <w:szCs w:val="28"/>
        </w:rPr>
        <w:t xml:space="preserve"> </w:t>
      </w:r>
      <w:hyperlink r:id="rId23" w:history="1">
        <w:proofErr w:type="gramStart"/>
        <w:r w:rsidR="00A56059" w:rsidRPr="00781305">
          <w:rPr>
            <w:rFonts w:ascii="Times New Roman" w:eastAsia="Times New Roman" w:hAnsi="Times New Roman" w:cs="Times New Roman"/>
            <w:color w:val="000000" w:themeColor="text1"/>
            <w:sz w:val="28"/>
            <w:szCs w:val="28"/>
          </w:rPr>
          <w:t>январ</w:t>
        </w:r>
      </w:hyperlink>
      <w:r w:rsidR="00A56059" w:rsidRPr="00DD506F">
        <w:rPr>
          <w:rFonts w:ascii="Times New Roman" w:hAnsi="Times New Roman" w:cs="Times New Roman"/>
          <w:sz w:val="28"/>
          <w:szCs w:val="28"/>
        </w:rPr>
        <w:t>е</w:t>
      </w:r>
      <w:proofErr w:type="gramEnd"/>
      <w:r w:rsidR="00A56059">
        <w:rPr>
          <w:rFonts w:ascii="Times New Roman" w:hAnsi="Times New Roman" w:cs="Times New Roman"/>
          <w:sz w:val="28"/>
          <w:szCs w:val="28"/>
        </w:rPr>
        <w:t xml:space="preserve"> </w:t>
      </w:r>
      <w:r w:rsidR="00A56059" w:rsidRPr="00781305">
        <w:rPr>
          <w:rFonts w:ascii="Times New Roman" w:eastAsia="Times New Roman" w:hAnsi="Times New Roman" w:cs="Times New Roman"/>
          <w:color w:val="000000" w:themeColor="text1"/>
          <w:sz w:val="28"/>
          <w:szCs w:val="28"/>
        </w:rPr>
        <w:t>1943 года арми</w:t>
      </w:r>
      <w:r w:rsidR="00A56059">
        <w:rPr>
          <w:rFonts w:ascii="Times New Roman" w:eastAsia="Times New Roman" w:hAnsi="Times New Roman" w:cs="Times New Roman"/>
          <w:color w:val="000000" w:themeColor="text1"/>
          <w:sz w:val="28"/>
          <w:szCs w:val="28"/>
        </w:rPr>
        <w:t>я</w:t>
      </w:r>
      <w:r w:rsidR="00A56059" w:rsidRPr="00781305">
        <w:rPr>
          <w:rFonts w:ascii="Times New Roman" w:eastAsia="Times New Roman" w:hAnsi="Times New Roman" w:cs="Times New Roman"/>
          <w:color w:val="000000" w:themeColor="text1"/>
          <w:sz w:val="28"/>
          <w:szCs w:val="28"/>
        </w:rPr>
        <w:t xml:space="preserve"> сосредоточил</w:t>
      </w:r>
      <w:r w:rsidR="00A56059">
        <w:rPr>
          <w:rFonts w:ascii="Times New Roman" w:eastAsia="Times New Roman" w:hAnsi="Times New Roman" w:cs="Times New Roman"/>
          <w:color w:val="000000" w:themeColor="text1"/>
          <w:sz w:val="28"/>
          <w:szCs w:val="28"/>
        </w:rPr>
        <w:t>а</w:t>
      </w:r>
      <w:r w:rsidR="00A56059" w:rsidRPr="00781305">
        <w:rPr>
          <w:rFonts w:ascii="Times New Roman" w:eastAsia="Times New Roman" w:hAnsi="Times New Roman" w:cs="Times New Roman"/>
          <w:color w:val="000000" w:themeColor="text1"/>
          <w:sz w:val="28"/>
          <w:szCs w:val="28"/>
        </w:rPr>
        <w:t xml:space="preserve">сь </w:t>
      </w:r>
      <w:r w:rsidR="00A56059">
        <w:rPr>
          <w:rFonts w:ascii="Times New Roman" w:eastAsia="Times New Roman" w:hAnsi="Times New Roman" w:cs="Times New Roman"/>
          <w:color w:val="000000" w:themeColor="text1"/>
          <w:sz w:val="28"/>
          <w:szCs w:val="28"/>
        </w:rPr>
        <w:t xml:space="preserve">у </w:t>
      </w:r>
      <w:r w:rsidR="00A56059" w:rsidRPr="00781305">
        <w:rPr>
          <w:rFonts w:ascii="Times New Roman" w:eastAsia="Times New Roman" w:hAnsi="Times New Roman" w:cs="Times New Roman"/>
          <w:color w:val="000000" w:themeColor="text1"/>
          <w:sz w:val="28"/>
          <w:szCs w:val="28"/>
        </w:rPr>
        <w:t>первой полосы обороны противника</w:t>
      </w:r>
      <w:r w:rsidR="00A56059">
        <w:rPr>
          <w:rFonts w:ascii="Times New Roman" w:eastAsia="Times New Roman" w:hAnsi="Times New Roman" w:cs="Times New Roman"/>
          <w:color w:val="000000" w:themeColor="text1"/>
          <w:sz w:val="28"/>
          <w:szCs w:val="28"/>
        </w:rPr>
        <w:t xml:space="preserve"> и </w:t>
      </w:r>
      <w:r w:rsidR="00A56059" w:rsidRPr="00781305">
        <w:rPr>
          <w:rFonts w:ascii="Times New Roman" w:eastAsia="Times New Roman" w:hAnsi="Times New Roman" w:cs="Times New Roman"/>
          <w:color w:val="000000" w:themeColor="text1"/>
          <w:sz w:val="28"/>
          <w:szCs w:val="28"/>
        </w:rPr>
        <w:t>перешл</w:t>
      </w:r>
      <w:r w:rsidR="00A56059">
        <w:rPr>
          <w:rFonts w:ascii="Times New Roman" w:eastAsia="Times New Roman" w:hAnsi="Times New Roman" w:cs="Times New Roman"/>
          <w:color w:val="000000" w:themeColor="text1"/>
          <w:sz w:val="28"/>
          <w:szCs w:val="28"/>
        </w:rPr>
        <w:t>а</w:t>
      </w:r>
      <w:r w:rsidR="00A56059" w:rsidRPr="00781305">
        <w:rPr>
          <w:rFonts w:ascii="Times New Roman" w:eastAsia="Times New Roman" w:hAnsi="Times New Roman" w:cs="Times New Roman"/>
          <w:color w:val="000000" w:themeColor="text1"/>
          <w:sz w:val="28"/>
          <w:szCs w:val="28"/>
        </w:rPr>
        <w:t xml:space="preserve"> в наступление. В первый день удалось прорвать полосу обороны</w:t>
      </w:r>
      <w:r w:rsidR="00A56059">
        <w:rPr>
          <w:rFonts w:ascii="Times New Roman" w:eastAsia="Times New Roman" w:hAnsi="Times New Roman" w:cs="Times New Roman"/>
          <w:color w:val="000000" w:themeColor="text1"/>
          <w:sz w:val="28"/>
          <w:szCs w:val="28"/>
        </w:rPr>
        <w:t xml:space="preserve"> </w:t>
      </w:r>
      <w:r w:rsidR="00A56059" w:rsidRPr="00781305">
        <w:rPr>
          <w:rFonts w:ascii="Times New Roman" w:eastAsia="Times New Roman" w:hAnsi="Times New Roman" w:cs="Times New Roman"/>
          <w:color w:val="000000" w:themeColor="text1"/>
          <w:sz w:val="28"/>
          <w:szCs w:val="28"/>
        </w:rPr>
        <w:t>противника</w:t>
      </w:r>
      <w:r w:rsidR="00A56059">
        <w:rPr>
          <w:rFonts w:ascii="Times New Roman" w:eastAsia="Times New Roman" w:hAnsi="Times New Roman" w:cs="Times New Roman"/>
          <w:color w:val="000000" w:themeColor="text1"/>
          <w:sz w:val="28"/>
          <w:szCs w:val="28"/>
        </w:rPr>
        <w:t xml:space="preserve"> </w:t>
      </w:r>
      <w:r w:rsidR="00A56059" w:rsidRPr="00781305">
        <w:rPr>
          <w:rFonts w:ascii="Times New Roman" w:eastAsia="Times New Roman" w:hAnsi="Times New Roman" w:cs="Times New Roman"/>
          <w:color w:val="000000" w:themeColor="text1"/>
          <w:sz w:val="28"/>
          <w:szCs w:val="28"/>
        </w:rPr>
        <w:t>и</w:t>
      </w:r>
      <w:r w:rsidR="00A56059">
        <w:rPr>
          <w:rFonts w:ascii="Times New Roman" w:eastAsia="Times New Roman" w:hAnsi="Times New Roman" w:cs="Times New Roman"/>
          <w:color w:val="000000" w:themeColor="text1"/>
          <w:sz w:val="28"/>
          <w:szCs w:val="28"/>
        </w:rPr>
        <w:t xml:space="preserve"> </w:t>
      </w:r>
      <w:r w:rsidR="00A56059" w:rsidRPr="00781305">
        <w:rPr>
          <w:rFonts w:ascii="Times New Roman" w:eastAsia="Times New Roman" w:hAnsi="Times New Roman" w:cs="Times New Roman"/>
          <w:color w:val="000000" w:themeColor="text1"/>
          <w:sz w:val="28"/>
          <w:szCs w:val="28"/>
        </w:rPr>
        <w:t>захватить опорный пункт Роща</w:t>
      </w:r>
      <w:r w:rsidR="00A56059" w:rsidRPr="00781305">
        <w:rPr>
          <w:rFonts w:ascii="Times New Roman" w:eastAsia="Times New Roman" w:hAnsi="Times New Roman" w:cs="Times New Roman"/>
          <w:color w:val="000000"/>
          <w:sz w:val="28"/>
          <w:szCs w:val="28"/>
        </w:rPr>
        <w:t xml:space="preserve"> «Круглая»</w:t>
      </w:r>
      <w:r w:rsidR="00A56059">
        <w:rPr>
          <w:rFonts w:ascii="Times New Roman" w:eastAsia="Times New Roman" w:hAnsi="Times New Roman" w:cs="Times New Roman"/>
          <w:color w:val="000000"/>
          <w:sz w:val="28"/>
          <w:szCs w:val="28"/>
        </w:rPr>
        <w:t xml:space="preserve">. </w:t>
      </w:r>
      <w:r w:rsidR="00A56059" w:rsidRPr="00781305">
        <w:rPr>
          <w:rFonts w:ascii="Times New Roman" w:eastAsia="Times New Roman" w:hAnsi="Times New Roman" w:cs="Times New Roman"/>
          <w:color w:val="000000" w:themeColor="text1"/>
          <w:sz w:val="28"/>
          <w:szCs w:val="28"/>
        </w:rPr>
        <w:t>Развивая наступление, части 136-й дивизии, упорно продвигаясь впе</w:t>
      </w:r>
      <w:r w:rsidR="00A56059" w:rsidRPr="00781305">
        <w:rPr>
          <w:rFonts w:ascii="Times New Roman" w:eastAsia="Times New Roman" w:hAnsi="Times New Roman" w:cs="Times New Roman"/>
          <w:color w:val="000000" w:themeColor="text1"/>
          <w:sz w:val="28"/>
          <w:szCs w:val="28"/>
        </w:rPr>
        <w:softHyphen/>
        <w:t xml:space="preserve">ред, стали обходить Рабочий поселок № 5 с юга и севера. И здесь 18 января в 11 часов 45 минут произошла встреча с </w:t>
      </w:r>
      <w:proofErr w:type="spellStart"/>
      <w:r w:rsidR="00A56059" w:rsidRPr="00781305">
        <w:rPr>
          <w:rFonts w:ascii="Times New Roman" w:eastAsia="Times New Roman" w:hAnsi="Times New Roman" w:cs="Times New Roman"/>
          <w:color w:val="000000" w:themeColor="text1"/>
          <w:sz w:val="28"/>
          <w:szCs w:val="28"/>
        </w:rPr>
        <w:t>волховчанами</w:t>
      </w:r>
      <w:proofErr w:type="spellEnd"/>
      <w:r w:rsidR="00A56059" w:rsidRPr="00781305">
        <w:rPr>
          <w:rFonts w:ascii="Times New Roman" w:eastAsia="Times New Roman" w:hAnsi="Times New Roman" w:cs="Times New Roman"/>
          <w:color w:val="000000" w:themeColor="text1"/>
          <w:sz w:val="28"/>
          <w:szCs w:val="28"/>
        </w:rPr>
        <w:t xml:space="preserve">! Прорыв блокады совершился! По документам о награждении можно с уверенностью сказать, что </w:t>
      </w:r>
      <w:proofErr w:type="spellStart"/>
      <w:r w:rsidR="00A56059" w:rsidRPr="00781305">
        <w:rPr>
          <w:rFonts w:ascii="Times New Roman" w:eastAsia="Times New Roman" w:hAnsi="Times New Roman" w:cs="Times New Roman"/>
          <w:color w:val="000000" w:themeColor="text1"/>
          <w:sz w:val="28"/>
          <w:szCs w:val="28"/>
        </w:rPr>
        <w:t>Расшивалин</w:t>
      </w:r>
      <w:proofErr w:type="spellEnd"/>
      <w:r w:rsidR="00A56059" w:rsidRPr="00781305">
        <w:rPr>
          <w:rFonts w:ascii="Times New Roman" w:eastAsia="Times New Roman" w:hAnsi="Times New Roman" w:cs="Times New Roman"/>
          <w:color w:val="000000" w:themeColor="text1"/>
          <w:sz w:val="28"/>
          <w:szCs w:val="28"/>
        </w:rPr>
        <w:t xml:space="preserve"> Алексей Николаевич был там! Вместе с братьями-однополчанами они совершили прорыв  и принесли долгожданное облегчение жителям блокадного Ленинграда. За участие в этой операции Алексей Николаевич получил  медаль «За оборону Ленинграда» и орден «Славы </w:t>
      </w:r>
      <w:r w:rsidR="00A56059" w:rsidRPr="00781305">
        <w:rPr>
          <w:rFonts w:ascii="Times New Roman" w:eastAsia="Times New Roman" w:hAnsi="Times New Roman" w:cs="Times New Roman"/>
          <w:color w:val="000000" w:themeColor="text1"/>
          <w:sz w:val="28"/>
          <w:szCs w:val="28"/>
          <w:lang w:val="en-US"/>
        </w:rPr>
        <w:t>III</w:t>
      </w:r>
      <w:r w:rsidR="00A56059" w:rsidRPr="00781305">
        <w:rPr>
          <w:rFonts w:ascii="Times New Roman" w:eastAsia="Times New Roman" w:hAnsi="Times New Roman" w:cs="Times New Roman"/>
          <w:color w:val="000000" w:themeColor="text1"/>
          <w:sz w:val="28"/>
          <w:szCs w:val="28"/>
        </w:rPr>
        <w:t xml:space="preserve"> степени»</w:t>
      </w:r>
    </w:p>
    <w:p w:rsidR="00A56059" w:rsidRPr="00781305" w:rsidRDefault="00A56059" w:rsidP="00A56059">
      <w:pPr>
        <w:pStyle w:val="a7"/>
        <w:shd w:val="clear" w:color="auto" w:fill="FFFFFF"/>
        <w:spacing w:before="0" w:beforeAutospacing="0" w:after="0" w:afterAutospacing="0"/>
        <w:ind w:firstLine="567"/>
        <w:jc w:val="both"/>
        <w:rPr>
          <w:color w:val="000000" w:themeColor="text1"/>
          <w:sz w:val="28"/>
          <w:szCs w:val="28"/>
        </w:rPr>
      </w:pPr>
      <w:proofErr w:type="spellStart"/>
      <w:r>
        <w:rPr>
          <w:rStyle w:val="apple-converted-space"/>
          <w:bCs/>
          <w:color w:val="000000"/>
          <w:sz w:val="28"/>
          <w:szCs w:val="28"/>
          <w:u w:val="single"/>
        </w:rPr>
        <w:t>Мгинская</w:t>
      </w:r>
      <w:proofErr w:type="spellEnd"/>
      <w:r>
        <w:rPr>
          <w:rStyle w:val="apple-converted-space"/>
          <w:bCs/>
          <w:color w:val="000000"/>
          <w:sz w:val="28"/>
          <w:szCs w:val="28"/>
          <w:u w:val="single"/>
        </w:rPr>
        <w:t xml:space="preserve"> наступательная операция </w:t>
      </w:r>
      <w:r w:rsidRPr="00781305">
        <w:rPr>
          <w:color w:val="000000" w:themeColor="text1"/>
          <w:sz w:val="28"/>
          <w:szCs w:val="28"/>
        </w:rPr>
        <w:t>(</w:t>
      </w:r>
      <w:hyperlink r:id="rId24" w:history="1">
        <w:proofErr w:type="gramStart"/>
        <w:r w:rsidRPr="00781305">
          <w:rPr>
            <w:rStyle w:val="w"/>
            <w:color w:val="000000" w:themeColor="text1"/>
            <w:sz w:val="28"/>
            <w:szCs w:val="28"/>
          </w:rPr>
          <w:t>июл</w:t>
        </w:r>
      </w:hyperlink>
      <w:r w:rsidRPr="00A348AD">
        <w:rPr>
          <w:sz w:val="28"/>
          <w:szCs w:val="28"/>
        </w:rPr>
        <w:t>ь</w:t>
      </w:r>
      <w:proofErr w:type="gramEnd"/>
      <w:r>
        <w:rPr>
          <w:sz w:val="28"/>
          <w:szCs w:val="28"/>
        </w:rPr>
        <w:t xml:space="preserve"> </w:t>
      </w:r>
      <w:r w:rsidRPr="00781305">
        <w:rPr>
          <w:color w:val="000000" w:themeColor="text1"/>
          <w:sz w:val="28"/>
          <w:szCs w:val="28"/>
        </w:rPr>
        <w:t>—</w:t>
      </w:r>
      <w:r>
        <w:rPr>
          <w:rStyle w:val="apple-converted-space"/>
          <w:color w:val="000000" w:themeColor="text1"/>
          <w:sz w:val="28"/>
          <w:szCs w:val="28"/>
        </w:rPr>
        <w:t xml:space="preserve"> </w:t>
      </w:r>
      <w:hyperlink r:id="rId25" w:history="1">
        <w:r w:rsidRPr="00781305">
          <w:rPr>
            <w:rStyle w:val="w"/>
            <w:color w:val="000000" w:themeColor="text1"/>
            <w:sz w:val="28"/>
            <w:szCs w:val="28"/>
          </w:rPr>
          <w:t>август</w:t>
        </w:r>
      </w:hyperlink>
      <w:r w:rsidRPr="00781305">
        <w:rPr>
          <w:color w:val="000000" w:themeColor="text1"/>
          <w:sz w:val="28"/>
          <w:szCs w:val="28"/>
        </w:rPr>
        <w:t xml:space="preserve"> </w:t>
      </w:r>
      <w:hyperlink r:id="rId26" w:history="1">
        <w:r w:rsidRPr="00781305">
          <w:rPr>
            <w:rStyle w:val="w"/>
            <w:color w:val="000000" w:themeColor="text1"/>
            <w:sz w:val="28"/>
            <w:szCs w:val="28"/>
          </w:rPr>
          <w:t>1943 года</w:t>
        </w:r>
      </w:hyperlink>
      <w:r w:rsidRPr="00781305">
        <w:rPr>
          <w:color w:val="000000" w:themeColor="text1"/>
          <w:sz w:val="28"/>
          <w:szCs w:val="28"/>
        </w:rPr>
        <w:t xml:space="preserve">) — </w:t>
      </w:r>
      <w:r w:rsidRPr="00781305">
        <w:rPr>
          <w:rStyle w:val="w"/>
          <w:color w:val="000000" w:themeColor="text1"/>
          <w:sz w:val="28"/>
          <w:szCs w:val="28"/>
        </w:rPr>
        <w:t xml:space="preserve">наступательная операция советских войск </w:t>
      </w:r>
      <w:r>
        <w:rPr>
          <w:rStyle w:val="w"/>
          <w:color w:val="000000" w:themeColor="text1"/>
          <w:sz w:val="28"/>
          <w:szCs w:val="28"/>
        </w:rPr>
        <w:t>проводилась</w:t>
      </w:r>
      <w:r w:rsidRPr="00781305">
        <w:rPr>
          <w:rStyle w:val="w"/>
          <w:color w:val="000000" w:themeColor="text1"/>
          <w:sz w:val="28"/>
          <w:szCs w:val="28"/>
        </w:rPr>
        <w:t xml:space="preserve"> с</w:t>
      </w:r>
      <w:r>
        <w:rPr>
          <w:rStyle w:val="w"/>
          <w:color w:val="000000" w:themeColor="text1"/>
          <w:sz w:val="28"/>
          <w:szCs w:val="28"/>
        </w:rPr>
        <w:t xml:space="preserve"> </w:t>
      </w:r>
      <w:r w:rsidRPr="00781305">
        <w:rPr>
          <w:rStyle w:val="w"/>
          <w:color w:val="000000" w:themeColor="text1"/>
          <w:sz w:val="28"/>
          <w:szCs w:val="28"/>
        </w:rPr>
        <w:t>целями</w:t>
      </w:r>
      <w:r>
        <w:rPr>
          <w:rStyle w:val="w"/>
          <w:color w:val="000000" w:themeColor="text1"/>
          <w:sz w:val="28"/>
          <w:szCs w:val="28"/>
        </w:rPr>
        <w:t xml:space="preserve"> </w:t>
      </w:r>
      <w:r w:rsidRPr="00781305">
        <w:rPr>
          <w:rStyle w:val="w"/>
          <w:color w:val="000000" w:themeColor="text1"/>
          <w:sz w:val="28"/>
          <w:szCs w:val="28"/>
        </w:rPr>
        <w:t>нанести</w:t>
      </w:r>
      <w:r>
        <w:rPr>
          <w:rStyle w:val="w"/>
          <w:color w:val="000000" w:themeColor="text1"/>
          <w:sz w:val="28"/>
          <w:szCs w:val="28"/>
        </w:rPr>
        <w:t xml:space="preserve"> </w:t>
      </w:r>
      <w:r w:rsidRPr="00781305">
        <w:rPr>
          <w:rStyle w:val="w"/>
          <w:color w:val="000000" w:themeColor="text1"/>
          <w:sz w:val="28"/>
          <w:szCs w:val="28"/>
        </w:rPr>
        <w:t>поражение</w:t>
      </w:r>
      <w:r>
        <w:rPr>
          <w:rStyle w:val="w"/>
          <w:color w:val="000000" w:themeColor="text1"/>
          <w:sz w:val="28"/>
          <w:szCs w:val="28"/>
        </w:rPr>
        <w:t xml:space="preserve"> </w:t>
      </w:r>
      <w:r w:rsidRPr="00781305">
        <w:rPr>
          <w:rStyle w:val="w"/>
          <w:color w:val="000000" w:themeColor="text1"/>
          <w:sz w:val="28"/>
          <w:szCs w:val="28"/>
        </w:rPr>
        <w:t>немецкой</w:t>
      </w:r>
      <w:r>
        <w:rPr>
          <w:rStyle w:val="w"/>
          <w:color w:val="000000" w:themeColor="text1"/>
          <w:sz w:val="28"/>
          <w:szCs w:val="28"/>
        </w:rPr>
        <w:t xml:space="preserve"> </w:t>
      </w:r>
      <w:hyperlink r:id="rId27" w:history="1">
        <w:r w:rsidRPr="00781305">
          <w:rPr>
            <w:rStyle w:val="w"/>
            <w:color w:val="000000" w:themeColor="text1"/>
            <w:sz w:val="28"/>
            <w:szCs w:val="28"/>
          </w:rPr>
          <w:t>18</w:t>
        </w:r>
        <w:r w:rsidRPr="00781305">
          <w:rPr>
            <w:rStyle w:val="af3"/>
            <w:color w:val="000000" w:themeColor="text1"/>
            <w:sz w:val="28"/>
            <w:szCs w:val="28"/>
          </w:rPr>
          <w:t>-</w:t>
        </w:r>
        <w:r w:rsidRPr="00781305">
          <w:rPr>
            <w:rStyle w:val="w"/>
            <w:color w:val="000000" w:themeColor="text1"/>
            <w:sz w:val="28"/>
            <w:szCs w:val="28"/>
          </w:rPr>
          <w:t>й</w:t>
        </w:r>
        <w:r>
          <w:rPr>
            <w:rStyle w:val="w"/>
            <w:color w:val="000000" w:themeColor="text1"/>
            <w:sz w:val="28"/>
            <w:szCs w:val="28"/>
          </w:rPr>
          <w:t xml:space="preserve"> </w:t>
        </w:r>
        <w:r w:rsidRPr="00781305">
          <w:rPr>
            <w:rStyle w:val="w"/>
            <w:color w:val="000000" w:themeColor="text1"/>
            <w:sz w:val="28"/>
            <w:szCs w:val="28"/>
          </w:rPr>
          <w:t>армии</w:t>
        </w:r>
      </w:hyperlink>
      <w:r w:rsidRPr="00781305">
        <w:rPr>
          <w:color w:val="000000" w:themeColor="text1"/>
          <w:sz w:val="28"/>
          <w:szCs w:val="28"/>
        </w:rPr>
        <w:t xml:space="preserve">, </w:t>
      </w:r>
      <w:r w:rsidRPr="00781305">
        <w:rPr>
          <w:rStyle w:val="w"/>
          <w:color w:val="000000" w:themeColor="text1"/>
          <w:sz w:val="28"/>
          <w:szCs w:val="28"/>
        </w:rPr>
        <w:t>не</w:t>
      </w:r>
      <w:r w:rsidRPr="00781305">
        <w:rPr>
          <w:rStyle w:val="apple-converted-space"/>
          <w:color w:val="000000" w:themeColor="text1"/>
          <w:sz w:val="28"/>
          <w:szCs w:val="28"/>
        </w:rPr>
        <w:t xml:space="preserve"> </w:t>
      </w:r>
      <w:r w:rsidRPr="00781305">
        <w:rPr>
          <w:rStyle w:val="w"/>
          <w:color w:val="000000" w:themeColor="text1"/>
          <w:sz w:val="28"/>
          <w:szCs w:val="28"/>
        </w:rPr>
        <w:t>допустить переброску вражеских войск на центральный</w:t>
      </w:r>
      <w:r w:rsidRPr="00781305">
        <w:rPr>
          <w:rStyle w:val="apple-converted-space"/>
          <w:color w:val="000000" w:themeColor="text1"/>
          <w:sz w:val="28"/>
          <w:szCs w:val="28"/>
        </w:rPr>
        <w:t xml:space="preserve"> у</w:t>
      </w:r>
      <w:r w:rsidRPr="00781305">
        <w:rPr>
          <w:rStyle w:val="w"/>
          <w:color w:val="000000" w:themeColor="text1"/>
          <w:sz w:val="28"/>
          <w:szCs w:val="28"/>
        </w:rPr>
        <w:t>часток фронта</w:t>
      </w:r>
      <w:r w:rsidRPr="00781305">
        <w:rPr>
          <w:color w:val="000000" w:themeColor="text1"/>
          <w:sz w:val="28"/>
          <w:szCs w:val="28"/>
        </w:rPr>
        <w:t xml:space="preserve">, </w:t>
      </w:r>
      <w:r w:rsidRPr="00781305">
        <w:rPr>
          <w:rStyle w:val="w"/>
          <w:color w:val="000000" w:themeColor="text1"/>
          <w:sz w:val="28"/>
          <w:szCs w:val="28"/>
        </w:rPr>
        <w:t>восстановить</w:t>
      </w:r>
      <w:r>
        <w:rPr>
          <w:rStyle w:val="w"/>
          <w:color w:val="000000" w:themeColor="text1"/>
          <w:sz w:val="28"/>
          <w:szCs w:val="28"/>
        </w:rPr>
        <w:t xml:space="preserve"> </w:t>
      </w:r>
      <w:r w:rsidRPr="00781305">
        <w:rPr>
          <w:rStyle w:val="w"/>
          <w:color w:val="000000" w:themeColor="text1"/>
          <w:sz w:val="28"/>
          <w:szCs w:val="28"/>
        </w:rPr>
        <w:t>контроль</w:t>
      </w:r>
      <w:r>
        <w:rPr>
          <w:rStyle w:val="w"/>
          <w:color w:val="000000" w:themeColor="text1"/>
          <w:sz w:val="28"/>
          <w:szCs w:val="28"/>
        </w:rPr>
        <w:t xml:space="preserve"> </w:t>
      </w:r>
      <w:r w:rsidRPr="00781305">
        <w:rPr>
          <w:rStyle w:val="w"/>
          <w:color w:val="000000" w:themeColor="text1"/>
          <w:sz w:val="28"/>
          <w:szCs w:val="28"/>
        </w:rPr>
        <w:t xml:space="preserve">над </w:t>
      </w:r>
      <w:hyperlink r:id="rId28" w:history="1">
        <w:r w:rsidRPr="00781305">
          <w:rPr>
            <w:rStyle w:val="w"/>
            <w:color w:val="000000" w:themeColor="text1"/>
            <w:sz w:val="28"/>
            <w:szCs w:val="28"/>
          </w:rPr>
          <w:t>Кировской железной дорогой</w:t>
        </w:r>
      </w:hyperlink>
      <w:r w:rsidRPr="00781305">
        <w:rPr>
          <w:color w:val="000000" w:themeColor="text1"/>
          <w:sz w:val="28"/>
          <w:szCs w:val="28"/>
        </w:rPr>
        <w:t xml:space="preserve"> </w:t>
      </w:r>
      <w:r w:rsidRPr="00781305">
        <w:rPr>
          <w:rStyle w:val="w"/>
          <w:color w:val="000000" w:themeColor="text1"/>
          <w:sz w:val="28"/>
          <w:szCs w:val="28"/>
        </w:rPr>
        <w:t>и обеспечить</w:t>
      </w:r>
      <w:r w:rsidRPr="00781305">
        <w:rPr>
          <w:rStyle w:val="apple-converted-space"/>
          <w:color w:val="000000" w:themeColor="text1"/>
          <w:sz w:val="28"/>
          <w:szCs w:val="28"/>
        </w:rPr>
        <w:t xml:space="preserve"> </w:t>
      </w:r>
      <w:r w:rsidRPr="00781305">
        <w:rPr>
          <w:rStyle w:val="w"/>
          <w:color w:val="000000" w:themeColor="text1"/>
          <w:sz w:val="28"/>
          <w:szCs w:val="28"/>
        </w:rPr>
        <w:t xml:space="preserve">железнодорожную связь </w:t>
      </w:r>
      <w:hyperlink r:id="rId29" w:history="1">
        <w:r w:rsidRPr="00781305">
          <w:rPr>
            <w:rStyle w:val="w"/>
            <w:color w:val="000000" w:themeColor="text1"/>
            <w:sz w:val="28"/>
            <w:szCs w:val="28"/>
          </w:rPr>
          <w:t>Ленинграда</w:t>
        </w:r>
      </w:hyperlink>
      <w:r w:rsidRPr="00781305">
        <w:rPr>
          <w:color w:val="000000" w:themeColor="text1"/>
          <w:sz w:val="28"/>
          <w:szCs w:val="28"/>
        </w:rPr>
        <w:t xml:space="preserve"> </w:t>
      </w:r>
      <w:r w:rsidRPr="00781305">
        <w:rPr>
          <w:rStyle w:val="w"/>
          <w:color w:val="000000" w:themeColor="text1"/>
          <w:sz w:val="28"/>
          <w:szCs w:val="28"/>
        </w:rPr>
        <w:t>со страной</w:t>
      </w:r>
      <w:r w:rsidRPr="00781305">
        <w:rPr>
          <w:color w:val="000000" w:themeColor="text1"/>
          <w:sz w:val="28"/>
          <w:szCs w:val="28"/>
        </w:rPr>
        <w:t>.</w:t>
      </w:r>
    </w:p>
    <w:p w:rsidR="00A56059" w:rsidRPr="00781305" w:rsidRDefault="00A56059" w:rsidP="00A56059">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0240A2">
        <w:rPr>
          <w:rFonts w:ascii="Times New Roman" w:eastAsia="Times New Roman" w:hAnsi="Times New Roman" w:cs="Times New Roman"/>
          <w:color w:val="000000" w:themeColor="text1"/>
          <w:sz w:val="28"/>
          <w:szCs w:val="28"/>
        </w:rPr>
        <w:t> </w:t>
      </w:r>
      <w:r w:rsidRPr="00781305">
        <w:rPr>
          <w:rFonts w:ascii="Times New Roman" w:eastAsia="Times New Roman" w:hAnsi="Times New Roman" w:cs="Times New Roman"/>
          <w:color w:val="000000" w:themeColor="text1"/>
          <w:sz w:val="28"/>
          <w:szCs w:val="28"/>
        </w:rPr>
        <w:t>В ходе </w:t>
      </w:r>
      <w:proofErr w:type="spellStart"/>
      <w:r>
        <w:rPr>
          <w:rFonts w:ascii="Times New Roman" w:eastAsia="Times New Roman" w:hAnsi="Times New Roman" w:cs="Times New Roman"/>
          <w:bCs/>
          <w:color w:val="000000" w:themeColor="text1"/>
          <w:sz w:val="28"/>
          <w:szCs w:val="28"/>
          <w:u w:val="single"/>
        </w:rPr>
        <w:t>Ленинградско-Новгородской</w:t>
      </w:r>
      <w:proofErr w:type="spellEnd"/>
      <w:r>
        <w:rPr>
          <w:rFonts w:ascii="Times New Roman" w:eastAsia="Times New Roman" w:hAnsi="Times New Roman" w:cs="Times New Roman"/>
          <w:bCs/>
          <w:color w:val="000000" w:themeColor="text1"/>
          <w:sz w:val="28"/>
          <w:szCs w:val="28"/>
          <w:u w:val="single"/>
        </w:rPr>
        <w:t xml:space="preserve"> (январь 1944)</w:t>
      </w:r>
      <w:r w:rsidRPr="000240A2">
        <w:rPr>
          <w:rFonts w:ascii="Times New Roman" w:eastAsia="Times New Roman" w:hAnsi="Times New Roman" w:cs="Times New Roman"/>
          <w:bCs/>
          <w:color w:val="000000" w:themeColor="text1"/>
          <w:sz w:val="28"/>
          <w:szCs w:val="28"/>
        </w:rPr>
        <w:t xml:space="preserve"> </w:t>
      </w:r>
      <w:r w:rsidRPr="00781305">
        <w:rPr>
          <w:rFonts w:ascii="Times New Roman" w:eastAsia="Times New Roman" w:hAnsi="Times New Roman" w:cs="Times New Roman"/>
          <w:color w:val="000000" w:themeColor="text1"/>
          <w:sz w:val="28"/>
          <w:szCs w:val="28"/>
        </w:rPr>
        <w:t>операции дивизия перешла в наступлени</w:t>
      </w:r>
      <w:r>
        <w:rPr>
          <w:rFonts w:ascii="Times New Roman" w:eastAsia="Times New Roman" w:hAnsi="Times New Roman" w:cs="Times New Roman"/>
          <w:color w:val="000000" w:themeColor="text1"/>
          <w:sz w:val="28"/>
          <w:szCs w:val="28"/>
        </w:rPr>
        <w:t>е</w:t>
      </w:r>
      <w:r w:rsidRPr="00781305">
        <w:rPr>
          <w:rFonts w:ascii="Times New Roman" w:eastAsia="Times New Roman" w:hAnsi="Times New Roman" w:cs="Times New Roman"/>
          <w:color w:val="000000" w:themeColor="text1"/>
          <w:sz w:val="28"/>
          <w:szCs w:val="28"/>
        </w:rPr>
        <w:t xml:space="preserve">, преследуя отступающие из района </w:t>
      </w:r>
      <w:hyperlink r:id="rId30" w:history="1">
        <w:r w:rsidRPr="00781305">
          <w:rPr>
            <w:rFonts w:ascii="Times New Roman" w:eastAsia="Times New Roman" w:hAnsi="Times New Roman" w:cs="Times New Roman"/>
            <w:color w:val="000000" w:themeColor="text1"/>
            <w:sz w:val="28"/>
            <w:szCs w:val="28"/>
          </w:rPr>
          <w:t>Мги</w:t>
        </w:r>
      </w:hyperlink>
      <w:r w:rsidRPr="00781305">
        <w:rPr>
          <w:rFonts w:ascii="Times New Roman" w:eastAsia="Times New Roman" w:hAnsi="Times New Roman" w:cs="Times New Roman"/>
          <w:color w:val="000000" w:themeColor="text1"/>
          <w:sz w:val="28"/>
          <w:szCs w:val="28"/>
        </w:rPr>
        <w:t xml:space="preserve"> войска противника, затем в конце января 1944 года дивизия проследовала к</w:t>
      </w:r>
      <w:r>
        <w:rPr>
          <w:rFonts w:ascii="Times New Roman" w:eastAsia="Times New Roman" w:hAnsi="Times New Roman" w:cs="Times New Roman"/>
          <w:color w:val="000000" w:themeColor="text1"/>
          <w:sz w:val="28"/>
          <w:szCs w:val="28"/>
        </w:rPr>
        <w:t xml:space="preserve"> </w:t>
      </w:r>
      <w:hyperlink r:id="rId31" w:history="1">
        <w:r w:rsidRPr="00781305">
          <w:rPr>
            <w:rFonts w:ascii="Times New Roman" w:eastAsia="Times New Roman" w:hAnsi="Times New Roman" w:cs="Times New Roman"/>
            <w:color w:val="000000" w:themeColor="text1"/>
            <w:sz w:val="28"/>
            <w:szCs w:val="28"/>
          </w:rPr>
          <w:t>Пскову</w:t>
        </w:r>
      </w:hyperlink>
      <w:r w:rsidRPr="00781305">
        <w:rPr>
          <w:rFonts w:ascii="Times New Roman" w:eastAsia="Times New Roman" w:hAnsi="Times New Roman" w:cs="Times New Roman"/>
          <w:color w:val="000000" w:themeColor="text1"/>
          <w:sz w:val="28"/>
          <w:szCs w:val="28"/>
        </w:rPr>
        <w:t>.</w:t>
      </w:r>
    </w:p>
    <w:p w:rsidR="00A56059" w:rsidRPr="00781305" w:rsidRDefault="00A56059" w:rsidP="00A56059">
      <w:pPr>
        <w:shd w:val="clear" w:color="auto" w:fill="FFFFFF"/>
        <w:spacing w:after="0" w:line="240" w:lineRule="auto"/>
        <w:ind w:firstLine="567"/>
        <w:jc w:val="both"/>
        <w:rPr>
          <w:rFonts w:ascii="Times New Roman" w:eastAsia="Times New Roman" w:hAnsi="Times New Roman" w:cs="Times New Roman"/>
          <w:color w:val="000000"/>
          <w:sz w:val="28"/>
          <w:szCs w:val="28"/>
          <w:u w:val="single"/>
        </w:rPr>
      </w:pPr>
      <w:proofErr w:type="spellStart"/>
      <w:r w:rsidRPr="00781305">
        <w:rPr>
          <w:rFonts w:ascii="Times New Roman" w:eastAsia="Times New Roman" w:hAnsi="Times New Roman" w:cs="Times New Roman"/>
          <w:bCs/>
          <w:color w:val="000000"/>
          <w:sz w:val="28"/>
          <w:szCs w:val="28"/>
          <w:u w:val="single"/>
        </w:rPr>
        <w:t>Кингисеппско-Гдовская</w:t>
      </w:r>
      <w:proofErr w:type="spellEnd"/>
      <w:r w:rsidRPr="00781305">
        <w:rPr>
          <w:rFonts w:ascii="Times New Roman" w:eastAsia="Times New Roman" w:hAnsi="Times New Roman" w:cs="Times New Roman"/>
          <w:bCs/>
          <w:color w:val="000000"/>
          <w:sz w:val="28"/>
          <w:szCs w:val="28"/>
          <w:u w:val="single"/>
        </w:rPr>
        <w:t> наступательная операция</w:t>
      </w:r>
      <w:r>
        <w:rPr>
          <w:rFonts w:ascii="Times New Roman" w:eastAsia="Times New Roman" w:hAnsi="Times New Roman" w:cs="Times New Roman"/>
          <w:bCs/>
          <w:color w:val="000000"/>
          <w:sz w:val="28"/>
          <w:szCs w:val="28"/>
          <w:u w:val="single"/>
        </w:rPr>
        <w:t>.</w:t>
      </w:r>
      <w:r w:rsidRPr="00781305">
        <w:rPr>
          <w:rFonts w:ascii="Times New Roman" w:eastAsia="Times New Roman" w:hAnsi="Times New Roman" w:cs="Times New Roman"/>
          <w:color w:val="000000"/>
          <w:sz w:val="28"/>
          <w:szCs w:val="28"/>
        </w:rPr>
        <w:t xml:space="preserve">  В ходе продвижения </w:t>
      </w:r>
      <w:r w:rsidRPr="00781305">
        <w:rPr>
          <w:rFonts w:ascii="Times New Roman" w:eastAsia="Times New Roman" w:hAnsi="Times New Roman" w:cs="Times New Roman"/>
          <w:color w:val="000000" w:themeColor="text1"/>
          <w:sz w:val="28"/>
          <w:szCs w:val="28"/>
        </w:rPr>
        <w:t xml:space="preserve">128 дивизией была освобождена деревня </w:t>
      </w:r>
      <w:proofErr w:type="spellStart"/>
      <w:r w:rsidRPr="00781305">
        <w:rPr>
          <w:rFonts w:ascii="Times New Roman" w:eastAsia="Times New Roman" w:hAnsi="Times New Roman" w:cs="Times New Roman"/>
          <w:color w:val="000000" w:themeColor="text1"/>
          <w:sz w:val="28"/>
          <w:szCs w:val="28"/>
        </w:rPr>
        <w:t>Толбица</w:t>
      </w:r>
      <w:proofErr w:type="spellEnd"/>
      <w:r w:rsidRPr="00781305">
        <w:rPr>
          <w:rFonts w:ascii="Times New Roman" w:eastAsia="Times New Roman" w:hAnsi="Times New Roman" w:cs="Times New Roman"/>
          <w:color w:val="000000" w:themeColor="text1"/>
          <w:sz w:val="28"/>
          <w:szCs w:val="28"/>
        </w:rPr>
        <w:t xml:space="preserve">. Дивизии </w:t>
      </w:r>
      <w:r>
        <w:rPr>
          <w:rFonts w:ascii="Times New Roman" w:eastAsia="Times New Roman" w:hAnsi="Times New Roman" w:cs="Times New Roman"/>
          <w:color w:val="000000" w:themeColor="text1"/>
          <w:sz w:val="28"/>
          <w:szCs w:val="28"/>
        </w:rPr>
        <w:t xml:space="preserve">удалось </w:t>
      </w:r>
      <w:r w:rsidRPr="00781305">
        <w:rPr>
          <w:rFonts w:ascii="Times New Roman" w:eastAsia="Times New Roman" w:hAnsi="Times New Roman" w:cs="Times New Roman"/>
          <w:color w:val="000000" w:themeColor="text1"/>
          <w:sz w:val="28"/>
          <w:szCs w:val="28"/>
        </w:rPr>
        <w:t>прорвать</w:t>
      </w:r>
      <w:r>
        <w:rPr>
          <w:rFonts w:ascii="Times New Roman" w:eastAsia="Times New Roman" w:hAnsi="Times New Roman" w:cs="Times New Roman"/>
          <w:color w:val="000000" w:themeColor="text1"/>
          <w:sz w:val="28"/>
          <w:szCs w:val="28"/>
        </w:rPr>
        <w:t xml:space="preserve"> </w:t>
      </w:r>
      <w:r w:rsidRPr="00781305">
        <w:rPr>
          <w:rFonts w:ascii="Times New Roman" w:eastAsia="Times New Roman" w:hAnsi="Times New Roman" w:cs="Times New Roman"/>
          <w:color w:val="000000" w:themeColor="text1"/>
          <w:sz w:val="28"/>
          <w:szCs w:val="28"/>
        </w:rPr>
        <w:t>полосу</w:t>
      </w:r>
      <w:r>
        <w:rPr>
          <w:rFonts w:ascii="Times New Roman" w:eastAsia="Times New Roman" w:hAnsi="Times New Roman" w:cs="Times New Roman"/>
          <w:color w:val="000000" w:themeColor="text1"/>
          <w:sz w:val="28"/>
          <w:szCs w:val="28"/>
        </w:rPr>
        <w:t xml:space="preserve"> </w:t>
      </w:r>
      <w:r w:rsidRPr="00781305">
        <w:rPr>
          <w:rFonts w:ascii="Times New Roman" w:eastAsia="Times New Roman" w:hAnsi="Times New Roman" w:cs="Times New Roman"/>
          <w:color w:val="000000" w:themeColor="text1"/>
          <w:sz w:val="28"/>
          <w:szCs w:val="28"/>
        </w:rPr>
        <w:t>вражеских</w:t>
      </w:r>
      <w:r>
        <w:rPr>
          <w:rFonts w:ascii="Times New Roman" w:eastAsia="Times New Roman" w:hAnsi="Times New Roman" w:cs="Times New Roman"/>
          <w:color w:val="000000" w:themeColor="text1"/>
          <w:sz w:val="28"/>
          <w:szCs w:val="28"/>
        </w:rPr>
        <w:t xml:space="preserve"> </w:t>
      </w:r>
      <w:r w:rsidRPr="00781305">
        <w:rPr>
          <w:rFonts w:ascii="Times New Roman" w:eastAsia="Times New Roman" w:hAnsi="Times New Roman" w:cs="Times New Roman"/>
          <w:color w:val="000000" w:themeColor="text1"/>
          <w:sz w:val="28"/>
          <w:szCs w:val="28"/>
        </w:rPr>
        <w:t>укреплений</w:t>
      </w:r>
      <w:r>
        <w:rPr>
          <w:rFonts w:ascii="Times New Roman" w:eastAsia="Times New Roman" w:hAnsi="Times New Roman" w:cs="Times New Roman"/>
          <w:color w:val="000000" w:themeColor="text1"/>
          <w:sz w:val="28"/>
          <w:szCs w:val="28"/>
        </w:rPr>
        <w:t xml:space="preserve"> </w:t>
      </w:r>
      <w:r w:rsidRPr="00781305">
        <w:rPr>
          <w:rFonts w:ascii="Times New Roman" w:eastAsia="Times New Roman" w:hAnsi="Times New Roman" w:cs="Times New Roman"/>
          <w:color w:val="000000" w:themeColor="text1"/>
          <w:sz w:val="28"/>
          <w:szCs w:val="28"/>
        </w:rPr>
        <w:t>на</w:t>
      </w:r>
      <w:r>
        <w:rPr>
          <w:rFonts w:ascii="Times New Roman" w:eastAsia="Times New Roman" w:hAnsi="Times New Roman" w:cs="Times New Roman"/>
          <w:color w:val="000000" w:themeColor="text1"/>
          <w:sz w:val="28"/>
          <w:szCs w:val="28"/>
        </w:rPr>
        <w:t xml:space="preserve"> </w:t>
      </w:r>
      <w:r w:rsidRPr="00781305">
        <w:rPr>
          <w:rFonts w:ascii="Times New Roman" w:eastAsia="Times New Roman" w:hAnsi="Times New Roman" w:cs="Times New Roman"/>
          <w:color w:val="000000" w:themeColor="text1"/>
          <w:sz w:val="28"/>
          <w:szCs w:val="28"/>
        </w:rPr>
        <w:t xml:space="preserve"> берегу</w:t>
      </w:r>
      <w:r>
        <w:rPr>
          <w:rFonts w:ascii="Times New Roman" w:eastAsia="Times New Roman" w:hAnsi="Times New Roman" w:cs="Times New Roman"/>
          <w:color w:val="000000" w:themeColor="text1"/>
          <w:sz w:val="28"/>
          <w:szCs w:val="28"/>
        </w:rPr>
        <w:t xml:space="preserve"> </w:t>
      </w:r>
      <w:r w:rsidRPr="00781305">
        <w:rPr>
          <w:rFonts w:ascii="Times New Roman" w:eastAsia="Times New Roman" w:hAnsi="Times New Roman" w:cs="Times New Roman"/>
          <w:color w:val="000000" w:themeColor="text1"/>
          <w:sz w:val="28"/>
          <w:szCs w:val="28"/>
        </w:rPr>
        <w:t>р</w:t>
      </w:r>
      <w:r>
        <w:rPr>
          <w:rFonts w:ascii="Times New Roman" w:eastAsia="Times New Roman" w:hAnsi="Times New Roman" w:cs="Times New Roman"/>
          <w:color w:val="000000" w:themeColor="text1"/>
          <w:sz w:val="28"/>
          <w:szCs w:val="28"/>
        </w:rPr>
        <w:t xml:space="preserve">еки </w:t>
      </w:r>
      <w:proofErr w:type="spellStart"/>
      <w:r>
        <w:rPr>
          <w:rFonts w:ascii="Times New Roman" w:eastAsia="Times New Roman" w:hAnsi="Times New Roman" w:cs="Times New Roman"/>
          <w:color w:val="000000" w:themeColor="text1"/>
          <w:sz w:val="28"/>
          <w:szCs w:val="28"/>
        </w:rPr>
        <w:t>Многи</w:t>
      </w:r>
      <w:proofErr w:type="spellEnd"/>
      <w:r>
        <w:rPr>
          <w:rFonts w:ascii="Times New Roman" w:eastAsia="Times New Roman" w:hAnsi="Times New Roman" w:cs="Times New Roman"/>
          <w:color w:val="000000" w:themeColor="text1"/>
          <w:sz w:val="28"/>
          <w:szCs w:val="28"/>
        </w:rPr>
        <w:t xml:space="preserve"> и продвинулись вперед.</w:t>
      </w:r>
      <w:r w:rsidRPr="00781305">
        <w:rPr>
          <w:rFonts w:ascii="Times New Roman" w:eastAsia="Times New Roman" w:hAnsi="Times New Roman" w:cs="Times New Roman"/>
          <w:color w:val="000000" w:themeColor="text1"/>
          <w:sz w:val="28"/>
          <w:szCs w:val="28"/>
        </w:rPr>
        <w:t xml:space="preserve"> Активное наступление продолжалось до </w:t>
      </w:r>
      <w:hyperlink r:id="rId32" w:history="1">
        <w:r w:rsidRPr="00781305">
          <w:rPr>
            <w:rFonts w:ascii="Times New Roman" w:eastAsia="Times New Roman" w:hAnsi="Times New Roman" w:cs="Times New Roman"/>
            <w:color w:val="000000" w:themeColor="text1"/>
            <w:sz w:val="28"/>
            <w:szCs w:val="28"/>
          </w:rPr>
          <w:t>4 апреля</w:t>
        </w:r>
      </w:hyperlink>
      <w:r w:rsidRPr="00781305">
        <w:rPr>
          <w:rFonts w:ascii="Times New Roman" w:hAnsi="Times New Roman" w:cs="Times New Roman"/>
          <w:color w:val="000000" w:themeColor="text1"/>
          <w:sz w:val="28"/>
          <w:szCs w:val="28"/>
        </w:rPr>
        <w:t xml:space="preserve"> </w:t>
      </w:r>
      <w:r w:rsidRPr="00781305">
        <w:rPr>
          <w:rFonts w:ascii="Times New Roman" w:eastAsia="Times New Roman" w:hAnsi="Times New Roman" w:cs="Times New Roman"/>
          <w:color w:val="000000" w:themeColor="text1"/>
          <w:sz w:val="28"/>
          <w:szCs w:val="28"/>
        </w:rPr>
        <w:t>1944 го</w:t>
      </w:r>
      <w:r w:rsidRPr="00781305">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z w:val="28"/>
          <w:szCs w:val="28"/>
        </w:rPr>
        <w:t>а</w:t>
      </w:r>
    </w:p>
    <w:p w:rsidR="00A56059" w:rsidRPr="00781305" w:rsidRDefault="00E9421E" w:rsidP="00A56059">
      <w:pPr>
        <w:shd w:val="clear" w:color="auto" w:fill="FFFFFF"/>
        <w:spacing w:after="0" w:line="240" w:lineRule="auto"/>
        <w:ind w:firstLine="567"/>
        <w:jc w:val="both"/>
        <w:rPr>
          <w:rFonts w:ascii="Times New Roman" w:eastAsia="Times New Roman" w:hAnsi="Times New Roman" w:cs="Times New Roman"/>
          <w:color w:val="000000"/>
          <w:sz w:val="28"/>
          <w:szCs w:val="28"/>
        </w:rPr>
      </w:pPr>
      <w:hyperlink r:id="rId33" w:history="1">
        <w:r w:rsidR="00A56059" w:rsidRPr="00781305">
          <w:rPr>
            <w:rFonts w:ascii="Times New Roman" w:eastAsia="Times New Roman" w:hAnsi="Times New Roman" w:cs="Times New Roman"/>
            <w:bCs/>
            <w:color w:val="000000" w:themeColor="text1"/>
            <w:sz w:val="28"/>
            <w:szCs w:val="28"/>
            <w:u w:val="single"/>
          </w:rPr>
          <w:t>Псковско-Островская операция</w:t>
        </w:r>
      </w:hyperlink>
      <w:r w:rsidR="00A56059">
        <w:t>.</w:t>
      </w:r>
      <w:r w:rsidR="00A56059" w:rsidRPr="00781305">
        <w:rPr>
          <w:rFonts w:ascii="Times New Roman" w:hAnsi="Times New Roman" w:cs="Times New Roman"/>
          <w:color w:val="000000" w:themeColor="text1"/>
          <w:sz w:val="28"/>
          <w:szCs w:val="28"/>
        </w:rPr>
        <w:t xml:space="preserve"> </w:t>
      </w:r>
      <w:r w:rsidR="00A56059" w:rsidRPr="00781305">
        <w:rPr>
          <w:rFonts w:ascii="Times New Roman" w:eastAsia="Times New Roman" w:hAnsi="Times New Roman" w:cs="Times New Roman"/>
          <w:color w:val="000000"/>
          <w:sz w:val="28"/>
          <w:szCs w:val="28"/>
        </w:rPr>
        <w:t>22 июля восточная часть Пскова была очищена от  противника и наши подразделения вышли</w:t>
      </w:r>
      <w:r w:rsidR="00A56059">
        <w:rPr>
          <w:rFonts w:ascii="Times New Roman" w:eastAsia="Times New Roman" w:hAnsi="Times New Roman" w:cs="Times New Roman"/>
          <w:color w:val="000000"/>
          <w:sz w:val="28"/>
          <w:szCs w:val="28"/>
        </w:rPr>
        <w:t xml:space="preserve"> </w:t>
      </w:r>
      <w:r w:rsidR="00A56059" w:rsidRPr="00781305">
        <w:rPr>
          <w:rFonts w:ascii="Times New Roman" w:eastAsia="Times New Roman" w:hAnsi="Times New Roman" w:cs="Times New Roman"/>
          <w:color w:val="000000"/>
          <w:sz w:val="28"/>
          <w:szCs w:val="28"/>
        </w:rPr>
        <w:t>на берег реки Великой».</w:t>
      </w:r>
      <w:r w:rsidR="00A56059" w:rsidRPr="00781305">
        <w:rPr>
          <w:rFonts w:ascii="Times New Roman" w:hAnsi="Times New Roman" w:cs="Times New Roman"/>
          <w:sz w:val="28"/>
          <w:szCs w:val="28"/>
        </w:rPr>
        <w:t xml:space="preserve"> </w:t>
      </w:r>
      <w:hyperlink r:id="rId34" w:history="1">
        <w:r w:rsidR="00A56059" w:rsidRPr="005128CB">
          <w:rPr>
            <w:rFonts w:ascii="Times New Roman" w:eastAsia="Times New Roman" w:hAnsi="Times New Roman" w:cs="Times New Roman"/>
            <w:color w:val="000000" w:themeColor="text1"/>
            <w:sz w:val="28"/>
            <w:szCs w:val="28"/>
          </w:rPr>
          <w:t>23 июля</w:t>
        </w:r>
      </w:hyperlink>
      <w:r w:rsidR="00A56059" w:rsidRPr="005128CB">
        <w:rPr>
          <w:rFonts w:ascii="Times New Roman" w:hAnsi="Times New Roman" w:cs="Times New Roman"/>
          <w:color w:val="000000" w:themeColor="text1"/>
          <w:sz w:val="28"/>
          <w:szCs w:val="28"/>
        </w:rPr>
        <w:t xml:space="preserve"> </w:t>
      </w:r>
      <w:r w:rsidR="00A56059" w:rsidRPr="00781305">
        <w:rPr>
          <w:rFonts w:ascii="Times New Roman" w:eastAsia="Times New Roman" w:hAnsi="Times New Roman" w:cs="Times New Roman"/>
          <w:color w:val="000000"/>
          <w:sz w:val="28"/>
          <w:szCs w:val="28"/>
        </w:rPr>
        <w:t>1944 года Псков был освобождён. </w:t>
      </w:r>
      <w:r w:rsidR="00A56059" w:rsidRPr="00781305">
        <w:rPr>
          <w:rFonts w:ascii="Times New Roman" w:eastAsia="Times New Roman" w:hAnsi="Times New Roman" w:cs="Times New Roman"/>
          <w:bCs/>
          <w:color w:val="333333"/>
          <w:sz w:val="28"/>
          <w:szCs w:val="28"/>
        </w:rPr>
        <w:t>128 стрелковая дивизия получила памятную награду «З</w:t>
      </w:r>
      <w:r w:rsidR="00A56059" w:rsidRPr="00781305">
        <w:rPr>
          <w:rStyle w:val="w"/>
          <w:rFonts w:ascii="Times New Roman" w:hAnsi="Times New Roman" w:cs="Times New Roman"/>
          <w:color w:val="000000"/>
          <w:sz w:val="28"/>
          <w:szCs w:val="28"/>
        </w:rPr>
        <w:t>а отличные боевые действия и массовый героизм воинов в</w:t>
      </w:r>
      <w:r w:rsidR="00A56059" w:rsidRPr="00781305">
        <w:rPr>
          <w:rStyle w:val="apple-converted-space"/>
          <w:rFonts w:ascii="Times New Roman" w:hAnsi="Times New Roman" w:cs="Times New Roman"/>
          <w:color w:val="000000"/>
          <w:sz w:val="28"/>
          <w:szCs w:val="28"/>
        </w:rPr>
        <w:t xml:space="preserve"> </w:t>
      </w:r>
      <w:r w:rsidR="00A56059" w:rsidRPr="00781305">
        <w:rPr>
          <w:rStyle w:val="w"/>
          <w:rFonts w:ascii="Times New Roman" w:hAnsi="Times New Roman" w:cs="Times New Roman"/>
          <w:color w:val="000000"/>
          <w:sz w:val="28"/>
          <w:szCs w:val="28"/>
        </w:rPr>
        <w:t>боях за освобождение города Псков</w:t>
      </w:r>
    </w:p>
    <w:p w:rsidR="00A56059" w:rsidRPr="00781305" w:rsidRDefault="00E9421E" w:rsidP="00A56059">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hyperlink r:id="rId35" w:history="1">
        <w:r w:rsidR="00A56059" w:rsidRPr="005128CB">
          <w:rPr>
            <w:rFonts w:ascii="Times New Roman" w:eastAsia="Times New Roman" w:hAnsi="Times New Roman" w:cs="Times New Roman"/>
            <w:bCs/>
            <w:color w:val="000000" w:themeColor="text1"/>
            <w:sz w:val="28"/>
            <w:szCs w:val="28"/>
            <w:u w:val="single"/>
          </w:rPr>
          <w:t>Тартуская операция</w:t>
        </w:r>
      </w:hyperlink>
      <w:r w:rsidR="00A56059" w:rsidRPr="005128CB">
        <w:rPr>
          <w:rFonts w:ascii="Times New Roman" w:hAnsi="Times New Roman" w:cs="Times New Roman"/>
          <w:color w:val="000000" w:themeColor="text1"/>
          <w:sz w:val="28"/>
          <w:szCs w:val="28"/>
        </w:rPr>
        <w:t xml:space="preserve">. </w:t>
      </w:r>
      <w:r w:rsidR="00A56059" w:rsidRPr="00781305">
        <w:rPr>
          <w:rFonts w:ascii="Times New Roman" w:eastAsia="Times New Roman" w:hAnsi="Times New Roman" w:cs="Times New Roman"/>
          <w:color w:val="000000"/>
          <w:sz w:val="28"/>
          <w:szCs w:val="28"/>
        </w:rPr>
        <w:t xml:space="preserve">128 дивизия переправлена </w:t>
      </w:r>
      <w:r w:rsidR="00A56059" w:rsidRPr="00781305">
        <w:rPr>
          <w:rFonts w:ascii="Times New Roman" w:eastAsia="Times New Roman" w:hAnsi="Times New Roman" w:cs="Times New Roman"/>
          <w:color w:val="000000" w:themeColor="text1"/>
          <w:sz w:val="28"/>
          <w:szCs w:val="28"/>
        </w:rPr>
        <w:t xml:space="preserve">через </w:t>
      </w:r>
      <w:hyperlink r:id="rId36" w:history="1">
        <w:r w:rsidR="00A56059" w:rsidRPr="00781305">
          <w:rPr>
            <w:rFonts w:ascii="Times New Roman" w:eastAsia="Times New Roman" w:hAnsi="Times New Roman" w:cs="Times New Roman"/>
            <w:color w:val="000000" w:themeColor="text1"/>
            <w:sz w:val="28"/>
            <w:szCs w:val="28"/>
          </w:rPr>
          <w:t>Тёплое озеро</w:t>
        </w:r>
      </w:hyperlink>
      <w:r w:rsidR="00A56059" w:rsidRPr="00781305">
        <w:rPr>
          <w:rFonts w:ascii="Times New Roman" w:eastAsia="Times New Roman" w:hAnsi="Times New Roman" w:cs="Times New Roman"/>
          <w:color w:val="000000" w:themeColor="text1"/>
          <w:sz w:val="28"/>
          <w:szCs w:val="28"/>
        </w:rPr>
        <w:t xml:space="preserve">. Введена в бой под </w:t>
      </w:r>
      <w:hyperlink r:id="rId37" w:history="1">
        <w:r w:rsidR="00A56059" w:rsidRPr="00781305">
          <w:rPr>
            <w:rFonts w:ascii="Times New Roman" w:eastAsia="Times New Roman" w:hAnsi="Times New Roman" w:cs="Times New Roman"/>
            <w:color w:val="000000" w:themeColor="text1"/>
            <w:sz w:val="28"/>
            <w:szCs w:val="28"/>
          </w:rPr>
          <w:t>Тарту</w:t>
        </w:r>
      </w:hyperlink>
      <w:r w:rsidR="00A56059" w:rsidRPr="00781305">
        <w:rPr>
          <w:rFonts w:ascii="Times New Roman" w:eastAsia="Times New Roman" w:hAnsi="Times New Roman" w:cs="Times New Roman"/>
          <w:color w:val="000000" w:themeColor="text1"/>
          <w:sz w:val="28"/>
          <w:szCs w:val="28"/>
        </w:rPr>
        <w:t xml:space="preserve">, в освобождении которого приняла участие. </w:t>
      </w:r>
      <w:hyperlink r:id="rId38" w:history="1">
        <w:r w:rsidR="00A56059" w:rsidRPr="00781305">
          <w:rPr>
            <w:rFonts w:ascii="Times New Roman" w:eastAsia="Times New Roman" w:hAnsi="Times New Roman" w:cs="Times New Roman"/>
            <w:color w:val="000000" w:themeColor="text1"/>
            <w:sz w:val="28"/>
            <w:szCs w:val="28"/>
          </w:rPr>
          <w:t>18 сентября</w:t>
        </w:r>
      </w:hyperlink>
      <w:r w:rsidR="00A56059" w:rsidRPr="00781305">
        <w:rPr>
          <w:rFonts w:ascii="Times New Roman" w:hAnsi="Times New Roman" w:cs="Times New Roman"/>
          <w:color w:val="000000" w:themeColor="text1"/>
          <w:sz w:val="28"/>
          <w:szCs w:val="28"/>
        </w:rPr>
        <w:t xml:space="preserve"> </w:t>
      </w:r>
      <w:r w:rsidR="00A56059" w:rsidRPr="00781305">
        <w:rPr>
          <w:rFonts w:ascii="Times New Roman" w:eastAsia="Times New Roman" w:hAnsi="Times New Roman" w:cs="Times New Roman"/>
          <w:color w:val="000000" w:themeColor="text1"/>
          <w:sz w:val="28"/>
          <w:szCs w:val="28"/>
        </w:rPr>
        <w:t>1944 года дивизия была выведена в резерв.</w:t>
      </w:r>
    </w:p>
    <w:p w:rsidR="00A56059" w:rsidRPr="00781305" w:rsidRDefault="00A56059" w:rsidP="00A56059">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proofErr w:type="spellStart"/>
      <w:r w:rsidRPr="00781305">
        <w:rPr>
          <w:rFonts w:ascii="Times New Roman" w:eastAsia="Times New Roman" w:hAnsi="Times New Roman" w:cs="Times New Roman"/>
          <w:bCs/>
          <w:color w:val="000000"/>
          <w:sz w:val="28"/>
          <w:szCs w:val="28"/>
          <w:u w:val="single"/>
        </w:rPr>
        <w:t>Сандомирско-Силезская</w:t>
      </w:r>
      <w:proofErr w:type="spellEnd"/>
      <w:r>
        <w:rPr>
          <w:rFonts w:ascii="Times New Roman" w:eastAsia="Times New Roman" w:hAnsi="Times New Roman" w:cs="Times New Roman"/>
          <w:bCs/>
          <w:color w:val="000000"/>
          <w:sz w:val="28"/>
          <w:szCs w:val="28"/>
          <w:u w:val="single"/>
        </w:rPr>
        <w:t xml:space="preserve"> </w:t>
      </w:r>
      <w:r w:rsidRPr="00781305">
        <w:rPr>
          <w:rFonts w:ascii="Times New Roman" w:eastAsia="Times New Roman" w:hAnsi="Times New Roman" w:cs="Times New Roman"/>
          <w:bCs/>
          <w:color w:val="000000"/>
          <w:sz w:val="28"/>
          <w:szCs w:val="28"/>
          <w:u w:val="single"/>
        </w:rPr>
        <w:t>наступательная</w:t>
      </w:r>
      <w:r>
        <w:rPr>
          <w:rFonts w:ascii="Times New Roman" w:eastAsia="Times New Roman" w:hAnsi="Times New Roman" w:cs="Times New Roman"/>
          <w:bCs/>
          <w:color w:val="000000"/>
          <w:sz w:val="28"/>
          <w:szCs w:val="28"/>
          <w:u w:val="single"/>
        </w:rPr>
        <w:t xml:space="preserve"> </w:t>
      </w:r>
      <w:r w:rsidRPr="00781305">
        <w:rPr>
          <w:rFonts w:ascii="Times New Roman" w:eastAsia="Times New Roman" w:hAnsi="Times New Roman" w:cs="Times New Roman"/>
          <w:bCs/>
          <w:color w:val="000000"/>
          <w:sz w:val="28"/>
          <w:szCs w:val="28"/>
          <w:u w:val="single"/>
        </w:rPr>
        <w:t xml:space="preserve">операция. </w:t>
      </w:r>
      <w:r w:rsidRPr="00781305">
        <w:rPr>
          <w:rFonts w:ascii="Times New Roman" w:eastAsia="Times New Roman" w:hAnsi="Times New Roman" w:cs="Times New Roman"/>
          <w:color w:val="000000"/>
          <w:sz w:val="28"/>
          <w:szCs w:val="28"/>
        </w:rPr>
        <w:t>В начале январ</w:t>
      </w:r>
      <w:r>
        <w:rPr>
          <w:rFonts w:ascii="Times New Roman" w:eastAsia="Times New Roman" w:hAnsi="Times New Roman" w:cs="Times New Roman"/>
          <w:color w:val="000000"/>
          <w:sz w:val="28"/>
          <w:szCs w:val="28"/>
        </w:rPr>
        <w:t xml:space="preserve">я 1945 года дивизия находится в </w:t>
      </w:r>
      <w:r w:rsidRPr="00781305">
        <w:rPr>
          <w:rFonts w:ascii="Times New Roman" w:eastAsia="Times New Roman" w:hAnsi="Times New Roman" w:cs="Times New Roman"/>
          <w:color w:val="000000"/>
          <w:sz w:val="28"/>
          <w:szCs w:val="28"/>
        </w:rPr>
        <w:t>районе</w:t>
      </w:r>
      <w:r>
        <w:rPr>
          <w:rFonts w:ascii="Times New Roman" w:eastAsia="Times New Roman" w:hAnsi="Times New Roman" w:cs="Times New Roman"/>
          <w:color w:val="000000"/>
          <w:sz w:val="28"/>
          <w:szCs w:val="28"/>
        </w:rPr>
        <w:t xml:space="preserve"> </w:t>
      </w:r>
      <w:hyperlink r:id="rId39" w:history="1">
        <w:proofErr w:type="spellStart"/>
        <w:r w:rsidRPr="00781305">
          <w:rPr>
            <w:rFonts w:ascii="Times New Roman" w:eastAsia="Times New Roman" w:hAnsi="Times New Roman" w:cs="Times New Roman"/>
            <w:color w:val="000000" w:themeColor="text1"/>
            <w:sz w:val="28"/>
            <w:szCs w:val="28"/>
          </w:rPr>
          <w:t>Пшедбужа</w:t>
        </w:r>
        <w:proofErr w:type="spellEnd"/>
      </w:hyperlink>
      <w:r>
        <w:rPr>
          <w:rFonts w:ascii="Times New Roman" w:hAnsi="Times New Roman" w:cs="Times New Roman"/>
          <w:color w:val="000000" w:themeColor="text1"/>
          <w:sz w:val="28"/>
          <w:szCs w:val="28"/>
        </w:rPr>
        <w:t xml:space="preserve"> </w:t>
      </w:r>
      <w:r w:rsidRPr="00781305">
        <w:rPr>
          <w:rFonts w:ascii="Times New Roman" w:eastAsia="Times New Roman" w:hAnsi="Times New Roman" w:cs="Times New Roman"/>
          <w:color w:val="000000" w:themeColor="text1"/>
          <w:sz w:val="28"/>
          <w:szCs w:val="28"/>
        </w:rPr>
        <w:t>(</w:t>
      </w:r>
      <w:hyperlink r:id="rId40" w:history="1">
        <w:r w:rsidRPr="00781305">
          <w:rPr>
            <w:rFonts w:ascii="Times New Roman" w:eastAsia="Times New Roman" w:hAnsi="Times New Roman" w:cs="Times New Roman"/>
            <w:color w:val="000000" w:themeColor="text1"/>
            <w:sz w:val="28"/>
            <w:szCs w:val="28"/>
          </w:rPr>
          <w:t>Польша</w:t>
        </w:r>
      </w:hyperlink>
      <w:r w:rsidRPr="00781305">
        <w:rPr>
          <w:rFonts w:ascii="Times New Roman" w:eastAsia="Times New Roman" w:hAnsi="Times New Roman" w:cs="Times New Roman"/>
          <w:color w:val="000000" w:themeColor="text1"/>
          <w:sz w:val="28"/>
          <w:szCs w:val="28"/>
        </w:rPr>
        <w:t>). Дивизия</w:t>
      </w:r>
      <w:r>
        <w:rPr>
          <w:rFonts w:ascii="Times New Roman" w:eastAsia="Times New Roman" w:hAnsi="Times New Roman" w:cs="Times New Roman"/>
          <w:color w:val="000000" w:themeColor="text1"/>
          <w:sz w:val="28"/>
          <w:szCs w:val="28"/>
        </w:rPr>
        <w:t xml:space="preserve"> </w:t>
      </w:r>
      <w:r w:rsidRPr="00781305">
        <w:rPr>
          <w:rFonts w:ascii="Times New Roman" w:eastAsia="Times New Roman" w:hAnsi="Times New Roman" w:cs="Times New Roman"/>
          <w:color w:val="000000" w:themeColor="text1"/>
          <w:sz w:val="28"/>
          <w:szCs w:val="28"/>
        </w:rPr>
        <w:t>наступает</w:t>
      </w:r>
      <w:r>
        <w:rPr>
          <w:rFonts w:ascii="Times New Roman" w:eastAsia="Times New Roman" w:hAnsi="Times New Roman" w:cs="Times New Roman"/>
          <w:color w:val="000000" w:themeColor="text1"/>
          <w:sz w:val="28"/>
          <w:szCs w:val="28"/>
        </w:rPr>
        <w:t xml:space="preserve"> </w:t>
      </w:r>
      <w:r w:rsidRPr="00781305">
        <w:rPr>
          <w:rFonts w:ascii="Times New Roman" w:eastAsia="Times New Roman" w:hAnsi="Times New Roman" w:cs="Times New Roman"/>
          <w:color w:val="000000" w:themeColor="text1"/>
          <w:sz w:val="28"/>
          <w:szCs w:val="28"/>
        </w:rPr>
        <w:t>в</w:t>
      </w:r>
      <w:r>
        <w:rPr>
          <w:rFonts w:ascii="Times New Roman" w:eastAsia="Times New Roman" w:hAnsi="Times New Roman" w:cs="Times New Roman"/>
          <w:color w:val="000000" w:themeColor="text1"/>
          <w:sz w:val="28"/>
          <w:szCs w:val="28"/>
        </w:rPr>
        <w:t xml:space="preserve"> </w:t>
      </w:r>
      <w:r w:rsidRPr="00781305">
        <w:rPr>
          <w:rFonts w:ascii="Times New Roman" w:eastAsia="Times New Roman" w:hAnsi="Times New Roman" w:cs="Times New Roman"/>
          <w:color w:val="000000" w:themeColor="text1"/>
          <w:sz w:val="28"/>
          <w:szCs w:val="28"/>
        </w:rPr>
        <w:lastRenderedPageBreak/>
        <w:t>направлении</w:t>
      </w:r>
      <w:r>
        <w:rPr>
          <w:rFonts w:ascii="Times New Roman" w:eastAsia="Times New Roman" w:hAnsi="Times New Roman" w:cs="Times New Roman"/>
          <w:color w:val="000000" w:themeColor="text1"/>
          <w:sz w:val="28"/>
          <w:szCs w:val="28"/>
        </w:rPr>
        <w:t xml:space="preserve"> </w:t>
      </w:r>
      <w:proofErr w:type="spellStart"/>
      <w:r w:rsidRPr="00781305">
        <w:rPr>
          <w:rFonts w:ascii="Times New Roman" w:eastAsia="Times New Roman" w:hAnsi="Times New Roman" w:cs="Times New Roman"/>
          <w:color w:val="000000" w:themeColor="text1"/>
          <w:sz w:val="28"/>
          <w:szCs w:val="28"/>
        </w:rPr>
        <w:t>Тарновске</w:t>
      </w:r>
      <w:proofErr w:type="spellEnd"/>
      <w:r>
        <w:rPr>
          <w:rFonts w:ascii="Times New Roman" w:eastAsia="Times New Roman" w:hAnsi="Times New Roman" w:cs="Times New Roman"/>
          <w:color w:val="000000" w:themeColor="text1"/>
          <w:sz w:val="28"/>
          <w:szCs w:val="28"/>
        </w:rPr>
        <w:t xml:space="preserve"> </w:t>
      </w:r>
      <w:proofErr w:type="spellStart"/>
      <w:r w:rsidRPr="00781305">
        <w:rPr>
          <w:rFonts w:ascii="Times New Roman" w:eastAsia="Times New Roman" w:hAnsi="Times New Roman" w:cs="Times New Roman"/>
          <w:color w:val="000000" w:themeColor="text1"/>
          <w:sz w:val="28"/>
          <w:szCs w:val="28"/>
        </w:rPr>
        <w:t>Гуры</w:t>
      </w:r>
      <w:proofErr w:type="spellEnd"/>
      <w:r>
        <w:rPr>
          <w:rFonts w:ascii="Times New Roman" w:eastAsia="Times New Roman" w:hAnsi="Times New Roman" w:cs="Times New Roman"/>
          <w:color w:val="000000" w:themeColor="text1"/>
          <w:sz w:val="28"/>
          <w:szCs w:val="28"/>
        </w:rPr>
        <w:t xml:space="preserve"> </w:t>
      </w:r>
      <w:r w:rsidRPr="00781305">
        <w:rPr>
          <w:rFonts w:ascii="Times New Roman" w:eastAsia="Times New Roman" w:hAnsi="Times New Roman" w:cs="Times New Roman"/>
          <w:color w:val="000000" w:themeColor="text1"/>
          <w:sz w:val="28"/>
          <w:szCs w:val="28"/>
        </w:rPr>
        <w:t xml:space="preserve">— </w:t>
      </w:r>
      <w:hyperlink r:id="rId41" w:history="1">
        <w:proofErr w:type="spellStart"/>
        <w:r w:rsidRPr="00781305">
          <w:rPr>
            <w:rFonts w:ascii="Times New Roman" w:eastAsia="Times New Roman" w:hAnsi="Times New Roman" w:cs="Times New Roman"/>
            <w:color w:val="000000" w:themeColor="text1"/>
            <w:sz w:val="28"/>
            <w:szCs w:val="28"/>
          </w:rPr>
          <w:t>Глейвиц</w:t>
        </w:r>
        <w:proofErr w:type="spellEnd"/>
      </w:hyperlink>
      <w:r w:rsidRPr="00781305">
        <w:rPr>
          <w:rFonts w:ascii="Times New Roman" w:hAnsi="Times New Roman" w:cs="Times New Roman"/>
          <w:color w:val="000000" w:themeColor="text1"/>
          <w:sz w:val="28"/>
          <w:szCs w:val="28"/>
        </w:rPr>
        <w:t>.</w:t>
      </w:r>
      <w:r w:rsidRPr="00781305">
        <w:rPr>
          <w:rFonts w:ascii="Times New Roman" w:eastAsia="Times New Roman" w:hAnsi="Times New Roman" w:cs="Times New Roman"/>
          <w:color w:val="000000" w:themeColor="text1"/>
          <w:sz w:val="28"/>
          <w:szCs w:val="28"/>
        </w:rPr>
        <w:t xml:space="preserve"> </w:t>
      </w:r>
      <w:proofErr w:type="gramStart"/>
      <w:r>
        <w:rPr>
          <w:rFonts w:ascii="Times New Roman" w:eastAsia="Times New Roman" w:hAnsi="Times New Roman" w:cs="Times New Roman"/>
          <w:color w:val="000000" w:themeColor="text1"/>
          <w:sz w:val="28"/>
          <w:szCs w:val="28"/>
        </w:rPr>
        <w:t>У</w:t>
      </w:r>
      <w:hyperlink r:id="rId42" w:history="1"/>
      <w:r w:rsidRPr="00781305">
        <w:rPr>
          <w:rFonts w:ascii="Times New Roman" w:eastAsia="Times New Roman" w:hAnsi="Times New Roman" w:cs="Times New Roman"/>
          <w:color w:val="000000" w:themeColor="text1"/>
          <w:sz w:val="28"/>
          <w:szCs w:val="28"/>
        </w:rPr>
        <w:t>частв</w:t>
      </w:r>
      <w:r>
        <w:rPr>
          <w:rFonts w:ascii="Times New Roman" w:eastAsia="Times New Roman" w:hAnsi="Times New Roman" w:cs="Times New Roman"/>
          <w:color w:val="000000" w:themeColor="text1"/>
          <w:sz w:val="28"/>
          <w:szCs w:val="28"/>
        </w:rPr>
        <w:t>ует</w:t>
      </w:r>
      <w:proofErr w:type="gramEnd"/>
      <w:r w:rsidRPr="00781305">
        <w:rPr>
          <w:rFonts w:ascii="Times New Roman" w:eastAsia="Times New Roman" w:hAnsi="Times New Roman" w:cs="Times New Roman"/>
          <w:color w:val="000000" w:themeColor="text1"/>
          <w:sz w:val="28"/>
          <w:szCs w:val="28"/>
        </w:rPr>
        <w:t xml:space="preserve"> в освобождении </w:t>
      </w:r>
      <w:hyperlink r:id="rId43" w:history="1">
        <w:proofErr w:type="spellStart"/>
        <w:r w:rsidRPr="00781305">
          <w:rPr>
            <w:rFonts w:ascii="Times New Roman" w:eastAsia="Times New Roman" w:hAnsi="Times New Roman" w:cs="Times New Roman"/>
            <w:color w:val="000000" w:themeColor="text1"/>
            <w:sz w:val="28"/>
            <w:szCs w:val="28"/>
          </w:rPr>
          <w:t>Глейвица</w:t>
        </w:r>
        <w:proofErr w:type="spellEnd"/>
      </w:hyperlink>
      <w:r w:rsidRPr="00781305">
        <w:rPr>
          <w:rFonts w:ascii="Times New Roman" w:eastAsia="Times New Roman" w:hAnsi="Times New Roman" w:cs="Times New Roman"/>
          <w:color w:val="000000" w:themeColor="text1"/>
          <w:sz w:val="28"/>
          <w:szCs w:val="28"/>
        </w:rPr>
        <w:t>, после чего</w:t>
      </w:r>
      <w:r>
        <w:rPr>
          <w:rFonts w:ascii="Times New Roman" w:eastAsia="Times New Roman" w:hAnsi="Times New Roman" w:cs="Times New Roman"/>
          <w:color w:val="000000" w:themeColor="text1"/>
          <w:sz w:val="28"/>
          <w:szCs w:val="28"/>
        </w:rPr>
        <w:t xml:space="preserve">, </w:t>
      </w:r>
      <w:r w:rsidRPr="00781305">
        <w:rPr>
          <w:rFonts w:ascii="Times New Roman" w:eastAsia="Times New Roman" w:hAnsi="Times New Roman" w:cs="Times New Roman"/>
          <w:color w:val="000000" w:themeColor="text1"/>
          <w:sz w:val="28"/>
          <w:szCs w:val="28"/>
        </w:rPr>
        <w:t xml:space="preserve"> была переброшена, на рубеж </w:t>
      </w:r>
      <w:hyperlink r:id="rId44" w:history="1">
        <w:r w:rsidRPr="00781305">
          <w:rPr>
            <w:rFonts w:ascii="Times New Roman" w:eastAsia="Times New Roman" w:hAnsi="Times New Roman" w:cs="Times New Roman"/>
            <w:color w:val="000000" w:themeColor="text1"/>
            <w:sz w:val="28"/>
            <w:szCs w:val="28"/>
          </w:rPr>
          <w:t>Одера</w:t>
        </w:r>
      </w:hyperlink>
      <w:r w:rsidRPr="00781305">
        <w:rPr>
          <w:rFonts w:ascii="Times New Roman" w:eastAsia="Times New Roman" w:hAnsi="Times New Roman" w:cs="Times New Roman"/>
          <w:color w:val="000000" w:themeColor="text1"/>
          <w:sz w:val="28"/>
          <w:szCs w:val="28"/>
        </w:rPr>
        <w:t>,</w:t>
      </w:r>
      <w:r w:rsidRPr="00781305">
        <w:rPr>
          <w:rFonts w:ascii="Times New Roman" w:eastAsia="Times New Roman" w:hAnsi="Times New Roman" w:cs="Times New Roman"/>
          <w:color w:val="000000"/>
          <w:sz w:val="28"/>
          <w:szCs w:val="28"/>
        </w:rPr>
        <w:t xml:space="preserve"> который дивизия форсирует и </w:t>
      </w:r>
      <w:hyperlink r:id="rId45" w:history="1">
        <w:r w:rsidRPr="00781305">
          <w:rPr>
            <w:rFonts w:ascii="Times New Roman" w:eastAsia="Times New Roman" w:hAnsi="Times New Roman" w:cs="Times New Roman"/>
            <w:color w:val="000000" w:themeColor="text1"/>
            <w:sz w:val="28"/>
            <w:szCs w:val="28"/>
          </w:rPr>
          <w:t>6 февраля</w:t>
        </w:r>
      </w:hyperlink>
      <w:r w:rsidRPr="00781305">
        <w:rPr>
          <w:rFonts w:ascii="Times New Roman" w:hAnsi="Times New Roman" w:cs="Times New Roman"/>
          <w:color w:val="000000" w:themeColor="text1"/>
          <w:sz w:val="28"/>
          <w:szCs w:val="28"/>
        </w:rPr>
        <w:t xml:space="preserve"> </w:t>
      </w:r>
      <w:r w:rsidRPr="00781305">
        <w:rPr>
          <w:rFonts w:ascii="Times New Roman" w:eastAsia="Times New Roman" w:hAnsi="Times New Roman" w:cs="Times New Roman"/>
          <w:color w:val="000000" w:themeColor="text1"/>
          <w:sz w:val="28"/>
          <w:szCs w:val="28"/>
        </w:rPr>
        <w:t xml:space="preserve">1945 года участвует в освобождении </w:t>
      </w:r>
      <w:hyperlink r:id="rId46" w:history="1">
        <w:proofErr w:type="spellStart"/>
        <w:r w:rsidRPr="00781305">
          <w:rPr>
            <w:rFonts w:ascii="Times New Roman" w:eastAsia="Times New Roman" w:hAnsi="Times New Roman" w:cs="Times New Roman"/>
            <w:color w:val="000000" w:themeColor="text1"/>
            <w:sz w:val="28"/>
            <w:szCs w:val="28"/>
          </w:rPr>
          <w:t>Бжега</w:t>
        </w:r>
        <w:proofErr w:type="spellEnd"/>
      </w:hyperlink>
      <w:r w:rsidRPr="00781305">
        <w:rPr>
          <w:rFonts w:ascii="Times New Roman" w:eastAsia="Times New Roman" w:hAnsi="Times New Roman" w:cs="Times New Roman"/>
          <w:color w:val="000000" w:themeColor="text1"/>
          <w:sz w:val="28"/>
          <w:szCs w:val="28"/>
        </w:rPr>
        <w:t>.</w:t>
      </w:r>
    </w:p>
    <w:p w:rsidR="00A56059" w:rsidRPr="00781305" w:rsidRDefault="00E9421E" w:rsidP="00A56059">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hyperlink r:id="rId47" w:history="1">
        <w:proofErr w:type="spellStart"/>
        <w:r w:rsidR="00A56059" w:rsidRPr="00A537B3">
          <w:rPr>
            <w:rFonts w:ascii="Times New Roman" w:eastAsia="Times New Roman" w:hAnsi="Times New Roman" w:cs="Times New Roman"/>
            <w:bCs/>
            <w:color w:val="000000" w:themeColor="text1"/>
            <w:sz w:val="28"/>
            <w:szCs w:val="28"/>
            <w:u w:val="single"/>
          </w:rPr>
          <w:t>Верхне-Силезская</w:t>
        </w:r>
        <w:proofErr w:type="spellEnd"/>
        <w:r w:rsidR="00A56059" w:rsidRPr="00A537B3">
          <w:rPr>
            <w:rFonts w:ascii="Times New Roman" w:eastAsia="Times New Roman" w:hAnsi="Times New Roman" w:cs="Times New Roman"/>
            <w:bCs/>
            <w:color w:val="000000" w:themeColor="text1"/>
            <w:sz w:val="28"/>
            <w:szCs w:val="28"/>
            <w:u w:val="single"/>
          </w:rPr>
          <w:t> наступательная операция</w:t>
        </w:r>
        <w:proofErr w:type="gramStart"/>
      </w:hyperlink>
      <w:r w:rsidR="00A56059" w:rsidRPr="00A537B3">
        <w:rPr>
          <w:rFonts w:ascii="Times New Roman" w:hAnsi="Times New Roman" w:cs="Times New Roman"/>
          <w:color w:val="000000" w:themeColor="text1"/>
          <w:sz w:val="28"/>
          <w:szCs w:val="28"/>
        </w:rPr>
        <w:t xml:space="preserve"> </w:t>
      </w:r>
      <w:r w:rsidR="00A56059" w:rsidRPr="00781305">
        <w:rPr>
          <w:rFonts w:ascii="Times New Roman" w:eastAsia="Times New Roman" w:hAnsi="Times New Roman" w:cs="Times New Roman"/>
          <w:color w:val="000000" w:themeColor="text1"/>
          <w:sz w:val="28"/>
          <w:szCs w:val="28"/>
        </w:rPr>
        <w:t>С</w:t>
      </w:r>
      <w:proofErr w:type="gramEnd"/>
      <w:r w:rsidR="00A56059" w:rsidRPr="00781305">
        <w:rPr>
          <w:rFonts w:ascii="Times New Roman" w:eastAsia="Times New Roman" w:hAnsi="Times New Roman" w:cs="Times New Roman"/>
          <w:color w:val="000000" w:themeColor="text1"/>
          <w:sz w:val="28"/>
          <w:szCs w:val="28"/>
        </w:rPr>
        <w:t xml:space="preserve"> </w:t>
      </w:r>
      <w:hyperlink r:id="rId48" w:history="1">
        <w:r w:rsidR="00A56059" w:rsidRPr="00781305">
          <w:rPr>
            <w:rFonts w:ascii="Times New Roman" w:eastAsia="Times New Roman" w:hAnsi="Times New Roman" w:cs="Times New Roman"/>
            <w:color w:val="000000" w:themeColor="text1"/>
            <w:sz w:val="28"/>
            <w:szCs w:val="28"/>
          </w:rPr>
          <w:t>марта</w:t>
        </w:r>
      </w:hyperlink>
      <w:r w:rsidR="00A56059" w:rsidRPr="00781305">
        <w:rPr>
          <w:rFonts w:ascii="Times New Roman" w:hAnsi="Times New Roman" w:cs="Times New Roman"/>
          <w:color w:val="000000" w:themeColor="text1"/>
          <w:sz w:val="28"/>
          <w:szCs w:val="28"/>
        </w:rPr>
        <w:t xml:space="preserve"> </w:t>
      </w:r>
      <w:r w:rsidR="00A56059" w:rsidRPr="00781305">
        <w:rPr>
          <w:rFonts w:ascii="Times New Roman" w:eastAsia="Times New Roman" w:hAnsi="Times New Roman" w:cs="Times New Roman"/>
          <w:color w:val="000000" w:themeColor="text1"/>
          <w:sz w:val="28"/>
          <w:szCs w:val="28"/>
        </w:rPr>
        <w:t>1945</w:t>
      </w:r>
      <w:r w:rsidR="00A56059">
        <w:rPr>
          <w:rFonts w:ascii="Times New Roman" w:eastAsia="Times New Roman" w:hAnsi="Times New Roman" w:cs="Times New Roman"/>
          <w:color w:val="000000" w:themeColor="text1"/>
          <w:sz w:val="28"/>
          <w:szCs w:val="28"/>
        </w:rPr>
        <w:t xml:space="preserve"> </w:t>
      </w:r>
      <w:r w:rsidR="00A56059" w:rsidRPr="00781305">
        <w:rPr>
          <w:rFonts w:ascii="Times New Roman" w:eastAsia="Times New Roman" w:hAnsi="Times New Roman" w:cs="Times New Roman"/>
          <w:color w:val="000000" w:themeColor="text1"/>
          <w:sz w:val="28"/>
          <w:szCs w:val="28"/>
        </w:rPr>
        <w:t>года дивизия наступает из района</w:t>
      </w:r>
      <w:r w:rsidR="00A56059">
        <w:rPr>
          <w:rFonts w:ascii="Times New Roman" w:eastAsia="Times New Roman" w:hAnsi="Times New Roman" w:cs="Times New Roman"/>
          <w:color w:val="000000" w:themeColor="text1"/>
          <w:sz w:val="28"/>
          <w:szCs w:val="28"/>
        </w:rPr>
        <w:t xml:space="preserve"> </w:t>
      </w:r>
      <w:r w:rsidR="00A56059" w:rsidRPr="00781305">
        <w:rPr>
          <w:rFonts w:ascii="Times New Roman" w:eastAsia="Times New Roman" w:hAnsi="Times New Roman" w:cs="Times New Roman"/>
          <w:color w:val="000000" w:themeColor="text1"/>
          <w:sz w:val="28"/>
          <w:szCs w:val="28"/>
        </w:rPr>
        <w:t>восточнее </w:t>
      </w:r>
      <w:proofErr w:type="spellStart"/>
      <w:r w:rsidR="00A56059" w:rsidRPr="00781305">
        <w:rPr>
          <w:rFonts w:ascii="Times New Roman" w:eastAsia="Times New Roman" w:hAnsi="Times New Roman" w:cs="Times New Roman"/>
          <w:color w:val="000000" w:themeColor="text1"/>
          <w:sz w:val="28"/>
          <w:szCs w:val="28"/>
        </w:rPr>
        <w:t>Гротткау</w:t>
      </w:r>
      <w:proofErr w:type="spellEnd"/>
      <w:r w:rsidR="00A56059" w:rsidRPr="00781305">
        <w:rPr>
          <w:rFonts w:ascii="Times New Roman" w:eastAsia="Times New Roman" w:hAnsi="Times New Roman" w:cs="Times New Roman"/>
          <w:color w:val="000000" w:themeColor="text1"/>
          <w:sz w:val="28"/>
          <w:szCs w:val="28"/>
        </w:rPr>
        <w:t xml:space="preserve">, наступая на </w:t>
      </w:r>
      <w:hyperlink r:id="rId49" w:history="1">
        <w:proofErr w:type="spellStart"/>
        <w:r w:rsidR="00A56059" w:rsidRPr="00781305">
          <w:rPr>
            <w:rFonts w:ascii="Times New Roman" w:eastAsia="Times New Roman" w:hAnsi="Times New Roman" w:cs="Times New Roman"/>
            <w:color w:val="000000" w:themeColor="text1"/>
            <w:sz w:val="28"/>
            <w:szCs w:val="28"/>
          </w:rPr>
          <w:t>Фалькенберг</w:t>
        </w:r>
        <w:proofErr w:type="spellEnd"/>
      </w:hyperlink>
      <w:r w:rsidR="00A56059" w:rsidRPr="00781305">
        <w:rPr>
          <w:rFonts w:ascii="Times New Roman" w:hAnsi="Times New Roman" w:cs="Times New Roman"/>
          <w:color w:val="000000" w:themeColor="text1"/>
          <w:sz w:val="28"/>
          <w:szCs w:val="28"/>
        </w:rPr>
        <w:t xml:space="preserve"> </w:t>
      </w:r>
      <w:r w:rsidR="00A56059" w:rsidRPr="00781305">
        <w:rPr>
          <w:rFonts w:ascii="Times New Roman" w:eastAsia="Times New Roman" w:hAnsi="Times New Roman" w:cs="Times New Roman"/>
          <w:color w:val="000000" w:themeColor="text1"/>
          <w:sz w:val="28"/>
          <w:szCs w:val="28"/>
        </w:rPr>
        <w:t xml:space="preserve">и затем на </w:t>
      </w:r>
      <w:proofErr w:type="spellStart"/>
      <w:r w:rsidR="00A56059" w:rsidRPr="00781305">
        <w:rPr>
          <w:rFonts w:ascii="Times New Roman" w:eastAsia="Times New Roman" w:hAnsi="Times New Roman" w:cs="Times New Roman"/>
          <w:color w:val="000000" w:themeColor="text1"/>
          <w:sz w:val="28"/>
          <w:szCs w:val="28"/>
        </w:rPr>
        <w:t>Нейссе</w:t>
      </w:r>
      <w:proofErr w:type="spellEnd"/>
      <w:r w:rsidR="00A56059" w:rsidRPr="00781305">
        <w:rPr>
          <w:rFonts w:ascii="Times New Roman" w:eastAsia="Times New Roman" w:hAnsi="Times New Roman" w:cs="Times New Roman"/>
          <w:color w:val="000000" w:themeColor="text1"/>
          <w:sz w:val="28"/>
          <w:szCs w:val="28"/>
        </w:rPr>
        <w:t xml:space="preserve">, окружая </w:t>
      </w:r>
      <w:proofErr w:type="spellStart"/>
      <w:r w:rsidR="00A56059" w:rsidRPr="00781305">
        <w:rPr>
          <w:rFonts w:ascii="Times New Roman" w:eastAsia="Times New Roman" w:hAnsi="Times New Roman" w:cs="Times New Roman"/>
          <w:color w:val="000000" w:themeColor="text1"/>
          <w:sz w:val="28"/>
          <w:szCs w:val="28"/>
        </w:rPr>
        <w:t>оппельнскую</w:t>
      </w:r>
      <w:proofErr w:type="spellEnd"/>
      <w:r w:rsidR="00A56059" w:rsidRPr="00781305">
        <w:rPr>
          <w:rFonts w:ascii="Times New Roman" w:eastAsia="Times New Roman" w:hAnsi="Times New Roman" w:cs="Times New Roman"/>
          <w:color w:val="000000" w:themeColor="text1"/>
          <w:sz w:val="28"/>
          <w:szCs w:val="28"/>
        </w:rPr>
        <w:t xml:space="preserve"> группировку противника и вышла в предгорья </w:t>
      </w:r>
      <w:hyperlink r:id="rId50" w:history="1">
        <w:r w:rsidR="00A56059" w:rsidRPr="00781305">
          <w:rPr>
            <w:rFonts w:ascii="Times New Roman" w:eastAsia="Times New Roman" w:hAnsi="Times New Roman" w:cs="Times New Roman"/>
            <w:color w:val="000000" w:themeColor="text1"/>
            <w:sz w:val="28"/>
            <w:szCs w:val="28"/>
          </w:rPr>
          <w:t>Судет</w:t>
        </w:r>
      </w:hyperlink>
    </w:p>
    <w:p w:rsidR="00A56059" w:rsidRPr="00781305" w:rsidRDefault="00A56059" w:rsidP="00A56059">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781305">
        <w:rPr>
          <w:rFonts w:ascii="Times New Roman" w:eastAsia="Times New Roman" w:hAnsi="Times New Roman" w:cs="Times New Roman"/>
          <w:bCs/>
          <w:color w:val="000000" w:themeColor="text1"/>
          <w:sz w:val="28"/>
          <w:szCs w:val="28"/>
          <w:u w:val="single"/>
        </w:rPr>
        <w:t>Судетская наступательная операция</w:t>
      </w:r>
      <w:r>
        <w:rPr>
          <w:rFonts w:ascii="Times New Roman" w:eastAsia="Times New Roman" w:hAnsi="Times New Roman" w:cs="Times New Roman"/>
          <w:bCs/>
          <w:color w:val="000000" w:themeColor="text1"/>
          <w:sz w:val="28"/>
          <w:szCs w:val="28"/>
          <w:u w:val="single"/>
        </w:rPr>
        <w:t>.</w:t>
      </w:r>
      <w:r w:rsidRPr="00A537B3">
        <w:rPr>
          <w:rFonts w:ascii="Times New Roman" w:eastAsia="Times New Roman" w:hAnsi="Times New Roman" w:cs="Times New Roman"/>
          <w:bCs/>
          <w:color w:val="000000" w:themeColor="text1"/>
          <w:sz w:val="28"/>
          <w:szCs w:val="28"/>
        </w:rPr>
        <w:t xml:space="preserve"> </w:t>
      </w:r>
      <w:r w:rsidRPr="00781305">
        <w:rPr>
          <w:rFonts w:ascii="Times New Roman" w:eastAsia="Times New Roman" w:hAnsi="Times New Roman" w:cs="Times New Roman"/>
          <w:color w:val="000000" w:themeColor="text1"/>
          <w:sz w:val="28"/>
          <w:szCs w:val="28"/>
        </w:rPr>
        <w:t>С</w:t>
      </w:r>
      <w:r>
        <w:rPr>
          <w:rFonts w:ascii="Times New Roman" w:eastAsia="Times New Roman" w:hAnsi="Times New Roman" w:cs="Times New Roman"/>
          <w:color w:val="000000" w:themeColor="text1"/>
          <w:sz w:val="28"/>
          <w:szCs w:val="28"/>
        </w:rPr>
        <w:t xml:space="preserve"> </w:t>
      </w:r>
      <w:hyperlink r:id="rId51" w:history="1">
        <w:r w:rsidRPr="00781305">
          <w:rPr>
            <w:rFonts w:ascii="Times New Roman" w:eastAsia="Times New Roman" w:hAnsi="Times New Roman" w:cs="Times New Roman"/>
            <w:color w:val="000000" w:themeColor="text1"/>
            <w:sz w:val="28"/>
            <w:szCs w:val="28"/>
          </w:rPr>
          <w:t>7</w:t>
        </w:r>
        <w:r>
          <w:rPr>
            <w:rFonts w:ascii="Times New Roman" w:eastAsia="Times New Roman" w:hAnsi="Times New Roman" w:cs="Times New Roman"/>
            <w:color w:val="000000" w:themeColor="text1"/>
            <w:sz w:val="28"/>
            <w:szCs w:val="28"/>
          </w:rPr>
          <w:t xml:space="preserve"> </w:t>
        </w:r>
        <w:r w:rsidRPr="00781305">
          <w:rPr>
            <w:rFonts w:ascii="Times New Roman" w:eastAsia="Times New Roman" w:hAnsi="Times New Roman" w:cs="Times New Roman"/>
            <w:color w:val="000000" w:themeColor="text1"/>
            <w:sz w:val="28"/>
            <w:szCs w:val="28"/>
          </w:rPr>
          <w:t>мая</w:t>
        </w:r>
      </w:hyperlink>
      <w:r>
        <w:t xml:space="preserve"> </w:t>
      </w:r>
      <w:r w:rsidRPr="00781305">
        <w:rPr>
          <w:rFonts w:ascii="Times New Roman" w:eastAsia="Times New Roman" w:hAnsi="Times New Roman" w:cs="Times New Roman"/>
          <w:color w:val="000000" w:themeColor="text1"/>
          <w:sz w:val="28"/>
          <w:szCs w:val="28"/>
        </w:rPr>
        <w:t>дивизия перешла в наступление на</w:t>
      </w:r>
      <w:r>
        <w:rPr>
          <w:rFonts w:ascii="Times New Roman" w:eastAsia="Times New Roman" w:hAnsi="Times New Roman" w:cs="Times New Roman"/>
          <w:color w:val="000000" w:themeColor="text1"/>
          <w:sz w:val="28"/>
          <w:szCs w:val="28"/>
        </w:rPr>
        <w:t xml:space="preserve"> </w:t>
      </w:r>
      <w:hyperlink r:id="rId52" w:history="1">
        <w:r w:rsidRPr="00781305">
          <w:rPr>
            <w:rFonts w:ascii="Times New Roman" w:eastAsia="Times New Roman" w:hAnsi="Times New Roman" w:cs="Times New Roman"/>
            <w:color w:val="000000" w:themeColor="text1"/>
            <w:sz w:val="28"/>
            <w:szCs w:val="28"/>
          </w:rPr>
          <w:t>Прагу</w:t>
        </w:r>
      </w:hyperlink>
      <w:r w:rsidRPr="00781305">
        <w:rPr>
          <w:rFonts w:ascii="Times New Roman" w:eastAsia="Times New Roman" w:hAnsi="Times New Roman" w:cs="Times New Roman"/>
          <w:color w:val="000000" w:themeColor="text1"/>
          <w:sz w:val="28"/>
          <w:szCs w:val="28"/>
        </w:rPr>
        <w:t> и к </w:t>
      </w:r>
      <w:hyperlink r:id="rId53" w:history="1">
        <w:r w:rsidRPr="00781305">
          <w:rPr>
            <w:rFonts w:ascii="Times New Roman" w:eastAsia="Times New Roman" w:hAnsi="Times New Roman" w:cs="Times New Roman"/>
            <w:color w:val="000000" w:themeColor="text1"/>
            <w:sz w:val="28"/>
            <w:szCs w:val="28"/>
          </w:rPr>
          <w:t>10 мая</w:t>
        </w:r>
      </w:hyperlink>
      <w:r w:rsidRPr="00781305">
        <w:rPr>
          <w:rFonts w:ascii="Times New Roman" w:eastAsia="Times New Roman" w:hAnsi="Times New Roman" w:cs="Times New Roman"/>
          <w:color w:val="000000" w:themeColor="text1"/>
          <w:sz w:val="28"/>
          <w:szCs w:val="28"/>
        </w:rPr>
        <w:t> 1945 года вышла к </w:t>
      </w:r>
      <w:proofErr w:type="spellStart"/>
      <w:r w:rsidR="00E9421E" w:rsidRPr="00781305">
        <w:rPr>
          <w:rFonts w:ascii="Times New Roman" w:hAnsi="Times New Roman" w:cs="Times New Roman"/>
          <w:color w:val="000000" w:themeColor="text1"/>
          <w:sz w:val="28"/>
          <w:szCs w:val="28"/>
        </w:rPr>
        <w:fldChar w:fldCharType="begin"/>
      </w:r>
      <w:r w:rsidRPr="00781305">
        <w:rPr>
          <w:rFonts w:ascii="Times New Roman" w:hAnsi="Times New Roman" w:cs="Times New Roman"/>
          <w:color w:val="000000" w:themeColor="text1"/>
          <w:sz w:val="28"/>
          <w:szCs w:val="28"/>
        </w:rPr>
        <w:instrText>HYPERLINK "http://dic.academic.ru/dic.nsf/ruwiki/1348312"</w:instrText>
      </w:r>
      <w:r w:rsidR="00E9421E" w:rsidRPr="00781305">
        <w:rPr>
          <w:rFonts w:ascii="Times New Roman" w:hAnsi="Times New Roman" w:cs="Times New Roman"/>
          <w:color w:val="000000" w:themeColor="text1"/>
          <w:sz w:val="28"/>
          <w:szCs w:val="28"/>
        </w:rPr>
        <w:fldChar w:fldCharType="separate"/>
      </w:r>
      <w:r w:rsidRPr="00781305">
        <w:rPr>
          <w:rFonts w:ascii="Times New Roman" w:eastAsia="Times New Roman" w:hAnsi="Times New Roman" w:cs="Times New Roman"/>
          <w:color w:val="000000" w:themeColor="text1"/>
          <w:sz w:val="28"/>
          <w:szCs w:val="28"/>
        </w:rPr>
        <w:t>Яромержу</w:t>
      </w:r>
      <w:proofErr w:type="spellEnd"/>
      <w:r w:rsidR="00E9421E" w:rsidRPr="00781305">
        <w:rPr>
          <w:rFonts w:ascii="Times New Roman" w:hAnsi="Times New Roman" w:cs="Times New Roman"/>
          <w:color w:val="000000" w:themeColor="text1"/>
          <w:sz w:val="28"/>
          <w:szCs w:val="28"/>
        </w:rPr>
        <w:fldChar w:fldCharType="end"/>
      </w:r>
      <w:r w:rsidRPr="00781305">
        <w:rPr>
          <w:rFonts w:ascii="Times New Roman" w:eastAsia="Times New Roman" w:hAnsi="Times New Roman" w:cs="Times New Roman"/>
          <w:color w:val="000000" w:themeColor="text1"/>
          <w:sz w:val="28"/>
          <w:szCs w:val="28"/>
        </w:rPr>
        <w:t>, где и закончила войну.</w:t>
      </w:r>
    </w:p>
    <w:p w:rsidR="00A56059" w:rsidRPr="00781305" w:rsidRDefault="00A56059" w:rsidP="00A56059">
      <w:pPr>
        <w:spacing w:after="0" w:line="240" w:lineRule="auto"/>
        <w:ind w:firstLine="567"/>
        <w:jc w:val="both"/>
        <w:rPr>
          <w:rFonts w:ascii="Times New Roman" w:hAnsi="Times New Roman" w:cs="Times New Roman"/>
          <w:color w:val="000000" w:themeColor="text1"/>
          <w:sz w:val="28"/>
          <w:szCs w:val="28"/>
        </w:rPr>
      </w:pPr>
      <w:r w:rsidRPr="00781305">
        <w:rPr>
          <w:rFonts w:ascii="Times New Roman" w:eastAsia="Times New Roman" w:hAnsi="Times New Roman" w:cs="Times New Roman"/>
          <w:color w:val="000000"/>
          <w:sz w:val="28"/>
          <w:szCs w:val="28"/>
        </w:rPr>
        <w:t xml:space="preserve">Алексей Николаевич проделал долгий путь к Победе. По словам его родственников, он дошел до Берлина. Документального подтверждения этому я не нашел. Однако мы нашли, что дивизия участвовала в </w:t>
      </w:r>
      <w:proofErr w:type="spellStart"/>
      <w:r w:rsidRPr="00781305">
        <w:rPr>
          <w:rFonts w:ascii="Times New Roman" w:eastAsia="Times New Roman" w:hAnsi="Times New Roman" w:cs="Times New Roman"/>
          <w:bCs/>
          <w:color w:val="000000" w:themeColor="text1"/>
          <w:sz w:val="28"/>
          <w:szCs w:val="28"/>
        </w:rPr>
        <w:t>Верхне-Силезской</w:t>
      </w:r>
      <w:proofErr w:type="spellEnd"/>
      <w:r w:rsidRPr="00781305">
        <w:rPr>
          <w:rFonts w:ascii="Times New Roman" w:eastAsia="Times New Roman" w:hAnsi="Times New Roman" w:cs="Times New Roman"/>
          <w:bCs/>
          <w:color w:val="000000" w:themeColor="text1"/>
          <w:sz w:val="28"/>
          <w:szCs w:val="28"/>
        </w:rPr>
        <w:t xml:space="preserve">  наступательной операции, а </w:t>
      </w:r>
      <w:r>
        <w:rPr>
          <w:rFonts w:ascii="Times New Roman" w:eastAsia="Times New Roman" w:hAnsi="Times New Roman" w:cs="Times New Roman"/>
          <w:bCs/>
          <w:color w:val="000000" w:themeColor="text1"/>
          <w:sz w:val="28"/>
          <w:szCs w:val="28"/>
        </w:rPr>
        <w:t>Силезия</w:t>
      </w:r>
      <w:r w:rsidRPr="00781305">
        <w:rPr>
          <w:rStyle w:val="w"/>
          <w:rFonts w:ascii="Times New Roman" w:hAnsi="Times New Roman" w:cs="Times New Roman"/>
          <w:b/>
          <w:bCs/>
          <w:color w:val="000000" w:themeColor="text1"/>
          <w:sz w:val="28"/>
          <w:szCs w:val="28"/>
          <w:shd w:val="clear" w:color="auto" w:fill="FFFFFF"/>
        </w:rPr>
        <w:t xml:space="preserve"> </w:t>
      </w:r>
      <w:r w:rsidRPr="00781305">
        <w:rPr>
          <w:rFonts w:ascii="Times New Roman" w:hAnsi="Times New Roman" w:cs="Times New Roman"/>
          <w:color w:val="000000" w:themeColor="text1"/>
          <w:sz w:val="28"/>
          <w:szCs w:val="28"/>
          <w:shd w:val="clear" w:color="auto" w:fill="FFFFFF"/>
        </w:rPr>
        <w:t xml:space="preserve">— </w:t>
      </w:r>
      <w:hyperlink r:id="rId54" w:history="1">
        <w:r w:rsidRPr="00781305">
          <w:rPr>
            <w:rStyle w:val="w"/>
            <w:rFonts w:ascii="Times New Roman" w:hAnsi="Times New Roman" w:cs="Times New Roman"/>
            <w:color w:val="000000" w:themeColor="text1"/>
            <w:sz w:val="28"/>
            <w:szCs w:val="28"/>
            <w:shd w:val="clear" w:color="auto" w:fill="FFFFFF"/>
          </w:rPr>
          <w:t>область</w:t>
        </w:r>
      </w:hyperlink>
      <w:r w:rsidRPr="00781305">
        <w:rPr>
          <w:rFonts w:ascii="Times New Roman" w:hAnsi="Times New Roman" w:cs="Times New Roman"/>
          <w:color w:val="000000" w:themeColor="text1"/>
          <w:sz w:val="28"/>
          <w:szCs w:val="28"/>
        </w:rPr>
        <w:t xml:space="preserve"> </w:t>
      </w:r>
      <w:r w:rsidRPr="00781305">
        <w:rPr>
          <w:rStyle w:val="w"/>
          <w:rFonts w:ascii="Times New Roman" w:hAnsi="Times New Roman" w:cs="Times New Roman"/>
          <w:color w:val="000000" w:themeColor="text1"/>
          <w:sz w:val="28"/>
          <w:szCs w:val="28"/>
          <w:shd w:val="clear" w:color="auto" w:fill="FFFFFF"/>
        </w:rPr>
        <w:t xml:space="preserve">в </w:t>
      </w:r>
      <w:hyperlink r:id="rId55" w:history="1">
        <w:r w:rsidRPr="00781305">
          <w:rPr>
            <w:rStyle w:val="w"/>
            <w:rFonts w:ascii="Times New Roman" w:hAnsi="Times New Roman" w:cs="Times New Roman"/>
            <w:color w:val="000000" w:themeColor="text1"/>
            <w:sz w:val="28"/>
            <w:szCs w:val="28"/>
            <w:shd w:val="clear" w:color="auto" w:fill="FFFFFF"/>
          </w:rPr>
          <w:t>Центральной Европе</w:t>
        </w:r>
      </w:hyperlink>
      <w:r w:rsidRPr="00781305">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Большая</w:t>
      </w:r>
      <w:r w:rsidRPr="00781305">
        <w:rPr>
          <w:rStyle w:val="w"/>
          <w:rFonts w:ascii="Times New Roman" w:hAnsi="Times New Roman" w:cs="Times New Roman"/>
          <w:color w:val="000000" w:themeColor="text1"/>
          <w:sz w:val="28"/>
          <w:szCs w:val="28"/>
          <w:shd w:val="clear" w:color="auto" w:fill="FFFFFF"/>
        </w:rPr>
        <w:t xml:space="preserve"> часть Силезии входит в состав </w:t>
      </w:r>
      <w:hyperlink r:id="rId56" w:history="1">
        <w:r w:rsidRPr="00781305">
          <w:rPr>
            <w:rStyle w:val="w"/>
            <w:rFonts w:ascii="Times New Roman" w:hAnsi="Times New Roman" w:cs="Times New Roman"/>
            <w:color w:val="000000" w:themeColor="text1"/>
            <w:sz w:val="28"/>
            <w:szCs w:val="28"/>
            <w:shd w:val="clear" w:color="auto" w:fill="FFFFFF"/>
          </w:rPr>
          <w:t>Польши</w:t>
        </w:r>
      </w:hyperlink>
      <w:r w:rsidRPr="00781305">
        <w:rPr>
          <w:rFonts w:ascii="Times New Roman" w:hAnsi="Times New Roman" w:cs="Times New Roman"/>
          <w:color w:val="000000" w:themeColor="text1"/>
          <w:sz w:val="28"/>
          <w:szCs w:val="28"/>
          <w:shd w:val="clear" w:color="auto" w:fill="FFFFFF"/>
        </w:rPr>
        <w:t xml:space="preserve">, </w:t>
      </w:r>
      <w:r w:rsidRPr="00781305">
        <w:rPr>
          <w:rStyle w:val="w"/>
          <w:rFonts w:ascii="Times New Roman" w:hAnsi="Times New Roman" w:cs="Times New Roman"/>
          <w:color w:val="000000" w:themeColor="text1"/>
          <w:sz w:val="28"/>
          <w:szCs w:val="28"/>
          <w:shd w:val="clear" w:color="auto" w:fill="FFFFFF"/>
        </w:rPr>
        <w:t xml:space="preserve">меньшие находятся в </w:t>
      </w:r>
      <w:hyperlink r:id="rId57" w:history="1">
        <w:r w:rsidRPr="00781305">
          <w:rPr>
            <w:rStyle w:val="w"/>
            <w:rFonts w:ascii="Times New Roman" w:hAnsi="Times New Roman" w:cs="Times New Roman"/>
            <w:color w:val="000000" w:themeColor="text1"/>
            <w:sz w:val="28"/>
            <w:szCs w:val="28"/>
            <w:shd w:val="clear" w:color="auto" w:fill="FFFFFF"/>
          </w:rPr>
          <w:t>Чехии</w:t>
        </w:r>
      </w:hyperlink>
      <w:r w:rsidRPr="00781305">
        <w:rPr>
          <w:rFonts w:ascii="Times New Roman" w:hAnsi="Times New Roman" w:cs="Times New Roman"/>
          <w:color w:val="000000" w:themeColor="text1"/>
          <w:sz w:val="28"/>
          <w:szCs w:val="28"/>
        </w:rPr>
        <w:t xml:space="preserve"> </w:t>
      </w:r>
      <w:r w:rsidRPr="00781305">
        <w:rPr>
          <w:rStyle w:val="w"/>
          <w:rFonts w:ascii="Times New Roman" w:hAnsi="Times New Roman" w:cs="Times New Roman"/>
          <w:color w:val="000000" w:themeColor="text1"/>
          <w:sz w:val="28"/>
          <w:szCs w:val="28"/>
          <w:shd w:val="clear" w:color="auto" w:fill="FFFFFF"/>
        </w:rPr>
        <w:t>и</w:t>
      </w:r>
      <w:r w:rsidRPr="00781305">
        <w:rPr>
          <w:rStyle w:val="apple-converted-space"/>
          <w:rFonts w:ascii="Times New Roman" w:hAnsi="Times New Roman" w:cs="Times New Roman"/>
          <w:color w:val="000000" w:themeColor="text1"/>
          <w:sz w:val="28"/>
          <w:szCs w:val="28"/>
          <w:shd w:val="clear" w:color="auto" w:fill="FFFFFF"/>
        </w:rPr>
        <w:t xml:space="preserve"> </w:t>
      </w:r>
      <w:hyperlink r:id="rId58" w:history="1">
        <w:r w:rsidRPr="00781305">
          <w:rPr>
            <w:rStyle w:val="w"/>
            <w:rFonts w:ascii="Times New Roman" w:hAnsi="Times New Roman" w:cs="Times New Roman"/>
            <w:color w:val="000000" w:themeColor="text1"/>
            <w:sz w:val="28"/>
            <w:szCs w:val="28"/>
            <w:shd w:val="clear" w:color="auto" w:fill="FFFFFF"/>
          </w:rPr>
          <w:t>Германии</w:t>
        </w:r>
      </w:hyperlink>
      <w:r w:rsidRPr="00781305">
        <w:rPr>
          <w:rFonts w:ascii="Times New Roman" w:hAnsi="Times New Roman" w:cs="Times New Roman"/>
          <w:color w:val="000000" w:themeColor="text1"/>
          <w:sz w:val="28"/>
          <w:szCs w:val="28"/>
          <w:shd w:val="clear" w:color="auto" w:fill="FFFFFF"/>
        </w:rPr>
        <w:t>.</w:t>
      </w:r>
    </w:p>
    <w:p w:rsidR="00A56059" w:rsidRPr="00781305" w:rsidRDefault="00A56059" w:rsidP="00A56059">
      <w:pPr>
        <w:pStyle w:val="a8"/>
        <w:shd w:val="clear" w:color="auto" w:fill="FFFFFF"/>
        <w:ind w:left="0" w:firstLine="567"/>
        <w:rPr>
          <w:color w:val="000000"/>
          <w:sz w:val="28"/>
          <w:szCs w:val="28"/>
        </w:rPr>
      </w:pPr>
      <w:r w:rsidRPr="00781305">
        <w:rPr>
          <w:sz w:val="28"/>
          <w:szCs w:val="28"/>
        </w:rPr>
        <w:t>Уходят ветераны, но память остается.</w:t>
      </w:r>
      <w:r w:rsidRPr="00781305">
        <w:rPr>
          <w:color w:val="000000"/>
          <w:sz w:val="28"/>
          <w:szCs w:val="28"/>
          <w:shd w:val="clear" w:color="auto" w:fill="FFFFFF"/>
        </w:rPr>
        <w:t xml:space="preserve"> Мы - внуки героев войны, помним и чтим память дорогих нам людей. В канун дня Победы в память о героях- воинах крепим на грудь георгиевскую ленточку как символ Победы. И пока мы делаем это –</w:t>
      </w:r>
      <w:r w:rsidRPr="00781305">
        <w:rPr>
          <w:b/>
          <w:color w:val="000000"/>
          <w:sz w:val="28"/>
          <w:szCs w:val="28"/>
          <w:shd w:val="clear" w:color="auto" w:fill="FFFFFF"/>
        </w:rPr>
        <w:t xml:space="preserve"> </w:t>
      </w:r>
      <w:r w:rsidRPr="00781305">
        <w:rPr>
          <w:color w:val="000000"/>
          <w:sz w:val="28"/>
          <w:szCs w:val="28"/>
          <w:shd w:val="clear" w:color="auto" w:fill="FFFFFF"/>
        </w:rPr>
        <w:t>Память о наших героях жива!</w:t>
      </w:r>
    </w:p>
    <w:p w:rsidR="00A56059" w:rsidRPr="00781305" w:rsidRDefault="00A56059" w:rsidP="00A56059">
      <w:pPr>
        <w:spacing w:after="0" w:line="240" w:lineRule="auto"/>
        <w:ind w:firstLine="567"/>
        <w:jc w:val="both"/>
        <w:rPr>
          <w:rFonts w:ascii="Times New Roman" w:eastAsia="Times New Roman" w:hAnsi="Times New Roman" w:cs="Times New Roman"/>
          <w:color w:val="000000"/>
          <w:sz w:val="28"/>
          <w:szCs w:val="28"/>
          <w:shd w:val="clear" w:color="auto" w:fill="FFFFFF"/>
        </w:rPr>
      </w:pPr>
      <w:proofErr w:type="gramStart"/>
      <w:r w:rsidRPr="00781305">
        <w:rPr>
          <w:rFonts w:ascii="Times New Roman" w:hAnsi="Times New Roman" w:cs="Times New Roman"/>
          <w:b/>
          <w:color w:val="000000"/>
          <w:sz w:val="28"/>
          <w:szCs w:val="28"/>
          <w:lang w:val="en-US"/>
        </w:rPr>
        <w:t>V</w:t>
      </w:r>
      <w:r>
        <w:rPr>
          <w:rFonts w:ascii="Times New Roman" w:hAnsi="Times New Roman" w:cs="Times New Roman"/>
          <w:color w:val="000000"/>
          <w:sz w:val="28"/>
          <w:szCs w:val="28"/>
        </w:rPr>
        <w:t xml:space="preserve"> </w:t>
      </w:r>
      <w:r w:rsidRPr="00781305">
        <w:rPr>
          <w:rFonts w:ascii="Times New Roman" w:eastAsia="Times New Roman" w:hAnsi="Times New Roman" w:cs="Times New Roman"/>
          <w:color w:val="000000"/>
          <w:sz w:val="28"/>
          <w:szCs w:val="28"/>
          <w:shd w:val="clear" w:color="auto" w:fill="FFFFFF"/>
        </w:rPr>
        <w:t xml:space="preserve">В процессе поисков сведений о ветеране </w:t>
      </w:r>
      <w:proofErr w:type="spellStart"/>
      <w:r w:rsidRPr="00781305">
        <w:rPr>
          <w:rFonts w:ascii="Times New Roman" w:eastAsia="Times New Roman" w:hAnsi="Times New Roman" w:cs="Times New Roman"/>
          <w:color w:val="000000"/>
          <w:sz w:val="28"/>
          <w:szCs w:val="28"/>
          <w:shd w:val="clear" w:color="auto" w:fill="FFFFFF"/>
        </w:rPr>
        <w:t>Расшивалине</w:t>
      </w:r>
      <w:proofErr w:type="spellEnd"/>
      <w:r w:rsidRPr="00781305">
        <w:rPr>
          <w:rFonts w:ascii="Times New Roman" w:eastAsia="Times New Roman" w:hAnsi="Times New Roman" w:cs="Times New Roman"/>
          <w:color w:val="000000"/>
          <w:sz w:val="28"/>
          <w:szCs w:val="28"/>
          <w:shd w:val="clear" w:color="auto" w:fill="FFFFFF"/>
        </w:rPr>
        <w:t xml:space="preserve"> А.Н мне удалось пообщаться с интересными людьми и земляками, увидеть и прочитать подлинные документы времён Великой Отечественной войны, увидеть старинные фотографии, ощутить атмосферу того далёкого времени.</w:t>
      </w:r>
      <w:proofErr w:type="gramEnd"/>
    </w:p>
    <w:p w:rsidR="00A56059" w:rsidRPr="00781305" w:rsidRDefault="00A56059" w:rsidP="00A56059">
      <w:pPr>
        <w:spacing w:after="0" w:line="240" w:lineRule="auto"/>
        <w:ind w:firstLine="567"/>
        <w:jc w:val="both"/>
        <w:rPr>
          <w:rFonts w:ascii="Times New Roman" w:eastAsia="Times New Roman" w:hAnsi="Times New Roman" w:cs="Times New Roman"/>
          <w:color w:val="000000"/>
          <w:sz w:val="28"/>
          <w:szCs w:val="28"/>
          <w:shd w:val="clear" w:color="auto" w:fill="FFFFFF"/>
        </w:rPr>
      </w:pPr>
      <w:r w:rsidRPr="00781305">
        <w:rPr>
          <w:rFonts w:ascii="Times New Roman" w:eastAsia="Times New Roman" w:hAnsi="Times New Roman" w:cs="Times New Roman"/>
          <w:color w:val="000000"/>
          <w:sz w:val="28"/>
          <w:szCs w:val="28"/>
          <w:shd w:val="clear" w:color="auto" w:fill="FFFFFF"/>
        </w:rPr>
        <w:t xml:space="preserve">Исследовательская работа позволила узнать много новых сведений об истории Родины в период Великой Отечественной. Изучив боевой путь одного фронтовика можно сделать главный вывод: жизнь этот человек прожил не зря! Он 4 года посвятил служению свой Родине. Прошел длинный путь от Мордовии до фашистской Германии. Участвовал во многих боевых операциях, а самое главное был участником прорыва блокады Ленинграда, за что получил </w:t>
      </w:r>
      <w:r w:rsidRPr="00781305">
        <w:rPr>
          <w:rFonts w:ascii="Times New Roman" w:eastAsia="Times New Roman" w:hAnsi="Times New Roman" w:cs="Times New Roman"/>
          <w:bCs/>
          <w:color w:val="333333"/>
          <w:sz w:val="28"/>
          <w:szCs w:val="28"/>
        </w:rPr>
        <w:t xml:space="preserve">Орден Славы III степени, и медаль «За оборону Ленинграда», а также Благодарностью от Сталина. Позже  в 1985 году был награжден орденом Отечественной войны  </w:t>
      </w:r>
      <w:r w:rsidRPr="00781305">
        <w:rPr>
          <w:rFonts w:ascii="Times New Roman" w:eastAsia="Times New Roman" w:hAnsi="Times New Roman" w:cs="Times New Roman"/>
          <w:bCs/>
          <w:color w:val="333333"/>
          <w:sz w:val="28"/>
          <w:szCs w:val="28"/>
          <w:lang w:val="en-US"/>
        </w:rPr>
        <w:t>II</w:t>
      </w:r>
      <w:r w:rsidRPr="00781305">
        <w:rPr>
          <w:rFonts w:ascii="Times New Roman" w:eastAsia="Times New Roman" w:hAnsi="Times New Roman" w:cs="Times New Roman"/>
          <w:bCs/>
          <w:color w:val="333333"/>
          <w:sz w:val="28"/>
          <w:szCs w:val="28"/>
        </w:rPr>
        <w:t xml:space="preserve"> степени и медалями к юбилейным датам победы. 128 стрелковая дивизия получила памятную награду «З</w:t>
      </w:r>
      <w:r w:rsidRPr="00781305">
        <w:rPr>
          <w:rStyle w:val="w"/>
          <w:rFonts w:ascii="Times New Roman" w:hAnsi="Times New Roman" w:cs="Times New Roman"/>
          <w:color w:val="000000"/>
          <w:sz w:val="28"/>
          <w:szCs w:val="28"/>
        </w:rPr>
        <w:t>а отличные боевые действия и массовый героизм воинов в</w:t>
      </w:r>
      <w:r w:rsidRPr="00781305">
        <w:rPr>
          <w:rStyle w:val="apple-converted-space"/>
          <w:rFonts w:ascii="Times New Roman" w:hAnsi="Times New Roman" w:cs="Times New Roman"/>
          <w:color w:val="000000"/>
          <w:sz w:val="28"/>
          <w:szCs w:val="28"/>
        </w:rPr>
        <w:t xml:space="preserve"> </w:t>
      </w:r>
      <w:r w:rsidRPr="00781305">
        <w:rPr>
          <w:rStyle w:val="w"/>
          <w:rFonts w:ascii="Times New Roman" w:hAnsi="Times New Roman" w:cs="Times New Roman"/>
          <w:color w:val="000000"/>
          <w:sz w:val="28"/>
          <w:szCs w:val="28"/>
        </w:rPr>
        <w:t xml:space="preserve">боях за освобождение города Псков. </w:t>
      </w:r>
      <w:r w:rsidRPr="00781305">
        <w:rPr>
          <w:rFonts w:ascii="Times New Roman" w:eastAsia="Times New Roman" w:hAnsi="Times New Roman" w:cs="Times New Roman"/>
          <w:bCs/>
          <w:color w:val="333333"/>
          <w:sz w:val="28"/>
          <w:szCs w:val="28"/>
        </w:rPr>
        <w:t>Был дважды ранен и до смерти носил в себе осколок, но выжил! После войны вернулся на свою малую родину, в Мордовию. Женился и вырастил 2-х детей</w:t>
      </w:r>
      <w:r>
        <w:rPr>
          <w:rFonts w:ascii="Times New Roman" w:eastAsia="Times New Roman" w:hAnsi="Times New Roman" w:cs="Times New Roman"/>
          <w:bCs/>
          <w:color w:val="333333"/>
          <w:sz w:val="28"/>
          <w:szCs w:val="28"/>
        </w:rPr>
        <w:t>.</w:t>
      </w:r>
      <w:r w:rsidRPr="00781305">
        <w:rPr>
          <w:rFonts w:ascii="Times New Roman" w:eastAsia="Times New Roman" w:hAnsi="Times New Roman" w:cs="Times New Roman"/>
          <w:bCs/>
          <w:color w:val="333333"/>
          <w:sz w:val="28"/>
          <w:szCs w:val="28"/>
        </w:rPr>
        <w:t xml:space="preserve"> Благодарные внуки помнят его и в этом году на парад, в честь празднования 70-летия Великой победы, правнучка </w:t>
      </w:r>
      <w:proofErr w:type="spellStart"/>
      <w:r w:rsidRPr="00781305">
        <w:rPr>
          <w:rFonts w:ascii="Times New Roman" w:eastAsia="Times New Roman" w:hAnsi="Times New Roman" w:cs="Times New Roman"/>
          <w:bCs/>
          <w:color w:val="333333"/>
          <w:sz w:val="28"/>
          <w:szCs w:val="28"/>
        </w:rPr>
        <w:t>Расшивалина</w:t>
      </w:r>
      <w:proofErr w:type="spellEnd"/>
      <w:r w:rsidRPr="00781305">
        <w:rPr>
          <w:rFonts w:ascii="Times New Roman" w:eastAsia="Times New Roman" w:hAnsi="Times New Roman" w:cs="Times New Roman"/>
          <w:bCs/>
          <w:color w:val="333333"/>
          <w:sz w:val="28"/>
          <w:szCs w:val="28"/>
        </w:rPr>
        <w:t xml:space="preserve"> Маргарита пойдет со </w:t>
      </w:r>
      <w:proofErr w:type="spellStart"/>
      <w:r w:rsidRPr="00781305">
        <w:rPr>
          <w:rFonts w:ascii="Times New Roman" w:eastAsia="Times New Roman" w:hAnsi="Times New Roman" w:cs="Times New Roman"/>
          <w:bCs/>
          <w:color w:val="333333"/>
          <w:sz w:val="28"/>
          <w:szCs w:val="28"/>
        </w:rPr>
        <w:t>штендером</w:t>
      </w:r>
      <w:proofErr w:type="spellEnd"/>
      <w:r w:rsidRPr="00781305">
        <w:rPr>
          <w:rFonts w:ascii="Times New Roman" w:eastAsia="Times New Roman" w:hAnsi="Times New Roman" w:cs="Times New Roman"/>
          <w:bCs/>
          <w:color w:val="333333"/>
          <w:sz w:val="28"/>
          <w:szCs w:val="28"/>
        </w:rPr>
        <w:t xml:space="preserve"> в руках в рамках акции «Бессмертный полк». </w:t>
      </w:r>
      <w:r w:rsidRPr="00781305">
        <w:rPr>
          <w:rFonts w:ascii="Times New Roman" w:eastAsia="Times New Roman" w:hAnsi="Times New Roman" w:cs="Times New Roman"/>
          <w:color w:val="000000"/>
          <w:sz w:val="28"/>
          <w:szCs w:val="28"/>
          <w:shd w:val="clear" w:color="auto" w:fill="FFFFFF"/>
        </w:rPr>
        <w:t xml:space="preserve">Наше поколение о войне знает в основном из уроков истории, литературы, и по рассказам родственников. </w:t>
      </w:r>
    </w:p>
    <w:p w:rsidR="00A56059" w:rsidRPr="00781305" w:rsidRDefault="00A56059" w:rsidP="00A56059">
      <w:pPr>
        <w:shd w:val="clear" w:color="auto" w:fill="FFFFFF"/>
        <w:tabs>
          <w:tab w:val="left" w:pos="264"/>
          <w:tab w:val="left" w:pos="1134"/>
        </w:tabs>
        <w:spacing w:after="0" w:line="240" w:lineRule="auto"/>
        <w:ind w:firstLine="567"/>
        <w:jc w:val="both"/>
        <w:rPr>
          <w:rFonts w:ascii="Times New Roman" w:hAnsi="Times New Roman" w:cs="Times New Roman"/>
          <w:color w:val="000000"/>
          <w:spacing w:val="3"/>
          <w:sz w:val="28"/>
          <w:szCs w:val="28"/>
        </w:rPr>
      </w:pPr>
      <w:r w:rsidRPr="00781305">
        <w:rPr>
          <w:rFonts w:ascii="Times New Roman" w:hAnsi="Times New Roman" w:cs="Times New Roman"/>
          <w:b/>
          <w:color w:val="000000"/>
          <w:spacing w:val="3"/>
          <w:sz w:val="28"/>
          <w:szCs w:val="28"/>
        </w:rPr>
        <w:t xml:space="preserve"> </w:t>
      </w:r>
      <w:proofErr w:type="gramStart"/>
      <w:r w:rsidRPr="00781305">
        <w:rPr>
          <w:rFonts w:ascii="Times New Roman" w:hAnsi="Times New Roman" w:cs="Times New Roman"/>
          <w:b/>
          <w:color w:val="000000"/>
          <w:sz w:val="28"/>
          <w:szCs w:val="28"/>
          <w:lang w:val="en-US"/>
        </w:rPr>
        <w:t>VI</w:t>
      </w:r>
      <w:r w:rsidRPr="00781305">
        <w:rPr>
          <w:rFonts w:ascii="Times New Roman" w:hAnsi="Times New Roman" w:cs="Times New Roman"/>
          <w:color w:val="000000"/>
          <w:sz w:val="28"/>
          <w:szCs w:val="28"/>
        </w:rPr>
        <w:t xml:space="preserve">  Мои</w:t>
      </w:r>
      <w:proofErr w:type="gramEnd"/>
      <w:r w:rsidRPr="00781305">
        <w:rPr>
          <w:rFonts w:ascii="Times New Roman" w:hAnsi="Times New Roman" w:cs="Times New Roman"/>
          <w:color w:val="000000"/>
          <w:sz w:val="28"/>
          <w:szCs w:val="28"/>
        </w:rPr>
        <w:t xml:space="preserve"> рекомендации адресованы к внукам Алексея Николаевича. Установите деду гранитный памятник, </w:t>
      </w:r>
      <w:r>
        <w:rPr>
          <w:rFonts w:ascii="Times New Roman" w:hAnsi="Times New Roman" w:cs="Times New Roman"/>
          <w:color w:val="000000"/>
          <w:sz w:val="28"/>
          <w:szCs w:val="28"/>
        </w:rPr>
        <w:t xml:space="preserve">пройдут  года , истлеет деревянный крест на могиле, </w:t>
      </w:r>
      <w:r w:rsidRPr="00781305">
        <w:rPr>
          <w:rFonts w:ascii="Times New Roman" w:hAnsi="Times New Roman" w:cs="Times New Roman"/>
          <w:color w:val="000000"/>
          <w:sz w:val="28"/>
          <w:szCs w:val="28"/>
        </w:rPr>
        <w:t>память о человеке, защищавшем нашу Родину должна жить вечно!</w:t>
      </w:r>
    </w:p>
    <w:p w:rsidR="00A56059" w:rsidRDefault="00A56059" w:rsidP="00A56059">
      <w:pPr>
        <w:spacing w:after="0" w:line="240" w:lineRule="auto"/>
        <w:ind w:firstLine="567"/>
        <w:jc w:val="both"/>
      </w:pPr>
    </w:p>
    <w:p w:rsidR="00ED3C5E" w:rsidRDefault="00ED3C5E" w:rsidP="008F141E">
      <w:pPr>
        <w:widowControl w:val="0"/>
        <w:autoSpaceDE w:val="0"/>
        <w:autoSpaceDN w:val="0"/>
        <w:adjustRightInd w:val="0"/>
        <w:spacing w:after="0" w:line="240" w:lineRule="auto"/>
        <w:ind w:firstLine="573"/>
        <w:jc w:val="center"/>
        <w:rPr>
          <w:rFonts w:ascii="Times New Roman" w:hAnsi="Times New Roman" w:cs="Times New Roman"/>
          <w:b/>
          <w:bCs/>
          <w:sz w:val="28"/>
          <w:szCs w:val="28"/>
        </w:rPr>
      </w:pPr>
    </w:p>
    <w:p w:rsidR="00ED3C5E" w:rsidRDefault="00ED3C5E" w:rsidP="008F141E">
      <w:pPr>
        <w:widowControl w:val="0"/>
        <w:autoSpaceDE w:val="0"/>
        <w:autoSpaceDN w:val="0"/>
        <w:adjustRightInd w:val="0"/>
        <w:spacing w:after="0" w:line="240" w:lineRule="auto"/>
        <w:ind w:firstLine="573"/>
        <w:jc w:val="center"/>
        <w:rPr>
          <w:rFonts w:ascii="Times New Roman" w:hAnsi="Times New Roman" w:cs="Times New Roman"/>
          <w:b/>
          <w:bCs/>
          <w:sz w:val="28"/>
          <w:szCs w:val="28"/>
        </w:rPr>
      </w:pPr>
    </w:p>
    <w:p w:rsidR="008F141E" w:rsidRDefault="008F141E" w:rsidP="008F141E">
      <w:pPr>
        <w:widowControl w:val="0"/>
        <w:autoSpaceDE w:val="0"/>
        <w:autoSpaceDN w:val="0"/>
        <w:adjustRightInd w:val="0"/>
        <w:spacing w:after="0" w:line="240" w:lineRule="auto"/>
        <w:ind w:firstLine="573"/>
        <w:jc w:val="center"/>
        <w:rPr>
          <w:rFonts w:ascii="Times New Roman" w:hAnsi="Times New Roman" w:cs="Times New Roman"/>
          <w:b/>
          <w:bCs/>
          <w:sz w:val="28"/>
          <w:szCs w:val="28"/>
        </w:rPr>
      </w:pPr>
      <w:r w:rsidRPr="00F20BD4">
        <w:rPr>
          <w:rFonts w:ascii="Times New Roman" w:hAnsi="Times New Roman" w:cs="Times New Roman"/>
          <w:b/>
          <w:bCs/>
          <w:sz w:val="28"/>
          <w:szCs w:val="28"/>
        </w:rPr>
        <w:lastRenderedPageBreak/>
        <w:t>ОНИ КОВАЛИ ПОБЕДУ</w:t>
      </w:r>
    </w:p>
    <w:p w:rsidR="008F141E" w:rsidRPr="00F20BD4" w:rsidRDefault="008F141E" w:rsidP="008F141E">
      <w:pPr>
        <w:widowControl w:val="0"/>
        <w:autoSpaceDE w:val="0"/>
        <w:autoSpaceDN w:val="0"/>
        <w:adjustRightInd w:val="0"/>
        <w:spacing w:after="0" w:line="240" w:lineRule="auto"/>
        <w:ind w:firstLine="573"/>
        <w:jc w:val="center"/>
        <w:rPr>
          <w:rFonts w:ascii="Times New Roman" w:hAnsi="Times New Roman" w:cs="Times New Roman"/>
          <w:b/>
          <w:bCs/>
          <w:sz w:val="28"/>
          <w:szCs w:val="28"/>
        </w:rPr>
      </w:pPr>
    </w:p>
    <w:p w:rsidR="008F141E" w:rsidRPr="00F20BD4" w:rsidRDefault="008F141E" w:rsidP="008F141E">
      <w:pPr>
        <w:widowControl w:val="0"/>
        <w:autoSpaceDE w:val="0"/>
        <w:autoSpaceDN w:val="0"/>
        <w:adjustRightInd w:val="0"/>
        <w:spacing w:after="0" w:line="240" w:lineRule="auto"/>
        <w:jc w:val="center"/>
        <w:rPr>
          <w:rFonts w:ascii="Times New Roman" w:hAnsi="Times New Roman" w:cs="Times New Roman"/>
          <w:b/>
          <w:bCs/>
          <w:sz w:val="28"/>
          <w:szCs w:val="28"/>
        </w:rPr>
      </w:pPr>
      <w:r w:rsidRPr="00F20BD4">
        <w:rPr>
          <w:rFonts w:ascii="Times New Roman" w:hAnsi="Times New Roman" w:cs="Times New Roman"/>
          <w:b/>
          <w:bCs/>
          <w:sz w:val="28"/>
          <w:szCs w:val="28"/>
        </w:rPr>
        <w:t>(по материалам хроники Великой Отечественной войны о тружениках тыла)</w:t>
      </w:r>
    </w:p>
    <w:p w:rsidR="008F141E" w:rsidRDefault="008F141E" w:rsidP="008F141E">
      <w:pPr>
        <w:tabs>
          <w:tab w:val="left" w:pos="426"/>
        </w:tabs>
        <w:suppressAutoHyphens/>
        <w:autoSpaceDE w:val="0"/>
        <w:autoSpaceDN w:val="0"/>
        <w:adjustRightInd w:val="0"/>
        <w:spacing w:after="0" w:line="240" w:lineRule="auto"/>
        <w:jc w:val="right"/>
        <w:rPr>
          <w:rFonts w:ascii="Times New Roman" w:hAnsi="Times New Roman" w:cs="Times New Roman"/>
          <w:i/>
          <w:sz w:val="28"/>
          <w:szCs w:val="28"/>
        </w:rPr>
      </w:pPr>
    </w:p>
    <w:p w:rsidR="008F141E" w:rsidRPr="008F141E" w:rsidRDefault="008F141E" w:rsidP="008F141E">
      <w:pPr>
        <w:tabs>
          <w:tab w:val="left" w:pos="426"/>
        </w:tabs>
        <w:suppressAutoHyphens/>
        <w:autoSpaceDE w:val="0"/>
        <w:autoSpaceDN w:val="0"/>
        <w:adjustRightInd w:val="0"/>
        <w:spacing w:after="0" w:line="240" w:lineRule="auto"/>
        <w:jc w:val="right"/>
        <w:rPr>
          <w:rFonts w:ascii="Times New Roman" w:hAnsi="Times New Roman" w:cs="Times New Roman"/>
          <w:i/>
          <w:sz w:val="28"/>
          <w:szCs w:val="28"/>
        </w:rPr>
      </w:pPr>
      <w:proofErr w:type="spellStart"/>
      <w:r w:rsidRPr="008F141E">
        <w:rPr>
          <w:rFonts w:ascii="Times New Roman" w:hAnsi="Times New Roman" w:cs="Times New Roman"/>
          <w:i/>
          <w:sz w:val="28"/>
          <w:szCs w:val="28"/>
        </w:rPr>
        <w:t>Адрахманова</w:t>
      </w:r>
      <w:proofErr w:type="spellEnd"/>
      <w:r w:rsidRPr="008F141E">
        <w:rPr>
          <w:rFonts w:ascii="Times New Roman" w:hAnsi="Times New Roman" w:cs="Times New Roman"/>
          <w:i/>
          <w:sz w:val="28"/>
          <w:szCs w:val="28"/>
        </w:rPr>
        <w:t xml:space="preserve"> Евгения Александровна студентка 3 </w:t>
      </w:r>
    </w:p>
    <w:p w:rsidR="008F141E" w:rsidRPr="008F141E" w:rsidRDefault="008F141E" w:rsidP="008F141E">
      <w:pPr>
        <w:tabs>
          <w:tab w:val="left" w:pos="426"/>
        </w:tabs>
        <w:suppressAutoHyphens/>
        <w:autoSpaceDE w:val="0"/>
        <w:autoSpaceDN w:val="0"/>
        <w:adjustRightInd w:val="0"/>
        <w:spacing w:after="0" w:line="240" w:lineRule="auto"/>
        <w:jc w:val="right"/>
        <w:rPr>
          <w:rFonts w:ascii="Times New Roman" w:hAnsi="Times New Roman" w:cs="Times New Roman"/>
          <w:i/>
          <w:sz w:val="28"/>
          <w:szCs w:val="28"/>
        </w:rPr>
      </w:pPr>
      <w:r w:rsidRPr="008F141E">
        <w:rPr>
          <w:rFonts w:ascii="Times New Roman" w:hAnsi="Times New Roman" w:cs="Times New Roman"/>
          <w:i/>
          <w:sz w:val="28"/>
          <w:szCs w:val="28"/>
        </w:rPr>
        <w:t>Научный руководитель работы Морозова Татьяна Серафимовна</w:t>
      </w:r>
    </w:p>
    <w:p w:rsidR="008F141E" w:rsidRDefault="008F141E" w:rsidP="008F141E">
      <w:pPr>
        <w:tabs>
          <w:tab w:val="left" w:pos="426"/>
        </w:tabs>
        <w:suppressAutoHyphens/>
        <w:autoSpaceDE w:val="0"/>
        <w:autoSpaceDN w:val="0"/>
        <w:adjustRightInd w:val="0"/>
        <w:spacing w:after="0" w:line="240" w:lineRule="auto"/>
        <w:jc w:val="right"/>
        <w:rPr>
          <w:rFonts w:ascii="Times New Roman" w:hAnsi="Times New Roman" w:cs="Times New Roman"/>
          <w:sz w:val="28"/>
          <w:szCs w:val="28"/>
        </w:rPr>
      </w:pPr>
      <w:r w:rsidRPr="008F141E">
        <w:rPr>
          <w:rFonts w:ascii="Times New Roman" w:hAnsi="Times New Roman" w:cs="Times New Roman"/>
          <w:i/>
          <w:sz w:val="28"/>
          <w:szCs w:val="28"/>
        </w:rPr>
        <w:t>ГБОУ РМ СПО (ССУЗ) «Саранский строительный техникум</w:t>
      </w:r>
      <w:r w:rsidRPr="008F1BF9">
        <w:rPr>
          <w:rFonts w:ascii="Times New Roman" w:hAnsi="Times New Roman" w:cs="Times New Roman"/>
          <w:sz w:val="28"/>
          <w:szCs w:val="28"/>
        </w:rPr>
        <w:t>»</w:t>
      </w:r>
    </w:p>
    <w:p w:rsidR="008F141E" w:rsidRDefault="008F141E" w:rsidP="008F141E">
      <w:pPr>
        <w:shd w:val="clear" w:color="auto" w:fill="FFFFFF"/>
        <w:autoSpaceDE w:val="0"/>
        <w:autoSpaceDN w:val="0"/>
        <w:adjustRightInd w:val="0"/>
        <w:spacing w:after="0" w:line="240" w:lineRule="auto"/>
        <w:ind w:left="180" w:firstLine="720"/>
        <w:jc w:val="both"/>
        <w:rPr>
          <w:rFonts w:ascii="Times New Roman" w:hAnsi="Times New Roman" w:cs="Times New Roman"/>
          <w:sz w:val="28"/>
          <w:szCs w:val="28"/>
        </w:rPr>
      </w:pPr>
    </w:p>
    <w:p w:rsidR="008F141E" w:rsidRPr="00F20BD4" w:rsidRDefault="008F141E" w:rsidP="008F141E">
      <w:pPr>
        <w:shd w:val="clear" w:color="auto" w:fill="FFFFFF"/>
        <w:autoSpaceDE w:val="0"/>
        <w:autoSpaceDN w:val="0"/>
        <w:adjustRightInd w:val="0"/>
        <w:spacing w:after="0" w:line="240" w:lineRule="auto"/>
        <w:ind w:left="180" w:firstLine="720"/>
        <w:jc w:val="both"/>
        <w:rPr>
          <w:rFonts w:ascii="Times New Roman" w:hAnsi="Times New Roman" w:cs="Times New Roman"/>
          <w:sz w:val="28"/>
          <w:szCs w:val="28"/>
        </w:rPr>
      </w:pPr>
      <w:r w:rsidRPr="00F20BD4">
        <w:rPr>
          <w:rFonts w:ascii="Times New Roman" w:hAnsi="Times New Roman" w:cs="Times New Roman"/>
          <w:sz w:val="28"/>
          <w:szCs w:val="28"/>
        </w:rPr>
        <w:t>Цель</w:t>
      </w:r>
      <w:r>
        <w:rPr>
          <w:rFonts w:ascii="Times New Roman" w:hAnsi="Times New Roman" w:cs="Times New Roman"/>
          <w:sz w:val="28"/>
          <w:szCs w:val="28"/>
        </w:rPr>
        <w:t>ю</w:t>
      </w:r>
      <w:r w:rsidRPr="00F20BD4">
        <w:rPr>
          <w:rFonts w:ascii="Times New Roman" w:hAnsi="Times New Roman" w:cs="Times New Roman"/>
          <w:sz w:val="28"/>
          <w:szCs w:val="28"/>
        </w:rPr>
        <w:t xml:space="preserve"> данной работы</w:t>
      </w:r>
      <w:r>
        <w:rPr>
          <w:rFonts w:ascii="Times New Roman" w:hAnsi="Times New Roman" w:cs="Times New Roman"/>
          <w:sz w:val="28"/>
          <w:szCs w:val="28"/>
        </w:rPr>
        <w:t xml:space="preserve"> является ознакомление</w:t>
      </w:r>
      <w:r w:rsidRPr="00F20BD4">
        <w:rPr>
          <w:rFonts w:ascii="Times New Roman" w:hAnsi="Times New Roman" w:cs="Times New Roman"/>
          <w:color w:val="000000"/>
          <w:sz w:val="28"/>
          <w:szCs w:val="28"/>
        </w:rPr>
        <w:t xml:space="preserve"> с жизнью советского тыла </w:t>
      </w:r>
      <w:r>
        <w:rPr>
          <w:rFonts w:ascii="Times New Roman" w:hAnsi="Times New Roman" w:cs="Times New Roman"/>
          <w:color w:val="000000"/>
          <w:sz w:val="28"/>
          <w:szCs w:val="28"/>
        </w:rPr>
        <w:t xml:space="preserve">в Мордовии </w:t>
      </w:r>
      <w:r w:rsidRPr="00F20BD4">
        <w:rPr>
          <w:rFonts w:ascii="Times New Roman" w:hAnsi="Times New Roman" w:cs="Times New Roman"/>
          <w:color w:val="000000"/>
          <w:sz w:val="28"/>
          <w:szCs w:val="28"/>
        </w:rPr>
        <w:t>в годы Великой Отечественной войны, его роли как одного из факторов победы над фашистской</w:t>
      </w:r>
      <w:r w:rsidRPr="00F20BD4">
        <w:rPr>
          <w:rFonts w:ascii="Times New Roman" w:hAnsi="Times New Roman" w:cs="Times New Roman"/>
          <w:sz w:val="28"/>
          <w:szCs w:val="28"/>
        </w:rPr>
        <w:t xml:space="preserve"> Г</w:t>
      </w:r>
      <w:r w:rsidRPr="00F20BD4">
        <w:rPr>
          <w:rFonts w:ascii="Times New Roman" w:hAnsi="Times New Roman" w:cs="Times New Roman"/>
          <w:color w:val="000000"/>
          <w:sz w:val="28"/>
          <w:szCs w:val="28"/>
        </w:rPr>
        <w:t>ерманией.</w:t>
      </w:r>
    </w:p>
    <w:p w:rsidR="008F141E" w:rsidRDefault="008F141E" w:rsidP="008F141E">
      <w:pPr>
        <w:spacing w:after="0" w:line="240" w:lineRule="auto"/>
        <w:ind w:firstLine="720"/>
        <w:jc w:val="both"/>
        <w:rPr>
          <w:rFonts w:ascii="Times New Roman" w:hAnsi="Times New Roman" w:cs="Times New Roman"/>
          <w:sz w:val="28"/>
          <w:szCs w:val="28"/>
        </w:rPr>
      </w:pPr>
    </w:p>
    <w:p w:rsidR="008F141E" w:rsidRPr="00F20BD4" w:rsidRDefault="008F141E" w:rsidP="008F141E">
      <w:pPr>
        <w:spacing w:after="0" w:line="240" w:lineRule="auto"/>
        <w:ind w:firstLine="720"/>
        <w:jc w:val="both"/>
        <w:rPr>
          <w:rFonts w:ascii="Times New Roman" w:hAnsi="Times New Roman" w:cs="Times New Roman"/>
          <w:sz w:val="28"/>
          <w:szCs w:val="28"/>
        </w:rPr>
      </w:pPr>
      <w:r w:rsidRPr="00F20BD4">
        <w:rPr>
          <w:rFonts w:ascii="Times New Roman" w:hAnsi="Times New Roman" w:cs="Times New Roman"/>
          <w:sz w:val="28"/>
          <w:szCs w:val="28"/>
        </w:rPr>
        <w:t>Задачи:</w:t>
      </w:r>
    </w:p>
    <w:p w:rsidR="008F141E" w:rsidRPr="00F20BD4" w:rsidRDefault="008F141E" w:rsidP="008F141E">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Pr="00F20BD4">
        <w:rPr>
          <w:rFonts w:ascii="Times New Roman" w:hAnsi="Times New Roman" w:cs="Times New Roman"/>
          <w:sz w:val="28"/>
          <w:szCs w:val="28"/>
        </w:rPr>
        <w:t>Провести исследование состояния промышленности и сельского хозяйства в период Великой Отечественной войны; на основе воспоминаний живых свидетелей тех лет, воссоздать достоверную картину производственной деятельности жителей, их жизни и быта.</w:t>
      </w:r>
    </w:p>
    <w:p w:rsidR="008F141E" w:rsidRPr="00F20BD4" w:rsidRDefault="008F141E" w:rsidP="008F141E">
      <w:pPr>
        <w:shd w:val="clear" w:color="auto" w:fill="FFFFFF"/>
        <w:autoSpaceDE w:val="0"/>
        <w:autoSpaceDN w:val="0"/>
        <w:adjustRightInd w:val="0"/>
        <w:spacing w:after="0" w:line="240" w:lineRule="auto"/>
        <w:ind w:left="180" w:firstLine="720"/>
        <w:jc w:val="both"/>
        <w:rPr>
          <w:rFonts w:ascii="Times New Roman" w:hAnsi="Times New Roman" w:cs="Times New Roman"/>
          <w:sz w:val="28"/>
          <w:szCs w:val="28"/>
        </w:rPr>
      </w:pPr>
      <w:r>
        <w:rPr>
          <w:rFonts w:ascii="Times New Roman" w:hAnsi="Times New Roman" w:cs="Times New Roman"/>
          <w:color w:val="000000"/>
          <w:sz w:val="28"/>
          <w:szCs w:val="28"/>
        </w:rPr>
        <w:t xml:space="preserve">2. </w:t>
      </w:r>
      <w:r w:rsidRPr="00F20BD4">
        <w:rPr>
          <w:rFonts w:ascii="Times New Roman" w:hAnsi="Times New Roman" w:cs="Times New Roman"/>
          <w:color w:val="000000"/>
          <w:sz w:val="28"/>
          <w:szCs w:val="28"/>
        </w:rPr>
        <w:t>Дать возможность осознать меры ответственности каждого труженика тыла за вклад в общее дело Великой Победы.</w:t>
      </w:r>
    </w:p>
    <w:p w:rsidR="008F141E" w:rsidRPr="00F20BD4" w:rsidRDefault="008F141E" w:rsidP="008F141E">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w:t>
      </w:r>
      <w:r w:rsidRPr="00F20BD4">
        <w:rPr>
          <w:rFonts w:ascii="Times New Roman" w:hAnsi="Times New Roman" w:cs="Times New Roman"/>
          <w:sz w:val="28"/>
          <w:szCs w:val="28"/>
        </w:rPr>
        <w:t>. Показать вклад тружеников тыла в дело Победы над врагом. Проанализировать работу тружеников Мордовии во время Великой Отечественной войны.</w:t>
      </w:r>
    </w:p>
    <w:p w:rsidR="008F141E" w:rsidRDefault="008F141E" w:rsidP="008F141E">
      <w:pPr>
        <w:spacing w:after="0" w:line="240" w:lineRule="auto"/>
        <w:ind w:firstLine="720"/>
        <w:jc w:val="both"/>
        <w:rPr>
          <w:rFonts w:ascii="Times New Roman" w:hAnsi="Times New Roman" w:cs="Times New Roman"/>
          <w:sz w:val="28"/>
          <w:szCs w:val="28"/>
        </w:rPr>
      </w:pPr>
    </w:p>
    <w:p w:rsidR="008F141E" w:rsidRPr="00F20BD4" w:rsidRDefault="008F141E" w:rsidP="008F141E">
      <w:pPr>
        <w:spacing w:after="0" w:line="240" w:lineRule="auto"/>
        <w:ind w:firstLine="720"/>
        <w:jc w:val="both"/>
        <w:rPr>
          <w:rFonts w:ascii="Times New Roman" w:hAnsi="Times New Roman" w:cs="Times New Roman"/>
          <w:sz w:val="28"/>
          <w:szCs w:val="28"/>
        </w:rPr>
      </w:pPr>
      <w:r w:rsidRPr="00F20BD4">
        <w:rPr>
          <w:rFonts w:ascii="Times New Roman" w:hAnsi="Times New Roman" w:cs="Times New Roman"/>
          <w:sz w:val="28"/>
          <w:szCs w:val="28"/>
        </w:rPr>
        <w:t>Методы исследования - теоретический и сопоставительный анализ материалов, встречи и беседы с тружениками тыла,  изучение архивных документов Мордовского исторического музея боевой и трудовой славы</w:t>
      </w:r>
      <w:proofErr w:type="gramStart"/>
      <w:r w:rsidRPr="00F20BD4">
        <w:rPr>
          <w:rFonts w:ascii="Times New Roman" w:hAnsi="Times New Roman" w:cs="Times New Roman"/>
          <w:sz w:val="28"/>
          <w:szCs w:val="28"/>
        </w:rPr>
        <w:t>.</w:t>
      </w:r>
      <w:proofErr w:type="gramEnd"/>
      <w:r w:rsidRPr="00F20BD4">
        <w:rPr>
          <w:rFonts w:ascii="Times New Roman" w:hAnsi="Times New Roman" w:cs="Times New Roman"/>
          <w:sz w:val="28"/>
          <w:szCs w:val="28"/>
        </w:rPr>
        <w:t xml:space="preserve"> </w:t>
      </w:r>
      <w:proofErr w:type="gramStart"/>
      <w:r w:rsidRPr="00F20BD4">
        <w:rPr>
          <w:rFonts w:ascii="Times New Roman" w:hAnsi="Times New Roman" w:cs="Times New Roman"/>
          <w:sz w:val="28"/>
          <w:szCs w:val="28"/>
        </w:rPr>
        <w:t>а</w:t>
      </w:r>
      <w:proofErr w:type="gramEnd"/>
      <w:r w:rsidRPr="00F20BD4">
        <w:rPr>
          <w:rFonts w:ascii="Times New Roman" w:hAnsi="Times New Roman" w:cs="Times New Roman"/>
          <w:sz w:val="28"/>
          <w:szCs w:val="28"/>
        </w:rPr>
        <w:t>рхивы.</w:t>
      </w:r>
    </w:p>
    <w:p w:rsidR="008F141E" w:rsidRPr="00F20BD4" w:rsidRDefault="008F141E" w:rsidP="008F141E">
      <w:pPr>
        <w:spacing w:after="0" w:line="240" w:lineRule="auto"/>
        <w:ind w:firstLine="720"/>
        <w:jc w:val="both"/>
        <w:rPr>
          <w:rFonts w:ascii="Times New Roman" w:hAnsi="Times New Roman" w:cs="Times New Roman"/>
          <w:sz w:val="28"/>
          <w:szCs w:val="28"/>
        </w:rPr>
      </w:pPr>
      <w:r w:rsidRPr="00F20BD4">
        <w:rPr>
          <w:rFonts w:ascii="Times New Roman" w:hAnsi="Times New Roman" w:cs="Times New Roman"/>
          <w:sz w:val="28"/>
          <w:szCs w:val="28"/>
        </w:rPr>
        <w:t xml:space="preserve">Объектом данного исследования являются промышленные и </w:t>
      </w:r>
      <w:proofErr w:type="spellStart"/>
      <w:r w:rsidRPr="00F20BD4">
        <w:rPr>
          <w:rFonts w:ascii="Times New Roman" w:hAnsi="Times New Roman" w:cs="Times New Roman"/>
          <w:sz w:val="28"/>
          <w:szCs w:val="28"/>
        </w:rPr>
        <w:t>селькохозяйственные</w:t>
      </w:r>
      <w:proofErr w:type="spellEnd"/>
      <w:r w:rsidRPr="00F20BD4">
        <w:rPr>
          <w:rFonts w:ascii="Times New Roman" w:hAnsi="Times New Roman" w:cs="Times New Roman"/>
          <w:sz w:val="28"/>
          <w:szCs w:val="28"/>
        </w:rPr>
        <w:t xml:space="preserve"> предприятия Мордовии в период Великой Отечественной войны. Предметом данного исследования являются люди Мордовии, их деятельность, настроения во время Великой Отечественной войны. </w:t>
      </w:r>
    </w:p>
    <w:p w:rsidR="008F141E" w:rsidRPr="00F20BD4" w:rsidRDefault="008F141E" w:rsidP="008F141E">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F20BD4">
        <w:rPr>
          <w:rFonts w:ascii="Times New Roman" w:hAnsi="Times New Roman" w:cs="Times New Roman"/>
          <w:sz w:val="28"/>
          <w:szCs w:val="28"/>
        </w:rPr>
        <w:t>Практическая значимость исследования данной темы состоит в использовании содержащихся в ней фактов, примеров, свидетельств тех далеких событий, обобщений и выводов для</w:t>
      </w:r>
      <w:r w:rsidRPr="00F20BD4">
        <w:rPr>
          <w:rFonts w:ascii="Times New Roman" w:hAnsi="Times New Roman" w:cs="Times New Roman"/>
          <w:color w:val="000000"/>
          <w:sz w:val="28"/>
          <w:szCs w:val="28"/>
        </w:rPr>
        <w:t xml:space="preserve"> воспитания последующего поколения в духе гражданственности, патриотизма, уважения к героическому прошлому своего народа.</w:t>
      </w:r>
      <w:r>
        <w:rPr>
          <w:rFonts w:ascii="Times New Roman" w:hAnsi="Times New Roman" w:cs="Times New Roman"/>
          <w:color w:val="000000"/>
          <w:sz w:val="28"/>
          <w:szCs w:val="28"/>
        </w:rPr>
        <w:t xml:space="preserve"> </w:t>
      </w:r>
      <w:r w:rsidRPr="00F20BD4">
        <w:rPr>
          <w:rFonts w:ascii="Times New Roman" w:hAnsi="Times New Roman" w:cs="Times New Roman"/>
          <w:color w:val="000000"/>
          <w:sz w:val="28"/>
          <w:szCs w:val="28"/>
        </w:rPr>
        <w:t>Содействовать воспитанию любви и гордости за свою малую Родину.</w:t>
      </w:r>
    </w:p>
    <w:p w:rsidR="008F141E" w:rsidRPr="00F20BD4" w:rsidRDefault="008F141E" w:rsidP="008F141E">
      <w:pPr>
        <w:spacing w:after="0" w:line="240" w:lineRule="auto"/>
        <w:ind w:firstLine="720"/>
        <w:jc w:val="both"/>
        <w:rPr>
          <w:rFonts w:ascii="Times New Roman" w:hAnsi="Times New Roman" w:cs="Times New Roman"/>
          <w:sz w:val="28"/>
          <w:szCs w:val="28"/>
        </w:rPr>
      </w:pPr>
      <w:r w:rsidRPr="00F20BD4">
        <w:rPr>
          <w:rFonts w:ascii="Times New Roman" w:hAnsi="Times New Roman" w:cs="Times New Roman"/>
          <w:sz w:val="28"/>
          <w:szCs w:val="28"/>
        </w:rPr>
        <w:t>Научное значение работы заключается в выявлении условий жизни, работы в военные годы людей, проживающих рядом с нами, что позволит проанализировать их жизнь и цену победы.</w:t>
      </w:r>
    </w:p>
    <w:p w:rsidR="008F141E" w:rsidRPr="00F20BD4" w:rsidRDefault="008F141E" w:rsidP="008F141E">
      <w:pPr>
        <w:spacing w:after="0" w:line="240" w:lineRule="auto"/>
        <w:ind w:firstLine="709"/>
        <w:jc w:val="both"/>
        <w:rPr>
          <w:rFonts w:ascii="Times New Roman" w:hAnsi="Times New Roman" w:cs="Times New Roman"/>
          <w:sz w:val="28"/>
          <w:szCs w:val="28"/>
        </w:rPr>
      </w:pPr>
      <w:r w:rsidRPr="00F20BD4">
        <w:rPr>
          <w:rFonts w:ascii="Times New Roman" w:hAnsi="Times New Roman" w:cs="Times New Roman"/>
          <w:color w:val="000000"/>
          <w:sz w:val="28"/>
          <w:szCs w:val="28"/>
        </w:rPr>
        <w:t>Тысяча четыреста восемнадцать дней, проявляя беспримерное мужество и героизм, советские люди на фронте и в тылу защищали честь, свободу и независимость своей Родины.</w:t>
      </w:r>
    </w:p>
    <w:p w:rsidR="008F141E" w:rsidRPr="00F20BD4" w:rsidRDefault="008F141E" w:rsidP="008F141E">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F20BD4">
        <w:rPr>
          <w:rFonts w:ascii="Times New Roman" w:hAnsi="Times New Roman" w:cs="Times New Roman"/>
          <w:color w:val="000000"/>
          <w:sz w:val="28"/>
          <w:szCs w:val="28"/>
        </w:rPr>
        <w:t xml:space="preserve">Великая Отечественная война создала смертельную угрозу всему нашему народу и каждому человеку в отдельности. Тем самым она вызвала огромный морально-политический подъём, энтузиазм и личную заинтересованность </w:t>
      </w:r>
      <w:r w:rsidRPr="00F20BD4">
        <w:rPr>
          <w:rFonts w:ascii="Times New Roman" w:hAnsi="Times New Roman" w:cs="Times New Roman"/>
          <w:color w:val="000000"/>
          <w:sz w:val="28"/>
          <w:szCs w:val="28"/>
        </w:rPr>
        <w:lastRenderedPageBreak/>
        <w:t>большинства людей в победе и быстрейшем окончании войны. Это стало основой массового героизма на фронте и трудового подвига в тылу.</w:t>
      </w:r>
    </w:p>
    <w:p w:rsidR="008F141E" w:rsidRPr="00F20BD4" w:rsidRDefault="008F141E" w:rsidP="008F141E">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F20BD4">
        <w:rPr>
          <w:rFonts w:ascii="Times New Roman" w:hAnsi="Times New Roman" w:cs="Times New Roman"/>
          <w:color w:val="000000"/>
          <w:sz w:val="28"/>
          <w:szCs w:val="28"/>
        </w:rPr>
        <w:t xml:space="preserve">В целях мобилизации всех ресурсов государства, </w:t>
      </w:r>
      <w:proofErr w:type="gramStart"/>
      <w:r w:rsidRPr="00F20BD4">
        <w:rPr>
          <w:rFonts w:ascii="Times New Roman" w:hAnsi="Times New Roman" w:cs="Times New Roman"/>
          <w:color w:val="000000"/>
          <w:sz w:val="28"/>
          <w:szCs w:val="28"/>
        </w:rPr>
        <w:t>в первые</w:t>
      </w:r>
      <w:proofErr w:type="gramEnd"/>
      <w:r w:rsidRPr="00F20BD4">
        <w:rPr>
          <w:rFonts w:ascii="Times New Roman" w:hAnsi="Times New Roman" w:cs="Times New Roman"/>
          <w:color w:val="000000"/>
          <w:sz w:val="28"/>
          <w:szCs w:val="28"/>
        </w:rPr>
        <w:t xml:space="preserve"> дни войны началась коренная перестройка всей жизни страны на военный лад. Определяющей программой деятельности стал лозунг «Всё для фронта, всё для победы!».</w:t>
      </w:r>
    </w:p>
    <w:p w:rsidR="008F141E" w:rsidRPr="00F20BD4" w:rsidRDefault="008F141E" w:rsidP="008F141E">
      <w:pPr>
        <w:spacing w:after="0" w:line="240" w:lineRule="auto"/>
        <w:ind w:firstLine="709"/>
        <w:jc w:val="both"/>
        <w:rPr>
          <w:rFonts w:ascii="Times New Roman" w:hAnsi="Times New Roman" w:cs="Times New Roman"/>
          <w:sz w:val="28"/>
          <w:szCs w:val="28"/>
        </w:rPr>
      </w:pPr>
      <w:r w:rsidRPr="00F20BD4">
        <w:rPr>
          <w:rFonts w:ascii="Times New Roman" w:hAnsi="Times New Roman" w:cs="Times New Roman"/>
          <w:color w:val="000000"/>
          <w:sz w:val="28"/>
          <w:szCs w:val="28"/>
        </w:rPr>
        <w:t xml:space="preserve">Экономическая ситуация в значительной степени осложнялась тем, что противником в начале войны было захвачено более 1, 5 </w:t>
      </w:r>
      <w:proofErr w:type="spellStart"/>
      <w:proofErr w:type="gramStart"/>
      <w:r w:rsidRPr="00F20BD4">
        <w:rPr>
          <w:rFonts w:ascii="Times New Roman" w:hAnsi="Times New Roman" w:cs="Times New Roman"/>
          <w:color w:val="000000"/>
          <w:sz w:val="28"/>
          <w:szCs w:val="28"/>
        </w:rPr>
        <w:t>млн</w:t>
      </w:r>
      <w:proofErr w:type="spellEnd"/>
      <w:proofErr w:type="gramEnd"/>
      <w:r w:rsidRPr="00F20BD4">
        <w:rPr>
          <w:rFonts w:ascii="Times New Roman" w:hAnsi="Times New Roman" w:cs="Times New Roman"/>
          <w:color w:val="000000"/>
          <w:sz w:val="28"/>
          <w:szCs w:val="28"/>
        </w:rPr>
        <w:t xml:space="preserve"> км2 советской территории </w:t>
      </w:r>
      <w:r w:rsidRPr="00F20BD4">
        <w:rPr>
          <w:rFonts w:ascii="Times New Roman" w:hAnsi="Times New Roman" w:cs="Times New Roman"/>
          <w:sz w:val="28"/>
          <w:szCs w:val="28"/>
        </w:rPr>
        <w:t xml:space="preserve">где до войны </w:t>
      </w:r>
      <w:r w:rsidRPr="00F20BD4">
        <w:rPr>
          <w:rFonts w:ascii="Times New Roman" w:hAnsi="Times New Roman" w:cs="Times New Roman"/>
          <w:color w:val="000000"/>
          <w:sz w:val="28"/>
          <w:szCs w:val="28"/>
        </w:rPr>
        <w:t>выпускалось до 50% промышленной и сельскохозяйственной продукции.</w:t>
      </w:r>
    </w:p>
    <w:p w:rsidR="008F141E" w:rsidRPr="00F20BD4" w:rsidRDefault="008F141E" w:rsidP="008F141E">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rPr>
      </w:pPr>
      <w:r w:rsidRPr="00F20BD4">
        <w:rPr>
          <w:rFonts w:ascii="Times New Roman" w:hAnsi="Times New Roman" w:cs="Times New Roman"/>
          <w:color w:val="000000"/>
          <w:sz w:val="28"/>
          <w:szCs w:val="28"/>
        </w:rPr>
        <w:t xml:space="preserve">Вместе со всем советским народом свой вклад в дело приближения победы внесли и трудящиеся Мордовской Автономной Советской Социалистической Республики. На фронтах войны наши земляки показали образцы доблести и бесстрашия, в тылу труженики Мордовии отдавали все силы бесперебойному обеспечению фронта и страны продовольствием, промышленности—сырьем., На заводах и фабриках, в колхозах и совхозах, на железнодорожных магистралях, в школах и госпиталях республики </w:t>
      </w:r>
      <w:proofErr w:type="gramStart"/>
      <w:r w:rsidRPr="00F20BD4">
        <w:rPr>
          <w:rFonts w:ascii="Times New Roman" w:hAnsi="Times New Roman" w:cs="Times New Roman"/>
          <w:color w:val="000000"/>
          <w:sz w:val="28"/>
          <w:szCs w:val="28"/>
        </w:rPr>
        <w:t>—в</w:t>
      </w:r>
      <w:proofErr w:type="gramEnd"/>
      <w:r w:rsidRPr="00F20BD4">
        <w:rPr>
          <w:rFonts w:ascii="Times New Roman" w:hAnsi="Times New Roman" w:cs="Times New Roman"/>
          <w:color w:val="000000"/>
          <w:sz w:val="28"/>
          <w:szCs w:val="28"/>
        </w:rPr>
        <w:t>сюду кипел напряженный самоотверженный труд—труд во имя победы.</w:t>
      </w:r>
    </w:p>
    <w:p w:rsidR="008F141E" w:rsidRPr="00F20BD4" w:rsidRDefault="008F141E" w:rsidP="008F141E">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rPr>
      </w:pPr>
      <w:r w:rsidRPr="00F20BD4">
        <w:rPr>
          <w:rFonts w:ascii="Times New Roman" w:hAnsi="Times New Roman" w:cs="Times New Roman"/>
          <w:color w:val="000000"/>
          <w:sz w:val="28"/>
          <w:szCs w:val="28"/>
        </w:rPr>
        <w:t xml:space="preserve">Гвардейцы на фронте — стальная стена! </w:t>
      </w:r>
    </w:p>
    <w:p w:rsidR="008F141E" w:rsidRPr="00F20BD4" w:rsidRDefault="008F141E" w:rsidP="008F141E">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rPr>
      </w:pPr>
      <w:r w:rsidRPr="00F20BD4">
        <w:rPr>
          <w:rFonts w:ascii="Times New Roman" w:hAnsi="Times New Roman" w:cs="Times New Roman"/>
          <w:color w:val="000000"/>
          <w:sz w:val="28"/>
          <w:szCs w:val="28"/>
        </w:rPr>
        <w:t>Их знает, их ценит, их любит страна.</w:t>
      </w:r>
    </w:p>
    <w:p w:rsidR="008F141E" w:rsidRPr="00F20BD4" w:rsidRDefault="008F141E" w:rsidP="008F141E">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rPr>
      </w:pPr>
      <w:r w:rsidRPr="00F20BD4">
        <w:rPr>
          <w:rFonts w:ascii="Times New Roman" w:hAnsi="Times New Roman" w:cs="Times New Roman"/>
          <w:color w:val="000000"/>
          <w:sz w:val="28"/>
          <w:szCs w:val="28"/>
        </w:rPr>
        <w:t xml:space="preserve">За гвардией фронта — немалая сила — </w:t>
      </w:r>
    </w:p>
    <w:p w:rsidR="008F141E" w:rsidRPr="00F20BD4" w:rsidRDefault="008F141E" w:rsidP="008F141E">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rPr>
      </w:pPr>
      <w:r w:rsidRPr="00F20BD4">
        <w:rPr>
          <w:rFonts w:ascii="Times New Roman" w:hAnsi="Times New Roman" w:cs="Times New Roman"/>
          <w:color w:val="000000"/>
          <w:sz w:val="28"/>
          <w:szCs w:val="28"/>
        </w:rPr>
        <w:t>Неустрашимая гвардия тыла!</w:t>
      </w:r>
    </w:p>
    <w:p w:rsidR="008F141E" w:rsidRPr="00F20BD4" w:rsidRDefault="008F141E" w:rsidP="008F141E">
      <w:pPr>
        <w:spacing w:after="0" w:line="240" w:lineRule="auto"/>
        <w:ind w:firstLine="709"/>
        <w:jc w:val="both"/>
        <w:rPr>
          <w:rFonts w:ascii="Times New Roman" w:hAnsi="Times New Roman" w:cs="Times New Roman"/>
          <w:sz w:val="28"/>
          <w:szCs w:val="28"/>
        </w:rPr>
      </w:pPr>
      <w:r w:rsidRPr="00F20BD4">
        <w:rPr>
          <w:rFonts w:ascii="Times New Roman" w:hAnsi="Times New Roman" w:cs="Times New Roman"/>
          <w:color w:val="000000"/>
          <w:sz w:val="28"/>
          <w:szCs w:val="28"/>
        </w:rPr>
        <w:t>Эти проникновенные слова целиком относятся и к трудящимся Советской Мордовии.</w:t>
      </w:r>
    </w:p>
    <w:p w:rsidR="008F141E" w:rsidRPr="00F20BD4" w:rsidRDefault="008F141E" w:rsidP="008F141E">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20BD4">
        <w:rPr>
          <w:rFonts w:ascii="Times New Roman" w:hAnsi="Times New Roman" w:cs="Times New Roman"/>
          <w:color w:val="000000"/>
          <w:sz w:val="28"/>
          <w:szCs w:val="28"/>
        </w:rPr>
        <w:t xml:space="preserve">Тесное единение фронта и тыла находило свое выражение и в добровольных отчислениях денежных средств в Фонд обороны, на строительстве танковых колонн и </w:t>
      </w:r>
      <w:proofErr w:type="spellStart"/>
      <w:r w:rsidRPr="00F20BD4">
        <w:rPr>
          <w:rFonts w:ascii="Times New Roman" w:hAnsi="Times New Roman" w:cs="Times New Roman"/>
          <w:color w:val="000000"/>
          <w:sz w:val="28"/>
          <w:szCs w:val="28"/>
        </w:rPr>
        <w:t>авиаэскадрилий</w:t>
      </w:r>
      <w:proofErr w:type="spellEnd"/>
      <w:r w:rsidRPr="00F20BD4">
        <w:rPr>
          <w:rFonts w:ascii="Times New Roman" w:hAnsi="Times New Roman" w:cs="Times New Roman"/>
          <w:color w:val="000000"/>
          <w:sz w:val="28"/>
          <w:szCs w:val="28"/>
        </w:rPr>
        <w:t>, и в сборе подарков для воинов, посылке делегаций на фронт, и в повседневной переписке коллективов предприятий, колхозов, учреждений с частями Красной Армии, и в шефстве над военными госпиталями, и в заботе о семьях фронтовиков.</w:t>
      </w:r>
      <w:proofErr w:type="gramEnd"/>
      <w:r w:rsidRPr="00F20BD4">
        <w:rPr>
          <w:rFonts w:ascii="Times New Roman" w:hAnsi="Times New Roman" w:cs="Times New Roman"/>
          <w:color w:val="000000"/>
          <w:sz w:val="28"/>
          <w:szCs w:val="28"/>
        </w:rPr>
        <w:t xml:space="preserve"> Но </w:t>
      </w:r>
      <w:proofErr w:type="gramStart"/>
      <w:r w:rsidRPr="00F20BD4">
        <w:rPr>
          <w:rFonts w:ascii="Times New Roman" w:hAnsi="Times New Roman" w:cs="Times New Roman"/>
          <w:color w:val="000000"/>
          <w:sz w:val="28"/>
          <w:szCs w:val="28"/>
        </w:rPr>
        <w:t>самое</w:t>
      </w:r>
      <w:proofErr w:type="gramEnd"/>
      <w:r w:rsidRPr="00F20BD4">
        <w:rPr>
          <w:rFonts w:ascii="Times New Roman" w:hAnsi="Times New Roman" w:cs="Times New Roman"/>
          <w:color w:val="000000"/>
          <w:sz w:val="28"/>
          <w:szCs w:val="28"/>
        </w:rPr>
        <w:t xml:space="preserve"> важное – в самоотверженной работе в промышленном производстве и в сельском хозяйстве.</w:t>
      </w:r>
    </w:p>
    <w:p w:rsidR="008F141E" w:rsidRDefault="008F141E" w:rsidP="008F141E">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rPr>
      </w:pPr>
    </w:p>
    <w:p w:rsidR="008F141E" w:rsidRPr="00F20BD4" w:rsidRDefault="008F141E" w:rsidP="008F141E">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F20BD4">
        <w:rPr>
          <w:rFonts w:ascii="Times New Roman" w:hAnsi="Times New Roman" w:cs="Times New Roman"/>
          <w:color w:val="000000"/>
          <w:sz w:val="28"/>
          <w:szCs w:val="28"/>
        </w:rPr>
        <w:t>В тяжёлых условиях приходилось тогда работать промышленным предприятиям. И все же коллективы заводов, фабрик успешно вы</w:t>
      </w:r>
      <w:r w:rsidRPr="00F20BD4">
        <w:rPr>
          <w:rFonts w:ascii="Times New Roman" w:hAnsi="Times New Roman" w:cs="Times New Roman"/>
          <w:color w:val="000000"/>
          <w:sz w:val="28"/>
          <w:szCs w:val="28"/>
          <w:u w:val="single"/>
        </w:rPr>
        <w:t>полн</w:t>
      </w:r>
      <w:r w:rsidRPr="00F20BD4">
        <w:rPr>
          <w:rFonts w:ascii="Times New Roman" w:hAnsi="Times New Roman" w:cs="Times New Roman"/>
          <w:color w:val="000000"/>
          <w:sz w:val="28"/>
          <w:szCs w:val="28"/>
        </w:rPr>
        <w:t>яли производственную программу. Никто не уходил от станка, пока не было выполнено задание. Трудовой героизм становился поистине массовым.</w:t>
      </w:r>
    </w:p>
    <w:p w:rsidR="008F141E" w:rsidRDefault="008F141E" w:rsidP="008F141E">
      <w:pPr>
        <w:spacing w:after="0" w:line="240" w:lineRule="auto"/>
        <w:ind w:firstLine="709"/>
        <w:jc w:val="both"/>
        <w:rPr>
          <w:rFonts w:ascii="Times New Roman" w:hAnsi="Times New Roman" w:cs="Times New Roman"/>
          <w:color w:val="000000"/>
          <w:sz w:val="28"/>
          <w:szCs w:val="28"/>
        </w:rPr>
      </w:pPr>
    </w:p>
    <w:p w:rsidR="008F141E" w:rsidRPr="00F20BD4" w:rsidRDefault="008F141E" w:rsidP="008F141E">
      <w:pPr>
        <w:spacing w:after="0" w:line="240" w:lineRule="auto"/>
        <w:ind w:firstLine="709"/>
        <w:jc w:val="both"/>
        <w:rPr>
          <w:rFonts w:ascii="Times New Roman" w:hAnsi="Times New Roman" w:cs="Times New Roman"/>
          <w:color w:val="000000"/>
          <w:sz w:val="28"/>
          <w:szCs w:val="28"/>
        </w:rPr>
      </w:pPr>
      <w:r w:rsidRPr="00F20BD4">
        <w:rPr>
          <w:rFonts w:ascii="Times New Roman" w:hAnsi="Times New Roman" w:cs="Times New Roman"/>
          <w:color w:val="000000"/>
          <w:sz w:val="28"/>
          <w:szCs w:val="28"/>
        </w:rPr>
        <w:t>На производственных площадях Мордовии было размещено эвакуированное оборудование 17 предприятий Украины, Белоруссии, Брянской, Курской, Орловской областей и других регионов страны. Осенью 1941 многие из них начали выпускать продукцию для фронта, а к середине 1942 работали на полную мощность.</w:t>
      </w:r>
    </w:p>
    <w:p w:rsidR="008F141E" w:rsidRDefault="008F141E" w:rsidP="008F141E"/>
    <w:p w:rsidR="008F141E" w:rsidRDefault="008F141E" w:rsidP="008F141E">
      <w:pPr>
        <w:spacing w:after="0" w:line="240" w:lineRule="auto"/>
        <w:jc w:val="center"/>
        <w:rPr>
          <w:rFonts w:ascii="Times New Roman" w:hAnsi="Times New Roman" w:cs="Times New Roman"/>
          <w:b/>
          <w:sz w:val="28"/>
          <w:szCs w:val="28"/>
        </w:rPr>
      </w:pPr>
    </w:p>
    <w:p w:rsidR="008F141E" w:rsidRPr="008F141E" w:rsidRDefault="008F141E" w:rsidP="008F141E">
      <w:pPr>
        <w:spacing w:after="0" w:line="240" w:lineRule="auto"/>
        <w:jc w:val="center"/>
        <w:rPr>
          <w:rFonts w:ascii="Times New Roman" w:eastAsia="Times New Roman" w:hAnsi="Times New Roman" w:cs="Times New Roman"/>
          <w:b/>
          <w:sz w:val="28"/>
          <w:szCs w:val="28"/>
        </w:rPr>
      </w:pPr>
      <w:r w:rsidRPr="008F141E">
        <w:rPr>
          <w:rFonts w:ascii="Times New Roman" w:eastAsia="Times New Roman" w:hAnsi="Times New Roman" w:cs="Times New Roman"/>
          <w:b/>
          <w:sz w:val="28"/>
          <w:szCs w:val="28"/>
        </w:rPr>
        <w:lastRenderedPageBreak/>
        <w:t>ПО СЛЕДАМ  326 – Й МОРДОВСКОЙ ДИВИЗИИ</w:t>
      </w:r>
    </w:p>
    <w:p w:rsidR="008F141E" w:rsidRDefault="008F141E" w:rsidP="008F141E">
      <w:pPr>
        <w:spacing w:after="0" w:line="240" w:lineRule="auto"/>
        <w:jc w:val="right"/>
        <w:rPr>
          <w:rFonts w:ascii="Times New Roman" w:hAnsi="Times New Roman" w:cs="Times New Roman"/>
          <w:i/>
          <w:sz w:val="28"/>
          <w:szCs w:val="28"/>
        </w:rPr>
      </w:pPr>
    </w:p>
    <w:p w:rsidR="008F141E" w:rsidRPr="008F141E" w:rsidRDefault="008F141E" w:rsidP="008F141E">
      <w:pPr>
        <w:spacing w:after="0" w:line="240" w:lineRule="auto"/>
        <w:jc w:val="right"/>
        <w:rPr>
          <w:rFonts w:ascii="Times New Roman" w:eastAsia="Times New Roman" w:hAnsi="Times New Roman" w:cs="Times New Roman"/>
          <w:i/>
          <w:sz w:val="28"/>
          <w:szCs w:val="28"/>
        </w:rPr>
      </w:pPr>
      <w:r w:rsidRPr="008F141E">
        <w:rPr>
          <w:rFonts w:ascii="Times New Roman" w:eastAsia="Times New Roman" w:hAnsi="Times New Roman" w:cs="Times New Roman"/>
          <w:i/>
          <w:sz w:val="28"/>
          <w:szCs w:val="28"/>
        </w:rPr>
        <w:t>Лазарева А.</w:t>
      </w:r>
    </w:p>
    <w:p w:rsidR="008F141E" w:rsidRPr="008F141E" w:rsidRDefault="008F141E" w:rsidP="008F141E">
      <w:pPr>
        <w:spacing w:after="0" w:line="240" w:lineRule="auto"/>
        <w:jc w:val="right"/>
        <w:rPr>
          <w:rFonts w:ascii="Times New Roman" w:eastAsia="Times New Roman" w:hAnsi="Times New Roman" w:cs="Times New Roman"/>
          <w:i/>
          <w:sz w:val="28"/>
          <w:szCs w:val="28"/>
        </w:rPr>
      </w:pPr>
      <w:r w:rsidRPr="008F141E">
        <w:rPr>
          <w:rFonts w:ascii="Times New Roman" w:eastAsia="Times New Roman" w:hAnsi="Times New Roman" w:cs="Times New Roman"/>
          <w:i/>
          <w:sz w:val="28"/>
          <w:szCs w:val="28"/>
        </w:rPr>
        <w:t xml:space="preserve">Научный руководитель </w:t>
      </w:r>
      <w:proofErr w:type="spellStart"/>
      <w:r w:rsidRPr="008F141E">
        <w:rPr>
          <w:rFonts w:ascii="Times New Roman" w:eastAsia="Times New Roman" w:hAnsi="Times New Roman" w:cs="Times New Roman"/>
          <w:i/>
          <w:sz w:val="28"/>
          <w:szCs w:val="28"/>
        </w:rPr>
        <w:t>Стрягина</w:t>
      </w:r>
      <w:proofErr w:type="spellEnd"/>
      <w:r w:rsidRPr="008F141E">
        <w:rPr>
          <w:rFonts w:ascii="Times New Roman" w:eastAsia="Times New Roman" w:hAnsi="Times New Roman" w:cs="Times New Roman"/>
          <w:i/>
          <w:sz w:val="28"/>
          <w:szCs w:val="28"/>
        </w:rPr>
        <w:t xml:space="preserve"> Н.Н.</w:t>
      </w:r>
    </w:p>
    <w:p w:rsidR="008F141E" w:rsidRPr="008F141E" w:rsidRDefault="008F141E" w:rsidP="008F141E">
      <w:pPr>
        <w:spacing w:after="0" w:line="240" w:lineRule="auto"/>
        <w:jc w:val="right"/>
        <w:rPr>
          <w:rFonts w:ascii="Times New Roman" w:eastAsia="Times New Roman" w:hAnsi="Times New Roman" w:cs="Times New Roman"/>
          <w:i/>
          <w:sz w:val="28"/>
          <w:szCs w:val="28"/>
        </w:rPr>
      </w:pPr>
      <w:r w:rsidRPr="008F141E">
        <w:rPr>
          <w:rFonts w:ascii="Times New Roman" w:eastAsia="Times New Roman" w:hAnsi="Times New Roman" w:cs="Times New Roman"/>
          <w:i/>
          <w:sz w:val="28"/>
          <w:szCs w:val="28"/>
        </w:rPr>
        <w:t>ГБОУ РМ СПО (ССУЗ) «Саранский политехнический техникум»</w:t>
      </w:r>
    </w:p>
    <w:p w:rsidR="008F141E" w:rsidRPr="008F141E" w:rsidRDefault="008F141E" w:rsidP="008F141E">
      <w:pPr>
        <w:spacing w:after="0" w:line="240" w:lineRule="auto"/>
        <w:jc w:val="center"/>
        <w:rPr>
          <w:rFonts w:ascii="Times New Roman" w:eastAsia="Times New Roman" w:hAnsi="Times New Roman" w:cs="Times New Roman"/>
          <w:b/>
          <w:i/>
          <w:sz w:val="28"/>
          <w:szCs w:val="28"/>
        </w:rPr>
      </w:pPr>
    </w:p>
    <w:p w:rsidR="008F141E" w:rsidRPr="008F141E" w:rsidRDefault="008F141E" w:rsidP="008F141E">
      <w:pPr>
        <w:spacing w:after="0" w:line="240" w:lineRule="auto"/>
        <w:jc w:val="both"/>
        <w:rPr>
          <w:rFonts w:ascii="Times New Roman" w:eastAsia="Times New Roman" w:hAnsi="Times New Roman" w:cs="Times New Roman"/>
          <w:sz w:val="28"/>
          <w:szCs w:val="28"/>
        </w:rPr>
      </w:pPr>
    </w:p>
    <w:p w:rsidR="008F141E" w:rsidRPr="008F141E" w:rsidRDefault="008F141E" w:rsidP="008F141E">
      <w:pPr>
        <w:spacing w:after="0" w:line="240" w:lineRule="auto"/>
        <w:ind w:firstLine="708"/>
        <w:jc w:val="both"/>
        <w:rPr>
          <w:rFonts w:ascii="Times New Roman" w:eastAsia="Times New Roman" w:hAnsi="Times New Roman" w:cs="Times New Roman"/>
          <w:sz w:val="28"/>
          <w:szCs w:val="28"/>
        </w:rPr>
      </w:pPr>
      <w:r w:rsidRPr="008F141E">
        <w:rPr>
          <w:rFonts w:ascii="Times New Roman" w:eastAsia="Times New Roman" w:hAnsi="Times New Roman" w:cs="Times New Roman"/>
          <w:sz w:val="28"/>
          <w:szCs w:val="28"/>
        </w:rPr>
        <w:t>Музейная работа, как одна из форм дополнительного образования и воспитания учащихся, должна способствовать развитию творческой активности, расширению кругозора, познавательных интересов и способностей, овладению практическими навыками поисковой и исследовательской работы, формированию у учащихся гражданской позиции и патриотизма, воспитанию подростков на героических примерах жизни и борьбы старшего поколения.</w:t>
      </w:r>
    </w:p>
    <w:p w:rsidR="008F141E" w:rsidRPr="008F141E" w:rsidRDefault="008F141E" w:rsidP="008F141E">
      <w:pPr>
        <w:spacing w:after="0" w:line="240" w:lineRule="auto"/>
        <w:ind w:firstLine="708"/>
        <w:jc w:val="both"/>
        <w:rPr>
          <w:rFonts w:ascii="Times New Roman" w:eastAsia="Times New Roman" w:hAnsi="Times New Roman" w:cs="Times New Roman"/>
          <w:sz w:val="28"/>
          <w:szCs w:val="28"/>
        </w:rPr>
      </w:pPr>
      <w:r w:rsidRPr="008F141E">
        <w:rPr>
          <w:rFonts w:ascii="Times New Roman" w:eastAsia="Times New Roman" w:hAnsi="Times New Roman" w:cs="Times New Roman"/>
          <w:sz w:val="28"/>
          <w:szCs w:val="28"/>
        </w:rPr>
        <w:t xml:space="preserve">Собирая материалы для Музея техникума,  мы заинтересовались воинскими частями,  сформировавшимися на территории Мордовии, а конкретно 326 дивизией. </w:t>
      </w:r>
    </w:p>
    <w:p w:rsidR="008F141E" w:rsidRPr="008F141E" w:rsidRDefault="008F141E" w:rsidP="008F141E">
      <w:pPr>
        <w:spacing w:after="0" w:line="240" w:lineRule="auto"/>
        <w:ind w:firstLine="708"/>
        <w:jc w:val="both"/>
        <w:rPr>
          <w:rFonts w:ascii="Times New Roman" w:eastAsia="Times New Roman" w:hAnsi="Times New Roman" w:cs="Times New Roman"/>
          <w:sz w:val="28"/>
          <w:szCs w:val="28"/>
        </w:rPr>
      </w:pPr>
      <w:r w:rsidRPr="008F141E">
        <w:rPr>
          <w:rFonts w:ascii="Times New Roman" w:eastAsia="Times New Roman" w:hAnsi="Times New Roman" w:cs="Times New Roman"/>
          <w:sz w:val="28"/>
          <w:szCs w:val="28"/>
        </w:rPr>
        <w:t xml:space="preserve">Согласно Директиве МВО за № 106639 от 31  08 41 года  в кротчайшие сроки было   приказано сформировать дивизию. Командиром дивизии был назначен Андреев Владимир Сергеевич. </w:t>
      </w:r>
    </w:p>
    <w:p w:rsidR="008F141E" w:rsidRPr="008F141E" w:rsidRDefault="008F141E" w:rsidP="008F141E">
      <w:pPr>
        <w:spacing w:after="0" w:line="240" w:lineRule="auto"/>
        <w:ind w:firstLine="709"/>
        <w:jc w:val="both"/>
        <w:rPr>
          <w:rFonts w:ascii="Times New Roman" w:eastAsia="Times New Roman" w:hAnsi="Times New Roman" w:cs="Times New Roman"/>
          <w:sz w:val="28"/>
          <w:szCs w:val="28"/>
        </w:rPr>
      </w:pPr>
      <w:r w:rsidRPr="008F141E">
        <w:rPr>
          <w:rFonts w:ascii="Times New Roman" w:eastAsia="Times New Roman" w:hAnsi="Times New Roman" w:cs="Times New Roman"/>
          <w:sz w:val="28"/>
          <w:szCs w:val="28"/>
        </w:rPr>
        <w:t xml:space="preserve"> 326-я стрелковая дивизия полностью была сформирована в Мордовии и поэтому  получила название Мордовской.</w:t>
      </w:r>
    </w:p>
    <w:p w:rsidR="008F141E" w:rsidRPr="008F141E" w:rsidRDefault="008F141E" w:rsidP="008F141E">
      <w:pPr>
        <w:spacing w:after="0" w:line="240" w:lineRule="auto"/>
        <w:ind w:firstLine="708"/>
        <w:jc w:val="both"/>
        <w:rPr>
          <w:rFonts w:ascii="Times New Roman" w:eastAsia="Times New Roman" w:hAnsi="Times New Roman" w:cs="Times New Roman"/>
          <w:sz w:val="28"/>
          <w:szCs w:val="28"/>
        </w:rPr>
      </w:pPr>
      <w:r w:rsidRPr="008F141E">
        <w:rPr>
          <w:rFonts w:ascii="Times New Roman" w:eastAsia="Times New Roman" w:hAnsi="Times New Roman" w:cs="Times New Roman"/>
          <w:sz w:val="28"/>
          <w:szCs w:val="28"/>
        </w:rPr>
        <w:t xml:space="preserve"> Большую помощь в формировании дивизии оказывали работники обкома партии и совнаркома республики Петушков и </w:t>
      </w:r>
      <w:proofErr w:type="spellStart"/>
      <w:r w:rsidRPr="008F141E">
        <w:rPr>
          <w:rFonts w:ascii="Times New Roman" w:eastAsia="Times New Roman" w:hAnsi="Times New Roman" w:cs="Times New Roman"/>
          <w:sz w:val="28"/>
          <w:szCs w:val="28"/>
        </w:rPr>
        <w:t>Верендякин</w:t>
      </w:r>
      <w:proofErr w:type="spellEnd"/>
      <w:r w:rsidRPr="008F141E">
        <w:rPr>
          <w:rFonts w:ascii="Times New Roman" w:eastAsia="Times New Roman" w:hAnsi="Times New Roman" w:cs="Times New Roman"/>
          <w:sz w:val="28"/>
          <w:szCs w:val="28"/>
        </w:rPr>
        <w:t xml:space="preserve">, военком Саранска майор Игнатьев Александр Иванович, так как на нем лежала ответственность за мобилизацию  военнообязанных. </w:t>
      </w:r>
    </w:p>
    <w:p w:rsidR="008F141E" w:rsidRPr="008F141E" w:rsidRDefault="008F141E" w:rsidP="008F141E">
      <w:pPr>
        <w:spacing w:after="0" w:line="240" w:lineRule="auto"/>
        <w:ind w:firstLine="708"/>
        <w:jc w:val="both"/>
        <w:rPr>
          <w:rFonts w:ascii="Times New Roman" w:eastAsia="Times New Roman" w:hAnsi="Times New Roman" w:cs="Times New Roman"/>
          <w:sz w:val="28"/>
          <w:szCs w:val="28"/>
        </w:rPr>
      </w:pPr>
      <w:r w:rsidRPr="008F141E">
        <w:rPr>
          <w:rFonts w:ascii="Times New Roman" w:eastAsia="Times New Roman" w:hAnsi="Times New Roman" w:cs="Times New Roman"/>
          <w:sz w:val="28"/>
          <w:szCs w:val="28"/>
        </w:rPr>
        <w:t>Второе ноября стал днем принятия военной присяги. В тот же день в дивизию поступил приказ Министерства Вооруженных Сил о передислокации в район Пензы: дивизия официально переходила в распоряжение 10-й армии под командованием  генерал-лейтенанта Ф.И. Голикова.</w:t>
      </w:r>
    </w:p>
    <w:p w:rsidR="008F141E" w:rsidRPr="008F141E" w:rsidRDefault="008F141E" w:rsidP="008F141E">
      <w:pPr>
        <w:spacing w:after="0" w:line="240" w:lineRule="auto"/>
        <w:ind w:firstLine="708"/>
        <w:jc w:val="both"/>
        <w:rPr>
          <w:rFonts w:ascii="Times New Roman" w:eastAsia="Times New Roman" w:hAnsi="Times New Roman" w:cs="Times New Roman"/>
          <w:sz w:val="28"/>
          <w:szCs w:val="28"/>
        </w:rPr>
      </w:pPr>
      <w:r w:rsidRPr="008F141E">
        <w:rPr>
          <w:rFonts w:ascii="Times New Roman" w:eastAsia="Times New Roman" w:hAnsi="Times New Roman" w:cs="Times New Roman"/>
          <w:sz w:val="28"/>
          <w:szCs w:val="28"/>
        </w:rPr>
        <w:t xml:space="preserve">  Пятого декабря 1941 – по приказу Военсовета 10 Армии № 002  была переброшена  на защиту Москвы.</w:t>
      </w:r>
    </w:p>
    <w:p w:rsidR="008F141E" w:rsidRPr="008F141E" w:rsidRDefault="008F141E" w:rsidP="008F141E">
      <w:pPr>
        <w:spacing w:after="0" w:line="240" w:lineRule="auto"/>
        <w:ind w:firstLine="708"/>
        <w:jc w:val="both"/>
        <w:rPr>
          <w:rFonts w:ascii="Times New Roman" w:eastAsia="Times New Roman" w:hAnsi="Times New Roman" w:cs="Times New Roman"/>
          <w:sz w:val="28"/>
          <w:szCs w:val="28"/>
        </w:rPr>
      </w:pPr>
      <w:r w:rsidRPr="008F141E">
        <w:rPr>
          <w:rFonts w:ascii="Times New Roman" w:eastAsia="Times New Roman" w:hAnsi="Times New Roman" w:cs="Times New Roman"/>
          <w:sz w:val="28"/>
          <w:szCs w:val="28"/>
        </w:rPr>
        <w:t xml:space="preserve"> Бойцы 326  проявляли небывалый героизм. </w:t>
      </w:r>
    </w:p>
    <w:p w:rsidR="008F141E" w:rsidRPr="008F141E" w:rsidRDefault="008F141E" w:rsidP="008F141E">
      <w:pPr>
        <w:spacing w:after="0" w:line="240" w:lineRule="auto"/>
        <w:ind w:firstLine="708"/>
        <w:jc w:val="both"/>
        <w:rPr>
          <w:rFonts w:ascii="Times New Roman" w:eastAsia="Times New Roman" w:hAnsi="Times New Roman" w:cs="Times New Roman"/>
          <w:sz w:val="28"/>
          <w:szCs w:val="28"/>
        </w:rPr>
      </w:pPr>
      <w:r w:rsidRPr="008F141E">
        <w:rPr>
          <w:rFonts w:ascii="Times New Roman" w:eastAsia="Times New Roman" w:hAnsi="Times New Roman" w:cs="Times New Roman"/>
          <w:sz w:val="28"/>
          <w:szCs w:val="28"/>
        </w:rPr>
        <w:t xml:space="preserve"> Дивизия стала инициатором  массового снайперского движения на Западном фронте, и Военный Совет Армии, отметив ее успехи, рекомендовал другим соединениям перенимать её опыт.</w:t>
      </w:r>
    </w:p>
    <w:p w:rsidR="008F141E" w:rsidRPr="008F141E" w:rsidRDefault="008F141E" w:rsidP="008F141E">
      <w:pPr>
        <w:spacing w:after="0" w:line="240" w:lineRule="auto"/>
        <w:ind w:firstLine="708"/>
        <w:jc w:val="both"/>
        <w:rPr>
          <w:rFonts w:ascii="Times New Roman" w:eastAsia="Times New Roman" w:hAnsi="Times New Roman" w:cs="Times New Roman"/>
          <w:sz w:val="28"/>
          <w:szCs w:val="28"/>
        </w:rPr>
      </w:pPr>
      <w:r w:rsidRPr="008F141E">
        <w:rPr>
          <w:rFonts w:ascii="Times New Roman" w:eastAsia="Times New Roman" w:hAnsi="Times New Roman" w:cs="Times New Roman"/>
          <w:sz w:val="28"/>
          <w:szCs w:val="28"/>
        </w:rPr>
        <w:t xml:space="preserve"> За время войны  326 стрелковая дивизия  несла большие потери в людях. Особенно трудными для дивизии были 1941-1942 годы</w:t>
      </w:r>
    </w:p>
    <w:p w:rsidR="008F141E" w:rsidRPr="008F141E" w:rsidRDefault="008F141E" w:rsidP="008F141E">
      <w:pPr>
        <w:spacing w:after="0" w:line="240" w:lineRule="auto"/>
        <w:ind w:firstLine="708"/>
        <w:jc w:val="both"/>
        <w:rPr>
          <w:rFonts w:ascii="Times New Roman" w:eastAsia="Times New Roman" w:hAnsi="Times New Roman" w:cs="Times New Roman"/>
          <w:sz w:val="28"/>
          <w:szCs w:val="28"/>
        </w:rPr>
      </w:pPr>
      <w:r w:rsidRPr="008F141E">
        <w:rPr>
          <w:rFonts w:ascii="Times New Roman" w:eastAsia="Times New Roman" w:hAnsi="Times New Roman" w:cs="Times New Roman"/>
          <w:sz w:val="28"/>
          <w:szCs w:val="28"/>
        </w:rPr>
        <w:t xml:space="preserve"> Большие потери 326стрелковая дивизия понесла летом 1942 года, в боях  на территории </w:t>
      </w:r>
      <w:proofErr w:type="spellStart"/>
      <w:r w:rsidRPr="008F141E">
        <w:rPr>
          <w:rFonts w:ascii="Times New Roman" w:eastAsia="Times New Roman" w:hAnsi="Times New Roman" w:cs="Times New Roman"/>
          <w:sz w:val="28"/>
          <w:szCs w:val="28"/>
        </w:rPr>
        <w:t>Сухиничского</w:t>
      </w:r>
      <w:proofErr w:type="spellEnd"/>
      <w:r w:rsidRPr="008F141E">
        <w:rPr>
          <w:rFonts w:ascii="Times New Roman" w:eastAsia="Times New Roman" w:hAnsi="Times New Roman" w:cs="Times New Roman"/>
          <w:sz w:val="28"/>
          <w:szCs w:val="28"/>
        </w:rPr>
        <w:t xml:space="preserve"> района  Калужской области.</w:t>
      </w:r>
    </w:p>
    <w:p w:rsidR="008F141E" w:rsidRPr="008F141E" w:rsidRDefault="008F141E" w:rsidP="008F141E">
      <w:pPr>
        <w:spacing w:after="0" w:line="240" w:lineRule="auto"/>
        <w:ind w:firstLine="708"/>
        <w:jc w:val="both"/>
        <w:rPr>
          <w:rFonts w:ascii="Times New Roman" w:eastAsia="Times New Roman" w:hAnsi="Times New Roman" w:cs="Times New Roman"/>
          <w:sz w:val="28"/>
          <w:szCs w:val="28"/>
        </w:rPr>
      </w:pPr>
      <w:r w:rsidRPr="008F141E">
        <w:rPr>
          <w:rFonts w:ascii="Times New Roman" w:eastAsia="Times New Roman" w:hAnsi="Times New Roman" w:cs="Times New Roman"/>
          <w:sz w:val="28"/>
          <w:szCs w:val="28"/>
        </w:rPr>
        <w:t xml:space="preserve"> Выдававшийся вперед </w:t>
      </w:r>
      <w:proofErr w:type="spellStart"/>
      <w:r w:rsidRPr="008F141E">
        <w:rPr>
          <w:rFonts w:ascii="Times New Roman" w:eastAsia="Times New Roman" w:hAnsi="Times New Roman" w:cs="Times New Roman"/>
          <w:sz w:val="28"/>
          <w:szCs w:val="28"/>
        </w:rPr>
        <w:t>Сухиничский</w:t>
      </w:r>
      <w:proofErr w:type="spellEnd"/>
      <w:r w:rsidRPr="008F141E">
        <w:rPr>
          <w:rFonts w:ascii="Times New Roman" w:eastAsia="Times New Roman" w:hAnsi="Times New Roman" w:cs="Times New Roman"/>
          <w:sz w:val="28"/>
          <w:szCs w:val="28"/>
        </w:rPr>
        <w:t xml:space="preserve"> выступ представлял интерес, как для наших войск, так и для противника. Он провоцировал немецкое командование на свое срезание, а советское командование на использование его как плацдарма для развития незаконченных зимой операций. </w:t>
      </w:r>
    </w:p>
    <w:p w:rsidR="008F141E" w:rsidRPr="008F141E" w:rsidRDefault="008F141E" w:rsidP="008F141E">
      <w:pPr>
        <w:spacing w:after="0" w:line="240" w:lineRule="auto"/>
        <w:ind w:firstLine="567"/>
        <w:jc w:val="both"/>
        <w:rPr>
          <w:rFonts w:ascii="Times New Roman" w:eastAsia="Times New Roman" w:hAnsi="Times New Roman" w:cs="Times New Roman"/>
          <w:sz w:val="28"/>
          <w:szCs w:val="28"/>
        </w:rPr>
      </w:pPr>
      <w:r w:rsidRPr="008F141E">
        <w:rPr>
          <w:rFonts w:ascii="Times New Roman" w:eastAsia="Times New Roman" w:hAnsi="Times New Roman" w:cs="Times New Roman"/>
          <w:sz w:val="28"/>
          <w:szCs w:val="28"/>
        </w:rPr>
        <w:lastRenderedPageBreak/>
        <w:t xml:space="preserve">В задачу 16 армии входило: окружить и уничтожить </w:t>
      </w:r>
      <w:proofErr w:type="spellStart"/>
      <w:r w:rsidRPr="008F141E">
        <w:rPr>
          <w:rFonts w:ascii="Times New Roman" w:eastAsia="Times New Roman" w:hAnsi="Times New Roman" w:cs="Times New Roman"/>
          <w:sz w:val="28"/>
          <w:szCs w:val="28"/>
        </w:rPr>
        <w:t>жиздринскую</w:t>
      </w:r>
      <w:proofErr w:type="spellEnd"/>
      <w:r w:rsidRPr="008F141E">
        <w:rPr>
          <w:rFonts w:ascii="Times New Roman" w:eastAsia="Times New Roman" w:hAnsi="Times New Roman" w:cs="Times New Roman"/>
          <w:sz w:val="28"/>
          <w:szCs w:val="28"/>
        </w:rPr>
        <w:t xml:space="preserve"> группировку противника. Вспомогательные задачи возлагались на 10 армию,  в состав которой входила 326 стрелковая дивизия и 61 армию.</w:t>
      </w:r>
    </w:p>
    <w:p w:rsidR="008F141E" w:rsidRPr="008F141E" w:rsidRDefault="008F141E" w:rsidP="008F141E">
      <w:pPr>
        <w:spacing w:after="0" w:line="240" w:lineRule="auto"/>
        <w:ind w:firstLine="567"/>
        <w:jc w:val="both"/>
        <w:rPr>
          <w:rFonts w:ascii="Times New Roman" w:eastAsia="Times New Roman" w:hAnsi="Times New Roman" w:cs="Times New Roman"/>
          <w:sz w:val="28"/>
          <w:szCs w:val="28"/>
        </w:rPr>
      </w:pPr>
      <w:r w:rsidRPr="008F141E">
        <w:rPr>
          <w:rFonts w:ascii="Times New Roman" w:eastAsia="Times New Roman" w:hAnsi="Times New Roman" w:cs="Times New Roman"/>
          <w:sz w:val="28"/>
          <w:szCs w:val="28"/>
        </w:rPr>
        <w:t xml:space="preserve">Наступление 10 армии не дало необходимых результатов. Углубившись в лес, соединения и части 10 армии встретили хорошо организованную систему инженерных заграждений, прикрытых огнем </w:t>
      </w:r>
      <w:proofErr w:type="spellStart"/>
      <w:r w:rsidRPr="008F141E">
        <w:rPr>
          <w:rFonts w:ascii="Times New Roman" w:eastAsia="Times New Roman" w:hAnsi="Times New Roman" w:cs="Times New Roman"/>
          <w:sz w:val="28"/>
          <w:szCs w:val="28"/>
        </w:rPr>
        <w:t>ДЗОТов</w:t>
      </w:r>
      <w:proofErr w:type="spellEnd"/>
      <w:r w:rsidRPr="008F141E">
        <w:rPr>
          <w:rFonts w:ascii="Times New Roman" w:eastAsia="Times New Roman" w:hAnsi="Times New Roman" w:cs="Times New Roman"/>
          <w:sz w:val="28"/>
          <w:szCs w:val="28"/>
        </w:rPr>
        <w:t>, артиллерии и минометов. В итоге наступательная операция Красной Армии не дала ожидаемых результатов.</w:t>
      </w:r>
    </w:p>
    <w:p w:rsidR="008F141E" w:rsidRPr="008F141E" w:rsidRDefault="008F141E" w:rsidP="008F141E">
      <w:pPr>
        <w:spacing w:after="0" w:line="240" w:lineRule="auto"/>
        <w:ind w:firstLine="708"/>
        <w:jc w:val="both"/>
        <w:rPr>
          <w:rFonts w:ascii="Times New Roman" w:eastAsia="Times New Roman" w:hAnsi="Times New Roman" w:cs="Times New Roman"/>
          <w:sz w:val="28"/>
          <w:szCs w:val="28"/>
        </w:rPr>
      </w:pPr>
      <w:r w:rsidRPr="008F141E">
        <w:rPr>
          <w:rFonts w:ascii="Times New Roman" w:eastAsia="Times New Roman" w:hAnsi="Times New Roman" w:cs="Times New Roman"/>
          <w:sz w:val="28"/>
          <w:szCs w:val="28"/>
        </w:rPr>
        <w:t>Большинство солдат погибло в ходе  ответной наступательной  немецкой операции под названием «Смерч».</w:t>
      </w:r>
    </w:p>
    <w:p w:rsidR="008F141E" w:rsidRPr="008F141E" w:rsidRDefault="008F141E" w:rsidP="008F141E">
      <w:pPr>
        <w:spacing w:after="0" w:line="240" w:lineRule="auto"/>
        <w:ind w:firstLine="567"/>
        <w:jc w:val="both"/>
        <w:rPr>
          <w:rFonts w:ascii="Times New Roman" w:eastAsia="Times New Roman" w:hAnsi="Times New Roman" w:cs="Times New Roman"/>
          <w:sz w:val="28"/>
          <w:szCs w:val="28"/>
        </w:rPr>
      </w:pPr>
      <w:r w:rsidRPr="008F141E">
        <w:rPr>
          <w:rFonts w:ascii="Times New Roman" w:eastAsia="Times New Roman" w:hAnsi="Times New Roman" w:cs="Times New Roman"/>
          <w:sz w:val="28"/>
          <w:szCs w:val="28"/>
        </w:rPr>
        <w:t>Замысел операции «</w:t>
      </w:r>
      <w:proofErr w:type="spellStart"/>
      <w:r w:rsidRPr="008F141E">
        <w:rPr>
          <w:rFonts w:ascii="Times New Roman" w:eastAsia="Times New Roman" w:hAnsi="Times New Roman" w:cs="Times New Roman"/>
          <w:sz w:val="28"/>
          <w:szCs w:val="28"/>
        </w:rPr>
        <w:t>Вирбельвинд</w:t>
      </w:r>
      <w:proofErr w:type="spellEnd"/>
      <w:r w:rsidRPr="008F141E">
        <w:rPr>
          <w:rFonts w:ascii="Times New Roman" w:eastAsia="Times New Roman" w:hAnsi="Times New Roman" w:cs="Times New Roman"/>
          <w:sz w:val="28"/>
          <w:szCs w:val="28"/>
        </w:rPr>
        <w:t>» («Смерч»)  сводился к нанесению удара по левому флангу Западного фронта, прорыву обороны 16 и 61 армии и развитию в дальнейшем наступление в направлении Сухиничей с выходом в район Юхнова.</w:t>
      </w:r>
    </w:p>
    <w:p w:rsidR="008F141E" w:rsidRPr="008F141E" w:rsidRDefault="008F141E" w:rsidP="008F141E">
      <w:pPr>
        <w:spacing w:after="0" w:line="240" w:lineRule="auto"/>
        <w:ind w:firstLine="708"/>
        <w:jc w:val="both"/>
        <w:rPr>
          <w:rFonts w:ascii="Times New Roman" w:eastAsia="Times New Roman" w:hAnsi="Times New Roman" w:cs="Times New Roman"/>
          <w:sz w:val="28"/>
          <w:szCs w:val="28"/>
        </w:rPr>
      </w:pPr>
      <w:r w:rsidRPr="008F141E">
        <w:rPr>
          <w:rFonts w:ascii="Times New Roman" w:eastAsia="Times New Roman" w:hAnsi="Times New Roman" w:cs="Times New Roman"/>
          <w:sz w:val="28"/>
          <w:szCs w:val="28"/>
        </w:rPr>
        <w:t xml:space="preserve">Согласно Директиве </w:t>
      </w:r>
      <w:proofErr w:type="spellStart"/>
      <w:proofErr w:type="gramStart"/>
      <w:r w:rsidRPr="008F141E">
        <w:rPr>
          <w:rFonts w:ascii="Times New Roman" w:eastAsia="Times New Roman" w:hAnsi="Times New Roman" w:cs="Times New Roman"/>
          <w:sz w:val="28"/>
          <w:szCs w:val="28"/>
        </w:rPr>
        <w:t>C</w:t>
      </w:r>
      <w:proofErr w:type="gramEnd"/>
      <w:r w:rsidRPr="008F141E">
        <w:rPr>
          <w:rFonts w:ascii="Times New Roman" w:eastAsia="Times New Roman" w:hAnsi="Times New Roman" w:cs="Times New Roman"/>
          <w:sz w:val="28"/>
          <w:szCs w:val="28"/>
        </w:rPr>
        <w:t>тавки</w:t>
      </w:r>
      <w:proofErr w:type="spellEnd"/>
      <w:r w:rsidRPr="008F141E">
        <w:rPr>
          <w:rFonts w:ascii="Times New Roman" w:eastAsia="Times New Roman" w:hAnsi="Times New Roman" w:cs="Times New Roman"/>
          <w:sz w:val="28"/>
          <w:szCs w:val="28"/>
        </w:rPr>
        <w:t xml:space="preserve"> ВГК № 170570 о назначении командующего 3-й танковой армией генерал-лейтенанта П. Л. Романенко одновременно заместителем командующего войсками Западного фронта и возложении на него руководства операциями 16-й, 61-й и 3-й танковой армий.</w:t>
      </w:r>
    </w:p>
    <w:p w:rsidR="008F141E" w:rsidRPr="008F141E" w:rsidRDefault="008F141E" w:rsidP="008F141E">
      <w:pPr>
        <w:spacing w:after="0" w:line="240" w:lineRule="auto"/>
        <w:ind w:firstLine="567"/>
        <w:jc w:val="both"/>
        <w:rPr>
          <w:rFonts w:ascii="Times New Roman" w:eastAsia="Times New Roman" w:hAnsi="Times New Roman" w:cs="Times New Roman"/>
          <w:sz w:val="28"/>
          <w:szCs w:val="28"/>
        </w:rPr>
      </w:pPr>
      <w:r w:rsidRPr="008F141E">
        <w:rPr>
          <w:rFonts w:ascii="Times New Roman" w:eastAsia="Times New Roman" w:hAnsi="Times New Roman" w:cs="Times New Roman"/>
          <w:sz w:val="28"/>
          <w:szCs w:val="28"/>
        </w:rPr>
        <w:t xml:space="preserve">Продвижение ударной группировки 2 немецкой танковой армии было остановлено, и она перешла к обороне. </w:t>
      </w:r>
    </w:p>
    <w:p w:rsidR="008F141E" w:rsidRPr="008F141E" w:rsidRDefault="008F141E" w:rsidP="008F141E">
      <w:pPr>
        <w:spacing w:after="0" w:line="240" w:lineRule="auto"/>
        <w:ind w:firstLine="567"/>
        <w:jc w:val="both"/>
        <w:rPr>
          <w:rFonts w:ascii="Times New Roman" w:eastAsia="Times New Roman" w:hAnsi="Times New Roman" w:cs="Times New Roman"/>
          <w:sz w:val="28"/>
          <w:szCs w:val="28"/>
        </w:rPr>
      </w:pPr>
      <w:r w:rsidRPr="008F141E">
        <w:rPr>
          <w:rFonts w:ascii="Times New Roman" w:eastAsia="Times New Roman" w:hAnsi="Times New Roman" w:cs="Times New Roman"/>
          <w:sz w:val="28"/>
          <w:szCs w:val="28"/>
        </w:rPr>
        <w:t>Согласно приказу Штаба 10 армии за № 0020  326 стрелковая дивизия сдала участок обороны под Кировом  и спешным маршем двинулась под Сухиничи.</w:t>
      </w:r>
    </w:p>
    <w:p w:rsidR="008F141E" w:rsidRPr="008F141E" w:rsidRDefault="008F141E" w:rsidP="008F141E">
      <w:pPr>
        <w:spacing w:after="0" w:line="240" w:lineRule="auto"/>
        <w:ind w:firstLine="567"/>
        <w:jc w:val="both"/>
        <w:rPr>
          <w:rFonts w:ascii="Times New Roman" w:eastAsia="Times New Roman" w:hAnsi="Times New Roman" w:cs="Times New Roman"/>
          <w:sz w:val="28"/>
          <w:szCs w:val="28"/>
        </w:rPr>
      </w:pPr>
      <w:r w:rsidRPr="008F141E">
        <w:rPr>
          <w:rFonts w:ascii="Times New Roman" w:eastAsia="Times New Roman" w:hAnsi="Times New Roman" w:cs="Times New Roman"/>
          <w:sz w:val="28"/>
          <w:szCs w:val="28"/>
        </w:rPr>
        <w:t xml:space="preserve">Создалась угроза прорыва танков  к Сухиничам - расстояние </w:t>
      </w:r>
      <w:smartTag w:uri="urn:schemas-microsoft-com:office:smarttags" w:element="metricconverter">
        <w:smartTagPr>
          <w:attr w:name="ProductID" w:val="22 километра"/>
        </w:smartTagPr>
        <w:r w:rsidRPr="008F141E">
          <w:rPr>
            <w:rFonts w:ascii="Times New Roman" w:eastAsia="Times New Roman" w:hAnsi="Times New Roman" w:cs="Times New Roman"/>
            <w:sz w:val="28"/>
            <w:szCs w:val="28"/>
          </w:rPr>
          <w:t>22 километра</w:t>
        </w:r>
      </w:smartTag>
      <w:r w:rsidRPr="008F141E">
        <w:rPr>
          <w:rFonts w:ascii="Times New Roman" w:eastAsia="Times New Roman" w:hAnsi="Times New Roman" w:cs="Times New Roman"/>
          <w:sz w:val="28"/>
          <w:szCs w:val="28"/>
        </w:rPr>
        <w:t xml:space="preserve">, наших частей там практически не было. Эту «брешь»  и прикрывала 326 дивизия.  </w:t>
      </w:r>
    </w:p>
    <w:p w:rsidR="008F141E" w:rsidRPr="008F141E" w:rsidRDefault="008F141E" w:rsidP="008F141E">
      <w:pPr>
        <w:spacing w:after="0" w:line="240" w:lineRule="auto"/>
        <w:ind w:firstLine="567"/>
        <w:jc w:val="both"/>
        <w:rPr>
          <w:rFonts w:ascii="Times New Roman" w:eastAsia="Times New Roman" w:hAnsi="Times New Roman" w:cs="Times New Roman"/>
          <w:sz w:val="28"/>
          <w:szCs w:val="28"/>
        </w:rPr>
      </w:pPr>
      <w:r w:rsidRPr="008F141E">
        <w:rPr>
          <w:rFonts w:ascii="Times New Roman" w:eastAsia="Times New Roman" w:hAnsi="Times New Roman" w:cs="Times New Roman"/>
          <w:sz w:val="28"/>
          <w:szCs w:val="28"/>
        </w:rPr>
        <w:t xml:space="preserve">Командующий 16 армией Баграмян в 23.00 отдает боевой приказ </w:t>
      </w:r>
    </w:p>
    <w:p w:rsidR="008F141E" w:rsidRPr="008F141E" w:rsidRDefault="008F141E" w:rsidP="008F141E">
      <w:pPr>
        <w:spacing w:after="0" w:line="240" w:lineRule="auto"/>
        <w:ind w:firstLine="708"/>
        <w:jc w:val="both"/>
        <w:rPr>
          <w:rFonts w:ascii="Times New Roman" w:eastAsia="Times New Roman" w:hAnsi="Times New Roman" w:cs="Times New Roman"/>
          <w:sz w:val="28"/>
          <w:szCs w:val="28"/>
        </w:rPr>
      </w:pPr>
      <w:r w:rsidRPr="008F141E">
        <w:rPr>
          <w:rFonts w:ascii="Times New Roman" w:eastAsia="Times New Roman" w:hAnsi="Times New Roman" w:cs="Times New Roman"/>
          <w:sz w:val="28"/>
          <w:szCs w:val="28"/>
        </w:rPr>
        <w:t>№ 03/ОП ВЦУ, где утверждено: не допустить прорыва противника через р. ЖИЗДРА на КОЗЕЛЬСК;</w:t>
      </w:r>
    </w:p>
    <w:p w:rsidR="008F141E" w:rsidRPr="008F141E" w:rsidRDefault="008F141E" w:rsidP="008F141E">
      <w:pPr>
        <w:spacing w:after="0" w:line="240" w:lineRule="auto"/>
        <w:ind w:firstLine="708"/>
        <w:jc w:val="both"/>
        <w:rPr>
          <w:rFonts w:ascii="Times New Roman" w:eastAsia="Times New Roman" w:hAnsi="Times New Roman" w:cs="Times New Roman"/>
          <w:sz w:val="28"/>
          <w:szCs w:val="28"/>
        </w:rPr>
      </w:pPr>
      <w:r w:rsidRPr="008F141E">
        <w:rPr>
          <w:rFonts w:ascii="Times New Roman" w:eastAsia="Times New Roman" w:hAnsi="Times New Roman" w:cs="Times New Roman"/>
          <w:sz w:val="28"/>
          <w:szCs w:val="28"/>
        </w:rPr>
        <w:t xml:space="preserve">17 августа 326 стрелковая дивизия вступает в тяжелейшие бои с танковыми частями противника, поддерживаемого большим количеством авиации. </w:t>
      </w:r>
    </w:p>
    <w:p w:rsidR="008F141E" w:rsidRPr="008F141E" w:rsidRDefault="008F141E" w:rsidP="008F141E">
      <w:pPr>
        <w:spacing w:after="0" w:line="240" w:lineRule="auto"/>
        <w:ind w:firstLine="708"/>
        <w:jc w:val="both"/>
        <w:rPr>
          <w:rFonts w:ascii="Times New Roman" w:eastAsia="Times New Roman" w:hAnsi="Times New Roman" w:cs="Times New Roman"/>
          <w:sz w:val="28"/>
          <w:szCs w:val="28"/>
        </w:rPr>
      </w:pPr>
      <w:r w:rsidRPr="008F141E">
        <w:rPr>
          <w:rFonts w:ascii="Times New Roman" w:eastAsia="Times New Roman" w:hAnsi="Times New Roman" w:cs="Times New Roman"/>
          <w:sz w:val="28"/>
          <w:szCs w:val="28"/>
        </w:rPr>
        <w:t xml:space="preserve"> В воспоминаниях бывший командир 4-й батареи Доронин Василий Степанович</w:t>
      </w:r>
      <w:proofErr w:type="gramStart"/>
      <w:r w:rsidRPr="008F141E">
        <w:rPr>
          <w:rFonts w:ascii="Times New Roman" w:eastAsia="Times New Roman" w:hAnsi="Times New Roman" w:cs="Times New Roman"/>
          <w:sz w:val="28"/>
          <w:szCs w:val="28"/>
        </w:rPr>
        <w:t>.</w:t>
      </w:r>
      <w:proofErr w:type="gramEnd"/>
      <w:r w:rsidRPr="008F141E">
        <w:rPr>
          <w:rFonts w:ascii="Times New Roman" w:eastAsia="Times New Roman" w:hAnsi="Times New Roman" w:cs="Times New Roman"/>
          <w:sz w:val="28"/>
          <w:szCs w:val="28"/>
        </w:rPr>
        <w:t xml:space="preserve"> «</w:t>
      </w:r>
      <w:proofErr w:type="gramStart"/>
      <w:r w:rsidRPr="008F141E">
        <w:rPr>
          <w:rFonts w:ascii="Times New Roman" w:eastAsia="Times New Roman" w:hAnsi="Times New Roman" w:cs="Times New Roman"/>
          <w:sz w:val="28"/>
          <w:szCs w:val="28"/>
        </w:rPr>
        <w:t>м</w:t>
      </w:r>
      <w:proofErr w:type="gramEnd"/>
      <w:r w:rsidRPr="008F141E">
        <w:rPr>
          <w:rFonts w:ascii="Times New Roman" w:eastAsia="Times New Roman" w:hAnsi="Times New Roman" w:cs="Times New Roman"/>
          <w:sz w:val="28"/>
          <w:szCs w:val="28"/>
        </w:rPr>
        <w:t>ногие остались лежать в сырой земле за деревней  Колодези в лесу  у реки Жиздра, Они заслуживают звания Героя Советского Союза, но представлять было не кому, командование тоже погибло, и никто не получил орденов».</w:t>
      </w:r>
    </w:p>
    <w:p w:rsidR="008F141E" w:rsidRPr="008F141E" w:rsidRDefault="008F141E" w:rsidP="008F141E">
      <w:pPr>
        <w:spacing w:after="0" w:line="240" w:lineRule="auto"/>
        <w:ind w:firstLine="708"/>
        <w:jc w:val="both"/>
        <w:rPr>
          <w:rFonts w:ascii="Times New Roman" w:eastAsia="Times New Roman" w:hAnsi="Times New Roman" w:cs="Times New Roman"/>
          <w:sz w:val="28"/>
          <w:szCs w:val="28"/>
        </w:rPr>
      </w:pPr>
      <w:r w:rsidRPr="008F141E">
        <w:rPr>
          <w:rFonts w:ascii="Times New Roman" w:eastAsia="Times New Roman" w:hAnsi="Times New Roman" w:cs="Times New Roman"/>
          <w:sz w:val="28"/>
          <w:szCs w:val="28"/>
        </w:rPr>
        <w:t xml:space="preserve">По воспоминаниям </w:t>
      </w:r>
      <w:proofErr w:type="spellStart"/>
      <w:r w:rsidRPr="008F141E">
        <w:rPr>
          <w:rFonts w:ascii="Times New Roman" w:eastAsia="Times New Roman" w:hAnsi="Times New Roman" w:cs="Times New Roman"/>
          <w:sz w:val="28"/>
          <w:szCs w:val="28"/>
        </w:rPr>
        <w:t>Никитонкина</w:t>
      </w:r>
      <w:proofErr w:type="spellEnd"/>
      <w:r w:rsidRPr="008F141E">
        <w:rPr>
          <w:rFonts w:ascii="Times New Roman" w:eastAsia="Times New Roman" w:hAnsi="Times New Roman" w:cs="Times New Roman"/>
          <w:sz w:val="28"/>
          <w:szCs w:val="28"/>
        </w:rPr>
        <w:t xml:space="preserve">  самое ожесточенное сражение было под деревней Колодези во время наступления немцев на Сухиничи.</w:t>
      </w:r>
    </w:p>
    <w:p w:rsidR="008F141E" w:rsidRPr="008F141E" w:rsidRDefault="008F141E" w:rsidP="008F141E">
      <w:pPr>
        <w:spacing w:after="0" w:line="240" w:lineRule="auto"/>
        <w:ind w:firstLine="708"/>
        <w:jc w:val="both"/>
        <w:rPr>
          <w:rFonts w:ascii="Times New Roman" w:eastAsia="Times New Roman" w:hAnsi="Times New Roman" w:cs="Times New Roman"/>
          <w:sz w:val="28"/>
          <w:szCs w:val="28"/>
        </w:rPr>
      </w:pPr>
      <w:r w:rsidRPr="008F141E">
        <w:rPr>
          <w:rFonts w:ascii="Times New Roman" w:eastAsia="Times New Roman" w:hAnsi="Times New Roman" w:cs="Times New Roman"/>
          <w:sz w:val="28"/>
          <w:szCs w:val="28"/>
        </w:rPr>
        <w:t>В воспоминаниях бывшего командира 4-й батареи Доронина Василия Степановича написано</w:t>
      </w:r>
      <w:proofErr w:type="gramStart"/>
      <w:r w:rsidRPr="008F141E">
        <w:rPr>
          <w:rFonts w:ascii="Times New Roman" w:eastAsia="Times New Roman" w:hAnsi="Times New Roman" w:cs="Times New Roman"/>
          <w:sz w:val="28"/>
          <w:szCs w:val="28"/>
        </w:rPr>
        <w:t>.</w:t>
      </w:r>
      <w:proofErr w:type="gramEnd"/>
      <w:r w:rsidRPr="008F141E">
        <w:rPr>
          <w:rFonts w:ascii="Times New Roman" w:eastAsia="Times New Roman" w:hAnsi="Times New Roman" w:cs="Times New Roman"/>
          <w:sz w:val="28"/>
          <w:szCs w:val="28"/>
        </w:rPr>
        <w:t xml:space="preserve"> «</w:t>
      </w:r>
      <w:proofErr w:type="gramStart"/>
      <w:r w:rsidRPr="008F141E">
        <w:rPr>
          <w:rFonts w:ascii="Times New Roman" w:eastAsia="Times New Roman" w:hAnsi="Times New Roman" w:cs="Times New Roman"/>
          <w:sz w:val="28"/>
          <w:szCs w:val="28"/>
        </w:rPr>
        <w:t>м</w:t>
      </w:r>
      <w:proofErr w:type="gramEnd"/>
      <w:r w:rsidRPr="008F141E">
        <w:rPr>
          <w:rFonts w:ascii="Times New Roman" w:eastAsia="Times New Roman" w:hAnsi="Times New Roman" w:cs="Times New Roman"/>
          <w:sz w:val="28"/>
          <w:szCs w:val="28"/>
        </w:rPr>
        <w:t>ногие остались лежать в сырой земле за деревней  Колодези в лесу  у реки Жиздра. Они заслуживают звания Героя Советского Союза, но представлять было не кому, командование тоже погибло, и никто не получил орденов».</w:t>
      </w:r>
    </w:p>
    <w:p w:rsidR="008F141E" w:rsidRPr="008F141E" w:rsidRDefault="008F141E" w:rsidP="008F141E">
      <w:pPr>
        <w:spacing w:after="0" w:line="240" w:lineRule="auto"/>
        <w:ind w:firstLine="708"/>
        <w:jc w:val="both"/>
        <w:rPr>
          <w:rFonts w:ascii="Times New Roman" w:eastAsia="Times New Roman" w:hAnsi="Times New Roman" w:cs="Times New Roman"/>
          <w:sz w:val="28"/>
          <w:szCs w:val="28"/>
        </w:rPr>
      </w:pPr>
      <w:r w:rsidRPr="008F141E">
        <w:rPr>
          <w:rFonts w:ascii="Times New Roman" w:eastAsia="Times New Roman" w:hAnsi="Times New Roman" w:cs="Times New Roman"/>
          <w:sz w:val="28"/>
          <w:szCs w:val="28"/>
        </w:rPr>
        <w:t xml:space="preserve">Части и подразделения 326 дивизии несли большие потери. </w:t>
      </w:r>
      <w:proofErr w:type="gramStart"/>
      <w:r w:rsidRPr="008F141E">
        <w:rPr>
          <w:rFonts w:ascii="Times New Roman" w:eastAsia="Times New Roman" w:hAnsi="Times New Roman" w:cs="Times New Roman"/>
          <w:sz w:val="28"/>
          <w:szCs w:val="28"/>
        </w:rPr>
        <w:t>Но еще больший урон дивизия нанесла  противнику, оставившем на поле брани 4757 солдат убитыми и ранеными, 48 танков, захвачено 29 пушек, 7 пулеметов.</w:t>
      </w:r>
      <w:proofErr w:type="gramEnd"/>
    </w:p>
    <w:p w:rsidR="008F141E" w:rsidRPr="008F141E" w:rsidRDefault="008F141E" w:rsidP="008F141E">
      <w:pPr>
        <w:spacing w:after="0" w:line="240" w:lineRule="auto"/>
        <w:ind w:firstLine="708"/>
        <w:jc w:val="both"/>
        <w:rPr>
          <w:rFonts w:ascii="Times New Roman" w:eastAsia="Times New Roman" w:hAnsi="Times New Roman" w:cs="Times New Roman"/>
          <w:sz w:val="28"/>
          <w:szCs w:val="28"/>
        </w:rPr>
      </w:pPr>
      <w:r w:rsidRPr="008F141E">
        <w:rPr>
          <w:rFonts w:ascii="Times New Roman" w:eastAsia="Times New Roman" w:hAnsi="Times New Roman" w:cs="Times New Roman"/>
          <w:sz w:val="28"/>
          <w:szCs w:val="28"/>
        </w:rPr>
        <w:t xml:space="preserve"> Дивизия  с честью выполнила задачу, закрыла подступы к городу Сухиничи и не допустила  продвижения противника на север.</w:t>
      </w:r>
    </w:p>
    <w:p w:rsidR="008F141E" w:rsidRPr="008F141E" w:rsidRDefault="008F141E" w:rsidP="008F141E">
      <w:pPr>
        <w:pStyle w:val="21"/>
        <w:spacing w:after="0" w:line="240" w:lineRule="auto"/>
        <w:ind w:left="0" w:firstLine="708"/>
        <w:rPr>
          <w:sz w:val="28"/>
          <w:szCs w:val="28"/>
        </w:rPr>
      </w:pPr>
      <w:r w:rsidRPr="008F141E">
        <w:rPr>
          <w:sz w:val="28"/>
          <w:szCs w:val="28"/>
        </w:rPr>
        <w:lastRenderedPageBreak/>
        <w:t xml:space="preserve"> </w:t>
      </w:r>
      <w:r w:rsidRPr="008F141E">
        <w:rPr>
          <w:bCs/>
          <w:sz w:val="28"/>
          <w:szCs w:val="28"/>
        </w:rPr>
        <w:t>За подвиги, мужество и героизм бойцов и командиров 326-я дивизия неоднократно получала благодарности от Верховного Главнокомандующего, и за освобождение белорусского города Рославль   была награждена орденом Красного знамени.</w:t>
      </w:r>
    </w:p>
    <w:p w:rsidR="008F141E" w:rsidRPr="008F141E" w:rsidRDefault="008F141E" w:rsidP="008F141E">
      <w:pPr>
        <w:spacing w:after="0" w:line="240" w:lineRule="auto"/>
        <w:ind w:firstLine="708"/>
        <w:jc w:val="both"/>
        <w:rPr>
          <w:rFonts w:ascii="Times New Roman" w:eastAsia="Times New Roman" w:hAnsi="Times New Roman" w:cs="Times New Roman"/>
          <w:sz w:val="28"/>
          <w:szCs w:val="28"/>
        </w:rPr>
      </w:pPr>
      <w:r w:rsidRPr="008F141E">
        <w:rPr>
          <w:rFonts w:ascii="Times New Roman" w:eastAsia="Times New Roman" w:hAnsi="Times New Roman" w:cs="Times New Roman"/>
          <w:sz w:val="28"/>
          <w:szCs w:val="28"/>
        </w:rPr>
        <w:t xml:space="preserve"> В архиве  Мемориального музея военного и трудового подвига 1941-1945 годов хранятся наградные списки   ветеранов 326  стрелковой дивизии. </w:t>
      </w:r>
    </w:p>
    <w:p w:rsidR="008F141E" w:rsidRPr="008F141E" w:rsidRDefault="008F141E" w:rsidP="008F141E">
      <w:pPr>
        <w:spacing w:after="0" w:line="240" w:lineRule="auto"/>
        <w:ind w:firstLine="708"/>
        <w:jc w:val="both"/>
        <w:rPr>
          <w:rFonts w:ascii="Times New Roman" w:eastAsia="Times New Roman" w:hAnsi="Times New Roman" w:cs="Times New Roman"/>
          <w:sz w:val="28"/>
          <w:szCs w:val="28"/>
        </w:rPr>
      </w:pPr>
      <w:r w:rsidRPr="008F141E">
        <w:rPr>
          <w:rFonts w:ascii="Times New Roman" w:eastAsia="Times New Roman" w:hAnsi="Times New Roman" w:cs="Times New Roman"/>
          <w:sz w:val="28"/>
          <w:szCs w:val="28"/>
        </w:rPr>
        <w:t>Молодежь Мордовии хранит память  о  наших земляках.</w:t>
      </w:r>
    </w:p>
    <w:p w:rsidR="008F141E" w:rsidRPr="008F141E" w:rsidRDefault="008F141E" w:rsidP="008F141E">
      <w:pPr>
        <w:spacing w:after="0" w:line="240" w:lineRule="auto"/>
        <w:ind w:firstLine="708"/>
        <w:jc w:val="both"/>
        <w:rPr>
          <w:rFonts w:ascii="Times New Roman" w:eastAsia="Times New Roman" w:hAnsi="Times New Roman" w:cs="Times New Roman"/>
          <w:sz w:val="28"/>
          <w:szCs w:val="28"/>
        </w:rPr>
      </w:pPr>
      <w:r w:rsidRPr="008F141E">
        <w:rPr>
          <w:rFonts w:ascii="Times New Roman" w:eastAsia="Times New Roman" w:hAnsi="Times New Roman" w:cs="Times New Roman"/>
          <w:sz w:val="28"/>
          <w:szCs w:val="28"/>
        </w:rPr>
        <w:t>В 2011 году  на вахту памяти вышло Мордовское республиканское патриотическое объединение «Поиск». 7 ноября  они совершили Марш Памяти «Дорогой 326 Мордовской».</w:t>
      </w:r>
    </w:p>
    <w:p w:rsidR="008F141E" w:rsidRPr="008F141E" w:rsidRDefault="008F141E" w:rsidP="008F141E">
      <w:pPr>
        <w:spacing w:after="0" w:line="240" w:lineRule="auto"/>
        <w:ind w:firstLine="708"/>
        <w:jc w:val="both"/>
        <w:rPr>
          <w:rFonts w:ascii="Times New Roman" w:eastAsia="Times New Roman" w:hAnsi="Times New Roman" w:cs="Times New Roman"/>
          <w:sz w:val="28"/>
          <w:szCs w:val="28"/>
        </w:rPr>
      </w:pPr>
      <w:r w:rsidRPr="008F141E">
        <w:rPr>
          <w:rFonts w:ascii="Times New Roman" w:eastAsia="Times New Roman" w:hAnsi="Times New Roman" w:cs="Times New Roman"/>
          <w:sz w:val="28"/>
          <w:szCs w:val="28"/>
        </w:rPr>
        <w:t xml:space="preserve">Марш начался от здания Володарского 22, где раньше размещался штаб 326  дивизии. В марше  участвовали поисковики </w:t>
      </w:r>
      <w:proofErr w:type="gramStart"/>
      <w:r w:rsidRPr="008F141E">
        <w:rPr>
          <w:rFonts w:ascii="Times New Roman" w:eastAsia="Times New Roman" w:hAnsi="Times New Roman" w:cs="Times New Roman"/>
          <w:sz w:val="28"/>
          <w:szCs w:val="28"/>
        </w:rPr>
        <w:t>из</w:t>
      </w:r>
      <w:proofErr w:type="gramEnd"/>
      <w:r w:rsidRPr="008F141E">
        <w:rPr>
          <w:rFonts w:ascii="Times New Roman" w:eastAsia="Times New Roman" w:hAnsi="Times New Roman" w:cs="Times New Roman"/>
          <w:sz w:val="28"/>
          <w:szCs w:val="28"/>
        </w:rPr>
        <w:t xml:space="preserve"> </w:t>
      </w:r>
      <w:proofErr w:type="gramStart"/>
      <w:r w:rsidRPr="008F141E">
        <w:rPr>
          <w:rFonts w:ascii="Times New Roman" w:eastAsia="Times New Roman" w:hAnsi="Times New Roman" w:cs="Times New Roman"/>
          <w:sz w:val="28"/>
          <w:szCs w:val="28"/>
        </w:rPr>
        <w:t>Ромоданово</w:t>
      </w:r>
      <w:proofErr w:type="gramEnd"/>
      <w:r w:rsidRPr="008F141E">
        <w:rPr>
          <w:rFonts w:ascii="Times New Roman" w:eastAsia="Times New Roman" w:hAnsi="Times New Roman" w:cs="Times New Roman"/>
          <w:sz w:val="28"/>
          <w:szCs w:val="28"/>
        </w:rPr>
        <w:t xml:space="preserve">, Старо - </w:t>
      </w:r>
      <w:proofErr w:type="spellStart"/>
      <w:r w:rsidRPr="008F141E">
        <w:rPr>
          <w:rFonts w:ascii="Times New Roman" w:eastAsia="Times New Roman" w:hAnsi="Times New Roman" w:cs="Times New Roman"/>
          <w:sz w:val="28"/>
          <w:szCs w:val="28"/>
        </w:rPr>
        <w:t>Шайгово</w:t>
      </w:r>
      <w:proofErr w:type="spellEnd"/>
      <w:r w:rsidRPr="008F141E">
        <w:rPr>
          <w:rFonts w:ascii="Times New Roman" w:eastAsia="Times New Roman" w:hAnsi="Times New Roman" w:cs="Times New Roman"/>
          <w:sz w:val="28"/>
          <w:szCs w:val="28"/>
        </w:rPr>
        <w:t xml:space="preserve">, </w:t>
      </w:r>
      <w:proofErr w:type="spellStart"/>
      <w:r w:rsidRPr="008F141E">
        <w:rPr>
          <w:rFonts w:ascii="Times New Roman" w:eastAsia="Times New Roman" w:hAnsi="Times New Roman" w:cs="Times New Roman"/>
          <w:sz w:val="28"/>
          <w:szCs w:val="28"/>
        </w:rPr>
        <w:t>Ичалок</w:t>
      </w:r>
      <w:proofErr w:type="spellEnd"/>
      <w:r w:rsidRPr="008F141E">
        <w:rPr>
          <w:rFonts w:ascii="Times New Roman" w:eastAsia="Times New Roman" w:hAnsi="Times New Roman" w:cs="Times New Roman"/>
          <w:sz w:val="28"/>
          <w:szCs w:val="28"/>
        </w:rPr>
        <w:t>, Краснослободска, Рузаевки, Саранск.</w:t>
      </w:r>
    </w:p>
    <w:p w:rsidR="008F141E" w:rsidRPr="008F141E" w:rsidRDefault="008F141E" w:rsidP="008F141E">
      <w:pPr>
        <w:spacing w:after="0" w:line="240" w:lineRule="auto"/>
        <w:ind w:firstLine="567"/>
        <w:jc w:val="both"/>
        <w:rPr>
          <w:rFonts w:ascii="Times New Roman" w:eastAsia="Times New Roman" w:hAnsi="Times New Roman" w:cs="Times New Roman"/>
          <w:sz w:val="28"/>
          <w:szCs w:val="28"/>
        </w:rPr>
      </w:pPr>
      <w:r w:rsidRPr="008F141E">
        <w:rPr>
          <w:rFonts w:ascii="Times New Roman" w:eastAsia="Times New Roman" w:hAnsi="Times New Roman" w:cs="Times New Roman"/>
          <w:sz w:val="28"/>
          <w:szCs w:val="28"/>
        </w:rPr>
        <w:t xml:space="preserve"> Путь к победе был тяжелым и долгим. Она досталась ценой огромных жертв и материальных потерь. </w:t>
      </w:r>
    </w:p>
    <w:p w:rsidR="008F141E" w:rsidRPr="008F141E" w:rsidRDefault="008F141E" w:rsidP="008F141E">
      <w:pPr>
        <w:spacing w:after="0" w:line="240" w:lineRule="auto"/>
        <w:ind w:firstLine="567"/>
        <w:jc w:val="both"/>
        <w:rPr>
          <w:rFonts w:ascii="Times New Roman" w:eastAsia="Times New Roman" w:hAnsi="Times New Roman" w:cs="Times New Roman"/>
          <w:sz w:val="28"/>
          <w:szCs w:val="28"/>
        </w:rPr>
      </w:pPr>
      <w:r w:rsidRPr="008F141E">
        <w:rPr>
          <w:rFonts w:ascii="Times New Roman" w:eastAsia="Times New Roman" w:hAnsi="Times New Roman" w:cs="Times New Roman"/>
          <w:sz w:val="28"/>
          <w:szCs w:val="28"/>
        </w:rPr>
        <w:t xml:space="preserve">Война живет в памяти всего народа. </w:t>
      </w:r>
    </w:p>
    <w:p w:rsidR="008F141E" w:rsidRPr="008F141E" w:rsidRDefault="008F141E" w:rsidP="008F141E">
      <w:pPr>
        <w:spacing w:after="0" w:line="240" w:lineRule="auto"/>
        <w:ind w:firstLine="567"/>
        <w:jc w:val="both"/>
        <w:rPr>
          <w:rFonts w:ascii="Times New Roman" w:eastAsia="Times New Roman" w:hAnsi="Times New Roman" w:cs="Times New Roman"/>
          <w:sz w:val="28"/>
          <w:szCs w:val="28"/>
        </w:rPr>
      </w:pPr>
      <w:r w:rsidRPr="008F141E">
        <w:rPr>
          <w:rFonts w:ascii="Times New Roman" w:eastAsia="Times New Roman" w:hAnsi="Times New Roman" w:cs="Times New Roman"/>
          <w:sz w:val="28"/>
          <w:szCs w:val="28"/>
        </w:rPr>
        <w:t xml:space="preserve">Мир не должен забывать ужасы войны, разруху, страдания и смерть миллионов. Мы должны помнить о войне, о героизме и мужестве прошедших ее людей. </w:t>
      </w:r>
    </w:p>
    <w:p w:rsidR="008F141E" w:rsidRPr="008F141E" w:rsidRDefault="008F141E" w:rsidP="008F141E">
      <w:pPr>
        <w:spacing w:after="0" w:line="240" w:lineRule="auto"/>
        <w:ind w:firstLine="567"/>
        <w:jc w:val="both"/>
        <w:rPr>
          <w:rFonts w:ascii="Times New Roman" w:eastAsia="Times New Roman" w:hAnsi="Times New Roman" w:cs="Times New Roman"/>
          <w:sz w:val="28"/>
          <w:szCs w:val="28"/>
        </w:rPr>
      </w:pPr>
      <w:r w:rsidRPr="008F141E">
        <w:rPr>
          <w:rFonts w:ascii="Times New Roman" w:eastAsia="Times New Roman" w:hAnsi="Times New Roman" w:cs="Times New Roman"/>
          <w:sz w:val="28"/>
          <w:szCs w:val="28"/>
        </w:rPr>
        <w:t>Все меньше остается ветеранов Великой Отечественной войны и тружеников тыла. Мы должны с уважением относиться к этим людям, к их прошлому и настоящему, преклоняться перед ними.  Не всем им воздано по заслугам, не все получили вознаграждения за свои страдания и труды.</w:t>
      </w:r>
    </w:p>
    <w:p w:rsidR="008F141E" w:rsidRPr="008F141E" w:rsidRDefault="008F141E" w:rsidP="008F141E">
      <w:pPr>
        <w:spacing w:after="0" w:line="240" w:lineRule="auto"/>
        <w:ind w:firstLine="567"/>
        <w:jc w:val="both"/>
        <w:rPr>
          <w:rFonts w:ascii="Times New Roman" w:eastAsia="Times New Roman" w:hAnsi="Times New Roman" w:cs="Times New Roman"/>
          <w:sz w:val="28"/>
          <w:szCs w:val="28"/>
        </w:rPr>
      </w:pPr>
      <w:r w:rsidRPr="008F141E">
        <w:rPr>
          <w:rFonts w:ascii="Times New Roman" w:eastAsia="Times New Roman" w:hAnsi="Times New Roman" w:cs="Times New Roman"/>
          <w:sz w:val="28"/>
          <w:szCs w:val="28"/>
        </w:rPr>
        <w:t xml:space="preserve">Задача нашего поколения  узнать, кто именно лежит в земле братских </w:t>
      </w:r>
      <w:proofErr w:type="gramStart"/>
      <w:r w:rsidRPr="008F141E">
        <w:rPr>
          <w:rFonts w:ascii="Times New Roman" w:eastAsia="Times New Roman" w:hAnsi="Times New Roman" w:cs="Times New Roman"/>
          <w:sz w:val="28"/>
          <w:szCs w:val="28"/>
        </w:rPr>
        <w:t>могил</w:t>
      </w:r>
      <w:proofErr w:type="gramEnd"/>
      <w:r w:rsidRPr="008F141E">
        <w:rPr>
          <w:rFonts w:ascii="Times New Roman" w:eastAsia="Times New Roman" w:hAnsi="Times New Roman" w:cs="Times New Roman"/>
          <w:sz w:val="28"/>
          <w:szCs w:val="28"/>
        </w:rPr>
        <w:t xml:space="preserve"> и  увековечить тех, кто был забыт и их имена никогда, нигде не вспоминали.</w:t>
      </w:r>
    </w:p>
    <w:p w:rsidR="008F141E" w:rsidRPr="008F141E" w:rsidRDefault="008F141E" w:rsidP="008F141E">
      <w:pPr>
        <w:spacing w:after="0" w:line="240" w:lineRule="auto"/>
        <w:ind w:firstLine="567"/>
        <w:jc w:val="both"/>
        <w:rPr>
          <w:rFonts w:ascii="Times New Roman" w:eastAsia="Times New Roman" w:hAnsi="Times New Roman" w:cs="Times New Roman"/>
          <w:sz w:val="28"/>
          <w:szCs w:val="28"/>
        </w:rPr>
      </w:pPr>
      <w:r w:rsidRPr="008F141E">
        <w:rPr>
          <w:rFonts w:ascii="Times New Roman" w:eastAsia="Times New Roman" w:hAnsi="Times New Roman" w:cs="Times New Roman"/>
          <w:sz w:val="28"/>
          <w:szCs w:val="28"/>
        </w:rPr>
        <w:t xml:space="preserve">Увековеченные военнослужащие составляют только около 30 процентов от общего числа погибших в ходе боевых действий на территории  </w:t>
      </w:r>
      <w:proofErr w:type="spellStart"/>
      <w:r w:rsidRPr="008F141E">
        <w:rPr>
          <w:rFonts w:ascii="Times New Roman" w:eastAsia="Times New Roman" w:hAnsi="Times New Roman" w:cs="Times New Roman"/>
          <w:sz w:val="28"/>
          <w:szCs w:val="28"/>
        </w:rPr>
        <w:t>Сухиничского</w:t>
      </w:r>
      <w:proofErr w:type="spellEnd"/>
      <w:r w:rsidRPr="008F141E">
        <w:rPr>
          <w:rFonts w:ascii="Times New Roman" w:eastAsia="Times New Roman" w:hAnsi="Times New Roman" w:cs="Times New Roman"/>
          <w:sz w:val="28"/>
          <w:szCs w:val="28"/>
        </w:rPr>
        <w:t xml:space="preserve">  района.</w:t>
      </w:r>
    </w:p>
    <w:p w:rsidR="008F141E" w:rsidRDefault="008F141E" w:rsidP="00A56059">
      <w:pPr>
        <w:spacing w:after="0" w:line="240" w:lineRule="auto"/>
        <w:ind w:right="-1"/>
        <w:jc w:val="center"/>
        <w:rPr>
          <w:rFonts w:ascii="Times New Roman" w:hAnsi="Times New Roman" w:cs="Times New Roman"/>
          <w:b/>
          <w:sz w:val="28"/>
          <w:szCs w:val="28"/>
        </w:rPr>
      </w:pPr>
    </w:p>
    <w:p w:rsidR="008F141E" w:rsidRDefault="008F141E" w:rsidP="00A56059">
      <w:pPr>
        <w:spacing w:after="0" w:line="240" w:lineRule="auto"/>
        <w:ind w:right="-1"/>
        <w:jc w:val="center"/>
        <w:rPr>
          <w:rFonts w:ascii="Times New Roman" w:hAnsi="Times New Roman" w:cs="Times New Roman"/>
          <w:b/>
          <w:sz w:val="28"/>
          <w:szCs w:val="28"/>
        </w:rPr>
      </w:pPr>
    </w:p>
    <w:p w:rsidR="00A56059" w:rsidRDefault="00A56059" w:rsidP="00A56059">
      <w:pPr>
        <w:spacing w:after="0" w:line="240" w:lineRule="auto"/>
        <w:ind w:right="-1"/>
        <w:jc w:val="center"/>
        <w:rPr>
          <w:rFonts w:ascii="Times New Roman" w:hAnsi="Times New Roman" w:cs="Times New Roman"/>
          <w:b/>
          <w:sz w:val="28"/>
          <w:szCs w:val="28"/>
        </w:rPr>
      </w:pPr>
      <w:r>
        <w:rPr>
          <w:rFonts w:ascii="Times New Roman" w:hAnsi="Times New Roman" w:cs="Times New Roman"/>
          <w:b/>
          <w:sz w:val="28"/>
          <w:szCs w:val="28"/>
        </w:rPr>
        <w:t>НЕКОТОРЫЕ ОСОБЕННОСТИ</w:t>
      </w:r>
      <w:r w:rsidRPr="00AF4561">
        <w:rPr>
          <w:rFonts w:ascii="Times New Roman" w:hAnsi="Times New Roman" w:cs="Times New Roman"/>
          <w:b/>
          <w:sz w:val="28"/>
          <w:szCs w:val="28"/>
        </w:rPr>
        <w:t xml:space="preserve"> ПЕРЕХОДА К ИЗУЧЕНИЮ А</w:t>
      </w:r>
      <w:r>
        <w:rPr>
          <w:rFonts w:ascii="Times New Roman" w:hAnsi="Times New Roman" w:cs="Times New Roman"/>
          <w:b/>
          <w:sz w:val="28"/>
          <w:szCs w:val="28"/>
        </w:rPr>
        <w:t xml:space="preserve">НГЛИЙСКОГО ЯЗЫКА НА БАЗЕ НЕМЕЦКОГО </w:t>
      </w:r>
      <w:r w:rsidRPr="00AF4561">
        <w:rPr>
          <w:rFonts w:ascii="Times New Roman" w:hAnsi="Times New Roman" w:cs="Times New Roman"/>
          <w:b/>
          <w:sz w:val="28"/>
          <w:szCs w:val="28"/>
        </w:rPr>
        <w:t xml:space="preserve"> СТУДЕНТАМИ МЛАДШИХ КУРСОВ В МЕДИЦИНСКОМ КОЛЛЕДЖЕ</w:t>
      </w:r>
    </w:p>
    <w:p w:rsidR="00A56059" w:rsidRDefault="00A56059" w:rsidP="00A56059">
      <w:pPr>
        <w:spacing w:after="0" w:line="240" w:lineRule="auto"/>
        <w:ind w:right="-1"/>
        <w:jc w:val="center"/>
        <w:rPr>
          <w:rFonts w:ascii="Times New Roman" w:hAnsi="Times New Roman" w:cs="Times New Roman"/>
          <w:b/>
          <w:sz w:val="28"/>
          <w:szCs w:val="28"/>
        </w:rPr>
      </w:pPr>
    </w:p>
    <w:p w:rsidR="00A56059" w:rsidRPr="00A252B2" w:rsidRDefault="00A56059" w:rsidP="00A56059">
      <w:pPr>
        <w:spacing w:after="0" w:line="240" w:lineRule="auto"/>
        <w:ind w:right="-1"/>
        <w:jc w:val="right"/>
        <w:rPr>
          <w:rFonts w:ascii="Times New Roman" w:hAnsi="Times New Roman" w:cs="Times New Roman"/>
          <w:i/>
          <w:sz w:val="28"/>
          <w:szCs w:val="28"/>
        </w:rPr>
      </w:pPr>
      <w:r>
        <w:rPr>
          <w:rFonts w:ascii="Times New Roman" w:hAnsi="Times New Roman" w:cs="Times New Roman"/>
          <w:sz w:val="28"/>
          <w:szCs w:val="28"/>
        </w:rPr>
        <w:t xml:space="preserve">                                                                              </w:t>
      </w:r>
      <w:r w:rsidRPr="00A252B2">
        <w:rPr>
          <w:rFonts w:ascii="Times New Roman" w:hAnsi="Times New Roman" w:cs="Times New Roman"/>
          <w:i/>
          <w:sz w:val="28"/>
          <w:szCs w:val="28"/>
        </w:rPr>
        <w:t>Гусева А.</w:t>
      </w:r>
    </w:p>
    <w:p w:rsidR="00A56059" w:rsidRPr="00A252B2" w:rsidRDefault="00A56059" w:rsidP="00A56059">
      <w:pPr>
        <w:spacing w:after="0" w:line="240" w:lineRule="auto"/>
        <w:ind w:right="-1"/>
        <w:jc w:val="right"/>
        <w:rPr>
          <w:rFonts w:ascii="Times New Roman" w:hAnsi="Times New Roman" w:cs="Times New Roman"/>
          <w:i/>
          <w:sz w:val="28"/>
          <w:szCs w:val="28"/>
        </w:rPr>
      </w:pPr>
      <w:r w:rsidRPr="00A252B2">
        <w:rPr>
          <w:rFonts w:ascii="Times New Roman" w:hAnsi="Times New Roman" w:cs="Times New Roman"/>
          <w:i/>
          <w:sz w:val="28"/>
          <w:szCs w:val="28"/>
        </w:rPr>
        <w:t xml:space="preserve">                                      Научный руководитель </w:t>
      </w:r>
      <w:r>
        <w:rPr>
          <w:rFonts w:ascii="Times New Roman" w:hAnsi="Times New Roman" w:cs="Times New Roman"/>
          <w:i/>
          <w:sz w:val="28"/>
          <w:szCs w:val="28"/>
        </w:rPr>
        <w:t xml:space="preserve"> </w:t>
      </w:r>
      <w:proofErr w:type="spellStart"/>
      <w:r w:rsidRPr="00A252B2">
        <w:rPr>
          <w:rFonts w:ascii="Times New Roman" w:hAnsi="Times New Roman" w:cs="Times New Roman"/>
          <w:i/>
          <w:sz w:val="28"/>
          <w:szCs w:val="28"/>
        </w:rPr>
        <w:t>Кулясова</w:t>
      </w:r>
      <w:proofErr w:type="spellEnd"/>
      <w:r w:rsidRPr="00A252B2">
        <w:rPr>
          <w:rFonts w:ascii="Times New Roman" w:hAnsi="Times New Roman" w:cs="Times New Roman"/>
          <w:i/>
          <w:sz w:val="28"/>
          <w:szCs w:val="28"/>
        </w:rPr>
        <w:t xml:space="preserve">  М.В.</w:t>
      </w:r>
    </w:p>
    <w:p w:rsidR="00A56059" w:rsidRPr="00A252B2" w:rsidRDefault="00A56059" w:rsidP="00A56059">
      <w:pPr>
        <w:spacing w:after="0" w:line="240" w:lineRule="auto"/>
        <w:ind w:right="-1"/>
        <w:jc w:val="right"/>
        <w:rPr>
          <w:rFonts w:ascii="Times New Roman" w:hAnsi="Times New Roman" w:cs="Times New Roman"/>
          <w:i/>
          <w:sz w:val="28"/>
          <w:szCs w:val="28"/>
        </w:rPr>
      </w:pPr>
      <w:r w:rsidRPr="00A252B2">
        <w:rPr>
          <w:rFonts w:ascii="Times New Roman" w:hAnsi="Times New Roman" w:cs="Times New Roman"/>
          <w:i/>
          <w:sz w:val="28"/>
          <w:szCs w:val="28"/>
        </w:rPr>
        <w:t xml:space="preserve">  ГБОУ РМ СПО (ССУЗ) «Саранский медицинский колледж»</w:t>
      </w:r>
    </w:p>
    <w:p w:rsidR="00A56059" w:rsidRDefault="00A56059" w:rsidP="00A56059">
      <w:pPr>
        <w:spacing w:after="0" w:line="240" w:lineRule="auto"/>
        <w:ind w:right="-1"/>
        <w:jc w:val="right"/>
        <w:rPr>
          <w:rFonts w:ascii="Times New Roman" w:hAnsi="Times New Roman" w:cs="Times New Roman"/>
          <w:sz w:val="28"/>
          <w:szCs w:val="28"/>
        </w:rPr>
      </w:pPr>
      <w:r>
        <w:rPr>
          <w:rFonts w:ascii="Times New Roman" w:hAnsi="Times New Roman" w:cs="Times New Roman"/>
          <w:sz w:val="28"/>
          <w:szCs w:val="28"/>
        </w:rPr>
        <w:t xml:space="preserve">                                                                                      </w:t>
      </w:r>
    </w:p>
    <w:p w:rsidR="00A56059" w:rsidRDefault="00A56059" w:rsidP="00A56059">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Pr="006628AD">
        <w:rPr>
          <w:rFonts w:ascii="Times New Roman" w:hAnsi="Times New Roman" w:cs="Times New Roman"/>
          <w:sz w:val="28"/>
          <w:szCs w:val="28"/>
        </w:rPr>
        <w:t>Изучение иностранного языка в медицинских колледжах рассматривается как обязательный компонент профессио</w:t>
      </w:r>
      <w:r>
        <w:rPr>
          <w:rFonts w:ascii="Times New Roman" w:hAnsi="Times New Roman" w:cs="Times New Roman"/>
          <w:sz w:val="28"/>
          <w:szCs w:val="28"/>
        </w:rPr>
        <w:t xml:space="preserve">нальной подготовки специалиста. </w:t>
      </w:r>
      <w:r w:rsidRPr="006628AD">
        <w:rPr>
          <w:rFonts w:ascii="Times New Roman" w:hAnsi="Times New Roman" w:cs="Times New Roman"/>
          <w:sz w:val="28"/>
          <w:szCs w:val="28"/>
        </w:rPr>
        <w:t>Знание иностранного языка дает возможность будущему медицинскому работник</w:t>
      </w:r>
      <w:r>
        <w:rPr>
          <w:rFonts w:ascii="Times New Roman" w:hAnsi="Times New Roman" w:cs="Times New Roman"/>
          <w:sz w:val="28"/>
          <w:szCs w:val="28"/>
        </w:rPr>
        <w:t>у повышать свою квалификацию:</w:t>
      </w:r>
      <w:r w:rsidRPr="006628AD">
        <w:rPr>
          <w:rFonts w:ascii="Times New Roman" w:hAnsi="Times New Roman" w:cs="Times New Roman"/>
          <w:sz w:val="28"/>
          <w:szCs w:val="28"/>
        </w:rPr>
        <w:t xml:space="preserve"> </w:t>
      </w:r>
      <w:r>
        <w:rPr>
          <w:rFonts w:ascii="Times New Roman" w:hAnsi="Times New Roman" w:cs="Times New Roman"/>
          <w:sz w:val="28"/>
          <w:szCs w:val="28"/>
        </w:rPr>
        <w:t>изучать медицинскую литературу на иностранном языке, сайты, статьи</w:t>
      </w:r>
      <w:r w:rsidRPr="006628AD">
        <w:rPr>
          <w:rFonts w:ascii="Times New Roman" w:hAnsi="Times New Roman" w:cs="Times New Roman"/>
          <w:sz w:val="28"/>
          <w:szCs w:val="28"/>
        </w:rPr>
        <w:t>, иссл</w:t>
      </w:r>
      <w:r>
        <w:rPr>
          <w:rFonts w:ascii="Times New Roman" w:hAnsi="Times New Roman" w:cs="Times New Roman"/>
          <w:sz w:val="28"/>
          <w:szCs w:val="28"/>
        </w:rPr>
        <w:t>едовательские</w:t>
      </w:r>
      <w:r w:rsidRPr="006628AD">
        <w:rPr>
          <w:rFonts w:ascii="Times New Roman" w:hAnsi="Times New Roman" w:cs="Times New Roman"/>
          <w:sz w:val="28"/>
          <w:szCs w:val="28"/>
        </w:rPr>
        <w:t xml:space="preserve"> работ</w:t>
      </w:r>
      <w:r>
        <w:rPr>
          <w:rFonts w:ascii="Times New Roman" w:hAnsi="Times New Roman" w:cs="Times New Roman"/>
          <w:sz w:val="28"/>
          <w:szCs w:val="28"/>
        </w:rPr>
        <w:t>ы,</w:t>
      </w:r>
      <w:r w:rsidRPr="006628AD">
        <w:rPr>
          <w:rFonts w:ascii="Times New Roman" w:hAnsi="Times New Roman" w:cs="Times New Roman"/>
          <w:sz w:val="28"/>
          <w:szCs w:val="28"/>
        </w:rPr>
        <w:t xml:space="preserve"> обмениваться опытом и знаниями с иностранными коллегами.</w:t>
      </w:r>
    </w:p>
    <w:p w:rsidR="00A56059" w:rsidRPr="006628AD" w:rsidRDefault="00A56059" w:rsidP="00A56059">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628AD">
        <w:rPr>
          <w:rFonts w:ascii="Times New Roman" w:hAnsi="Times New Roman" w:cs="Times New Roman"/>
          <w:sz w:val="28"/>
          <w:szCs w:val="28"/>
        </w:rPr>
        <w:t>В некоторых учебных заведениях Республики Мордовия, помимо английского языка также изучают как иностранный или второй иностранный - немецкий,</w:t>
      </w:r>
      <w:r>
        <w:rPr>
          <w:rFonts w:ascii="Times New Roman" w:hAnsi="Times New Roman" w:cs="Times New Roman"/>
          <w:sz w:val="28"/>
          <w:szCs w:val="28"/>
        </w:rPr>
        <w:t xml:space="preserve"> французский языки. Тенденция к </w:t>
      </w:r>
      <w:r w:rsidRPr="006628AD">
        <w:rPr>
          <w:rFonts w:ascii="Times New Roman" w:hAnsi="Times New Roman" w:cs="Times New Roman"/>
          <w:sz w:val="28"/>
          <w:szCs w:val="28"/>
        </w:rPr>
        <w:t xml:space="preserve"> сни</w:t>
      </w:r>
      <w:r>
        <w:rPr>
          <w:rFonts w:ascii="Times New Roman" w:hAnsi="Times New Roman" w:cs="Times New Roman"/>
          <w:sz w:val="28"/>
          <w:szCs w:val="28"/>
        </w:rPr>
        <w:t>жению</w:t>
      </w:r>
      <w:r w:rsidRPr="006628AD">
        <w:rPr>
          <w:rFonts w:ascii="Times New Roman" w:hAnsi="Times New Roman" w:cs="Times New Roman"/>
          <w:sz w:val="28"/>
          <w:szCs w:val="28"/>
        </w:rPr>
        <w:t xml:space="preserve"> изучения  немецкого и французского языков привела к тому, что, поступая в высшие или средние учебные заведения, количество студентов с данными языками, резко упало. Тем самым стало сложно сформировывать группы. Приходится либо выходить за рамки расписания и обучаться</w:t>
      </w:r>
      <w:r>
        <w:rPr>
          <w:rFonts w:ascii="Times New Roman" w:hAnsi="Times New Roman" w:cs="Times New Roman"/>
          <w:sz w:val="28"/>
          <w:szCs w:val="28"/>
        </w:rPr>
        <w:t xml:space="preserve"> в</w:t>
      </w:r>
      <w:r w:rsidRPr="006628AD">
        <w:rPr>
          <w:rFonts w:ascii="Times New Roman" w:hAnsi="Times New Roman" w:cs="Times New Roman"/>
          <w:sz w:val="28"/>
          <w:szCs w:val="28"/>
        </w:rPr>
        <w:t xml:space="preserve"> «сборных группах», либо переходить в английскую группу,</w:t>
      </w:r>
      <w:r>
        <w:rPr>
          <w:rFonts w:ascii="Times New Roman" w:hAnsi="Times New Roman" w:cs="Times New Roman"/>
          <w:sz w:val="28"/>
          <w:szCs w:val="28"/>
        </w:rPr>
        <w:t xml:space="preserve"> пытаясь переучиться</w:t>
      </w:r>
      <w:r w:rsidRPr="006628AD">
        <w:rPr>
          <w:rFonts w:ascii="Times New Roman" w:hAnsi="Times New Roman" w:cs="Times New Roman"/>
          <w:sz w:val="28"/>
          <w:szCs w:val="28"/>
        </w:rPr>
        <w:t xml:space="preserve"> на английский.   Мы считаем  изучение английского языка как второго иностранного на основе немецкого языка в англоязычной группе студентов, вполне возможным, если рассматривать данные языки как сходные, имеющие общие корни.</w:t>
      </w:r>
    </w:p>
    <w:p w:rsidR="00A56059" w:rsidRPr="00C46FEB" w:rsidRDefault="00A56059" w:rsidP="00A56059">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Pr="006628AD">
        <w:rPr>
          <w:rFonts w:ascii="Times New Roman" w:hAnsi="Times New Roman" w:cs="Times New Roman"/>
          <w:sz w:val="28"/>
          <w:szCs w:val="28"/>
        </w:rPr>
        <w:t>При всем том, что английский и немецкий яз</w:t>
      </w:r>
      <w:r>
        <w:rPr>
          <w:rFonts w:ascii="Times New Roman" w:hAnsi="Times New Roman" w:cs="Times New Roman"/>
          <w:sz w:val="28"/>
          <w:szCs w:val="28"/>
        </w:rPr>
        <w:t>ыки  являются  разными иностран</w:t>
      </w:r>
      <w:r w:rsidRPr="006628AD">
        <w:rPr>
          <w:rFonts w:ascii="Times New Roman" w:hAnsi="Times New Roman" w:cs="Times New Roman"/>
          <w:sz w:val="28"/>
          <w:szCs w:val="28"/>
        </w:rPr>
        <w:t xml:space="preserve">ными языками, изучаемыми в </w:t>
      </w:r>
      <w:r>
        <w:rPr>
          <w:rFonts w:ascii="Times New Roman" w:hAnsi="Times New Roman" w:cs="Times New Roman"/>
          <w:sz w:val="28"/>
          <w:szCs w:val="28"/>
        </w:rPr>
        <w:t>школе, в них много сходного.</w:t>
      </w:r>
      <w:r>
        <w:t xml:space="preserve"> </w:t>
      </w:r>
      <w:proofErr w:type="gramStart"/>
      <w:r>
        <w:rPr>
          <w:rFonts w:ascii="Times New Roman" w:hAnsi="Times New Roman" w:cs="Times New Roman"/>
          <w:sz w:val="28"/>
          <w:szCs w:val="28"/>
        </w:rPr>
        <w:t xml:space="preserve">Изучив более детально лингвистические и методические работы </w:t>
      </w:r>
      <w:r w:rsidRPr="00C46FEB">
        <w:rPr>
          <w:rFonts w:ascii="Times New Roman" w:hAnsi="Times New Roman" w:cs="Times New Roman"/>
          <w:sz w:val="28"/>
          <w:szCs w:val="28"/>
        </w:rPr>
        <w:t>Арнольд И.В.</w:t>
      </w:r>
      <w:proofErr w:type="gramEnd"/>
      <w:r>
        <w:rPr>
          <w:rFonts w:ascii="Times New Roman" w:hAnsi="Times New Roman" w:cs="Times New Roman"/>
          <w:sz w:val="28"/>
          <w:szCs w:val="28"/>
        </w:rPr>
        <w:t xml:space="preserve">, Смирницкого </w:t>
      </w:r>
      <w:r w:rsidRPr="00C46FEB">
        <w:rPr>
          <w:rFonts w:ascii="Times New Roman" w:hAnsi="Times New Roman" w:cs="Times New Roman"/>
          <w:sz w:val="28"/>
          <w:szCs w:val="28"/>
        </w:rPr>
        <w:t>А.И.</w:t>
      </w:r>
      <w:r>
        <w:rPr>
          <w:rFonts w:ascii="Times New Roman" w:hAnsi="Times New Roman" w:cs="Times New Roman"/>
          <w:sz w:val="28"/>
          <w:szCs w:val="28"/>
        </w:rPr>
        <w:t>,</w:t>
      </w:r>
      <w:r w:rsidRPr="00C46FEB">
        <w:rPr>
          <w:rFonts w:ascii="Times New Roman" w:hAnsi="Times New Roman" w:cs="Times New Roman"/>
          <w:sz w:val="28"/>
          <w:szCs w:val="28"/>
        </w:rPr>
        <w:t xml:space="preserve"> </w:t>
      </w:r>
      <w:r>
        <w:rPr>
          <w:rFonts w:ascii="Times New Roman" w:hAnsi="Times New Roman" w:cs="Times New Roman"/>
          <w:sz w:val="28"/>
          <w:szCs w:val="28"/>
        </w:rPr>
        <w:t xml:space="preserve">Шамова А.Н., </w:t>
      </w:r>
      <w:r w:rsidRPr="00C46FEB">
        <w:rPr>
          <w:rFonts w:ascii="Times New Roman" w:hAnsi="Times New Roman" w:cs="Times New Roman"/>
          <w:sz w:val="28"/>
          <w:szCs w:val="28"/>
        </w:rPr>
        <w:t>Чурилов</w:t>
      </w:r>
      <w:r>
        <w:rPr>
          <w:rFonts w:ascii="Times New Roman" w:hAnsi="Times New Roman" w:cs="Times New Roman"/>
          <w:sz w:val="28"/>
          <w:szCs w:val="28"/>
        </w:rPr>
        <w:t xml:space="preserve">а </w:t>
      </w:r>
      <w:r w:rsidRPr="001E3B68">
        <w:rPr>
          <w:rFonts w:ascii="Times New Roman" w:hAnsi="Times New Roman" w:cs="Times New Roman"/>
          <w:sz w:val="28"/>
          <w:szCs w:val="28"/>
        </w:rPr>
        <w:t>Л.П.</w:t>
      </w:r>
      <w:r>
        <w:rPr>
          <w:rFonts w:ascii="Times New Roman" w:hAnsi="Times New Roman" w:cs="Times New Roman"/>
          <w:sz w:val="28"/>
          <w:szCs w:val="28"/>
        </w:rPr>
        <w:t xml:space="preserve">, </w:t>
      </w:r>
      <w:r w:rsidRPr="00C46FEB">
        <w:rPr>
          <w:rFonts w:ascii="Times New Roman" w:hAnsi="Times New Roman" w:cs="Times New Roman"/>
          <w:sz w:val="28"/>
          <w:szCs w:val="28"/>
        </w:rPr>
        <w:t>Шатилов</w:t>
      </w:r>
      <w:r>
        <w:rPr>
          <w:rFonts w:ascii="Times New Roman" w:hAnsi="Times New Roman" w:cs="Times New Roman"/>
          <w:sz w:val="28"/>
          <w:szCs w:val="28"/>
        </w:rPr>
        <w:t>а С.Ф., мы пришли к выводу о возможности быстрого перехода к изучению английского языка в медицинском колледже, имея базовые знания немецкого языка и латыни.</w:t>
      </w:r>
    </w:p>
    <w:p w:rsidR="00A56059" w:rsidRPr="006628AD" w:rsidRDefault="00A56059" w:rsidP="00A56059">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Pr="003E0117">
        <w:rPr>
          <w:rFonts w:ascii="Times New Roman" w:hAnsi="Times New Roman" w:cs="Times New Roman"/>
          <w:b/>
          <w:i/>
          <w:sz w:val="28"/>
          <w:szCs w:val="28"/>
        </w:rPr>
        <w:t>Актуальность</w:t>
      </w:r>
      <w:r w:rsidRPr="006628AD">
        <w:rPr>
          <w:rFonts w:ascii="Times New Roman" w:hAnsi="Times New Roman" w:cs="Times New Roman"/>
          <w:sz w:val="28"/>
          <w:szCs w:val="28"/>
        </w:rPr>
        <w:t xml:space="preserve"> нашего  исследования и выбор темы обуславливается тем, что нужно найти более рациональ</w:t>
      </w:r>
      <w:r>
        <w:rPr>
          <w:rFonts w:ascii="Times New Roman" w:hAnsi="Times New Roman" w:cs="Times New Roman"/>
          <w:sz w:val="28"/>
          <w:szCs w:val="28"/>
        </w:rPr>
        <w:t xml:space="preserve">ные пути для перехода </w:t>
      </w:r>
      <w:proofErr w:type="gramStart"/>
      <w:r w:rsidRPr="006628AD">
        <w:rPr>
          <w:rFonts w:ascii="Times New Roman" w:hAnsi="Times New Roman" w:cs="Times New Roman"/>
          <w:sz w:val="28"/>
          <w:szCs w:val="28"/>
        </w:rPr>
        <w:t>от</w:t>
      </w:r>
      <w:proofErr w:type="gramEnd"/>
      <w:r>
        <w:rPr>
          <w:rFonts w:ascii="Times New Roman" w:hAnsi="Times New Roman" w:cs="Times New Roman"/>
          <w:sz w:val="28"/>
          <w:szCs w:val="28"/>
        </w:rPr>
        <w:t xml:space="preserve"> немецкого к английскому языку.</w:t>
      </w:r>
      <w:r w:rsidRPr="006628AD">
        <w:rPr>
          <w:rFonts w:ascii="Times New Roman" w:hAnsi="Times New Roman" w:cs="Times New Roman"/>
          <w:sz w:val="28"/>
          <w:szCs w:val="28"/>
        </w:rPr>
        <w:t xml:space="preserve"> В связи с этим</w:t>
      </w:r>
      <w:r w:rsidRPr="003E0117">
        <w:rPr>
          <w:rFonts w:ascii="Times New Roman" w:hAnsi="Times New Roman" w:cs="Times New Roman"/>
          <w:b/>
          <w:i/>
          <w:sz w:val="28"/>
          <w:szCs w:val="28"/>
        </w:rPr>
        <w:t xml:space="preserve"> целью</w:t>
      </w:r>
      <w:r w:rsidRPr="006628AD">
        <w:rPr>
          <w:rFonts w:ascii="Times New Roman" w:hAnsi="Times New Roman" w:cs="Times New Roman"/>
          <w:sz w:val="28"/>
          <w:szCs w:val="28"/>
        </w:rPr>
        <w:t xml:space="preserve"> нашей работы является сравн</w:t>
      </w:r>
      <w:r>
        <w:rPr>
          <w:rFonts w:ascii="Times New Roman" w:hAnsi="Times New Roman" w:cs="Times New Roman"/>
          <w:sz w:val="28"/>
          <w:szCs w:val="28"/>
        </w:rPr>
        <w:t>ить и проанализировать  английские и немецкие</w:t>
      </w:r>
      <w:r w:rsidRPr="006628AD">
        <w:rPr>
          <w:rFonts w:ascii="Times New Roman" w:hAnsi="Times New Roman" w:cs="Times New Roman"/>
          <w:sz w:val="28"/>
          <w:szCs w:val="28"/>
        </w:rPr>
        <w:t xml:space="preserve"> слов</w:t>
      </w:r>
      <w:r>
        <w:rPr>
          <w:rFonts w:ascii="Times New Roman" w:hAnsi="Times New Roman" w:cs="Times New Roman"/>
          <w:sz w:val="28"/>
          <w:szCs w:val="28"/>
        </w:rPr>
        <w:t>а и выражения</w:t>
      </w:r>
      <w:r w:rsidRPr="006628AD">
        <w:rPr>
          <w:rFonts w:ascii="Times New Roman" w:hAnsi="Times New Roman" w:cs="Times New Roman"/>
          <w:sz w:val="28"/>
          <w:szCs w:val="28"/>
        </w:rPr>
        <w:t>, а</w:t>
      </w:r>
      <w:r>
        <w:rPr>
          <w:rFonts w:ascii="Times New Roman" w:hAnsi="Times New Roman" w:cs="Times New Roman"/>
          <w:sz w:val="28"/>
          <w:szCs w:val="28"/>
        </w:rPr>
        <w:t xml:space="preserve"> также медицинскую лексику, основанную на латинском языке. Найти в них общую лексико-семантическую основу</w:t>
      </w:r>
      <w:r w:rsidRPr="006628AD">
        <w:rPr>
          <w:rFonts w:ascii="Times New Roman" w:hAnsi="Times New Roman" w:cs="Times New Roman"/>
          <w:sz w:val="28"/>
          <w:szCs w:val="28"/>
        </w:rPr>
        <w:t xml:space="preserve">. Поставленная цель определила следующие основные </w:t>
      </w:r>
      <w:r w:rsidRPr="003E0117">
        <w:rPr>
          <w:rFonts w:ascii="Times New Roman" w:hAnsi="Times New Roman" w:cs="Times New Roman"/>
          <w:b/>
          <w:i/>
          <w:sz w:val="28"/>
          <w:szCs w:val="28"/>
        </w:rPr>
        <w:t>задачи</w:t>
      </w:r>
      <w:r w:rsidRPr="006628AD">
        <w:rPr>
          <w:rFonts w:ascii="Times New Roman" w:hAnsi="Times New Roman" w:cs="Times New Roman"/>
          <w:sz w:val="28"/>
          <w:szCs w:val="28"/>
        </w:rPr>
        <w:t xml:space="preserve"> исследования: </w:t>
      </w:r>
      <w:r>
        <w:rPr>
          <w:rFonts w:ascii="Times New Roman" w:hAnsi="Times New Roman" w:cs="Times New Roman"/>
          <w:sz w:val="28"/>
          <w:szCs w:val="28"/>
        </w:rPr>
        <w:t xml:space="preserve">провести </w:t>
      </w:r>
      <w:r w:rsidRPr="006628AD">
        <w:rPr>
          <w:rFonts w:ascii="Times New Roman" w:hAnsi="Times New Roman" w:cs="Times New Roman"/>
          <w:sz w:val="28"/>
          <w:szCs w:val="28"/>
        </w:rPr>
        <w:t>анализ написания отдельных слов немецкого языка и английского языка для выявления сходства при написан</w:t>
      </w:r>
      <w:r>
        <w:rPr>
          <w:rFonts w:ascii="Times New Roman" w:hAnsi="Times New Roman" w:cs="Times New Roman"/>
          <w:sz w:val="28"/>
          <w:szCs w:val="28"/>
        </w:rPr>
        <w:t>ии; определить сходства и различия</w:t>
      </w:r>
      <w:r w:rsidRPr="006628AD">
        <w:rPr>
          <w:rFonts w:ascii="Times New Roman" w:hAnsi="Times New Roman" w:cs="Times New Roman"/>
          <w:sz w:val="28"/>
          <w:szCs w:val="28"/>
        </w:rPr>
        <w:t xml:space="preserve"> при произнесении слов и выражений на данных языках. </w:t>
      </w:r>
    </w:p>
    <w:p w:rsidR="00A56059" w:rsidRPr="006628AD" w:rsidRDefault="00A56059" w:rsidP="00A56059">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Pr="006628AD">
        <w:rPr>
          <w:rFonts w:ascii="Times New Roman" w:hAnsi="Times New Roman" w:cs="Times New Roman"/>
          <w:sz w:val="28"/>
          <w:szCs w:val="28"/>
        </w:rPr>
        <w:t xml:space="preserve">Мы считаем, что данная тема </w:t>
      </w:r>
      <w:r w:rsidRPr="004B7E1E">
        <w:rPr>
          <w:rFonts w:ascii="Times New Roman" w:hAnsi="Times New Roman" w:cs="Times New Roman"/>
          <w:i/>
          <w:sz w:val="28"/>
          <w:szCs w:val="28"/>
        </w:rPr>
        <w:t>актуальна</w:t>
      </w:r>
      <w:r>
        <w:rPr>
          <w:rFonts w:ascii="Times New Roman" w:hAnsi="Times New Roman" w:cs="Times New Roman"/>
          <w:sz w:val="28"/>
          <w:szCs w:val="28"/>
        </w:rPr>
        <w:t xml:space="preserve"> в нашем колледже</w:t>
      </w:r>
      <w:r w:rsidRPr="006628AD">
        <w:rPr>
          <w:rFonts w:ascii="Times New Roman" w:hAnsi="Times New Roman" w:cs="Times New Roman"/>
          <w:sz w:val="28"/>
          <w:szCs w:val="28"/>
        </w:rPr>
        <w:t>, т.к. уже в нескольких группах мы имеем факт изучения студентами английского языка на базе немецкого или французского.</w:t>
      </w:r>
      <w:r>
        <w:rPr>
          <w:rFonts w:ascii="Times New Roman" w:hAnsi="Times New Roman" w:cs="Times New Roman"/>
          <w:sz w:val="28"/>
          <w:szCs w:val="28"/>
        </w:rPr>
        <w:t xml:space="preserve"> Студенты, перешедшие по тем или иным причинам в англоязычные группы, получают дифференцированное задание на начальных этапах. Для них специально разрабатываются упражнения на основе латинской и немецкой медицинской терминологии. Трудность представляется на начальном этапе в правилах чтения на английском языке, имеют место фонетические различия. Что касается семантики, то здесь имеет место идентичность перевода многих терминов.</w:t>
      </w:r>
      <w:r w:rsidRPr="006628AD">
        <w:rPr>
          <w:rFonts w:ascii="Times New Roman" w:hAnsi="Times New Roman" w:cs="Times New Roman"/>
          <w:sz w:val="28"/>
          <w:szCs w:val="28"/>
        </w:rPr>
        <w:t xml:space="preserve"> Работая над ис</w:t>
      </w:r>
      <w:r>
        <w:rPr>
          <w:rFonts w:ascii="Times New Roman" w:hAnsi="Times New Roman" w:cs="Times New Roman"/>
          <w:sz w:val="28"/>
          <w:szCs w:val="28"/>
        </w:rPr>
        <w:t xml:space="preserve">следованием, мы опирались на </w:t>
      </w:r>
      <w:r w:rsidRPr="003E0117">
        <w:rPr>
          <w:rFonts w:ascii="Times New Roman" w:hAnsi="Times New Roman" w:cs="Times New Roman"/>
          <w:b/>
          <w:i/>
          <w:sz w:val="28"/>
          <w:szCs w:val="28"/>
        </w:rPr>
        <w:t>метод</w:t>
      </w:r>
      <w:r w:rsidRPr="006628AD">
        <w:rPr>
          <w:rFonts w:ascii="Times New Roman" w:hAnsi="Times New Roman" w:cs="Times New Roman"/>
          <w:sz w:val="28"/>
          <w:szCs w:val="28"/>
        </w:rPr>
        <w:t xml:space="preserve"> </w:t>
      </w:r>
      <w:r w:rsidRPr="003E0117">
        <w:rPr>
          <w:rFonts w:ascii="Times New Roman" w:hAnsi="Times New Roman" w:cs="Times New Roman"/>
          <w:b/>
          <w:i/>
          <w:sz w:val="28"/>
          <w:szCs w:val="28"/>
        </w:rPr>
        <w:t>сравнения</w:t>
      </w:r>
      <w:r w:rsidRPr="006628AD">
        <w:rPr>
          <w:rFonts w:ascii="Times New Roman" w:hAnsi="Times New Roman" w:cs="Times New Roman"/>
          <w:sz w:val="28"/>
          <w:szCs w:val="28"/>
        </w:rPr>
        <w:t>, так как его использование позволяет выявить сходные и различительные черты двух родственных я</w:t>
      </w:r>
      <w:r>
        <w:rPr>
          <w:rFonts w:ascii="Times New Roman" w:hAnsi="Times New Roman" w:cs="Times New Roman"/>
          <w:sz w:val="28"/>
          <w:szCs w:val="28"/>
        </w:rPr>
        <w:t>зыков.  Для нас работа представля</w:t>
      </w:r>
      <w:r w:rsidRPr="006628AD">
        <w:rPr>
          <w:rFonts w:ascii="Times New Roman" w:hAnsi="Times New Roman" w:cs="Times New Roman"/>
          <w:sz w:val="28"/>
          <w:szCs w:val="28"/>
        </w:rPr>
        <w:t>ет интерес, так как результатом исследования должно являться доступное понимание английского языка с помощью немецк</w:t>
      </w:r>
      <w:r>
        <w:rPr>
          <w:rFonts w:ascii="Times New Roman" w:hAnsi="Times New Roman" w:cs="Times New Roman"/>
          <w:sz w:val="28"/>
          <w:szCs w:val="28"/>
        </w:rPr>
        <w:t>ого. Это представляется возмож</w:t>
      </w:r>
      <w:r w:rsidRPr="006628AD">
        <w:rPr>
          <w:rFonts w:ascii="Times New Roman" w:hAnsi="Times New Roman" w:cs="Times New Roman"/>
          <w:sz w:val="28"/>
          <w:szCs w:val="28"/>
        </w:rPr>
        <w:t xml:space="preserve">ным, поскольку существует достаточно солидный опыт изучения немецкого языка. Соответственно, </w:t>
      </w:r>
      <w:r w:rsidRPr="009F03CB">
        <w:rPr>
          <w:rFonts w:ascii="Times New Roman" w:hAnsi="Times New Roman" w:cs="Times New Roman"/>
          <w:b/>
          <w:i/>
          <w:sz w:val="28"/>
          <w:szCs w:val="28"/>
        </w:rPr>
        <w:t>предметом</w:t>
      </w:r>
      <w:r w:rsidRPr="006628AD">
        <w:rPr>
          <w:rFonts w:ascii="Times New Roman" w:hAnsi="Times New Roman" w:cs="Times New Roman"/>
          <w:sz w:val="28"/>
          <w:szCs w:val="28"/>
        </w:rPr>
        <w:t xml:space="preserve"> исследован</w:t>
      </w:r>
      <w:r>
        <w:rPr>
          <w:rFonts w:ascii="Times New Roman" w:hAnsi="Times New Roman" w:cs="Times New Roman"/>
          <w:sz w:val="28"/>
          <w:szCs w:val="28"/>
        </w:rPr>
        <w:t>ия являются английский  и немец</w:t>
      </w:r>
      <w:r w:rsidRPr="006628AD">
        <w:rPr>
          <w:rFonts w:ascii="Times New Roman" w:hAnsi="Times New Roman" w:cs="Times New Roman"/>
          <w:sz w:val="28"/>
          <w:szCs w:val="28"/>
        </w:rPr>
        <w:t xml:space="preserve">кий языки при участии русского, латинского языков. </w:t>
      </w:r>
      <w:r w:rsidRPr="00FC2ACD">
        <w:rPr>
          <w:rFonts w:ascii="Times New Roman" w:hAnsi="Times New Roman" w:cs="Times New Roman"/>
          <w:sz w:val="28"/>
          <w:szCs w:val="28"/>
        </w:rPr>
        <w:t xml:space="preserve">Для достижения целей исследований нами было проведено анкетирование </w:t>
      </w:r>
      <w:r>
        <w:rPr>
          <w:rFonts w:ascii="Times New Roman" w:hAnsi="Times New Roman" w:cs="Times New Roman"/>
          <w:sz w:val="28"/>
          <w:szCs w:val="28"/>
        </w:rPr>
        <w:t>среди студентов «Саранского</w:t>
      </w:r>
      <w:r w:rsidRPr="00FC2ACD">
        <w:rPr>
          <w:rFonts w:ascii="Times New Roman" w:hAnsi="Times New Roman" w:cs="Times New Roman"/>
          <w:sz w:val="28"/>
          <w:szCs w:val="28"/>
        </w:rPr>
        <w:t xml:space="preserve"> медицинского колледжа», чтобы узнать их отношение к </w:t>
      </w:r>
      <w:r w:rsidRPr="00FC2ACD">
        <w:rPr>
          <w:rFonts w:ascii="Times New Roman" w:hAnsi="Times New Roman" w:cs="Times New Roman"/>
          <w:sz w:val="28"/>
          <w:szCs w:val="28"/>
        </w:rPr>
        <w:lastRenderedPageBreak/>
        <w:t>изучению иностранных языков в медицинском учебном учреждении. В д</w:t>
      </w:r>
      <w:r>
        <w:rPr>
          <w:rFonts w:ascii="Times New Roman" w:hAnsi="Times New Roman" w:cs="Times New Roman"/>
          <w:sz w:val="28"/>
          <w:szCs w:val="28"/>
        </w:rPr>
        <w:t>анном опросе приняло участие 45</w:t>
      </w:r>
      <w:r w:rsidRPr="00FC2ACD">
        <w:rPr>
          <w:rFonts w:ascii="Times New Roman" w:hAnsi="Times New Roman" w:cs="Times New Roman"/>
          <w:sz w:val="28"/>
          <w:szCs w:val="28"/>
        </w:rPr>
        <w:t xml:space="preserve"> студентов</w:t>
      </w:r>
      <w:r>
        <w:rPr>
          <w:rFonts w:ascii="Times New Roman" w:hAnsi="Times New Roman" w:cs="Times New Roman"/>
          <w:sz w:val="28"/>
          <w:szCs w:val="28"/>
        </w:rPr>
        <w:t xml:space="preserve">. </w:t>
      </w:r>
      <w:proofErr w:type="gramStart"/>
      <w:r>
        <w:rPr>
          <w:rFonts w:ascii="Times New Roman" w:hAnsi="Times New Roman" w:cs="Times New Roman"/>
          <w:sz w:val="28"/>
          <w:szCs w:val="28"/>
        </w:rPr>
        <w:t>Большинство респондентов 80% изучают английский язык, 11% – немецкий, французский – 3%. Из перешедших в английскую подгруппу, студенты, изучавшие ранее немецкий язык, испытывают наибольшие трудности в чтении.</w:t>
      </w:r>
      <w:proofErr w:type="gramEnd"/>
      <w:r>
        <w:rPr>
          <w:rFonts w:ascii="Times New Roman" w:hAnsi="Times New Roman" w:cs="Times New Roman"/>
          <w:sz w:val="28"/>
          <w:szCs w:val="28"/>
        </w:rPr>
        <w:t xml:space="preserve"> Студенты, изучавшие французский язык, практически не испытывают трудностей при переводе существительных (терминов).</w:t>
      </w:r>
    </w:p>
    <w:p w:rsidR="00A56059" w:rsidRPr="006628AD" w:rsidRDefault="00A56059" w:rsidP="00A56059">
      <w:pPr>
        <w:spacing w:after="0" w:line="240" w:lineRule="auto"/>
        <w:ind w:right="-1"/>
        <w:jc w:val="both"/>
        <w:rPr>
          <w:rFonts w:ascii="Times New Roman" w:hAnsi="Times New Roman" w:cs="Times New Roman"/>
          <w:sz w:val="28"/>
          <w:szCs w:val="28"/>
        </w:rPr>
      </w:pPr>
      <w:proofErr w:type="gramStart"/>
      <w:r>
        <w:rPr>
          <w:rFonts w:ascii="Times New Roman" w:hAnsi="Times New Roman" w:cs="Times New Roman"/>
          <w:sz w:val="28"/>
          <w:szCs w:val="28"/>
        </w:rPr>
        <w:t>Так как студентов, изучающих</w:t>
      </w:r>
      <w:r w:rsidRPr="006628AD">
        <w:rPr>
          <w:rFonts w:ascii="Times New Roman" w:hAnsi="Times New Roman" w:cs="Times New Roman"/>
          <w:sz w:val="28"/>
          <w:szCs w:val="28"/>
        </w:rPr>
        <w:t xml:space="preserve"> французский или немецкий языки, в стенах среднего профессионального завед</w:t>
      </w:r>
      <w:r>
        <w:rPr>
          <w:rFonts w:ascii="Times New Roman" w:hAnsi="Times New Roman" w:cs="Times New Roman"/>
          <w:sz w:val="28"/>
          <w:szCs w:val="28"/>
        </w:rPr>
        <w:t>ения   меньше и и</w:t>
      </w:r>
      <w:r w:rsidRPr="006628AD">
        <w:rPr>
          <w:rFonts w:ascii="Times New Roman" w:hAnsi="Times New Roman" w:cs="Times New Roman"/>
          <w:sz w:val="28"/>
          <w:szCs w:val="28"/>
        </w:rPr>
        <w:t xml:space="preserve">м приходится внедряться </w:t>
      </w:r>
      <w:r>
        <w:rPr>
          <w:rFonts w:ascii="Times New Roman" w:hAnsi="Times New Roman" w:cs="Times New Roman"/>
          <w:sz w:val="28"/>
          <w:szCs w:val="28"/>
        </w:rPr>
        <w:t>в подгруппу с английским языком, а д</w:t>
      </w:r>
      <w:r w:rsidRPr="006628AD">
        <w:rPr>
          <w:rFonts w:ascii="Times New Roman" w:hAnsi="Times New Roman" w:cs="Times New Roman"/>
          <w:sz w:val="28"/>
          <w:szCs w:val="28"/>
        </w:rPr>
        <w:t>ля переучивания  с одного языка н</w:t>
      </w:r>
      <w:r>
        <w:rPr>
          <w:rFonts w:ascii="Times New Roman" w:hAnsi="Times New Roman" w:cs="Times New Roman"/>
          <w:sz w:val="28"/>
          <w:szCs w:val="28"/>
        </w:rPr>
        <w:t xml:space="preserve">а другой не достаточно времени, </w:t>
      </w:r>
      <w:r w:rsidRPr="006628AD">
        <w:rPr>
          <w:rFonts w:ascii="Times New Roman" w:hAnsi="Times New Roman" w:cs="Times New Roman"/>
          <w:sz w:val="28"/>
          <w:szCs w:val="28"/>
        </w:rPr>
        <w:t>мы постарались найти</w:t>
      </w:r>
      <w:r>
        <w:rPr>
          <w:rFonts w:ascii="Times New Roman" w:hAnsi="Times New Roman" w:cs="Times New Roman"/>
          <w:sz w:val="28"/>
          <w:szCs w:val="28"/>
        </w:rPr>
        <w:t xml:space="preserve"> в своей исследовательской работе выход из данной ситуации, и пришли к определённому </w:t>
      </w:r>
      <w:r>
        <w:rPr>
          <w:rFonts w:ascii="Times New Roman" w:hAnsi="Times New Roman" w:cs="Times New Roman"/>
          <w:b/>
          <w:i/>
          <w:sz w:val="28"/>
          <w:szCs w:val="28"/>
        </w:rPr>
        <w:t xml:space="preserve">выводу: </w:t>
      </w:r>
      <w:r w:rsidRPr="006628AD">
        <w:rPr>
          <w:rFonts w:ascii="Times New Roman" w:hAnsi="Times New Roman" w:cs="Times New Roman"/>
          <w:sz w:val="28"/>
          <w:szCs w:val="28"/>
        </w:rPr>
        <w:t>медицинские сёстры, фельдшера и акушерки должны, кроме общей лексики, усвоить</w:t>
      </w:r>
      <w:proofErr w:type="gramEnd"/>
      <w:r w:rsidRPr="006628AD">
        <w:rPr>
          <w:rFonts w:ascii="Times New Roman" w:hAnsi="Times New Roman" w:cs="Times New Roman"/>
          <w:sz w:val="28"/>
          <w:szCs w:val="28"/>
        </w:rPr>
        <w:t xml:space="preserve"> разнообразные медицинские термины, чтобы уметь читать литературу по специальности или вести несложный разговор на ино</w:t>
      </w:r>
      <w:r>
        <w:rPr>
          <w:rFonts w:ascii="Times New Roman" w:hAnsi="Times New Roman" w:cs="Times New Roman"/>
          <w:sz w:val="28"/>
          <w:szCs w:val="28"/>
        </w:rPr>
        <w:t>странном языке с иностранцами. Изучение</w:t>
      </w:r>
      <w:r w:rsidRPr="006628AD">
        <w:rPr>
          <w:rFonts w:ascii="Times New Roman" w:hAnsi="Times New Roman" w:cs="Times New Roman"/>
          <w:sz w:val="28"/>
          <w:szCs w:val="28"/>
        </w:rPr>
        <w:t xml:space="preserve"> иностранного языка в медицинск</w:t>
      </w:r>
      <w:r>
        <w:rPr>
          <w:rFonts w:ascii="Times New Roman" w:hAnsi="Times New Roman" w:cs="Times New Roman"/>
          <w:sz w:val="28"/>
          <w:szCs w:val="28"/>
        </w:rPr>
        <w:t xml:space="preserve">ом колледже связано </w:t>
      </w:r>
      <w:r w:rsidRPr="006628AD">
        <w:rPr>
          <w:rFonts w:ascii="Times New Roman" w:hAnsi="Times New Roman" w:cs="Times New Roman"/>
          <w:sz w:val="28"/>
          <w:szCs w:val="28"/>
        </w:rPr>
        <w:t>с общемедицинскими и</w:t>
      </w:r>
      <w:r>
        <w:rPr>
          <w:rFonts w:ascii="Times New Roman" w:hAnsi="Times New Roman" w:cs="Times New Roman"/>
          <w:sz w:val="28"/>
          <w:szCs w:val="28"/>
        </w:rPr>
        <w:t xml:space="preserve"> клиническими дисциплинами и</w:t>
      </w:r>
      <w:r w:rsidRPr="006628AD">
        <w:rPr>
          <w:rFonts w:ascii="Times New Roman" w:hAnsi="Times New Roman" w:cs="Times New Roman"/>
          <w:sz w:val="28"/>
          <w:szCs w:val="28"/>
        </w:rPr>
        <w:t xml:space="preserve"> латинским языком, который изучают все учащиеся.</w:t>
      </w:r>
      <w:r>
        <w:rPr>
          <w:rFonts w:ascii="Times New Roman" w:hAnsi="Times New Roman" w:cs="Times New Roman"/>
          <w:sz w:val="28"/>
          <w:szCs w:val="28"/>
        </w:rPr>
        <w:t xml:space="preserve"> Необходимо находить лексическую и  семантическую идентичность в ранее изучаемых языках и в латыни. Поэтому особых трудностей в изучении английского языка как второго иностранного будет не много.</w:t>
      </w:r>
      <w:r w:rsidRPr="006628AD">
        <w:rPr>
          <w:rFonts w:ascii="Times New Roman" w:hAnsi="Times New Roman" w:cs="Times New Roman"/>
          <w:sz w:val="28"/>
          <w:szCs w:val="28"/>
        </w:rPr>
        <w:t xml:space="preserve"> В английской терминологии встречается много слов, заимствованных из латинского, немецкого языков. Поэтому,</w:t>
      </w:r>
      <w:r>
        <w:rPr>
          <w:rFonts w:ascii="Times New Roman" w:hAnsi="Times New Roman" w:cs="Times New Roman"/>
          <w:sz w:val="28"/>
          <w:szCs w:val="28"/>
        </w:rPr>
        <w:t xml:space="preserve"> для наилучшего понимания </w:t>
      </w:r>
      <w:r w:rsidRPr="006628AD">
        <w:rPr>
          <w:rFonts w:ascii="Times New Roman" w:hAnsi="Times New Roman" w:cs="Times New Roman"/>
          <w:sz w:val="28"/>
          <w:szCs w:val="28"/>
        </w:rPr>
        <w:t xml:space="preserve"> необхо</w:t>
      </w:r>
      <w:r>
        <w:rPr>
          <w:rFonts w:ascii="Times New Roman" w:hAnsi="Times New Roman" w:cs="Times New Roman"/>
          <w:sz w:val="28"/>
          <w:szCs w:val="28"/>
        </w:rPr>
        <w:t>димо обращать внимание на</w:t>
      </w:r>
      <w:r w:rsidRPr="006628AD">
        <w:rPr>
          <w:rFonts w:ascii="Times New Roman" w:hAnsi="Times New Roman" w:cs="Times New Roman"/>
          <w:sz w:val="28"/>
          <w:szCs w:val="28"/>
        </w:rPr>
        <w:t xml:space="preserve"> связь: латинское слово -  немецкое слово - русское слово</w:t>
      </w:r>
      <w:r>
        <w:rPr>
          <w:rFonts w:ascii="Times New Roman" w:hAnsi="Times New Roman" w:cs="Times New Roman"/>
          <w:sz w:val="28"/>
          <w:szCs w:val="28"/>
        </w:rPr>
        <w:t xml:space="preserve"> -</w:t>
      </w:r>
      <w:r w:rsidRPr="009F03CB">
        <w:t xml:space="preserve"> </w:t>
      </w:r>
      <w:r w:rsidRPr="009F03CB">
        <w:rPr>
          <w:rFonts w:ascii="Times New Roman" w:hAnsi="Times New Roman" w:cs="Times New Roman"/>
          <w:sz w:val="28"/>
          <w:szCs w:val="28"/>
        </w:rPr>
        <w:t>английское слово</w:t>
      </w:r>
      <w:r w:rsidRPr="006628AD">
        <w:rPr>
          <w:rFonts w:ascii="Times New Roman" w:hAnsi="Times New Roman" w:cs="Times New Roman"/>
          <w:sz w:val="28"/>
          <w:szCs w:val="28"/>
        </w:rPr>
        <w:t>.</w:t>
      </w:r>
    </w:p>
    <w:p w:rsidR="008F141E" w:rsidRDefault="008F141E" w:rsidP="00A56059">
      <w:pPr>
        <w:spacing w:after="0" w:line="240" w:lineRule="auto"/>
        <w:jc w:val="center"/>
        <w:rPr>
          <w:rFonts w:ascii="Times New Roman" w:hAnsi="Times New Roman" w:cs="Times New Roman"/>
          <w:b/>
          <w:caps/>
          <w:sz w:val="28"/>
          <w:szCs w:val="28"/>
        </w:rPr>
      </w:pPr>
    </w:p>
    <w:p w:rsidR="008F141E" w:rsidRDefault="008F141E" w:rsidP="00A56059">
      <w:pPr>
        <w:spacing w:after="0" w:line="240" w:lineRule="auto"/>
        <w:jc w:val="center"/>
        <w:rPr>
          <w:rFonts w:ascii="Times New Roman" w:hAnsi="Times New Roman" w:cs="Times New Roman"/>
          <w:b/>
          <w:caps/>
          <w:sz w:val="28"/>
          <w:szCs w:val="28"/>
        </w:rPr>
      </w:pPr>
    </w:p>
    <w:p w:rsidR="00A56059" w:rsidRDefault="00386903" w:rsidP="00A56059">
      <w:pPr>
        <w:spacing w:after="0" w:line="240" w:lineRule="auto"/>
        <w:jc w:val="center"/>
        <w:rPr>
          <w:rFonts w:ascii="Times New Roman" w:hAnsi="Times New Roman" w:cs="Times New Roman"/>
          <w:b/>
          <w:caps/>
          <w:sz w:val="28"/>
          <w:szCs w:val="28"/>
        </w:rPr>
      </w:pPr>
      <w:r w:rsidRPr="00A56059">
        <w:rPr>
          <w:rFonts w:ascii="Times New Roman" w:hAnsi="Times New Roman" w:cs="Times New Roman"/>
          <w:b/>
          <w:caps/>
          <w:sz w:val="28"/>
          <w:szCs w:val="28"/>
        </w:rPr>
        <w:t>Исторически - земледельческие обряды</w:t>
      </w:r>
    </w:p>
    <w:p w:rsidR="00386903" w:rsidRPr="00A56059" w:rsidRDefault="00386903" w:rsidP="00A56059">
      <w:pPr>
        <w:spacing w:after="0" w:line="240" w:lineRule="auto"/>
        <w:jc w:val="center"/>
        <w:rPr>
          <w:rFonts w:ascii="Times New Roman" w:hAnsi="Times New Roman" w:cs="Times New Roman"/>
          <w:b/>
          <w:caps/>
          <w:sz w:val="28"/>
          <w:szCs w:val="28"/>
        </w:rPr>
      </w:pPr>
      <w:r w:rsidRPr="00A56059">
        <w:rPr>
          <w:rFonts w:ascii="Times New Roman" w:hAnsi="Times New Roman" w:cs="Times New Roman"/>
          <w:b/>
          <w:caps/>
          <w:sz w:val="28"/>
          <w:szCs w:val="28"/>
        </w:rPr>
        <w:t xml:space="preserve"> и праздники мордвы.</w:t>
      </w:r>
    </w:p>
    <w:p w:rsidR="008F141E" w:rsidRDefault="008F141E" w:rsidP="00386903">
      <w:pPr>
        <w:spacing w:after="0"/>
        <w:jc w:val="right"/>
        <w:rPr>
          <w:rFonts w:ascii="Times New Roman" w:hAnsi="Times New Roman" w:cs="Times New Roman"/>
          <w:i/>
          <w:sz w:val="28"/>
          <w:szCs w:val="28"/>
        </w:rPr>
      </w:pPr>
    </w:p>
    <w:p w:rsidR="00386903" w:rsidRDefault="00386903" w:rsidP="00386903">
      <w:pPr>
        <w:spacing w:after="0"/>
        <w:jc w:val="right"/>
        <w:rPr>
          <w:rFonts w:ascii="Times New Roman" w:hAnsi="Times New Roman" w:cs="Times New Roman"/>
          <w:i/>
          <w:sz w:val="28"/>
          <w:szCs w:val="28"/>
        </w:rPr>
      </w:pPr>
      <w:proofErr w:type="spellStart"/>
      <w:r>
        <w:rPr>
          <w:rFonts w:ascii="Times New Roman" w:hAnsi="Times New Roman" w:cs="Times New Roman"/>
          <w:i/>
          <w:sz w:val="28"/>
          <w:szCs w:val="28"/>
        </w:rPr>
        <w:t>Рознова</w:t>
      </w:r>
      <w:proofErr w:type="spellEnd"/>
      <w:r>
        <w:rPr>
          <w:rFonts w:ascii="Times New Roman" w:hAnsi="Times New Roman" w:cs="Times New Roman"/>
          <w:i/>
          <w:sz w:val="28"/>
          <w:szCs w:val="28"/>
        </w:rPr>
        <w:t xml:space="preserve"> Е.; Федорова Е.</w:t>
      </w:r>
    </w:p>
    <w:p w:rsidR="00386903" w:rsidRDefault="00386903" w:rsidP="00386903">
      <w:pPr>
        <w:spacing w:after="0"/>
        <w:jc w:val="right"/>
        <w:rPr>
          <w:rFonts w:ascii="Times New Roman" w:hAnsi="Times New Roman" w:cs="Times New Roman"/>
          <w:i/>
          <w:sz w:val="28"/>
          <w:szCs w:val="28"/>
        </w:rPr>
      </w:pPr>
      <w:r>
        <w:rPr>
          <w:rFonts w:ascii="Times New Roman" w:hAnsi="Times New Roman" w:cs="Times New Roman"/>
          <w:i/>
          <w:sz w:val="28"/>
          <w:szCs w:val="28"/>
        </w:rPr>
        <w:t>Научный руководитель Солдаткина С.С.</w:t>
      </w:r>
    </w:p>
    <w:p w:rsidR="00386903" w:rsidRDefault="00386903" w:rsidP="00386903">
      <w:pPr>
        <w:spacing w:after="0"/>
        <w:jc w:val="right"/>
        <w:rPr>
          <w:rFonts w:ascii="Times New Roman" w:hAnsi="Times New Roman" w:cs="Times New Roman"/>
          <w:i/>
          <w:sz w:val="28"/>
          <w:szCs w:val="28"/>
        </w:rPr>
      </w:pPr>
      <w:r>
        <w:rPr>
          <w:rFonts w:ascii="Times New Roman" w:hAnsi="Times New Roman" w:cs="Times New Roman"/>
          <w:i/>
          <w:sz w:val="28"/>
          <w:szCs w:val="28"/>
        </w:rPr>
        <w:t>ГБОУ РМ СПО (ССУЗ) «Алексеевский индустриальный техникум»</w:t>
      </w:r>
    </w:p>
    <w:p w:rsidR="00386903" w:rsidRDefault="00386903" w:rsidP="00386903">
      <w:pPr>
        <w:spacing w:after="0"/>
        <w:jc w:val="right"/>
        <w:rPr>
          <w:rFonts w:ascii="Times New Roman" w:hAnsi="Times New Roman" w:cs="Times New Roman"/>
          <w:i/>
          <w:sz w:val="28"/>
          <w:szCs w:val="28"/>
        </w:rPr>
      </w:pPr>
    </w:p>
    <w:p w:rsidR="00386903" w:rsidRDefault="00386903" w:rsidP="00A560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Сегодня нам становится, очевидно, что необходимо в корне изменить отношение к позитивному духовному наследию предшествующих поколений. Заложенный в традиционных обычаях и обрядах огромный гуманистический потенциал может стать фундаментом нравственного и духовного воспитания молодежи, привития ей устойчивых моделей поведения и общения, культурных норм и ценностей. Одним из способов достижения этих целей может быть включение традиционных обрядовых действий в современные празднества, что будет способствовать пробуждению интереса и внимания к ним подрастающего поколения.</w:t>
      </w:r>
    </w:p>
    <w:p w:rsidR="00386903" w:rsidRPr="002446A9" w:rsidRDefault="00386903" w:rsidP="00A560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Нам необходимо знание духовного капитала предков. Это кладовая общечеловеческих ценностей. И не изучать ее, не наследовать-способствовать </w:t>
      </w:r>
      <w:r>
        <w:rPr>
          <w:rFonts w:ascii="Times New Roman" w:hAnsi="Times New Roman" w:cs="Times New Roman"/>
          <w:sz w:val="28"/>
          <w:szCs w:val="28"/>
        </w:rPr>
        <w:lastRenderedPageBreak/>
        <w:t>распаду связи времен, поколений. Восстановление духовного богатства прошлого – есть нравственное деяние.</w:t>
      </w:r>
    </w:p>
    <w:p w:rsidR="00386903" w:rsidRDefault="00386903" w:rsidP="00A560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Изучением обрядовой культуры мордовского народа, в том числе и календарных земледельческих обрядовых праздников, занимались русские этнографы П.И. Мельников, В.Н. Майков, А.А. </w:t>
      </w:r>
      <w:proofErr w:type="spellStart"/>
      <w:r>
        <w:rPr>
          <w:rFonts w:ascii="Times New Roman" w:hAnsi="Times New Roman" w:cs="Times New Roman"/>
          <w:sz w:val="28"/>
          <w:szCs w:val="28"/>
        </w:rPr>
        <w:t>Шаматов</w:t>
      </w:r>
      <w:proofErr w:type="spellEnd"/>
      <w:r>
        <w:rPr>
          <w:rFonts w:ascii="Times New Roman" w:hAnsi="Times New Roman" w:cs="Times New Roman"/>
          <w:sz w:val="28"/>
          <w:szCs w:val="28"/>
        </w:rPr>
        <w:t xml:space="preserve">, профессор Казанского университета И.Н. Смирнов, мордовские историки и этнографы М.Е. </w:t>
      </w:r>
      <w:proofErr w:type="spellStart"/>
      <w:r>
        <w:rPr>
          <w:rFonts w:ascii="Times New Roman" w:hAnsi="Times New Roman" w:cs="Times New Roman"/>
          <w:sz w:val="28"/>
          <w:szCs w:val="28"/>
        </w:rPr>
        <w:t>Евсевьев</w:t>
      </w:r>
      <w:proofErr w:type="spellEnd"/>
      <w:r>
        <w:rPr>
          <w:rFonts w:ascii="Times New Roman" w:hAnsi="Times New Roman" w:cs="Times New Roman"/>
          <w:sz w:val="28"/>
          <w:szCs w:val="28"/>
        </w:rPr>
        <w:t xml:space="preserve">, В.Л. </w:t>
      </w:r>
      <w:proofErr w:type="spellStart"/>
      <w:r>
        <w:rPr>
          <w:rFonts w:ascii="Times New Roman" w:hAnsi="Times New Roman" w:cs="Times New Roman"/>
          <w:sz w:val="28"/>
          <w:szCs w:val="28"/>
        </w:rPr>
        <w:t>Имайкина</w:t>
      </w:r>
      <w:proofErr w:type="spellEnd"/>
      <w:r>
        <w:rPr>
          <w:rFonts w:ascii="Times New Roman" w:hAnsi="Times New Roman" w:cs="Times New Roman"/>
          <w:sz w:val="28"/>
          <w:szCs w:val="28"/>
        </w:rPr>
        <w:t xml:space="preserve">, Г.А. </w:t>
      </w:r>
      <w:proofErr w:type="spellStart"/>
      <w:r>
        <w:rPr>
          <w:rFonts w:ascii="Times New Roman" w:hAnsi="Times New Roman" w:cs="Times New Roman"/>
          <w:sz w:val="28"/>
          <w:szCs w:val="28"/>
        </w:rPr>
        <w:t>Корнишина</w:t>
      </w:r>
      <w:proofErr w:type="spellEnd"/>
      <w:r>
        <w:rPr>
          <w:rFonts w:ascii="Times New Roman" w:hAnsi="Times New Roman" w:cs="Times New Roman"/>
          <w:sz w:val="28"/>
          <w:szCs w:val="28"/>
        </w:rPr>
        <w:t>, В.А. Балашов и другие. Их труды явились итогом больших научных изысканий и стали базой для данного исследования.</w:t>
      </w:r>
    </w:p>
    <w:p w:rsidR="00386903" w:rsidRDefault="00386903" w:rsidP="00A56059">
      <w:pPr>
        <w:spacing w:after="0"/>
        <w:jc w:val="both"/>
        <w:rPr>
          <w:rFonts w:ascii="Times New Roman" w:hAnsi="Times New Roman" w:cs="Times New Roman"/>
          <w:sz w:val="28"/>
          <w:szCs w:val="28"/>
        </w:rPr>
      </w:pPr>
      <w:r>
        <w:rPr>
          <w:rFonts w:ascii="Times New Roman" w:hAnsi="Times New Roman" w:cs="Times New Roman"/>
          <w:sz w:val="28"/>
          <w:szCs w:val="28"/>
        </w:rPr>
        <w:t xml:space="preserve">     Основная цель данной работы состоит в том, чтобы на основе анализа основных структурных элементов и составных компонентов календарных земледельческих обрядовых праздников мордвы рассмотреть их как исторически сформировавшийся сложный комплекс, как одну из важнейших составных частей традиционной обрядовой культуры мордовского народа.</w:t>
      </w:r>
    </w:p>
    <w:p w:rsidR="00386903" w:rsidRDefault="00386903" w:rsidP="00A560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Объектом данного исследования является земледельческие обрядность мордвы, занимающая ведущее место в ее культуре.</w:t>
      </w:r>
      <w:proofErr w:type="gramEnd"/>
    </w:p>
    <w:p w:rsidR="00386903" w:rsidRDefault="00386903" w:rsidP="00A560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Традиционная обрядность мордвы представляет собой самобытное явление.</w:t>
      </w:r>
    </w:p>
    <w:p w:rsidR="00386903" w:rsidRDefault="00386903" w:rsidP="00A560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этнографической науке имеется множество точек зрения о критериях классификации традиционных обрядов.</w:t>
      </w:r>
    </w:p>
    <w:p w:rsidR="00386903" w:rsidRDefault="00386903" w:rsidP="00A560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основе всех общественных и семейных праздничных обрядов мордвы лежат хозяйственные занятия.</w:t>
      </w:r>
    </w:p>
    <w:p w:rsidR="00386903" w:rsidRDefault="00386903" w:rsidP="00A560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Сочетание христианских элементов с языческими элементами.</w:t>
      </w:r>
    </w:p>
    <w:p w:rsidR="00386903" w:rsidRDefault="00386903" w:rsidP="00A560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Народные праздники мордвы были тесно связаны с ее жизненным укладом.</w:t>
      </w:r>
    </w:p>
    <w:p w:rsidR="00386903" w:rsidRDefault="00386903" w:rsidP="00A560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Полный цикл земледельческих праздников полностью отмечался примерно до начала </w:t>
      </w:r>
      <w:r>
        <w:rPr>
          <w:rFonts w:ascii="Times New Roman" w:hAnsi="Times New Roman" w:cs="Times New Roman"/>
          <w:sz w:val="28"/>
          <w:szCs w:val="28"/>
          <w:lang w:val="en-US"/>
        </w:rPr>
        <w:t>XX</w:t>
      </w:r>
      <w:r w:rsidRPr="00E54545">
        <w:rPr>
          <w:rFonts w:ascii="Times New Roman" w:hAnsi="Times New Roman" w:cs="Times New Roman"/>
          <w:sz w:val="28"/>
          <w:szCs w:val="28"/>
        </w:rPr>
        <w:t xml:space="preserve"> </w:t>
      </w:r>
      <w:r>
        <w:rPr>
          <w:rFonts w:ascii="Times New Roman" w:hAnsi="Times New Roman" w:cs="Times New Roman"/>
          <w:sz w:val="28"/>
          <w:szCs w:val="28"/>
        </w:rPr>
        <w:t>века.</w:t>
      </w:r>
    </w:p>
    <w:p w:rsidR="00386903" w:rsidRDefault="00386903" w:rsidP="00A560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Традиционные обычаи и обряды несут в себе огромный гуманистический потенциал.</w:t>
      </w:r>
    </w:p>
    <w:p w:rsidR="00386903" w:rsidRDefault="00386903" w:rsidP="00A560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последнее время много пишут и говорят о сохранении духовного наследия мордовского нарда, в том числе его лучших обычаев и традиций. Много делают в этом плане Институт национальной культуры, Поволжский центр культур финно-угорских народов и другие учреждения культуры Республики Мордовия. В программу всех учреждений образования включен национально-региональный компонент. Главным на сегодняшний день является решение вопросов сохранения и развития самобытности, традиций, языка, культуры, образования мордовского народа.</w:t>
      </w:r>
    </w:p>
    <w:p w:rsidR="00386903" w:rsidRDefault="00386903" w:rsidP="00A56059">
      <w:pPr>
        <w:spacing w:after="0" w:line="240" w:lineRule="auto"/>
        <w:jc w:val="both"/>
        <w:rPr>
          <w:rFonts w:ascii="Times New Roman" w:hAnsi="Times New Roman" w:cs="Times New Roman"/>
          <w:sz w:val="32"/>
          <w:szCs w:val="32"/>
        </w:rPr>
      </w:pPr>
    </w:p>
    <w:p w:rsidR="008F141E" w:rsidRPr="00F36584" w:rsidRDefault="008F141E" w:rsidP="008F141E">
      <w:pPr>
        <w:pStyle w:val="Style1"/>
        <w:widowControl/>
        <w:spacing w:before="72"/>
        <w:ind w:left="802"/>
        <w:jc w:val="center"/>
        <w:rPr>
          <w:rStyle w:val="FontStyle11"/>
          <w:b/>
        </w:rPr>
      </w:pPr>
      <w:r w:rsidRPr="00F36584">
        <w:rPr>
          <w:rStyle w:val="FontStyle11"/>
          <w:b/>
        </w:rPr>
        <w:t>ПОЭЗИЯ И ПОЭТЫ ВЕЛИКОЙ ОТЕЧЕСТВЕННОЙ ВОЙНЫ</w:t>
      </w:r>
    </w:p>
    <w:p w:rsidR="008F141E" w:rsidRPr="00F36584" w:rsidRDefault="008F141E" w:rsidP="008F141E">
      <w:pPr>
        <w:pStyle w:val="Style2"/>
        <w:widowControl/>
        <w:spacing w:line="240" w:lineRule="exact"/>
        <w:jc w:val="right"/>
        <w:rPr>
          <w:sz w:val="28"/>
          <w:szCs w:val="28"/>
        </w:rPr>
      </w:pPr>
    </w:p>
    <w:p w:rsidR="008F141E" w:rsidRPr="00F36584" w:rsidRDefault="008F141E" w:rsidP="008F141E">
      <w:pPr>
        <w:pStyle w:val="Style2"/>
        <w:widowControl/>
        <w:spacing w:before="120"/>
        <w:jc w:val="right"/>
        <w:rPr>
          <w:rStyle w:val="FontStyle12"/>
          <w:sz w:val="28"/>
          <w:szCs w:val="28"/>
        </w:rPr>
      </w:pPr>
      <w:proofErr w:type="spellStart"/>
      <w:r w:rsidRPr="00F36584">
        <w:rPr>
          <w:rStyle w:val="FontStyle13"/>
          <w:sz w:val="28"/>
          <w:szCs w:val="28"/>
        </w:rPr>
        <w:t>Тарчуткин</w:t>
      </w:r>
      <w:proofErr w:type="spellEnd"/>
      <w:r w:rsidRPr="00F36584">
        <w:rPr>
          <w:rStyle w:val="FontStyle13"/>
          <w:sz w:val="28"/>
          <w:szCs w:val="28"/>
        </w:rPr>
        <w:t xml:space="preserve"> </w:t>
      </w:r>
      <w:r w:rsidRPr="00F36584">
        <w:rPr>
          <w:rStyle w:val="FontStyle12"/>
          <w:sz w:val="28"/>
          <w:szCs w:val="28"/>
        </w:rPr>
        <w:t>А.</w:t>
      </w:r>
    </w:p>
    <w:p w:rsidR="008F141E" w:rsidRPr="00F36584" w:rsidRDefault="008F141E" w:rsidP="008F141E">
      <w:pPr>
        <w:pStyle w:val="Style3"/>
        <w:widowControl/>
        <w:ind w:left="1555"/>
        <w:rPr>
          <w:rStyle w:val="FontStyle13"/>
          <w:sz w:val="28"/>
          <w:szCs w:val="28"/>
        </w:rPr>
      </w:pPr>
      <w:proofErr w:type="gramStart"/>
      <w:r w:rsidRPr="00F36584">
        <w:rPr>
          <w:rStyle w:val="FontStyle13"/>
          <w:sz w:val="28"/>
          <w:szCs w:val="28"/>
        </w:rPr>
        <w:t xml:space="preserve">Научный руководитель Коновалова Л.Н. ГБОУ РМ С ПО </w:t>
      </w:r>
      <w:r w:rsidRPr="00F36584">
        <w:rPr>
          <w:rStyle w:val="FontStyle13"/>
          <w:spacing w:val="30"/>
          <w:sz w:val="28"/>
          <w:szCs w:val="28"/>
        </w:rPr>
        <w:t>(С</w:t>
      </w:r>
      <w:r w:rsidRPr="00F36584">
        <w:rPr>
          <w:rStyle w:val="FontStyle13"/>
          <w:sz w:val="28"/>
          <w:szCs w:val="28"/>
        </w:rPr>
        <w:t xml:space="preserve"> СУЗ) «Алексеевский индустриальный техникум»</w:t>
      </w:r>
      <w:proofErr w:type="gramEnd"/>
    </w:p>
    <w:p w:rsidR="008F141E" w:rsidRPr="00F36584" w:rsidRDefault="008F141E" w:rsidP="008F141E">
      <w:pPr>
        <w:pStyle w:val="Style4"/>
        <w:widowControl/>
        <w:spacing w:line="240" w:lineRule="exact"/>
        <w:rPr>
          <w:sz w:val="28"/>
          <w:szCs w:val="28"/>
        </w:rPr>
      </w:pPr>
    </w:p>
    <w:p w:rsidR="008F141E" w:rsidRPr="00F36584" w:rsidRDefault="008F141E" w:rsidP="008F141E">
      <w:pPr>
        <w:pStyle w:val="Style4"/>
        <w:widowControl/>
        <w:spacing w:line="240" w:lineRule="auto"/>
        <w:rPr>
          <w:rStyle w:val="FontStyle14"/>
          <w:sz w:val="28"/>
          <w:szCs w:val="28"/>
        </w:rPr>
      </w:pPr>
      <w:r w:rsidRPr="00F36584">
        <w:rPr>
          <w:rStyle w:val="FontStyle14"/>
          <w:sz w:val="28"/>
          <w:szCs w:val="28"/>
        </w:rPr>
        <w:t xml:space="preserve">Президентом РФ В.В. Путиным 2015 год объявлен годом литературы. Мир литературы - это сложный удивительный мир, и в то же время очень </w:t>
      </w:r>
      <w:r w:rsidRPr="00F36584">
        <w:rPr>
          <w:rStyle w:val="FontStyle14"/>
          <w:sz w:val="28"/>
          <w:szCs w:val="28"/>
        </w:rPr>
        <w:lastRenderedPageBreak/>
        <w:t>противоречивый. Особенно на рубеже веков, где вновь вливающееся, новое сталкивается с тем, что подчас усматривает или становится образцовым, классическим. И сегодня в 21 веке мы это ощущаем на себе. Неизменным остается одно: память. Мы должны быть благодарны тем писателям и поэтам, которые после себя оставили когда-то признанный, а порой непризнанный труд. Эти произведения заставляют нас задуматься над смыслом жизни, вернуться в то время, посмотреть на него глазами писателей разных течений, сравнить противоречивые точки зрения.</w:t>
      </w:r>
    </w:p>
    <w:p w:rsidR="008F141E" w:rsidRPr="00F36584" w:rsidRDefault="008F141E" w:rsidP="008F141E">
      <w:pPr>
        <w:pStyle w:val="Style4"/>
        <w:widowControl/>
        <w:spacing w:line="240" w:lineRule="auto"/>
        <w:ind w:firstLine="139"/>
        <w:rPr>
          <w:rStyle w:val="FontStyle14"/>
          <w:sz w:val="28"/>
          <w:szCs w:val="28"/>
        </w:rPr>
      </w:pPr>
      <w:r w:rsidRPr="00F36584">
        <w:rPr>
          <w:rStyle w:val="FontStyle14"/>
          <w:sz w:val="28"/>
          <w:szCs w:val="28"/>
        </w:rPr>
        <w:t>Особую актуальность сейчас приобретают научные работы, в которых ставится цель показать особенности поэтического мастерства, поэтики, эволюции творческого пути поэтов-фронтовиков, наметить широкий литературный фон, так как изучить военное поэтическое наследие в одночасье</w:t>
      </w:r>
    </w:p>
    <w:p w:rsidR="008F141E" w:rsidRPr="00F36584" w:rsidRDefault="008F141E" w:rsidP="008F141E">
      <w:pPr>
        <w:pStyle w:val="Style4"/>
        <w:widowControl/>
        <w:spacing w:line="240" w:lineRule="auto"/>
        <w:ind w:firstLine="0"/>
        <w:jc w:val="left"/>
        <w:rPr>
          <w:rStyle w:val="FontStyle14"/>
          <w:sz w:val="28"/>
          <w:szCs w:val="28"/>
        </w:rPr>
      </w:pPr>
      <w:r w:rsidRPr="00F36584">
        <w:rPr>
          <w:rStyle w:val="FontStyle14"/>
          <w:sz w:val="28"/>
          <w:szCs w:val="28"/>
        </w:rPr>
        <w:t>невозможно.</w:t>
      </w:r>
    </w:p>
    <w:p w:rsidR="008F141E" w:rsidRPr="00F36584" w:rsidRDefault="008F141E" w:rsidP="008F141E">
      <w:pPr>
        <w:pStyle w:val="Style4"/>
        <w:widowControl/>
        <w:spacing w:line="240" w:lineRule="auto"/>
        <w:ind w:firstLine="197"/>
        <w:rPr>
          <w:rStyle w:val="FontStyle14"/>
          <w:sz w:val="28"/>
          <w:szCs w:val="28"/>
        </w:rPr>
      </w:pPr>
      <w:r w:rsidRPr="00F36584">
        <w:rPr>
          <w:rStyle w:val="FontStyle14"/>
          <w:sz w:val="28"/>
          <w:szCs w:val="28"/>
        </w:rPr>
        <w:t>В этом году исполняется 70 лет со Дня Победы советского народа над фашисткой Германией.</w:t>
      </w:r>
    </w:p>
    <w:p w:rsidR="008F141E" w:rsidRPr="00F36584" w:rsidRDefault="008F141E" w:rsidP="008F141E">
      <w:pPr>
        <w:pStyle w:val="Style4"/>
        <w:widowControl/>
        <w:spacing w:line="240" w:lineRule="auto"/>
        <w:ind w:firstLine="130"/>
        <w:rPr>
          <w:rStyle w:val="FontStyle14"/>
          <w:sz w:val="28"/>
          <w:szCs w:val="28"/>
        </w:rPr>
      </w:pPr>
      <w:r w:rsidRPr="00F36584">
        <w:rPr>
          <w:rStyle w:val="FontStyle14"/>
          <w:sz w:val="28"/>
          <w:szCs w:val="28"/>
        </w:rPr>
        <w:t>Предлагаемое исследование является первой попыткой обзорного изучения, краткого анализа и осмысления поэтического творчества поэтов-фронтовиков. В ней предполагается раскрыть основные темы и мотивы военной лирики. Все это и определяет актуальность темы исследования.</w:t>
      </w:r>
    </w:p>
    <w:p w:rsidR="008F141E" w:rsidRPr="00F36584" w:rsidRDefault="008F141E" w:rsidP="008F141E">
      <w:pPr>
        <w:pStyle w:val="Style6"/>
        <w:widowControl/>
        <w:spacing w:line="240" w:lineRule="auto"/>
        <w:ind w:firstLine="72"/>
        <w:rPr>
          <w:rStyle w:val="FontStyle14"/>
          <w:sz w:val="28"/>
          <w:szCs w:val="28"/>
        </w:rPr>
      </w:pPr>
      <w:r w:rsidRPr="00F36584">
        <w:rPr>
          <w:rStyle w:val="FontStyle14"/>
          <w:sz w:val="28"/>
          <w:szCs w:val="28"/>
        </w:rPr>
        <w:t>Цель исследования заключается в изучении поэтического творчества поэтов с точки зрения неповторимой индивидуальности как мастера-лирика, художника слова. В соответствии с означенными целями в работе решаются задачи:</w:t>
      </w:r>
    </w:p>
    <w:p w:rsidR="008F141E" w:rsidRPr="00F36584" w:rsidRDefault="008F141E" w:rsidP="008F141E">
      <w:pPr>
        <w:pStyle w:val="Style4"/>
        <w:widowControl/>
        <w:numPr>
          <w:ilvl w:val="0"/>
          <w:numId w:val="11"/>
        </w:numPr>
        <w:tabs>
          <w:tab w:val="left" w:pos="350"/>
        </w:tabs>
        <w:spacing w:line="240" w:lineRule="auto"/>
        <w:ind w:firstLine="0"/>
        <w:jc w:val="left"/>
        <w:rPr>
          <w:rStyle w:val="FontStyle14"/>
          <w:sz w:val="28"/>
          <w:szCs w:val="28"/>
        </w:rPr>
      </w:pPr>
      <w:r w:rsidRPr="00F36584">
        <w:rPr>
          <w:rStyle w:val="FontStyle14"/>
          <w:sz w:val="28"/>
          <w:szCs w:val="28"/>
        </w:rPr>
        <w:t>обзорное знакомство с творчеством поэтов-фронтовиков;</w:t>
      </w:r>
    </w:p>
    <w:p w:rsidR="008F141E" w:rsidRPr="00F36584" w:rsidRDefault="008F141E" w:rsidP="008F141E">
      <w:pPr>
        <w:pStyle w:val="Style4"/>
        <w:widowControl/>
        <w:numPr>
          <w:ilvl w:val="0"/>
          <w:numId w:val="11"/>
        </w:numPr>
        <w:tabs>
          <w:tab w:val="left" w:pos="350"/>
        </w:tabs>
        <w:spacing w:line="240" w:lineRule="auto"/>
        <w:ind w:firstLine="0"/>
        <w:jc w:val="left"/>
        <w:rPr>
          <w:rStyle w:val="FontStyle14"/>
          <w:sz w:val="28"/>
          <w:szCs w:val="28"/>
        </w:rPr>
      </w:pPr>
      <w:r w:rsidRPr="00F36584">
        <w:rPr>
          <w:rStyle w:val="FontStyle14"/>
          <w:sz w:val="28"/>
          <w:szCs w:val="28"/>
        </w:rPr>
        <w:t>роль их творчества в национальной духовной культуре;</w:t>
      </w:r>
    </w:p>
    <w:p w:rsidR="008F141E" w:rsidRPr="00F36584" w:rsidRDefault="008F141E" w:rsidP="008F141E">
      <w:pPr>
        <w:pStyle w:val="Style6"/>
        <w:widowControl/>
        <w:tabs>
          <w:tab w:val="left" w:pos="480"/>
        </w:tabs>
        <w:spacing w:line="240" w:lineRule="auto"/>
        <w:rPr>
          <w:rStyle w:val="FontStyle14"/>
          <w:sz w:val="28"/>
          <w:szCs w:val="28"/>
        </w:rPr>
      </w:pPr>
      <w:r w:rsidRPr="00F36584">
        <w:rPr>
          <w:rStyle w:val="FontStyle14"/>
          <w:sz w:val="28"/>
          <w:szCs w:val="28"/>
        </w:rPr>
        <w:t>—</w:t>
      </w:r>
      <w:r w:rsidRPr="00F36584">
        <w:rPr>
          <w:rStyle w:val="FontStyle14"/>
          <w:sz w:val="28"/>
          <w:szCs w:val="28"/>
        </w:rPr>
        <w:tab/>
        <w:t>показ героического в лирике поэтов и художественные принципы их воплощения;</w:t>
      </w:r>
    </w:p>
    <w:p w:rsidR="008F141E" w:rsidRPr="00F36584" w:rsidRDefault="008F141E" w:rsidP="008F141E">
      <w:pPr>
        <w:pStyle w:val="Style6"/>
        <w:widowControl/>
        <w:tabs>
          <w:tab w:val="left" w:pos="581"/>
        </w:tabs>
        <w:spacing w:line="240" w:lineRule="auto"/>
        <w:rPr>
          <w:rStyle w:val="FontStyle14"/>
          <w:sz w:val="28"/>
          <w:szCs w:val="28"/>
        </w:rPr>
      </w:pPr>
      <w:r w:rsidRPr="00F36584">
        <w:rPr>
          <w:rStyle w:val="FontStyle14"/>
          <w:sz w:val="28"/>
          <w:szCs w:val="28"/>
        </w:rPr>
        <w:t>—</w:t>
      </w:r>
      <w:r w:rsidRPr="00F36584">
        <w:rPr>
          <w:rStyle w:val="FontStyle14"/>
          <w:sz w:val="28"/>
          <w:szCs w:val="28"/>
        </w:rPr>
        <w:tab/>
        <w:t>особенности художественного решения и видения темы Великой Отечественной войны.    -</w:t>
      </w:r>
    </w:p>
    <w:p w:rsidR="008F141E" w:rsidRPr="00F36584" w:rsidRDefault="008F141E" w:rsidP="008F141E">
      <w:pPr>
        <w:pStyle w:val="Style6"/>
        <w:widowControl/>
        <w:spacing w:line="240" w:lineRule="auto"/>
        <w:jc w:val="center"/>
        <w:rPr>
          <w:rStyle w:val="FontStyle14"/>
          <w:sz w:val="28"/>
          <w:szCs w:val="28"/>
        </w:rPr>
      </w:pPr>
      <w:r w:rsidRPr="00F36584">
        <w:rPr>
          <w:rStyle w:val="FontStyle14"/>
          <w:sz w:val="28"/>
          <w:szCs w:val="28"/>
        </w:rPr>
        <w:t>Объектом изучения становится творчество поэтов 40-х годов.</w:t>
      </w:r>
    </w:p>
    <w:p w:rsidR="008F141E" w:rsidRPr="00F36584" w:rsidRDefault="008F141E" w:rsidP="008F141E">
      <w:pPr>
        <w:pStyle w:val="Style4"/>
        <w:widowControl/>
        <w:spacing w:line="240" w:lineRule="auto"/>
        <w:ind w:firstLine="206"/>
        <w:rPr>
          <w:rStyle w:val="FontStyle14"/>
          <w:sz w:val="28"/>
          <w:szCs w:val="28"/>
        </w:rPr>
      </w:pPr>
      <w:r w:rsidRPr="00F36584">
        <w:rPr>
          <w:rStyle w:val="FontStyle14"/>
          <w:sz w:val="28"/>
          <w:szCs w:val="28"/>
        </w:rPr>
        <w:t xml:space="preserve">Чтобы лучше понять лирику военного времени, я обратился к критической литературе,   которая  освещает  эту  важную  тему.   Она  важна  для  нас, сегодняшних людей, как память - </w:t>
      </w:r>
      <w:proofErr w:type="gramStart"/>
      <w:r w:rsidRPr="00F36584">
        <w:rPr>
          <w:rStyle w:val="FontStyle14"/>
          <w:sz w:val="28"/>
          <w:szCs w:val="28"/>
        </w:rPr>
        <w:t>это</w:t>
      </w:r>
      <w:proofErr w:type="gramEnd"/>
      <w:r w:rsidRPr="00F36584">
        <w:rPr>
          <w:rStyle w:val="FontStyle14"/>
          <w:sz w:val="28"/>
          <w:szCs w:val="28"/>
        </w:rPr>
        <w:t xml:space="preserve"> прежде всего. Мы не должны забывать историю своей страны. Во-вторых, необходимо понять истоки героизма русского народа в годы Великой Отечественной, в-третьих, выявить значимость поэзии в период войны.</w:t>
      </w:r>
    </w:p>
    <w:p w:rsidR="008F141E" w:rsidRPr="00F36584" w:rsidRDefault="008F141E" w:rsidP="008F141E">
      <w:pPr>
        <w:pStyle w:val="Style4"/>
        <w:widowControl/>
        <w:spacing w:line="240" w:lineRule="auto"/>
        <w:ind w:firstLine="130"/>
        <w:rPr>
          <w:rStyle w:val="FontStyle14"/>
          <w:sz w:val="28"/>
          <w:szCs w:val="28"/>
        </w:rPr>
      </w:pPr>
      <w:r w:rsidRPr="00F36584">
        <w:rPr>
          <w:rStyle w:val="FontStyle14"/>
          <w:sz w:val="28"/>
          <w:szCs w:val="28"/>
        </w:rPr>
        <w:t xml:space="preserve">Потрясение войны родили целое поколение молодых поэтов, которое потом назвали фронтовым, имена их теперь широко известны: </w:t>
      </w:r>
      <w:proofErr w:type="spellStart"/>
      <w:r w:rsidRPr="00F36584">
        <w:rPr>
          <w:rStyle w:val="FontStyle14"/>
          <w:sz w:val="28"/>
          <w:szCs w:val="28"/>
        </w:rPr>
        <w:t>Ю.Друнина</w:t>
      </w:r>
      <w:proofErr w:type="spellEnd"/>
      <w:r w:rsidRPr="00F36584">
        <w:rPr>
          <w:rStyle w:val="FontStyle14"/>
          <w:sz w:val="28"/>
          <w:szCs w:val="28"/>
        </w:rPr>
        <w:t xml:space="preserve">, </w:t>
      </w:r>
      <w:proofErr w:type="spellStart"/>
      <w:r w:rsidRPr="00F36584">
        <w:rPr>
          <w:rStyle w:val="FontStyle14"/>
          <w:sz w:val="28"/>
          <w:szCs w:val="28"/>
        </w:rPr>
        <w:t>М.Джалиль</w:t>
      </w:r>
      <w:proofErr w:type="spellEnd"/>
      <w:r w:rsidRPr="00F36584">
        <w:rPr>
          <w:rStyle w:val="FontStyle14"/>
          <w:sz w:val="28"/>
          <w:szCs w:val="28"/>
        </w:rPr>
        <w:t>, А.Сурков, К.Симонов и др.</w:t>
      </w:r>
    </w:p>
    <w:p w:rsidR="008F141E" w:rsidRPr="00F36584" w:rsidRDefault="008F141E" w:rsidP="008F141E">
      <w:pPr>
        <w:pStyle w:val="Style4"/>
        <w:widowControl/>
        <w:spacing w:line="240" w:lineRule="auto"/>
        <w:ind w:firstLine="130"/>
        <w:rPr>
          <w:rStyle w:val="FontStyle14"/>
          <w:sz w:val="28"/>
          <w:szCs w:val="28"/>
        </w:rPr>
      </w:pPr>
      <w:r w:rsidRPr="00F36584">
        <w:rPr>
          <w:rStyle w:val="FontStyle14"/>
          <w:sz w:val="28"/>
          <w:szCs w:val="28"/>
        </w:rPr>
        <w:t>Время требовало от литературы строгости и точности в передаче дум и чаяний народа, в раскрытии характера человека. Стихи, созданные в те годы о войне, отмечены знаком суровой правды жизни, правды человеческих чувств и переживаний. В них порой, даже резких, даже зовущих к мщению насильникам и обидчикам, властно звучит гуманистическое начало.</w:t>
      </w:r>
    </w:p>
    <w:p w:rsidR="008F141E" w:rsidRPr="00F36584" w:rsidRDefault="008F141E" w:rsidP="008F141E">
      <w:pPr>
        <w:pStyle w:val="Style4"/>
        <w:widowControl/>
        <w:spacing w:line="240" w:lineRule="auto"/>
        <w:rPr>
          <w:rStyle w:val="FontStyle14"/>
          <w:sz w:val="28"/>
          <w:szCs w:val="28"/>
        </w:rPr>
      </w:pPr>
      <w:r w:rsidRPr="00F36584">
        <w:rPr>
          <w:rStyle w:val="FontStyle14"/>
          <w:sz w:val="28"/>
          <w:szCs w:val="28"/>
        </w:rPr>
        <w:lastRenderedPageBreak/>
        <w:t>Именно поэзия выразила потребность людей в правде, без которой невозможно чувство ответственности за свою страну. Молодые поэты ушли на войну, многие из них не вернулись. Остались талантливые стихи, обещания яркой творческой жизни, которая оборвалась на фронте.</w:t>
      </w:r>
    </w:p>
    <w:p w:rsidR="008F141E" w:rsidRPr="00F36584" w:rsidRDefault="008F141E" w:rsidP="008F141E">
      <w:pPr>
        <w:pStyle w:val="Style4"/>
        <w:widowControl/>
        <w:spacing w:line="240" w:lineRule="auto"/>
        <w:ind w:firstLine="206"/>
        <w:rPr>
          <w:rStyle w:val="FontStyle14"/>
          <w:sz w:val="28"/>
          <w:szCs w:val="28"/>
        </w:rPr>
      </w:pPr>
      <w:r w:rsidRPr="00F36584">
        <w:rPr>
          <w:rStyle w:val="FontStyle14"/>
          <w:sz w:val="28"/>
          <w:szCs w:val="28"/>
        </w:rPr>
        <w:t>Поэтому, война изображается не как подвиг, не как геройство, а как проверка на человечность, просто как жизнь, пусть неимоверно тяжёлая.</w:t>
      </w:r>
    </w:p>
    <w:p w:rsidR="008F141E" w:rsidRPr="00F36584" w:rsidRDefault="008F141E" w:rsidP="008F141E">
      <w:pPr>
        <w:pStyle w:val="Style4"/>
        <w:widowControl/>
        <w:spacing w:line="240" w:lineRule="auto"/>
        <w:ind w:left="264" w:firstLine="0"/>
        <w:jc w:val="left"/>
        <w:rPr>
          <w:rStyle w:val="FontStyle14"/>
          <w:sz w:val="28"/>
          <w:szCs w:val="28"/>
        </w:rPr>
      </w:pPr>
      <w:r w:rsidRPr="00F36584">
        <w:rPr>
          <w:rStyle w:val="FontStyle14"/>
          <w:sz w:val="28"/>
          <w:szCs w:val="28"/>
        </w:rPr>
        <w:t>Поэзия военных лет уловила самую суть развернувшейся войны:</w:t>
      </w:r>
    </w:p>
    <w:p w:rsidR="008F141E" w:rsidRPr="00F36584" w:rsidRDefault="008F141E" w:rsidP="008F141E">
      <w:pPr>
        <w:pStyle w:val="Style6"/>
        <w:widowControl/>
        <w:spacing w:line="360" w:lineRule="auto"/>
        <w:ind w:left="758"/>
        <w:jc w:val="left"/>
        <w:rPr>
          <w:rStyle w:val="FontStyle14"/>
          <w:sz w:val="28"/>
          <w:szCs w:val="28"/>
        </w:rPr>
      </w:pPr>
      <w:r w:rsidRPr="00F36584">
        <w:rPr>
          <w:rStyle w:val="FontStyle14"/>
          <w:sz w:val="28"/>
          <w:szCs w:val="28"/>
        </w:rPr>
        <w:t>Бой идёт святой и правый,</w:t>
      </w:r>
    </w:p>
    <w:p w:rsidR="008F141E" w:rsidRPr="00F36584" w:rsidRDefault="008F141E" w:rsidP="008F141E">
      <w:pPr>
        <w:pStyle w:val="Style6"/>
        <w:widowControl/>
        <w:spacing w:line="360" w:lineRule="auto"/>
        <w:ind w:left="773"/>
        <w:jc w:val="left"/>
        <w:rPr>
          <w:rStyle w:val="FontStyle14"/>
          <w:sz w:val="28"/>
          <w:szCs w:val="28"/>
        </w:rPr>
      </w:pPr>
      <w:r w:rsidRPr="00F36584">
        <w:rPr>
          <w:rStyle w:val="FontStyle14"/>
          <w:sz w:val="28"/>
          <w:szCs w:val="28"/>
        </w:rPr>
        <w:t>Смертный бой не ради славы,</w:t>
      </w:r>
    </w:p>
    <w:p w:rsidR="008F141E" w:rsidRPr="00F36584" w:rsidRDefault="008F141E" w:rsidP="008F141E">
      <w:pPr>
        <w:pStyle w:val="Style6"/>
        <w:widowControl/>
        <w:spacing w:line="360" w:lineRule="auto"/>
        <w:ind w:left="768"/>
        <w:jc w:val="left"/>
        <w:rPr>
          <w:rStyle w:val="FontStyle14"/>
          <w:sz w:val="28"/>
          <w:szCs w:val="28"/>
        </w:rPr>
      </w:pPr>
      <w:r w:rsidRPr="00F36584">
        <w:rPr>
          <w:rStyle w:val="FontStyle14"/>
          <w:sz w:val="28"/>
          <w:szCs w:val="28"/>
        </w:rPr>
        <w:t>Ради жизни на земле.</w:t>
      </w:r>
    </w:p>
    <w:p w:rsidR="008F141E" w:rsidRPr="00F36584" w:rsidRDefault="008F141E" w:rsidP="008F141E">
      <w:pPr>
        <w:pStyle w:val="Style6"/>
        <w:widowControl/>
        <w:spacing w:line="360" w:lineRule="auto"/>
        <w:ind w:left="2141"/>
        <w:jc w:val="left"/>
        <w:rPr>
          <w:rStyle w:val="FontStyle14"/>
          <w:sz w:val="28"/>
          <w:szCs w:val="28"/>
        </w:rPr>
      </w:pPr>
      <w:r w:rsidRPr="00F36584">
        <w:rPr>
          <w:rStyle w:val="FontStyle14"/>
          <w:sz w:val="28"/>
          <w:szCs w:val="28"/>
        </w:rPr>
        <w:t>А.Твардовский.</w:t>
      </w:r>
    </w:p>
    <w:p w:rsidR="008F141E" w:rsidRPr="00F36584" w:rsidRDefault="008F141E" w:rsidP="008F141E">
      <w:pPr>
        <w:pStyle w:val="Style4"/>
        <w:widowControl/>
        <w:spacing w:line="240" w:lineRule="auto"/>
        <w:ind w:firstLine="206"/>
        <w:rPr>
          <w:rStyle w:val="FontStyle14"/>
          <w:sz w:val="28"/>
          <w:szCs w:val="28"/>
        </w:rPr>
      </w:pPr>
      <w:r w:rsidRPr="00F36584">
        <w:rPr>
          <w:rStyle w:val="FontStyle14"/>
          <w:sz w:val="28"/>
          <w:szCs w:val="28"/>
        </w:rPr>
        <w:t>Листая страницы книг, написанных в дни военных потрясений, мы словно листаем страницы памяти своего сердца. Из глубины времени перед нами воскресают события, наполненные чудовищным грохотом невиданно жестокой, разрушительной и истребительной войны, насквозь пропитанные человеческой кровью и слезами. И пусть многие поэты пали смертью храбрых на пути к солнечному Дню Победы, они и сегодня остаются с нами, потому что слово, рожденное в огне, написанное кровью сердца, бессмертно.</w:t>
      </w:r>
    </w:p>
    <w:p w:rsidR="008F141E" w:rsidRPr="00F36584" w:rsidRDefault="008F141E" w:rsidP="008F141E">
      <w:pPr>
        <w:pStyle w:val="Style5"/>
        <w:widowControl/>
        <w:spacing w:line="240" w:lineRule="auto"/>
        <w:rPr>
          <w:rStyle w:val="FontStyle14"/>
          <w:sz w:val="28"/>
          <w:szCs w:val="28"/>
        </w:rPr>
      </w:pPr>
      <w:r w:rsidRPr="00F36584">
        <w:rPr>
          <w:rStyle w:val="FontStyle14"/>
          <w:sz w:val="28"/>
          <w:szCs w:val="28"/>
        </w:rPr>
        <w:t>Исследовательская работа может использоваться на уроках литературы, при проведении внеклассных мероприятий и классных часов.</w:t>
      </w:r>
    </w:p>
    <w:p w:rsidR="00386903" w:rsidRDefault="00386903" w:rsidP="00EE4369">
      <w:pPr>
        <w:spacing w:after="0" w:line="240" w:lineRule="auto"/>
        <w:jc w:val="center"/>
        <w:rPr>
          <w:rFonts w:ascii="Times New Roman" w:hAnsi="Times New Roman" w:cs="Times New Roman"/>
          <w:sz w:val="32"/>
          <w:szCs w:val="32"/>
        </w:rPr>
      </w:pPr>
    </w:p>
    <w:p w:rsidR="008F141E" w:rsidRDefault="008F141E" w:rsidP="008F141E">
      <w:pPr>
        <w:spacing w:line="240" w:lineRule="auto"/>
        <w:jc w:val="center"/>
        <w:rPr>
          <w:rFonts w:ascii="Times New Roman" w:hAnsi="Times New Roman" w:cs="Times New Roman"/>
          <w:b/>
          <w:sz w:val="28"/>
          <w:szCs w:val="28"/>
        </w:rPr>
      </w:pPr>
    </w:p>
    <w:p w:rsidR="008F141E" w:rsidRPr="003327EF" w:rsidRDefault="008F141E" w:rsidP="008F141E">
      <w:pPr>
        <w:spacing w:line="240" w:lineRule="auto"/>
        <w:jc w:val="center"/>
        <w:rPr>
          <w:rFonts w:ascii="Times New Roman" w:hAnsi="Times New Roman" w:cs="Times New Roman"/>
          <w:b/>
          <w:sz w:val="28"/>
          <w:szCs w:val="28"/>
        </w:rPr>
      </w:pPr>
      <w:r w:rsidRPr="003327EF">
        <w:rPr>
          <w:rFonts w:ascii="Times New Roman" w:hAnsi="Times New Roman" w:cs="Times New Roman"/>
          <w:b/>
          <w:sz w:val="28"/>
          <w:szCs w:val="28"/>
        </w:rPr>
        <w:t>«ВОЗВЫСИТЬ БЛЕСК СВОЕЙ ОТЧИЗНЫ»</w:t>
      </w:r>
    </w:p>
    <w:p w:rsidR="008F141E" w:rsidRPr="003327EF" w:rsidRDefault="008F141E" w:rsidP="008F141E">
      <w:pPr>
        <w:spacing w:after="0" w:line="240" w:lineRule="auto"/>
        <w:jc w:val="right"/>
        <w:rPr>
          <w:rFonts w:ascii="Times New Roman" w:hAnsi="Times New Roman" w:cs="Times New Roman"/>
          <w:i/>
          <w:sz w:val="28"/>
          <w:szCs w:val="28"/>
        </w:rPr>
      </w:pPr>
      <w:r w:rsidRPr="003327EF">
        <w:rPr>
          <w:rFonts w:ascii="Times New Roman" w:hAnsi="Times New Roman" w:cs="Times New Roman"/>
          <w:i/>
          <w:sz w:val="28"/>
          <w:szCs w:val="28"/>
        </w:rPr>
        <w:t xml:space="preserve">                                            </w:t>
      </w:r>
      <w:proofErr w:type="spellStart"/>
      <w:r w:rsidRPr="003327EF">
        <w:rPr>
          <w:rFonts w:ascii="Times New Roman" w:hAnsi="Times New Roman" w:cs="Times New Roman"/>
          <w:i/>
          <w:sz w:val="28"/>
          <w:szCs w:val="28"/>
        </w:rPr>
        <w:t>Бражникова</w:t>
      </w:r>
      <w:proofErr w:type="spellEnd"/>
      <w:r w:rsidRPr="003327EF">
        <w:rPr>
          <w:rFonts w:ascii="Times New Roman" w:hAnsi="Times New Roman" w:cs="Times New Roman"/>
          <w:i/>
          <w:sz w:val="28"/>
          <w:szCs w:val="28"/>
        </w:rPr>
        <w:t xml:space="preserve"> А.</w:t>
      </w:r>
    </w:p>
    <w:p w:rsidR="008F141E" w:rsidRDefault="008F141E" w:rsidP="008F141E">
      <w:pPr>
        <w:spacing w:after="0" w:line="240" w:lineRule="auto"/>
        <w:jc w:val="right"/>
        <w:rPr>
          <w:rFonts w:ascii="Times New Roman" w:hAnsi="Times New Roman" w:cs="Times New Roman"/>
          <w:i/>
          <w:sz w:val="28"/>
          <w:szCs w:val="28"/>
        </w:rPr>
      </w:pPr>
      <w:r w:rsidRPr="003327EF">
        <w:rPr>
          <w:rFonts w:ascii="Times New Roman" w:hAnsi="Times New Roman" w:cs="Times New Roman"/>
          <w:i/>
          <w:sz w:val="28"/>
          <w:szCs w:val="28"/>
        </w:rPr>
        <w:t>Научный руководитель</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Бутылова</w:t>
      </w:r>
      <w:proofErr w:type="spellEnd"/>
      <w:r>
        <w:rPr>
          <w:rFonts w:ascii="Times New Roman" w:hAnsi="Times New Roman" w:cs="Times New Roman"/>
          <w:i/>
          <w:sz w:val="28"/>
          <w:szCs w:val="28"/>
        </w:rPr>
        <w:t xml:space="preserve"> Т.П.</w:t>
      </w:r>
    </w:p>
    <w:p w:rsidR="008F141E" w:rsidRPr="003327EF" w:rsidRDefault="008F141E" w:rsidP="008F141E">
      <w:pPr>
        <w:spacing w:after="0" w:line="240" w:lineRule="auto"/>
        <w:jc w:val="right"/>
        <w:rPr>
          <w:rFonts w:ascii="Times New Roman" w:hAnsi="Times New Roman" w:cs="Times New Roman"/>
          <w:i/>
          <w:sz w:val="28"/>
          <w:szCs w:val="28"/>
        </w:rPr>
      </w:pPr>
      <w:r>
        <w:rPr>
          <w:rFonts w:ascii="Times New Roman" w:hAnsi="Times New Roman" w:cs="Times New Roman"/>
          <w:i/>
          <w:sz w:val="28"/>
          <w:szCs w:val="28"/>
        </w:rPr>
        <w:t>ГБОУ РМ СПО «</w:t>
      </w:r>
      <w:proofErr w:type="spellStart"/>
      <w:r>
        <w:rPr>
          <w:rFonts w:ascii="Times New Roman" w:hAnsi="Times New Roman" w:cs="Times New Roman"/>
          <w:i/>
          <w:sz w:val="28"/>
          <w:szCs w:val="28"/>
        </w:rPr>
        <w:t>СТЭиЭТ</w:t>
      </w:r>
      <w:proofErr w:type="spellEnd"/>
      <w:r>
        <w:rPr>
          <w:rFonts w:ascii="Times New Roman" w:hAnsi="Times New Roman" w:cs="Times New Roman"/>
          <w:i/>
          <w:sz w:val="28"/>
          <w:szCs w:val="28"/>
        </w:rPr>
        <w:t xml:space="preserve"> им. А.И. Полежаева»</w:t>
      </w:r>
    </w:p>
    <w:p w:rsidR="008F141E" w:rsidRPr="00F23816" w:rsidRDefault="008F141E" w:rsidP="008F141E">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8F141E" w:rsidRDefault="008F141E" w:rsidP="008F141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Сохранение целостности и единства страны является одной из главных задач как внутренней, так и внешней политики государства</w:t>
      </w:r>
      <w:r w:rsidRPr="00E14160">
        <w:rPr>
          <w:rFonts w:ascii="Times New Roman" w:hAnsi="Times New Roman" w:cs="Times New Roman"/>
          <w:sz w:val="28"/>
          <w:szCs w:val="28"/>
        </w:rPr>
        <w:t>:</w:t>
      </w:r>
      <w:r>
        <w:rPr>
          <w:rFonts w:ascii="Times New Roman" w:hAnsi="Times New Roman" w:cs="Times New Roman"/>
          <w:sz w:val="28"/>
          <w:szCs w:val="28"/>
        </w:rPr>
        <w:t xml:space="preserve"> охрана незыблемости его устоев, защита границ, создание нормальных условий существования для всех наций и народностей проживающих на ее территории. С 1817 по 1864 год происходил сложный  процесс вхождения   территории Северного Кавказа в состав Российской империи, </w:t>
      </w:r>
      <w:r w:rsidRPr="00E14160">
        <w:rPr>
          <w:rFonts w:ascii="Times New Roman" w:hAnsi="Times New Roman" w:cs="Times New Roman"/>
          <w:sz w:val="28"/>
          <w:szCs w:val="28"/>
        </w:rPr>
        <w:t xml:space="preserve">который  </w:t>
      </w:r>
      <w:r>
        <w:rPr>
          <w:rFonts w:ascii="Times New Roman" w:hAnsi="Times New Roman" w:cs="Times New Roman"/>
          <w:sz w:val="28"/>
          <w:szCs w:val="28"/>
        </w:rPr>
        <w:t xml:space="preserve">состоял из 6 этапов. Этот период принято называть Кавказской войной. Четвертый  этап, на наш взгляд, был самым трудным и судьбоносным для страны. Он  длился с 1828 по 1838 </w:t>
      </w:r>
      <w:proofErr w:type="spellStart"/>
      <w:r>
        <w:rPr>
          <w:rFonts w:ascii="Times New Roman" w:hAnsi="Times New Roman" w:cs="Times New Roman"/>
          <w:sz w:val="28"/>
          <w:szCs w:val="28"/>
        </w:rPr>
        <w:t>ггВ</w:t>
      </w:r>
      <w:proofErr w:type="spellEnd"/>
      <w:r>
        <w:rPr>
          <w:rFonts w:ascii="Times New Roman" w:hAnsi="Times New Roman" w:cs="Times New Roman"/>
          <w:sz w:val="28"/>
          <w:szCs w:val="28"/>
        </w:rPr>
        <w:t xml:space="preserve"> работе «Возвысить блеск своей Отчизны» сделана попытка проанализировать деятельность А. И. Полежаева не как поэта, а воина, защитника Отечества, участника боевых действий за сохранение целостности и единства российского государства. Объект исследования</w:t>
      </w:r>
      <w:r w:rsidRPr="003A68F6">
        <w:rPr>
          <w:rFonts w:ascii="Times New Roman" w:hAnsi="Times New Roman" w:cs="Times New Roman"/>
          <w:sz w:val="28"/>
          <w:szCs w:val="28"/>
        </w:rPr>
        <w:t>:</w:t>
      </w:r>
      <w:r>
        <w:rPr>
          <w:rFonts w:ascii="Times New Roman" w:hAnsi="Times New Roman" w:cs="Times New Roman"/>
          <w:sz w:val="28"/>
          <w:szCs w:val="28"/>
        </w:rPr>
        <w:t xml:space="preserve"> история России первой половины 19 века. Предмет исследования</w:t>
      </w:r>
      <w:r w:rsidRPr="003A68F6">
        <w:rPr>
          <w:rFonts w:ascii="Times New Roman" w:hAnsi="Times New Roman" w:cs="Times New Roman"/>
          <w:sz w:val="28"/>
          <w:szCs w:val="28"/>
        </w:rPr>
        <w:t>:</w:t>
      </w:r>
      <w:r>
        <w:rPr>
          <w:rFonts w:ascii="Times New Roman" w:hAnsi="Times New Roman" w:cs="Times New Roman"/>
          <w:sz w:val="28"/>
          <w:szCs w:val="28"/>
        </w:rPr>
        <w:t xml:space="preserve"> становление личности, жизнь и участие Александра </w:t>
      </w:r>
      <w:r>
        <w:rPr>
          <w:rFonts w:ascii="Times New Roman" w:hAnsi="Times New Roman" w:cs="Times New Roman"/>
          <w:sz w:val="28"/>
          <w:szCs w:val="28"/>
        </w:rPr>
        <w:lastRenderedPageBreak/>
        <w:t xml:space="preserve">Ивановича в Кавказских событиях. Основной целью явилось выявление достоверных фактов, доказывающих участие Полежаева в военных событиях на Кавказе, его доблести, мужестве и героизме. Нами были изучены документы и материалы фондов музея имени А. И. Полежаева, министерства обороны РФ,  газетные публикации, научные издания и поэтическое творчество  поэта. </w:t>
      </w:r>
    </w:p>
    <w:p w:rsidR="008F141E" w:rsidRPr="00A76086" w:rsidRDefault="008F141E" w:rsidP="008F141E">
      <w:pPr>
        <w:spacing w:after="0" w:line="240" w:lineRule="auto"/>
        <w:ind w:firstLine="709"/>
        <w:jc w:val="both"/>
        <w:rPr>
          <w:rFonts w:ascii="Times New Roman" w:eastAsia="Times New Roman" w:hAnsi="Times New Roman" w:cs="Times New Roman"/>
          <w:bCs/>
          <w:sz w:val="28"/>
          <w:szCs w:val="28"/>
          <w:shd w:val="clear" w:color="auto" w:fill="FFFFFF"/>
        </w:rPr>
      </w:pPr>
      <w:r>
        <w:rPr>
          <w:rFonts w:ascii="Times New Roman" w:hAnsi="Times New Roman" w:cs="Times New Roman"/>
          <w:sz w:val="28"/>
          <w:szCs w:val="28"/>
        </w:rPr>
        <w:t xml:space="preserve"> В конце 1820-х годов на территории Чечни и Дагестана образовалось военно-теократическое государство имамат, объявившее в 1829 году России газават – священную войну мусульман против неверных. Часть горцев занимали </w:t>
      </w:r>
      <w:proofErr w:type="spellStart"/>
      <w:r>
        <w:rPr>
          <w:rFonts w:ascii="Times New Roman" w:hAnsi="Times New Roman" w:cs="Times New Roman"/>
          <w:sz w:val="28"/>
          <w:szCs w:val="28"/>
        </w:rPr>
        <w:t>прарусские</w:t>
      </w:r>
      <w:proofErr w:type="spellEnd"/>
      <w:r>
        <w:rPr>
          <w:rFonts w:ascii="Times New Roman" w:hAnsi="Times New Roman" w:cs="Times New Roman"/>
          <w:sz w:val="28"/>
          <w:szCs w:val="28"/>
        </w:rPr>
        <w:t xml:space="preserve">  позиции (ингуши, аварцы) и враждебно относились к мюридам.</w:t>
      </w:r>
      <w:r w:rsidRPr="00143C2D">
        <w:rPr>
          <w:rFonts w:ascii="Times New Roman" w:hAnsi="Times New Roman" w:cs="Times New Roman"/>
          <w:sz w:val="28"/>
          <w:szCs w:val="28"/>
        </w:rPr>
        <w:t xml:space="preserve">  Именно в этот период  </w:t>
      </w:r>
      <w:r>
        <w:rPr>
          <w:rFonts w:ascii="Times New Roman" w:hAnsi="Times New Roman" w:cs="Times New Roman"/>
          <w:sz w:val="28"/>
          <w:szCs w:val="28"/>
        </w:rPr>
        <w:t xml:space="preserve"> пришлось принять </w:t>
      </w:r>
      <w:r w:rsidRPr="00143C2D">
        <w:rPr>
          <w:rFonts w:ascii="Times New Roman" w:hAnsi="Times New Roman" w:cs="Times New Roman"/>
          <w:sz w:val="28"/>
          <w:szCs w:val="28"/>
        </w:rPr>
        <w:t xml:space="preserve"> участие в в</w:t>
      </w:r>
      <w:r>
        <w:rPr>
          <w:rFonts w:ascii="Times New Roman" w:hAnsi="Times New Roman" w:cs="Times New Roman"/>
          <w:sz w:val="28"/>
          <w:szCs w:val="28"/>
        </w:rPr>
        <w:t>о</w:t>
      </w:r>
      <w:r w:rsidRPr="00143C2D">
        <w:rPr>
          <w:rFonts w:ascii="Times New Roman" w:hAnsi="Times New Roman" w:cs="Times New Roman"/>
          <w:sz w:val="28"/>
          <w:szCs w:val="28"/>
        </w:rPr>
        <w:t>енных действиях</w:t>
      </w:r>
      <w:r>
        <w:rPr>
          <w:rFonts w:ascii="Times New Roman" w:hAnsi="Times New Roman" w:cs="Times New Roman"/>
          <w:sz w:val="28"/>
          <w:szCs w:val="28"/>
        </w:rPr>
        <w:t xml:space="preserve">, закалить волю и дух опальному поэту </w:t>
      </w:r>
      <w:r w:rsidRPr="00143C2D">
        <w:rPr>
          <w:rFonts w:ascii="Times New Roman" w:hAnsi="Times New Roman" w:cs="Times New Roman"/>
          <w:sz w:val="28"/>
          <w:szCs w:val="28"/>
        </w:rPr>
        <w:t xml:space="preserve"> Александр</w:t>
      </w:r>
      <w:r>
        <w:rPr>
          <w:rFonts w:ascii="Times New Roman" w:hAnsi="Times New Roman" w:cs="Times New Roman"/>
          <w:sz w:val="28"/>
          <w:szCs w:val="28"/>
        </w:rPr>
        <w:t xml:space="preserve">у </w:t>
      </w:r>
      <w:r w:rsidRPr="00143C2D">
        <w:rPr>
          <w:rFonts w:ascii="Times New Roman" w:hAnsi="Times New Roman" w:cs="Times New Roman"/>
          <w:sz w:val="28"/>
          <w:szCs w:val="28"/>
        </w:rPr>
        <w:t xml:space="preserve"> Иванович</w:t>
      </w:r>
      <w:r>
        <w:rPr>
          <w:rFonts w:ascii="Times New Roman" w:hAnsi="Times New Roman" w:cs="Times New Roman"/>
          <w:sz w:val="28"/>
          <w:szCs w:val="28"/>
        </w:rPr>
        <w:t>у</w:t>
      </w:r>
      <w:r w:rsidRPr="00143C2D">
        <w:rPr>
          <w:rFonts w:ascii="Times New Roman" w:hAnsi="Times New Roman" w:cs="Times New Roman"/>
          <w:sz w:val="28"/>
          <w:szCs w:val="28"/>
        </w:rPr>
        <w:t xml:space="preserve"> </w:t>
      </w:r>
      <w:proofErr w:type="spellStart"/>
      <w:r w:rsidRPr="00143C2D">
        <w:rPr>
          <w:rFonts w:ascii="Times New Roman" w:hAnsi="Times New Roman" w:cs="Times New Roman"/>
          <w:sz w:val="28"/>
          <w:szCs w:val="28"/>
        </w:rPr>
        <w:t>Полежаев</w:t>
      </w:r>
      <w:r>
        <w:rPr>
          <w:rFonts w:ascii="Times New Roman" w:hAnsi="Times New Roman" w:cs="Times New Roman"/>
          <w:sz w:val="28"/>
          <w:szCs w:val="28"/>
        </w:rPr>
        <w:t>у</w:t>
      </w:r>
      <w:proofErr w:type="gramStart"/>
      <w:r w:rsidRPr="00143C2D">
        <w:rPr>
          <w:rFonts w:ascii="Times New Roman" w:hAnsi="Times New Roman" w:cs="Times New Roman"/>
          <w:sz w:val="28"/>
          <w:szCs w:val="28"/>
        </w:rPr>
        <w:t>.</w:t>
      </w:r>
      <w:r w:rsidRPr="00A76086">
        <w:rPr>
          <w:rFonts w:ascii="Times New Roman" w:eastAsia="Times New Roman" w:hAnsi="Times New Roman" w:cs="Times New Roman"/>
          <w:bCs/>
          <w:sz w:val="28"/>
          <w:szCs w:val="28"/>
          <w:shd w:val="clear" w:color="auto" w:fill="FFFFFF"/>
        </w:rPr>
        <w:t>В</w:t>
      </w:r>
      <w:proofErr w:type="spellEnd"/>
      <w:proofErr w:type="gramEnd"/>
      <w:r w:rsidRPr="00A76086">
        <w:rPr>
          <w:rFonts w:ascii="Times New Roman" w:eastAsia="Times New Roman" w:hAnsi="Times New Roman" w:cs="Times New Roman"/>
          <w:bCs/>
          <w:sz w:val="28"/>
          <w:szCs w:val="28"/>
          <w:shd w:val="clear" w:color="auto" w:fill="FFFFFF"/>
        </w:rPr>
        <w:t xml:space="preserve">  предписании было указано: «Государь Император высочайше соизволил повелеть уволенного из студентов с чинами 12 класса Александра Полежаева, определить унтер-офицером в Бутырский пехотный полк, иметь его под своим строгим надзором и о поведении его ежемесячно доносить начальнику Главного штаба Его Величества…»</w:t>
      </w:r>
    </w:p>
    <w:p w:rsidR="008F141E" w:rsidRPr="00A76086" w:rsidRDefault="008F141E" w:rsidP="008F141E">
      <w:pPr>
        <w:spacing w:after="0" w:line="240" w:lineRule="auto"/>
        <w:ind w:firstLine="709"/>
        <w:jc w:val="both"/>
        <w:rPr>
          <w:rFonts w:ascii="Times New Roman" w:eastAsia="Times New Roman" w:hAnsi="Times New Roman" w:cs="Times New Roman"/>
          <w:bCs/>
          <w:sz w:val="28"/>
          <w:szCs w:val="28"/>
          <w:shd w:val="clear" w:color="auto" w:fill="FFFFFF"/>
        </w:rPr>
      </w:pPr>
      <w:r w:rsidRPr="00A76086">
        <w:rPr>
          <w:rFonts w:ascii="Times New Roman" w:eastAsia="Times New Roman" w:hAnsi="Times New Roman" w:cs="Times New Roman"/>
          <w:bCs/>
          <w:sz w:val="28"/>
          <w:szCs w:val="28"/>
          <w:shd w:val="clear" w:color="auto" w:fill="FFFFFF"/>
        </w:rPr>
        <w:t>Предписание было датировано 28 июля 1826 года. Итак, Полежаев А. И.  был зачислен унтер-офицером в Бутырский пехотный полк. Документы рассказывают о зачислении его на службу.</w:t>
      </w:r>
    </w:p>
    <w:p w:rsidR="008F141E" w:rsidRPr="00A76086" w:rsidRDefault="008F141E" w:rsidP="008F141E">
      <w:pPr>
        <w:spacing w:after="0" w:line="240" w:lineRule="auto"/>
        <w:ind w:firstLine="709"/>
        <w:jc w:val="both"/>
        <w:rPr>
          <w:rFonts w:ascii="Times New Roman" w:eastAsia="Times New Roman" w:hAnsi="Times New Roman" w:cs="Times New Roman"/>
          <w:bCs/>
          <w:sz w:val="28"/>
          <w:szCs w:val="28"/>
          <w:shd w:val="clear" w:color="auto" w:fill="FFFFFF"/>
        </w:rPr>
      </w:pPr>
      <w:r w:rsidRPr="00A76086">
        <w:rPr>
          <w:rFonts w:ascii="Times New Roman" w:eastAsia="Times New Roman" w:hAnsi="Times New Roman" w:cs="Times New Roman"/>
          <w:bCs/>
          <w:sz w:val="28"/>
          <w:szCs w:val="28"/>
          <w:shd w:val="clear" w:color="auto" w:fill="FFFFFF"/>
        </w:rPr>
        <w:t xml:space="preserve"> «… унтер-офицер студент Московского университета Полежаев родителей не имеет, состояния также. Отца поэта к этому времени не было в живых. На экипировку ему было выделено 160 р.24 коп. Эти деньги необходимы были для пошива 2 мундиров, 2 панталон, шинели, 2 пар сапог и на другие вещи». </w:t>
      </w:r>
    </w:p>
    <w:p w:rsidR="008F141E" w:rsidRPr="00B90A70" w:rsidRDefault="008F141E" w:rsidP="008F1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shd w:val="clear" w:color="auto" w:fill="FFFFFF"/>
        </w:rPr>
      </w:pPr>
      <w:proofErr w:type="gramStart"/>
      <w:r w:rsidRPr="00B90A70">
        <w:rPr>
          <w:rFonts w:ascii="Times New Roman" w:eastAsia="Times New Roman" w:hAnsi="Times New Roman" w:cs="Times New Roman"/>
          <w:bCs/>
          <w:sz w:val="28"/>
          <w:szCs w:val="28"/>
          <w:shd w:val="clear" w:color="auto" w:fill="FFFFFF"/>
        </w:rPr>
        <w:t>1 июня 1827г. полковое начальство сообщило главному штабу, что Полежаев «по службе и поведению оказывает мало успехов», а ровно через полмесяца из полка был отправлен более тревожный рапорт, сообщавший, что «унтер-офицер Полежаев, находясь в штаб-квартире при учебной команде, вышел с квартиры на ученье сего месяца 14 числа, скрылся и по многим искам не найден, ни следов не открыто.</w:t>
      </w:r>
      <w:proofErr w:type="gramEnd"/>
      <w:r w:rsidRPr="00B90A70">
        <w:rPr>
          <w:rFonts w:ascii="Times New Roman" w:eastAsia="Times New Roman" w:hAnsi="Times New Roman" w:cs="Times New Roman"/>
          <w:bCs/>
          <w:sz w:val="28"/>
          <w:szCs w:val="28"/>
          <w:shd w:val="clear" w:color="auto" w:fill="FFFFFF"/>
        </w:rPr>
        <w:t xml:space="preserve"> Почему можно предположить, что он отлучился. ….» Почему это произошло? Мы не оправдываем поведение воина – Полежаева, а лишь пытаемся понять, что побудило его   к нарушению воинской дисциплины.</w:t>
      </w:r>
    </w:p>
    <w:p w:rsidR="008F141E" w:rsidRPr="00B90A70" w:rsidRDefault="008F141E" w:rsidP="008F1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shd w:val="clear" w:color="auto" w:fill="FFFFFF"/>
        </w:rPr>
      </w:pPr>
      <w:proofErr w:type="gramStart"/>
      <w:r w:rsidRPr="00B90A70">
        <w:rPr>
          <w:rFonts w:ascii="Times New Roman" w:eastAsia="Calibri" w:hAnsi="Times New Roman" w:cs="Times New Roman"/>
          <w:bCs/>
          <w:sz w:val="28"/>
          <w:szCs w:val="28"/>
          <w:shd w:val="clear" w:color="auto" w:fill="FFFFFF"/>
        </w:rPr>
        <w:t>О своей отлучке из полка Полежаев показал следующее: «по слабости здоровья, не способного к перенесению военной службы, по врожденному в нем свойству необдуманной пылкости, пришел в отчаяние и в крайнее расстройство духа, отлучился из полку, чтобы доехать до Санкт-Петербурга и просить прощения у государя императора и, если возможно, увольнения от службы…».</w:t>
      </w:r>
      <w:proofErr w:type="gramEnd"/>
    </w:p>
    <w:p w:rsidR="008F141E" w:rsidRPr="00B90A70" w:rsidRDefault="008F141E" w:rsidP="008F1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B90A70">
        <w:rPr>
          <w:rFonts w:ascii="Times New Roman" w:eastAsia="Times New Roman" w:hAnsi="Times New Roman" w:cs="Times New Roman"/>
          <w:bCs/>
          <w:sz w:val="28"/>
          <w:szCs w:val="28"/>
        </w:rPr>
        <w:t xml:space="preserve">17 декабря 1828 года было принято решение по делу Полежаева. </w:t>
      </w:r>
      <w:r w:rsidRPr="00B90A70">
        <w:rPr>
          <w:rFonts w:ascii="Times New Roman" w:eastAsia="Times New Roman" w:hAnsi="Times New Roman" w:cs="Times New Roman"/>
          <w:bCs/>
          <w:sz w:val="28"/>
          <w:szCs w:val="28"/>
          <w:shd w:val="clear" w:color="auto" w:fill="FFFFFF"/>
        </w:rPr>
        <w:t xml:space="preserve">В военном документе говориться: </w:t>
      </w:r>
      <w:proofErr w:type="gramStart"/>
      <w:r w:rsidRPr="00B90A70">
        <w:rPr>
          <w:rFonts w:ascii="Times New Roman" w:eastAsia="Times New Roman" w:hAnsi="Times New Roman" w:cs="Times New Roman"/>
          <w:sz w:val="28"/>
          <w:szCs w:val="28"/>
        </w:rPr>
        <w:t xml:space="preserve">«Хотя за сие и надлежало бы к </w:t>
      </w:r>
      <w:proofErr w:type="spellStart"/>
      <w:r w:rsidRPr="00B90A70">
        <w:rPr>
          <w:rFonts w:ascii="Times New Roman" w:eastAsia="Times New Roman" w:hAnsi="Times New Roman" w:cs="Times New Roman"/>
          <w:sz w:val="28"/>
          <w:szCs w:val="28"/>
        </w:rPr>
        <w:t>прогнанию</w:t>
      </w:r>
      <w:proofErr w:type="spellEnd"/>
      <w:r w:rsidRPr="00B90A70">
        <w:rPr>
          <w:rFonts w:ascii="Times New Roman" w:eastAsia="Times New Roman" w:hAnsi="Times New Roman" w:cs="Times New Roman"/>
          <w:sz w:val="28"/>
          <w:szCs w:val="28"/>
        </w:rPr>
        <w:t xml:space="preserve"> сквозь  строй  шпицрутенами,  но  в  уважение весьма молодых лет вменяется </w:t>
      </w:r>
      <w:proofErr w:type="spellStart"/>
      <w:r w:rsidRPr="00B90A70">
        <w:rPr>
          <w:rFonts w:ascii="Times New Roman" w:eastAsia="Times New Roman" w:hAnsi="Times New Roman" w:cs="Times New Roman"/>
          <w:sz w:val="28"/>
          <w:szCs w:val="28"/>
        </w:rPr>
        <w:t>внаказание</w:t>
      </w:r>
      <w:proofErr w:type="spellEnd"/>
      <w:r w:rsidRPr="00B90A70">
        <w:rPr>
          <w:rFonts w:ascii="Times New Roman" w:eastAsia="Times New Roman" w:hAnsi="Times New Roman" w:cs="Times New Roman"/>
          <w:sz w:val="28"/>
          <w:szCs w:val="28"/>
        </w:rPr>
        <w:t xml:space="preserve">  долговременное  содержание  под  арестом:  прощен без наказания с переводом в Московский полк" со второго января 1829 года.</w:t>
      </w:r>
      <w:proofErr w:type="gramEnd"/>
    </w:p>
    <w:p w:rsidR="008F141E" w:rsidRPr="00B90A70" w:rsidRDefault="008F141E" w:rsidP="008F141E">
      <w:pPr>
        <w:spacing w:after="0" w:line="240" w:lineRule="auto"/>
        <w:ind w:firstLine="709"/>
        <w:jc w:val="both"/>
        <w:rPr>
          <w:rFonts w:ascii="Times New Roman" w:eastAsia="Times New Roman" w:hAnsi="Times New Roman" w:cs="Times New Roman"/>
          <w:bCs/>
          <w:sz w:val="28"/>
          <w:szCs w:val="28"/>
          <w:shd w:val="clear" w:color="auto" w:fill="FFFFFF"/>
          <w:vertAlign w:val="superscript"/>
        </w:rPr>
      </w:pPr>
      <w:r w:rsidRPr="00B90A70">
        <w:rPr>
          <w:rFonts w:ascii="Times New Roman" w:eastAsia="Times New Roman" w:hAnsi="Times New Roman" w:cs="Times New Roman"/>
          <w:bCs/>
          <w:sz w:val="28"/>
          <w:szCs w:val="28"/>
          <w:shd w:val="clear" w:color="auto" w:fill="FFFFFF"/>
        </w:rPr>
        <w:t xml:space="preserve">В марте 1929 года Московский пехотный полк получил предписание о движении на Кавказ. В начале мая 1830 года  Московский полк вошел в состав большого отряда под руководством генерал-лейтенанта Розена 4-го. Отряду было </w:t>
      </w:r>
      <w:r w:rsidRPr="00B90A70">
        <w:rPr>
          <w:rFonts w:ascii="Times New Roman" w:eastAsia="Times New Roman" w:hAnsi="Times New Roman" w:cs="Times New Roman"/>
          <w:bCs/>
          <w:sz w:val="28"/>
          <w:szCs w:val="28"/>
          <w:shd w:val="clear" w:color="auto" w:fill="FFFFFF"/>
        </w:rPr>
        <w:lastRenderedPageBreak/>
        <w:t xml:space="preserve">предписано пройти в Дагестан, в долину реки </w:t>
      </w:r>
      <w:proofErr w:type="spellStart"/>
      <w:r w:rsidRPr="00B90A70">
        <w:rPr>
          <w:rFonts w:ascii="Times New Roman" w:eastAsia="Times New Roman" w:hAnsi="Times New Roman" w:cs="Times New Roman"/>
          <w:bCs/>
          <w:sz w:val="28"/>
          <w:szCs w:val="28"/>
          <w:shd w:val="clear" w:color="auto" w:fill="FFFFFF"/>
        </w:rPr>
        <w:t>Койсу</w:t>
      </w:r>
      <w:proofErr w:type="spellEnd"/>
      <w:r w:rsidRPr="00B90A70">
        <w:rPr>
          <w:rFonts w:ascii="Times New Roman" w:eastAsia="Times New Roman" w:hAnsi="Times New Roman" w:cs="Times New Roman"/>
          <w:bCs/>
          <w:sz w:val="28"/>
          <w:szCs w:val="28"/>
          <w:shd w:val="clear" w:color="auto" w:fill="FFFFFF"/>
        </w:rPr>
        <w:t xml:space="preserve"> (отсюда название экспедиции – </w:t>
      </w:r>
      <w:proofErr w:type="spellStart"/>
      <w:r w:rsidRPr="00B90A70">
        <w:rPr>
          <w:rFonts w:ascii="Times New Roman" w:eastAsia="Times New Roman" w:hAnsi="Times New Roman" w:cs="Times New Roman"/>
          <w:bCs/>
          <w:sz w:val="28"/>
          <w:szCs w:val="28"/>
          <w:shd w:val="clear" w:color="auto" w:fill="FFFFFF"/>
        </w:rPr>
        <w:t>койсбулинская</w:t>
      </w:r>
      <w:proofErr w:type="spellEnd"/>
      <w:r w:rsidRPr="00B90A70">
        <w:rPr>
          <w:rFonts w:ascii="Times New Roman" w:eastAsia="Times New Roman" w:hAnsi="Times New Roman" w:cs="Times New Roman"/>
          <w:bCs/>
          <w:sz w:val="28"/>
          <w:szCs w:val="28"/>
          <w:shd w:val="clear" w:color="auto" w:fill="FFFFFF"/>
        </w:rPr>
        <w:t xml:space="preserve">) и занять </w:t>
      </w:r>
      <w:proofErr w:type="spellStart"/>
      <w:r w:rsidRPr="00B90A70">
        <w:rPr>
          <w:rFonts w:ascii="Times New Roman" w:eastAsia="Times New Roman" w:hAnsi="Times New Roman" w:cs="Times New Roman"/>
          <w:bCs/>
          <w:sz w:val="28"/>
          <w:szCs w:val="28"/>
          <w:shd w:val="clear" w:color="auto" w:fill="FFFFFF"/>
        </w:rPr>
        <w:t>Гимры</w:t>
      </w:r>
      <w:proofErr w:type="spellEnd"/>
      <w:r w:rsidRPr="00B90A70">
        <w:rPr>
          <w:rFonts w:ascii="Times New Roman" w:eastAsia="Times New Roman" w:hAnsi="Times New Roman" w:cs="Times New Roman"/>
          <w:bCs/>
          <w:sz w:val="28"/>
          <w:szCs w:val="28"/>
          <w:shd w:val="clear" w:color="auto" w:fill="FFFFFF"/>
        </w:rPr>
        <w:t xml:space="preserve">. Родину мюридизма. Историк Кавказской </w:t>
      </w:r>
      <w:proofErr w:type="spellStart"/>
      <w:r w:rsidRPr="00B90A70">
        <w:rPr>
          <w:rFonts w:ascii="Times New Roman" w:eastAsia="Times New Roman" w:hAnsi="Times New Roman" w:cs="Times New Roman"/>
          <w:bCs/>
          <w:sz w:val="28"/>
          <w:szCs w:val="28"/>
          <w:shd w:val="clear" w:color="auto" w:fill="FFFFFF"/>
        </w:rPr>
        <w:t>войныПатто</w:t>
      </w:r>
      <w:proofErr w:type="spellEnd"/>
      <w:r w:rsidRPr="00B90A70">
        <w:rPr>
          <w:rFonts w:ascii="Times New Roman" w:eastAsia="Times New Roman" w:hAnsi="Times New Roman" w:cs="Times New Roman"/>
          <w:bCs/>
          <w:sz w:val="28"/>
          <w:szCs w:val="28"/>
          <w:shd w:val="clear" w:color="auto" w:fill="FFFFFF"/>
        </w:rPr>
        <w:t xml:space="preserve"> В. А.  так описывает Полежаева – участника </w:t>
      </w:r>
      <w:proofErr w:type="spellStart"/>
      <w:r w:rsidRPr="00B90A70">
        <w:rPr>
          <w:rFonts w:ascii="Times New Roman" w:eastAsia="Times New Roman" w:hAnsi="Times New Roman" w:cs="Times New Roman"/>
          <w:bCs/>
          <w:sz w:val="28"/>
          <w:szCs w:val="28"/>
          <w:shd w:val="clear" w:color="auto" w:fill="FFFFFF"/>
        </w:rPr>
        <w:t>койсбулинской</w:t>
      </w:r>
      <w:proofErr w:type="spellEnd"/>
      <w:r w:rsidRPr="00B90A70">
        <w:rPr>
          <w:rFonts w:ascii="Times New Roman" w:eastAsia="Times New Roman" w:hAnsi="Times New Roman" w:cs="Times New Roman"/>
          <w:bCs/>
          <w:sz w:val="28"/>
          <w:szCs w:val="28"/>
          <w:shd w:val="clear" w:color="auto" w:fill="FFFFFF"/>
        </w:rPr>
        <w:t xml:space="preserve"> экспедиции: «В рядах </w:t>
      </w:r>
      <w:proofErr w:type="spellStart"/>
      <w:r w:rsidRPr="00B90A70">
        <w:rPr>
          <w:rFonts w:ascii="Times New Roman" w:eastAsia="Times New Roman" w:hAnsi="Times New Roman" w:cs="Times New Roman"/>
          <w:bCs/>
          <w:sz w:val="28"/>
          <w:szCs w:val="28"/>
          <w:shd w:val="clear" w:color="auto" w:fill="FFFFFF"/>
        </w:rPr>
        <w:t>Московкого</w:t>
      </w:r>
      <w:proofErr w:type="spellEnd"/>
      <w:r w:rsidRPr="00B90A70">
        <w:rPr>
          <w:rFonts w:ascii="Times New Roman" w:eastAsia="Times New Roman" w:hAnsi="Times New Roman" w:cs="Times New Roman"/>
          <w:bCs/>
          <w:sz w:val="28"/>
          <w:szCs w:val="28"/>
          <w:shd w:val="clear" w:color="auto" w:fill="FFFFFF"/>
        </w:rPr>
        <w:t xml:space="preserve"> полка, с тяжелым солдатским ружьем, во всем походном снаряжении, шел известный русский поэт Полежаева. Это был молодой человек</w:t>
      </w:r>
      <w:proofErr w:type="gramStart"/>
      <w:r w:rsidRPr="00B90A70">
        <w:rPr>
          <w:rFonts w:ascii="Times New Roman" w:eastAsia="Times New Roman" w:hAnsi="Times New Roman" w:cs="Times New Roman"/>
          <w:bCs/>
          <w:sz w:val="28"/>
          <w:szCs w:val="28"/>
          <w:shd w:val="clear" w:color="auto" w:fill="FFFFFF"/>
        </w:rPr>
        <w:t xml:space="preserve"> ,</w:t>
      </w:r>
      <w:proofErr w:type="gramEnd"/>
      <w:r w:rsidRPr="00B90A70">
        <w:rPr>
          <w:rFonts w:ascii="Times New Roman" w:eastAsia="Times New Roman" w:hAnsi="Times New Roman" w:cs="Times New Roman"/>
          <w:bCs/>
          <w:sz w:val="28"/>
          <w:szCs w:val="28"/>
          <w:shd w:val="clear" w:color="auto" w:fill="FFFFFF"/>
        </w:rPr>
        <w:t xml:space="preserve"> лет 24-х, небольшого роста, худой, с добрыми и симпатичными глазами. Во всей фигуре его не было ничего воинственного; было видно, что он исполнял свой долг не хуже других, но  что  военная служба вовсе не была его предназначением» </w:t>
      </w:r>
    </w:p>
    <w:p w:rsidR="008F141E" w:rsidRPr="00B90A70" w:rsidRDefault="008F141E" w:rsidP="008F1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B90A70">
        <w:rPr>
          <w:rFonts w:ascii="Times New Roman" w:eastAsia="Times New Roman" w:hAnsi="Times New Roman" w:cs="Times New Roman"/>
          <w:sz w:val="28"/>
          <w:szCs w:val="28"/>
        </w:rPr>
        <w:t xml:space="preserve">Московский и Бутырский полки  расположились на правом фланге для обороны Кубанской линии. Полежаеву пришлось стоять в Александрии, между Пятигорском и Ставрополем, в местности, недавно служившей ареной кровавой деятельности </w:t>
      </w:r>
      <w:proofErr w:type="spellStart"/>
      <w:r w:rsidRPr="00B90A70">
        <w:rPr>
          <w:rFonts w:ascii="Times New Roman" w:eastAsia="Times New Roman" w:hAnsi="Times New Roman" w:cs="Times New Roman"/>
          <w:sz w:val="28"/>
          <w:szCs w:val="28"/>
        </w:rPr>
        <w:t>Джембулата</w:t>
      </w:r>
      <w:proofErr w:type="spellEnd"/>
      <w:r w:rsidRPr="00B90A70">
        <w:rPr>
          <w:rFonts w:ascii="Times New Roman" w:eastAsia="Times New Roman" w:hAnsi="Times New Roman" w:cs="Times New Roman"/>
          <w:sz w:val="28"/>
          <w:szCs w:val="28"/>
        </w:rPr>
        <w:t xml:space="preserve">. Дымилась еще сожженная им Незлобная, лежали в развалинах казацкие хутора, – но туча уже пронеслась, и по Кубани царствовало сравнительное спокойствие. </w:t>
      </w:r>
      <w:proofErr w:type="spellStart"/>
      <w:r w:rsidRPr="00B90A70">
        <w:rPr>
          <w:rFonts w:ascii="Times New Roman" w:eastAsia="Times New Roman" w:hAnsi="Times New Roman" w:cs="Times New Roman"/>
          <w:sz w:val="28"/>
          <w:szCs w:val="28"/>
        </w:rPr>
        <w:t>Эрпелинский</w:t>
      </w:r>
      <w:proofErr w:type="spellEnd"/>
      <w:r w:rsidRPr="00B90A70">
        <w:rPr>
          <w:rFonts w:ascii="Times New Roman" w:eastAsia="Times New Roman" w:hAnsi="Times New Roman" w:cs="Times New Roman"/>
          <w:sz w:val="28"/>
          <w:szCs w:val="28"/>
        </w:rPr>
        <w:t xml:space="preserve"> поход 1830 года был  первым военным походом, в котором пришлось участвовать Полежаеву. </w:t>
      </w:r>
    </w:p>
    <w:p w:rsidR="008F141E" w:rsidRPr="00B90A70" w:rsidRDefault="008F141E" w:rsidP="008F1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Он </w:t>
      </w:r>
      <w:r w:rsidRPr="00B90A70">
        <w:rPr>
          <w:rFonts w:ascii="Times New Roman" w:eastAsia="Times New Roman" w:hAnsi="Times New Roman" w:cs="Times New Roman"/>
          <w:sz w:val="28"/>
          <w:szCs w:val="28"/>
        </w:rPr>
        <w:t xml:space="preserve"> принимал участие и в многочисленных походах и сражениях на левом </w:t>
      </w:r>
      <w:proofErr w:type="spellStart"/>
      <w:r w:rsidRPr="00B90A70">
        <w:rPr>
          <w:rFonts w:ascii="Times New Roman" w:eastAsia="Times New Roman" w:hAnsi="Times New Roman" w:cs="Times New Roman"/>
          <w:sz w:val="28"/>
          <w:szCs w:val="28"/>
        </w:rPr>
        <w:t>флангеКавказской</w:t>
      </w:r>
      <w:proofErr w:type="spellEnd"/>
      <w:r w:rsidRPr="00B90A70">
        <w:rPr>
          <w:rFonts w:ascii="Times New Roman" w:eastAsia="Times New Roman" w:hAnsi="Times New Roman" w:cs="Times New Roman"/>
          <w:sz w:val="28"/>
          <w:szCs w:val="28"/>
        </w:rPr>
        <w:t xml:space="preserve"> линии. В сражении при </w:t>
      </w:r>
      <w:proofErr w:type="spellStart"/>
      <w:r w:rsidRPr="00B90A70">
        <w:rPr>
          <w:rFonts w:ascii="Times New Roman" w:eastAsia="Times New Roman" w:hAnsi="Times New Roman" w:cs="Times New Roman"/>
          <w:sz w:val="28"/>
          <w:szCs w:val="28"/>
        </w:rPr>
        <w:t>Автуре</w:t>
      </w:r>
      <w:proofErr w:type="spellEnd"/>
      <w:r w:rsidRPr="00B90A70">
        <w:rPr>
          <w:rFonts w:ascii="Times New Roman" w:eastAsia="Times New Roman" w:hAnsi="Times New Roman" w:cs="Times New Roman"/>
          <w:sz w:val="28"/>
          <w:szCs w:val="28"/>
        </w:rPr>
        <w:t xml:space="preserve">, </w:t>
      </w:r>
      <w:proofErr w:type="spellStart"/>
      <w:r w:rsidRPr="00B90A70">
        <w:rPr>
          <w:rFonts w:ascii="Times New Roman" w:eastAsia="Times New Roman" w:hAnsi="Times New Roman" w:cs="Times New Roman"/>
          <w:sz w:val="28"/>
          <w:szCs w:val="28"/>
        </w:rPr>
        <w:t>Гельдигене</w:t>
      </w:r>
      <w:proofErr w:type="spellEnd"/>
      <w:r w:rsidRPr="00B90A70">
        <w:rPr>
          <w:rFonts w:ascii="Times New Roman" w:eastAsia="Times New Roman" w:hAnsi="Times New Roman" w:cs="Times New Roman"/>
          <w:sz w:val="28"/>
          <w:szCs w:val="28"/>
        </w:rPr>
        <w:t xml:space="preserve"> и Кулиш-Юрте 15, 17 и 19января  1831 года Полежаев, по отзыву генерала А. А. Вельяминова, "</w:t>
      </w:r>
      <w:proofErr w:type="spellStart"/>
      <w:r w:rsidRPr="00B90A70">
        <w:rPr>
          <w:rFonts w:ascii="Times New Roman" w:eastAsia="Times New Roman" w:hAnsi="Times New Roman" w:cs="Times New Roman"/>
          <w:sz w:val="28"/>
          <w:szCs w:val="28"/>
        </w:rPr>
        <w:t>находилсяпостоянно</w:t>
      </w:r>
      <w:proofErr w:type="spellEnd"/>
      <w:r w:rsidRPr="00B90A70">
        <w:rPr>
          <w:rFonts w:ascii="Times New Roman" w:eastAsia="Times New Roman" w:hAnsi="Times New Roman" w:cs="Times New Roman"/>
          <w:sz w:val="28"/>
          <w:szCs w:val="28"/>
        </w:rPr>
        <w:t xml:space="preserve"> в стрелковых цепях и сражался с заметной храбростью и </w:t>
      </w:r>
      <w:proofErr w:type="spellStart"/>
      <w:r w:rsidRPr="00B90A70">
        <w:rPr>
          <w:rFonts w:ascii="Times New Roman" w:eastAsia="Times New Roman" w:hAnsi="Times New Roman" w:cs="Times New Roman"/>
          <w:sz w:val="28"/>
          <w:szCs w:val="28"/>
        </w:rPr>
        <w:t>присутствиемдуха</w:t>
      </w:r>
      <w:proofErr w:type="spellEnd"/>
      <w:r w:rsidRPr="00B90A70">
        <w:rPr>
          <w:rFonts w:ascii="Times New Roman" w:eastAsia="Times New Roman" w:hAnsi="Times New Roman" w:cs="Times New Roman"/>
          <w:sz w:val="28"/>
          <w:szCs w:val="28"/>
        </w:rPr>
        <w:t xml:space="preserve">",   за   что,   по  ходатайству  Вельяминова,  Полежаев  был  </w:t>
      </w:r>
      <w:proofErr w:type="spellStart"/>
      <w:r w:rsidRPr="00B90A70">
        <w:rPr>
          <w:rFonts w:ascii="Times New Roman" w:eastAsia="Times New Roman" w:hAnsi="Times New Roman" w:cs="Times New Roman"/>
          <w:sz w:val="28"/>
          <w:szCs w:val="28"/>
        </w:rPr>
        <w:t>награжденунтер-офицерским</w:t>
      </w:r>
      <w:proofErr w:type="spellEnd"/>
      <w:r w:rsidRPr="00B90A70">
        <w:rPr>
          <w:rFonts w:ascii="Times New Roman" w:eastAsia="Times New Roman" w:hAnsi="Times New Roman" w:cs="Times New Roman"/>
          <w:sz w:val="28"/>
          <w:szCs w:val="28"/>
        </w:rPr>
        <w:t xml:space="preserve">  чином.  19  октября 1831 года Полежаев принимает участие </w:t>
      </w:r>
      <w:proofErr w:type="spellStart"/>
      <w:r w:rsidRPr="00B90A70">
        <w:rPr>
          <w:rFonts w:ascii="Times New Roman" w:eastAsia="Times New Roman" w:hAnsi="Times New Roman" w:cs="Times New Roman"/>
          <w:sz w:val="28"/>
          <w:szCs w:val="28"/>
        </w:rPr>
        <w:t>вштурме</w:t>
      </w:r>
      <w:proofErr w:type="spellEnd"/>
      <w:r w:rsidRPr="00B90A70">
        <w:rPr>
          <w:rFonts w:ascii="Times New Roman" w:eastAsia="Times New Roman" w:hAnsi="Times New Roman" w:cs="Times New Roman"/>
          <w:sz w:val="28"/>
          <w:szCs w:val="28"/>
        </w:rPr>
        <w:t xml:space="preserve">  Чир-Юрта,  23 августа 1823 года - </w:t>
      </w:r>
      <w:proofErr w:type="spellStart"/>
      <w:r w:rsidRPr="00B90A70">
        <w:rPr>
          <w:rFonts w:ascii="Times New Roman" w:eastAsia="Times New Roman" w:hAnsi="Times New Roman" w:cs="Times New Roman"/>
          <w:sz w:val="28"/>
          <w:szCs w:val="28"/>
        </w:rPr>
        <w:t>Герменчуга</w:t>
      </w:r>
      <w:proofErr w:type="spellEnd"/>
      <w:r w:rsidRPr="00B90A70">
        <w:rPr>
          <w:rFonts w:ascii="Times New Roman" w:eastAsia="Times New Roman" w:hAnsi="Times New Roman" w:cs="Times New Roman"/>
          <w:sz w:val="28"/>
          <w:szCs w:val="28"/>
        </w:rPr>
        <w:t xml:space="preserve">, 16 октября 1832 года </w:t>
      </w:r>
      <w:proofErr w:type="gramStart"/>
      <w:r w:rsidRPr="00B90A70">
        <w:rPr>
          <w:rFonts w:ascii="Times New Roman" w:eastAsia="Times New Roman" w:hAnsi="Times New Roman" w:cs="Times New Roman"/>
          <w:sz w:val="28"/>
          <w:szCs w:val="28"/>
        </w:rPr>
        <w:t>-</w:t>
      </w:r>
      <w:proofErr w:type="spellStart"/>
      <w:r w:rsidRPr="00B90A70">
        <w:rPr>
          <w:rFonts w:ascii="Times New Roman" w:eastAsia="Times New Roman" w:hAnsi="Times New Roman" w:cs="Times New Roman"/>
          <w:sz w:val="28"/>
          <w:szCs w:val="28"/>
        </w:rPr>
        <w:t>Г</w:t>
      </w:r>
      <w:proofErr w:type="gramEnd"/>
      <w:r w:rsidRPr="00B90A70">
        <w:rPr>
          <w:rFonts w:ascii="Times New Roman" w:eastAsia="Times New Roman" w:hAnsi="Times New Roman" w:cs="Times New Roman"/>
          <w:sz w:val="28"/>
          <w:szCs w:val="28"/>
        </w:rPr>
        <w:t>имр</w:t>
      </w:r>
      <w:proofErr w:type="spellEnd"/>
      <w:r w:rsidRPr="00B90A70">
        <w:rPr>
          <w:rFonts w:ascii="Times New Roman" w:eastAsia="Times New Roman" w:hAnsi="Times New Roman" w:cs="Times New Roman"/>
          <w:sz w:val="28"/>
          <w:szCs w:val="28"/>
        </w:rPr>
        <w:t xml:space="preserve">. </w:t>
      </w:r>
    </w:p>
    <w:p w:rsidR="008F141E" w:rsidRDefault="008F141E" w:rsidP="008F141E">
      <w:pPr>
        <w:spacing w:after="0" w:line="240" w:lineRule="auto"/>
        <w:jc w:val="both"/>
        <w:rPr>
          <w:rFonts w:ascii="Times New Roman" w:hAnsi="Times New Roman" w:cs="Times New Roman"/>
          <w:sz w:val="28"/>
          <w:szCs w:val="28"/>
        </w:rPr>
      </w:pPr>
      <w:r w:rsidRPr="00BF6758">
        <w:rPr>
          <w:rFonts w:ascii="Times New Roman" w:eastAsia="Calibri" w:hAnsi="Times New Roman" w:cs="Times New Roman"/>
          <w:sz w:val="28"/>
          <w:szCs w:val="28"/>
        </w:rPr>
        <w:t>К сожалению, очень мало документальных  сведений сохранилось о героизме Полежаева. О том, как он сражался с горцами  можно судить по его произведениям, участником событий коих он являлся сам. Описать героизм и  самоотверженность воина  во время боя  можно только в том случае, если сам являешься участником этих событий и имеешь   в себе такие  качества, о которых говорится в произведениях.   Сражения временами принимали ожесточенный характер. В формулярных списках Полежаева отмечены походы, перестрелки и бои, свидетелем и участником которых был п</w:t>
      </w:r>
      <w:r>
        <w:rPr>
          <w:rFonts w:ascii="Times New Roman" w:eastAsia="Calibri" w:hAnsi="Times New Roman" w:cs="Times New Roman"/>
          <w:sz w:val="28"/>
          <w:szCs w:val="28"/>
        </w:rPr>
        <w:t xml:space="preserve">оэт. </w:t>
      </w:r>
    </w:p>
    <w:p w:rsidR="008F141E" w:rsidRPr="00BF6758" w:rsidRDefault="008F141E" w:rsidP="008F141E">
      <w:pPr>
        <w:pStyle w:val="HTML"/>
        <w:ind w:firstLine="709"/>
        <w:jc w:val="both"/>
        <w:rPr>
          <w:rFonts w:ascii="Times New Roman" w:eastAsia="Times New Roman" w:hAnsi="Times New Roman" w:cs="Times New Roman"/>
          <w:sz w:val="28"/>
          <w:szCs w:val="28"/>
          <w:lang w:eastAsia="ru-RU"/>
        </w:rPr>
      </w:pPr>
      <w:r w:rsidRPr="00BF6758">
        <w:rPr>
          <w:rFonts w:ascii="Times New Roman" w:eastAsia="Times New Roman" w:hAnsi="Times New Roman" w:cs="Times New Roman"/>
          <w:sz w:val="28"/>
          <w:szCs w:val="28"/>
          <w:lang w:eastAsia="ru-RU"/>
        </w:rPr>
        <w:t>Командиры за отвагу и храбрость не раз Полежаева представляли к награде, но царь каждый раз отказывал, считал, что слишком рано. Незадолго до смерти царь пожаловал ему офицерский чин. На него надели сюртук офицера, который при жизни поэт никогда не носил.</w:t>
      </w:r>
    </w:p>
    <w:p w:rsidR="008F141E" w:rsidRPr="00BF6758" w:rsidRDefault="008F141E" w:rsidP="008F141E">
      <w:pPr>
        <w:spacing w:after="0" w:line="240" w:lineRule="auto"/>
        <w:ind w:firstLine="709"/>
        <w:jc w:val="both"/>
        <w:rPr>
          <w:rFonts w:ascii="Times New Roman" w:eastAsia="Calibri" w:hAnsi="Times New Roman" w:cs="Times New Roman"/>
          <w:sz w:val="28"/>
          <w:szCs w:val="28"/>
        </w:rPr>
      </w:pPr>
      <w:r w:rsidRPr="00BF6758">
        <w:rPr>
          <w:rFonts w:ascii="Times New Roman" w:eastAsia="Calibri" w:hAnsi="Times New Roman" w:cs="Times New Roman"/>
          <w:sz w:val="28"/>
          <w:szCs w:val="28"/>
        </w:rPr>
        <w:t xml:space="preserve">Итак: С 1829 по 1833г. Полежаев находился в походах, экспедициях и боях на Кавказе.  Перед нами история воина, поэта, узника и патриота. Судьба человека, который </w:t>
      </w:r>
      <w:proofErr w:type="gramStart"/>
      <w:r w:rsidRPr="00BF6758">
        <w:rPr>
          <w:rFonts w:ascii="Times New Roman" w:eastAsia="Calibri" w:hAnsi="Times New Roman" w:cs="Times New Roman"/>
          <w:sz w:val="28"/>
          <w:szCs w:val="28"/>
        </w:rPr>
        <w:t>по неволе</w:t>
      </w:r>
      <w:proofErr w:type="gramEnd"/>
      <w:r w:rsidRPr="00BF6758">
        <w:rPr>
          <w:rFonts w:ascii="Times New Roman" w:eastAsia="Calibri" w:hAnsi="Times New Roman" w:cs="Times New Roman"/>
          <w:sz w:val="28"/>
          <w:szCs w:val="28"/>
        </w:rPr>
        <w:t xml:space="preserve"> оказался участником Кавказских событий 1817-1864 гг.  прошел неимоверные испытания и трудности, которые  закалили его  волю, укрепили дух,  способность трезво оценивать происходящие события  и найти силы  и возможность достойно  выполнять    воинский  долг.    Будучи  свободолюбивым  импульсивным человеком,  с взрывным  характером   совершал и ошибки,  но во время сражений, когда были нужны смелость  и отвага, </w:t>
      </w:r>
      <w:r w:rsidRPr="00BF6758">
        <w:rPr>
          <w:rFonts w:ascii="Times New Roman" w:eastAsia="Calibri" w:hAnsi="Times New Roman" w:cs="Times New Roman"/>
          <w:sz w:val="28"/>
          <w:szCs w:val="28"/>
        </w:rPr>
        <w:lastRenderedPageBreak/>
        <w:t>мужество и героизм в войне с сильным и хитрым противником он сумел защитить честь российского мундира.</w:t>
      </w:r>
    </w:p>
    <w:p w:rsidR="008F141E" w:rsidRPr="00BF6758" w:rsidRDefault="008F141E" w:rsidP="008F141E">
      <w:pPr>
        <w:spacing w:after="0" w:line="240" w:lineRule="auto"/>
        <w:ind w:firstLine="709"/>
        <w:jc w:val="both"/>
        <w:rPr>
          <w:rFonts w:ascii="Times New Roman" w:eastAsia="Calibri" w:hAnsi="Times New Roman" w:cs="Times New Roman"/>
          <w:sz w:val="28"/>
          <w:szCs w:val="28"/>
        </w:rPr>
      </w:pPr>
      <w:r w:rsidRPr="00BF6758">
        <w:rPr>
          <w:rFonts w:ascii="Times New Roman" w:eastAsia="Calibri" w:hAnsi="Times New Roman" w:cs="Times New Roman"/>
          <w:sz w:val="28"/>
          <w:szCs w:val="28"/>
        </w:rPr>
        <w:t>Мы считаем, что Александр Иванович Полежаев   внес   достойную лепту в дело сохранения целостности и единства российского государства в первой половине 19 века.  Непризнанный при жизни  « сын  Отечества», гонимый  властями,  непонятый и непринятый своей семьей (</w:t>
      </w:r>
      <w:proofErr w:type="spellStart"/>
      <w:r w:rsidRPr="00BF6758">
        <w:rPr>
          <w:rFonts w:ascii="Times New Roman" w:eastAsia="Calibri" w:hAnsi="Times New Roman" w:cs="Times New Roman"/>
          <w:sz w:val="28"/>
          <w:szCs w:val="28"/>
        </w:rPr>
        <w:t>Струйскими</w:t>
      </w:r>
      <w:proofErr w:type="spellEnd"/>
      <w:r w:rsidRPr="00BF6758">
        <w:rPr>
          <w:rFonts w:ascii="Times New Roman" w:eastAsia="Calibri" w:hAnsi="Times New Roman" w:cs="Times New Roman"/>
          <w:sz w:val="28"/>
          <w:szCs w:val="28"/>
        </w:rPr>
        <w:t>),   он  остался верен воинской присяге «возвысил блеск своей Отчизны» не только мечом, но и пером,  чем сохранил о себе память на века.</w:t>
      </w:r>
    </w:p>
    <w:p w:rsidR="008F141E" w:rsidRDefault="008F141E" w:rsidP="008F141E">
      <w:pPr>
        <w:spacing w:line="240" w:lineRule="auto"/>
        <w:jc w:val="both"/>
        <w:rPr>
          <w:rFonts w:ascii="Times New Roman" w:hAnsi="Times New Roman" w:cs="Times New Roman"/>
          <w:sz w:val="28"/>
          <w:szCs w:val="28"/>
        </w:rPr>
      </w:pPr>
    </w:p>
    <w:p w:rsidR="008F141E" w:rsidRDefault="008F141E" w:rsidP="008F141E">
      <w:pPr>
        <w:pStyle w:val="c13"/>
        <w:spacing w:before="0" w:beforeAutospacing="0" w:after="0" w:afterAutospacing="0"/>
        <w:jc w:val="center"/>
        <w:rPr>
          <w:b/>
          <w:sz w:val="28"/>
          <w:szCs w:val="28"/>
          <w:shd w:val="clear" w:color="auto" w:fill="FFFFFF"/>
        </w:rPr>
      </w:pPr>
    </w:p>
    <w:p w:rsidR="008F141E" w:rsidRDefault="008F141E" w:rsidP="008F141E">
      <w:pPr>
        <w:pStyle w:val="c13"/>
        <w:spacing w:before="0" w:beforeAutospacing="0" w:after="0" w:afterAutospacing="0"/>
        <w:jc w:val="center"/>
        <w:rPr>
          <w:b/>
          <w:sz w:val="28"/>
          <w:szCs w:val="28"/>
          <w:shd w:val="clear" w:color="auto" w:fill="FFFFFF"/>
        </w:rPr>
      </w:pPr>
      <w:r>
        <w:rPr>
          <w:b/>
          <w:sz w:val="28"/>
          <w:szCs w:val="28"/>
          <w:shd w:val="clear" w:color="auto" w:fill="FFFFFF"/>
        </w:rPr>
        <w:t>ВОЕННЫЕ ДОРОГИ В ИСТОРИИ МОЕЙ СЕМЬИ</w:t>
      </w:r>
    </w:p>
    <w:p w:rsidR="008F141E" w:rsidRDefault="008F141E" w:rsidP="008F141E">
      <w:pPr>
        <w:pStyle w:val="c13"/>
        <w:spacing w:before="0" w:beforeAutospacing="0" w:after="0" w:afterAutospacing="0"/>
        <w:jc w:val="center"/>
        <w:rPr>
          <w:b/>
          <w:sz w:val="28"/>
          <w:szCs w:val="28"/>
          <w:shd w:val="clear" w:color="auto" w:fill="FFFFFF"/>
        </w:rPr>
      </w:pPr>
    </w:p>
    <w:p w:rsidR="008F141E" w:rsidRDefault="008F141E" w:rsidP="008F141E">
      <w:pPr>
        <w:pStyle w:val="c13"/>
        <w:spacing w:before="0" w:beforeAutospacing="0" w:after="0" w:afterAutospacing="0"/>
        <w:jc w:val="right"/>
        <w:rPr>
          <w:i/>
          <w:sz w:val="28"/>
          <w:szCs w:val="28"/>
          <w:shd w:val="clear" w:color="auto" w:fill="FFFFFF"/>
        </w:rPr>
      </w:pPr>
      <w:r w:rsidRPr="008016AD">
        <w:rPr>
          <w:i/>
          <w:sz w:val="28"/>
          <w:szCs w:val="28"/>
          <w:shd w:val="clear" w:color="auto" w:fill="FFFFFF"/>
        </w:rPr>
        <w:t>Терентьев А.</w:t>
      </w:r>
    </w:p>
    <w:p w:rsidR="008F141E" w:rsidRDefault="008F141E" w:rsidP="008F141E">
      <w:pPr>
        <w:pStyle w:val="c13"/>
        <w:spacing w:before="0" w:beforeAutospacing="0" w:after="0" w:afterAutospacing="0"/>
        <w:jc w:val="right"/>
        <w:rPr>
          <w:i/>
          <w:sz w:val="28"/>
          <w:szCs w:val="28"/>
          <w:shd w:val="clear" w:color="auto" w:fill="FFFFFF"/>
        </w:rPr>
      </w:pPr>
      <w:r>
        <w:rPr>
          <w:i/>
          <w:sz w:val="28"/>
          <w:szCs w:val="28"/>
          <w:shd w:val="clear" w:color="auto" w:fill="FFFFFF"/>
        </w:rPr>
        <w:t>Научный руководитель Рыбина С.А.</w:t>
      </w:r>
    </w:p>
    <w:p w:rsidR="008F141E" w:rsidRPr="008016AD" w:rsidRDefault="008F141E" w:rsidP="008F141E">
      <w:pPr>
        <w:pStyle w:val="c13"/>
        <w:spacing w:before="0" w:beforeAutospacing="0" w:after="0" w:afterAutospacing="0"/>
        <w:jc w:val="right"/>
        <w:rPr>
          <w:i/>
          <w:sz w:val="28"/>
          <w:szCs w:val="28"/>
          <w:shd w:val="clear" w:color="auto" w:fill="FFFFFF"/>
        </w:rPr>
      </w:pPr>
      <w:r>
        <w:rPr>
          <w:i/>
          <w:sz w:val="28"/>
          <w:szCs w:val="28"/>
          <w:shd w:val="clear" w:color="auto" w:fill="FFFFFF"/>
        </w:rPr>
        <w:t xml:space="preserve"> ГБОУ РМ СПО (ССУЗ) «</w:t>
      </w:r>
      <w:proofErr w:type="spellStart"/>
      <w:r>
        <w:rPr>
          <w:i/>
          <w:sz w:val="28"/>
          <w:szCs w:val="28"/>
          <w:shd w:val="clear" w:color="auto" w:fill="FFFFFF"/>
        </w:rPr>
        <w:t>Торбеевский</w:t>
      </w:r>
      <w:proofErr w:type="spellEnd"/>
      <w:r>
        <w:rPr>
          <w:i/>
          <w:sz w:val="28"/>
          <w:szCs w:val="28"/>
          <w:shd w:val="clear" w:color="auto" w:fill="FFFFFF"/>
        </w:rPr>
        <w:t xml:space="preserve"> колледж мясной и молочной промышленности»</w:t>
      </w:r>
    </w:p>
    <w:p w:rsidR="008F141E" w:rsidRDefault="008F141E" w:rsidP="008F141E">
      <w:pPr>
        <w:pStyle w:val="c13"/>
        <w:spacing w:before="0" w:beforeAutospacing="0" w:after="0" w:afterAutospacing="0"/>
        <w:jc w:val="center"/>
        <w:rPr>
          <w:sz w:val="28"/>
          <w:szCs w:val="28"/>
          <w:shd w:val="clear" w:color="auto" w:fill="FFFFFF"/>
        </w:rPr>
      </w:pPr>
    </w:p>
    <w:p w:rsidR="008F141E" w:rsidRPr="005A34ED" w:rsidRDefault="008F141E" w:rsidP="008F141E">
      <w:pPr>
        <w:pStyle w:val="c13"/>
        <w:spacing w:before="0" w:beforeAutospacing="0" w:after="0" w:afterAutospacing="0"/>
        <w:ind w:firstLine="709"/>
        <w:jc w:val="both"/>
        <w:rPr>
          <w:sz w:val="28"/>
          <w:szCs w:val="28"/>
          <w:shd w:val="clear" w:color="auto" w:fill="FFFFFF"/>
        </w:rPr>
      </w:pPr>
      <w:r w:rsidRPr="005A34ED">
        <w:rPr>
          <w:sz w:val="28"/>
          <w:szCs w:val="28"/>
          <w:shd w:val="clear" w:color="auto" w:fill="FFFFFF"/>
        </w:rPr>
        <w:t>У времени есть своя память – история. И потому мир никогда не забывает о трагедиях, потрясавших планету в разные эпохи.</w:t>
      </w:r>
    </w:p>
    <w:p w:rsidR="008F141E" w:rsidRPr="005A34ED" w:rsidRDefault="008F141E" w:rsidP="008F141E">
      <w:pPr>
        <w:pStyle w:val="c13"/>
        <w:spacing w:before="0" w:beforeAutospacing="0" w:after="0" w:afterAutospacing="0"/>
        <w:ind w:firstLine="709"/>
        <w:jc w:val="both"/>
        <w:rPr>
          <w:sz w:val="28"/>
          <w:szCs w:val="28"/>
          <w:shd w:val="clear" w:color="auto" w:fill="FFFFFF"/>
        </w:rPr>
      </w:pPr>
      <w:r w:rsidRPr="005A34ED">
        <w:rPr>
          <w:sz w:val="28"/>
          <w:szCs w:val="28"/>
          <w:shd w:val="clear" w:color="auto" w:fill="FFFFFF"/>
        </w:rPr>
        <w:t>Двадцатый век – жестокий век! Таким он стал для российской истории. Три страшных войны пришлось пережить нашему народу, нашим солдатам, выстоять и победить: Великую Отечественную, Афганскую и Чеченскую.</w:t>
      </w:r>
    </w:p>
    <w:p w:rsidR="008F141E" w:rsidRPr="005A34ED" w:rsidRDefault="008F141E" w:rsidP="008F141E">
      <w:pPr>
        <w:pStyle w:val="c13"/>
        <w:spacing w:before="0" w:beforeAutospacing="0" w:after="0" w:afterAutospacing="0"/>
        <w:ind w:firstLine="709"/>
        <w:jc w:val="both"/>
        <w:rPr>
          <w:sz w:val="28"/>
          <w:szCs w:val="28"/>
        </w:rPr>
      </w:pPr>
      <w:r w:rsidRPr="005A34ED">
        <w:rPr>
          <w:color w:val="000000"/>
          <w:sz w:val="28"/>
          <w:szCs w:val="28"/>
          <w:shd w:val="clear" w:color="auto" w:fill="FFFFFF"/>
        </w:rPr>
        <w:t>Великая Отечественная война оставила наиболее глубокий след в памяти российского народа и кардинально повлияла на дальнейший ход истории России и не только. Празднование Дня Победы стало всенародным праздником, наполненным искренней радостью, истинной любовью, слезами и скорбью по погибшим за Отечество, за свободу, за родных и бли</w:t>
      </w:r>
      <w:r>
        <w:rPr>
          <w:color w:val="000000"/>
          <w:sz w:val="28"/>
          <w:szCs w:val="28"/>
          <w:shd w:val="clear" w:color="auto" w:fill="FFFFFF"/>
        </w:rPr>
        <w:t>зких, за будущее своего народа.</w:t>
      </w:r>
    </w:p>
    <w:p w:rsidR="008F141E" w:rsidRPr="005A34ED" w:rsidRDefault="008F141E" w:rsidP="008F141E">
      <w:pPr>
        <w:pStyle w:val="c13"/>
        <w:spacing w:before="0" w:beforeAutospacing="0" w:after="0" w:afterAutospacing="0"/>
        <w:ind w:firstLine="709"/>
        <w:jc w:val="both"/>
        <w:rPr>
          <w:sz w:val="28"/>
          <w:szCs w:val="28"/>
          <w:shd w:val="clear" w:color="auto" w:fill="FFFFFF"/>
        </w:rPr>
      </w:pPr>
      <w:r w:rsidRPr="005A34ED">
        <w:rPr>
          <w:sz w:val="28"/>
          <w:szCs w:val="28"/>
          <w:shd w:val="clear" w:color="auto" w:fill="FFFFFF"/>
        </w:rPr>
        <w:t xml:space="preserve">Подвиги наших солдат в Афганистане и Чечне сродни подвигам воинов Великой Отечественной войны. Да разве могло быть иначе! Одна армия, преемственность поколений, а главное – воинская дружба, где жизнь товарищей дороже </w:t>
      </w:r>
      <w:proofErr w:type="gramStart"/>
      <w:r w:rsidRPr="005A34ED">
        <w:rPr>
          <w:sz w:val="28"/>
          <w:szCs w:val="28"/>
          <w:shd w:val="clear" w:color="auto" w:fill="FFFFFF"/>
        </w:rPr>
        <w:t>своей</w:t>
      </w:r>
      <w:proofErr w:type="gramEnd"/>
      <w:r w:rsidRPr="005A34ED">
        <w:rPr>
          <w:sz w:val="28"/>
          <w:szCs w:val="28"/>
          <w:shd w:val="clear" w:color="auto" w:fill="FFFFFF"/>
        </w:rPr>
        <w:t>.</w:t>
      </w:r>
      <w:r w:rsidRPr="005A34ED">
        <w:rPr>
          <w:color w:val="333333"/>
          <w:sz w:val="28"/>
          <w:szCs w:val="28"/>
          <w:shd w:val="clear" w:color="auto" w:fill="FFFFFF"/>
        </w:rPr>
        <w:t xml:space="preserve"> </w:t>
      </w:r>
      <w:r w:rsidRPr="005A34ED">
        <w:rPr>
          <w:sz w:val="28"/>
          <w:szCs w:val="28"/>
          <w:shd w:val="clear" w:color="auto" w:fill="FFFFFF"/>
        </w:rPr>
        <w:t>«Горячие точки» показали, что наше поколение достойно героизма дедов и прадедов, победивших фашизм в годы Великой Отечественной войны.</w:t>
      </w:r>
    </w:p>
    <w:p w:rsidR="008F141E" w:rsidRPr="005A34ED" w:rsidRDefault="008F141E" w:rsidP="008F141E">
      <w:pPr>
        <w:pStyle w:val="c13"/>
        <w:spacing w:before="0" w:beforeAutospacing="0" w:after="0" w:afterAutospacing="0"/>
        <w:ind w:firstLine="709"/>
        <w:jc w:val="both"/>
        <w:rPr>
          <w:rStyle w:val="c0"/>
          <w:bCs/>
          <w:sz w:val="28"/>
          <w:szCs w:val="28"/>
        </w:rPr>
      </w:pPr>
      <w:r w:rsidRPr="005A34ED">
        <w:rPr>
          <w:color w:val="000000"/>
          <w:sz w:val="28"/>
          <w:szCs w:val="28"/>
          <w:shd w:val="clear" w:color="auto" w:fill="FFFFFF"/>
        </w:rPr>
        <w:t>События в Украине, где фашизм пытается поднять голову, никого не о</w:t>
      </w:r>
      <w:r>
        <w:rPr>
          <w:color w:val="000000"/>
          <w:sz w:val="28"/>
          <w:szCs w:val="28"/>
          <w:shd w:val="clear" w:color="auto" w:fill="FFFFFF"/>
        </w:rPr>
        <w:t xml:space="preserve">ставляют равнодушным в России. </w:t>
      </w:r>
      <w:r w:rsidRPr="005A34ED">
        <w:rPr>
          <w:bCs/>
          <w:sz w:val="28"/>
          <w:szCs w:val="28"/>
        </w:rPr>
        <w:t>Война - страшное испытание, посланное чтобы нас научить по</w:t>
      </w:r>
      <w:r>
        <w:rPr>
          <w:bCs/>
          <w:sz w:val="28"/>
          <w:szCs w:val="28"/>
        </w:rPr>
        <w:t xml:space="preserve">нимать вечные ценности. </w:t>
      </w:r>
      <w:proofErr w:type="gramStart"/>
      <w:r>
        <w:rPr>
          <w:bCs/>
          <w:sz w:val="28"/>
          <w:szCs w:val="28"/>
        </w:rPr>
        <w:t>Такие</w:t>
      </w:r>
      <w:proofErr w:type="gramEnd"/>
      <w:r>
        <w:rPr>
          <w:bCs/>
          <w:sz w:val="28"/>
          <w:szCs w:val="28"/>
        </w:rPr>
        <w:t xml:space="preserve">, </w:t>
      </w:r>
      <w:r w:rsidRPr="005A34ED">
        <w:rPr>
          <w:bCs/>
          <w:sz w:val="28"/>
          <w:szCs w:val="28"/>
        </w:rPr>
        <w:t>как жизнь человека, как мирная жизнь в стране, семья, которая тебя ждет, детский смех.</w:t>
      </w:r>
    </w:p>
    <w:p w:rsidR="008F141E" w:rsidRPr="00EC7F0D" w:rsidRDefault="008F141E" w:rsidP="008F141E">
      <w:pPr>
        <w:spacing w:after="0" w:line="240" w:lineRule="auto"/>
        <w:ind w:firstLine="709"/>
        <w:jc w:val="both"/>
        <w:rPr>
          <w:rFonts w:ascii="Times New Roman" w:eastAsia="Times New Roman" w:hAnsi="Times New Roman" w:cs="Times New Roman"/>
          <w:color w:val="000000"/>
          <w:sz w:val="28"/>
          <w:szCs w:val="28"/>
        </w:rPr>
      </w:pPr>
      <w:r w:rsidRPr="00EC7F0D">
        <w:rPr>
          <w:rFonts w:ascii="Times New Roman" w:eastAsia="Times New Roman" w:hAnsi="Times New Roman" w:cs="Times New Roman"/>
          <w:b/>
          <w:color w:val="000000"/>
          <w:sz w:val="28"/>
          <w:szCs w:val="28"/>
        </w:rPr>
        <w:t>Актуальность данной исследовательской работы</w:t>
      </w:r>
      <w:r>
        <w:rPr>
          <w:rFonts w:ascii="Times New Roman" w:eastAsia="Times New Roman" w:hAnsi="Times New Roman" w:cs="Times New Roman"/>
          <w:color w:val="000000"/>
          <w:sz w:val="28"/>
          <w:szCs w:val="28"/>
        </w:rPr>
        <w:t xml:space="preserve"> состоит в том, что</w:t>
      </w:r>
    </w:p>
    <w:p w:rsidR="008F141E" w:rsidRPr="00EC7F0D" w:rsidRDefault="008F141E" w:rsidP="008F141E">
      <w:pPr>
        <w:spacing w:after="0" w:line="240" w:lineRule="auto"/>
        <w:jc w:val="both"/>
        <w:rPr>
          <w:rFonts w:ascii="Times New Roman" w:eastAsia="Times New Roman" w:hAnsi="Times New Roman" w:cs="Times New Roman"/>
          <w:color w:val="000000"/>
          <w:sz w:val="28"/>
          <w:szCs w:val="28"/>
        </w:rPr>
      </w:pPr>
      <w:r w:rsidRPr="00EC7F0D">
        <w:rPr>
          <w:rFonts w:ascii="Times New Roman" w:eastAsia="Times New Roman" w:hAnsi="Times New Roman" w:cs="Times New Roman"/>
          <w:color w:val="000000"/>
          <w:sz w:val="28"/>
          <w:szCs w:val="28"/>
        </w:rPr>
        <w:t>она проводится накануне 70-ой годовщины Победы в Великой Отечественной войне, которую мы будем отмечать 9 мая 2015 года. Этот праздник значимый для каждого россиянина, как дань памяти и глубокого уважения к людям старшего поколения, всем, кто героически, самоотверженно приближал этот долгожданный день.</w:t>
      </w:r>
    </w:p>
    <w:p w:rsidR="008F141E" w:rsidRPr="00EC7F0D" w:rsidRDefault="008F141E" w:rsidP="008F141E">
      <w:pPr>
        <w:spacing w:after="0" w:line="240" w:lineRule="auto"/>
        <w:ind w:firstLine="709"/>
        <w:jc w:val="both"/>
        <w:rPr>
          <w:rFonts w:ascii="Times New Roman" w:eastAsia="Times New Roman" w:hAnsi="Times New Roman" w:cs="Times New Roman"/>
          <w:color w:val="000000"/>
          <w:sz w:val="28"/>
          <w:szCs w:val="28"/>
        </w:rPr>
      </w:pPr>
      <w:r w:rsidRPr="00EC7F0D">
        <w:rPr>
          <w:rFonts w:ascii="Times New Roman" w:eastAsia="Times New Roman" w:hAnsi="Times New Roman" w:cs="Times New Roman"/>
          <w:color w:val="000000"/>
          <w:sz w:val="28"/>
          <w:szCs w:val="28"/>
        </w:rPr>
        <w:lastRenderedPageBreak/>
        <w:t> </w:t>
      </w:r>
      <w:r w:rsidRPr="00EC7F0D">
        <w:rPr>
          <w:rFonts w:ascii="Times New Roman" w:eastAsia="Times New Roman" w:hAnsi="Times New Roman" w:cs="Times New Roman"/>
          <w:b/>
          <w:color w:val="000000"/>
          <w:sz w:val="28"/>
          <w:szCs w:val="28"/>
        </w:rPr>
        <w:t xml:space="preserve">Объектом исследования </w:t>
      </w:r>
      <w:r w:rsidRPr="00EC7F0D">
        <w:rPr>
          <w:rFonts w:ascii="Times New Roman" w:eastAsia="Times New Roman" w:hAnsi="Times New Roman" w:cs="Times New Roman"/>
          <w:color w:val="000000"/>
          <w:sz w:val="28"/>
          <w:szCs w:val="28"/>
        </w:rPr>
        <w:t xml:space="preserve">являлась семья </w:t>
      </w:r>
      <w:proofErr w:type="spellStart"/>
      <w:r w:rsidRPr="00EC7F0D">
        <w:rPr>
          <w:rFonts w:ascii="Times New Roman" w:eastAsia="Times New Roman" w:hAnsi="Times New Roman" w:cs="Times New Roman"/>
          <w:color w:val="000000"/>
          <w:sz w:val="28"/>
          <w:szCs w:val="28"/>
        </w:rPr>
        <w:t>Рогожиных</w:t>
      </w:r>
      <w:proofErr w:type="spellEnd"/>
      <w:r w:rsidRPr="00EC7F0D">
        <w:rPr>
          <w:rFonts w:ascii="Times New Roman" w:eastAsia="Times New Roman" w:hAnsi="Times New Roman" w:cs="Times New Roman"/>
          <w:color w:val="000000"/>
          <w:sz w:val="28"/>
          <w:szCs w:val="28"/>
        </w:rPr>
        <w:t xml:space="preserve"> в разные военные периоды истории России.</w:t>
      </w:r>
    </w:p>
    <w:p w:rsidR="008F141E" w:rsidRPr="00EC7F0D" w:rsidRDefault="008F141E" w:rsidP="008F141E">
      <w:pPr>
        <w:spacing w:after="0" w:line="240" w:lineRule="auto"/>
        <w:ind w:firstLine="709"/>
        <w:jc w:val="both"/>
        <w:rPr>
          <w:rFonts w:ascii="Times New Roman" w:eastAsia="Times New Roman" w:hAnsi="Times New Roman" w:cs="Times New Roman"/>
          <w:color w:val="000000"/>
          <w:sz w:val="28"/>
          <w:szCs w:val="28"/>
        </w:rPr>
      </w:pPr>
      <w:r w:rsidRPr="00EC7F0D">
        <w:rPr>
          <w:rFonts w:ascii="Times New Roman" w:eastAsia="Times New Roman" w:hAnsi="Times New Roman" w:cs="Times New Roman"/>
          <w:b/>
          <w:color w:val="000000"/>
          <w:sz w:val="28"/>
          <w:szCs w:val="28"/>
        </w:rPr>
        <w:t xml:space="preserve">Предметом исследования </w:t>
      </w:r>
      <w:r w:rsidRPr="00EC7F0D">
        <w:rPr>
          <w:rFonts w:ascii="Times New Roman" w:eastAsia="Times New Roman" w:hAnsi="Times New Roman" w:cs="Times New Roman"/>
          <w:color w:val="000000"/>
          <w:sz w:val="28"/>
          <w:szCs w:val="28"/>
        </w:rPr>
        <w:t>послужили  семейные реликвии: фотографии, документы, награды, воспоминания моих родных и близких о прабабушке Рогожиной Ольге Федоровне и прадедушке Рогожине Иване Сергеевиче.</w:t>
      </w:r>
    </w:p>
    <w:p w:rsidR="008F141E" w:rsidRDefault="008F141E" w:rsidP="008F141E">
      <w:pPr>
        <w:spacing w:after="0" w:line="240" w:lineRule="auto"/>
        <w:ind w:firstLine="709"/>
        <w:jc w:val="both"/>
        <w:rPr>
          <w:rFonts w:ascii="Times New Roman" w:eastAsia="Times New Roman" w:hAnsi="Times New Roman" w:cs="Times New Roman"/>
          <w:color w:val="000000"/>
          <w:sz w:val="28"/>
          <w:szCs w:val="28"/>
        </w:rPr>
      </w:pPr>
      <w:r w:rsidRPr="00EC7F0D">
        <w:rPr>
          <w:rFonts w:ascii="Times New Roman" w:eastAsia="Times New Roman" w:hAnsi="Times New Roman" w:cs="Times New Roman"/>
          <w:b/>
          <w:color w:val="000000"/>
          <w:sz w:val="28"/>
          <w:szCs w:val="28"/>
        </w:rPr>
        <w:t xml:space="preserve">Методом исследования </w:t>
      </w:r>
      <w:r w:rsidRPr="00EC7F0D">
        <w:rPr>
          <w:rFonts w:ascii="Times New Roman" w:eastAsia="Times New Roman" w:hAnsi="Times New Roman" w:cs="Times New Roman"/>
          <w:color w:val="000000"/>
          <w:sz w:val="28"/>
          <w:szCs w:val="28"/>
        </w:rPr>
        <w:t>беседы,</w:t>
      </w:r>
      <w:r w:rsidRPr="00EC7F0D">
        <w:rPr>
          <w:rFonts w:ascii="Times New Roman" w:eastAsia="Times New Roman" w:hAnsi="Times New Roman" w:cs="Times New Roman"/>
          <w:b/>
          <w:color w:val="000000"/>
          <w:sz w:val="28"/>
          <w:szCs w:val="28"/>
        </w:rPr>
        <w:t xml:space="preserve"> </w:t>
      </w:r>
      <w:r w:rsidRPr="00EC7F0D">
        <w:rPr>
          <w:rFonts w:ascii="Times New Roman" w:eastAsia="Times New Roman" w:hAnsi="Times New Roman" w:cs="Times New Roman"/>
          <w:color w:val="000000"/>
          <w:sz w:val="28"/>
          <w:szCs w:val="28"/>
        </w:rPr>
        <w:t xml:space="preserve">изучение семейных архивов. </w:t>
      </w:r>
    </w:p>
    <w:p w:rsidR="008F141E" w:rsidRPr="000B7EE1" w:rsidRDefault="008F141E" w:rsidP="008F141E">
      <w:pPr>
        <w:spacing w:after="0" w:line="240" w:lineRule="auto"/>
        <w:ind w:firstLine="709"/>
        <w:jc w:val="both"/>
        <w:rPr>
          <w:rFonts w:ascii="Times New Roman" w:eastAsia="Times New Roman" w:hAnsi="Times New Roman" w:cs="Times New Roman"/>
          <w:sz w:val="28"/>
          <w:szCs w:val="28"/>
        </w:rPr>
      </w:pPr>
      <w:r w:rsidRPr="000B7EE1">
        <w:rPr>
          <w:rFonts w:ascii="Times New Roman" w:eastAsia="Times New Roman" w:hAnsi="Times New Roman" w:cs="Times New Roman"/>
          <w:b/>
          <w:bCs/>
          <w:color w:val="000000"/>
          <w:sz w:val="28"/>
          <w:szCs w:val="28"/>
          <w:shd w:val="clear" w:color="auto" w:fill="FFFFFF"/>
        </w:rPr>
        <w:t>Гипотеза: </w:t>
      </w:r>
      <w:r w:rsidRPr="000B7EE1">
        <w:rPr>
          <w:rFonts w:ascii="Times New Roman" w:eastAsia="Times New Roman" w:hAnsi="Times New Roman" w:cs="Times New Roman"/>
          <w:bCs/>
          <w:color w:val="000000"/>
          <w:sz w:val="28"/>
          <w:szCs w:val="28"/>
          <w:shd w:val="clear" w:color="auto" w:fill="FFFFFF"/>
        </w:rPr>
        <w:t xml:space="preserve">Представители моей семьи принимали участие в Великой Отечественной и Чеченской войне. </w:t>
      </w:r>
      <w:r w:rsidRPr="000B7EE1">
        <w:rPr>
          <w:rFonts w:ascii="Times New Roman" w:eastAsia="Times New Roman" w:hAnsi="Times New Roman" w:cs="Times New Roman"/>
          <w:color w:val="000000"/>
          <w:sz w:val="28"/>
          <w:szCs w:val="28"/>
          <w:shd w:val="clear" w:color="auto" w:fill="FFFFFF"/>
        </w:rPr>
        <w:t>Память о трудных периодах в истории нашего государства будет сохранена, если каждый человек будет знать и помнить о них и передавать эту информацию по наследству</w:t>
      </w:r>
    </w:p>
    <w:p w:rsidR="008F141E" w:rsidRPr="00EC7F0D" w:rsidRDefault="008F141E" w:rsidP="008F141E">
      <w:pPr>
        <w:spacing w:after="0" w:line="240" w:lineRule="auto"/>
        <w:ind w:firstLine="709"/>
        <w:jc w:val="both"/>
        <w:rPr>
          <w:rFonts w:ascii="Times New Roman" w:eastAsia="Times New Roman" w:hAnsi="Times New Roman" w:cs="Times New Roman"/>
          <w:color w:val="000000"/>
          <w:sz w:val="28"/>
          <w:szCs w:val="28"/>
        </w:rPr>
      </w:pPr>
    </w:p>
    <w:p w:rsidR="008F141E" w:rsidRPr="00EC7F0D" w:rsidRDefault="008F141E" w:rsidP="008F141E">
      <w:pPr>
        <w:spacing w:after="0" w:line="240" w:lineRule="auto"/>
        <w:ind w:firstLine="709"/>
        <w:jc w:val="both"/>
        <w:rPr>
          <w:rFonts w:ascii="Times New Roman" w:eastAsia="Times New Roman" w:hAnsi="Times New Roman" w:cs="Times New Roman"/>
          <w:sz w:val="28"/>
          <w:szCs w:val="28"/>
        </w:rPr>
      </w:pPr>
      <w:r w:rsidRPr="00EC7F0D">
        <w:rPr>
          <w:rFonts w:ascii="Times New Roman" w:eastAsia="Times New Roman" w:hAnsi="Times New Roman" w:cs="Times New Roman"/>
          <w:b/>
          <w:bCs/>
          <w:color w:val="000000"/>
          <w:sz w:val="28"/>
          <w:szCs w:val="28"/>
        </w:rPr>
        <w:t>Цели данной исследовательской работы:</w:t>
      </w:r>
      <w:r w:rsidRPr="00EC7F0D">
        <w:rPr>
          <w:rFonts w:ascii="Times New Roman" w:eastAsia="Times New Roman" w:hAnsi="Times New Roman" w:cs="Times New Roman"/>
          <w:color w:val="000000"/>
          <w:sz w:val="28"/>
          <w:szCs w:val="28"/>
          <w:shd w:val="clear" w:color="auto" w:fill="FFFFFF"/>
        </w:rPr>
        <w:t xml:space="preserve"> изучение истории своей семьи, сохранение преемственности поколений, формирование духовно-нравственных качеств личности моих сверстников,</w:t>
      </w:r>
      <w:r w:rsidRPr="00EC7F0D">
        <w:rPr>
          <w:rFonts w:ascii="Times New Roman" w:eastAsia="Times New Roman" w:hAnsi="Times New Roman" w:cs="Times New Roman"/>
          <w:color w:val="000000"/>
          <w:sz w:val="28"/>
          <w:szCs w:val="28"/>
        </w:rPr>
        <w:t xml:space="preserve"> </w:t>
      </w:r>
      <w:r w:rsidRPr="00EC7F0D">
        <w:rPr>
          <w:rFonts w:ascii="Times New Roman" w:eastAsia="Times New Roman" w:hAnsi="Times New Roman" w:cs="Times New Roman"/>
          <w:color w:val="000000"/>
          <w:sz w:val="28"/>
          <w:szCs w:val="28"/>
          <w:shd w:val="clear" w:color="auto" w:fill="FFFFFF"/>
        </w:rPr>
        <w:t>развитие у молодого поколения гражданственности, патриотизма как важнейших духовно-нрав</w:t>
      </w:r>
      <w:r w:rsidRPr="00EC7F0D">
        <w:rPr>
          <w:rFonts w:ascii="Times New Roman" w:eastAsia="Times New Roman" w:hAnsi="Times New Roman" w:cs="Times New Roman"/>
          <w:color w:val="000000"/>
          <w:sz w:val="28"/>
          <w:szCs w:val="28"/>
          <w:shd w:val="clear" w:color="auto" w:fill="FFFFFF"/>
        </w:rPr>
        <w:softHyphen/>
        <w:t>ственных и социальных ценностей.</w:t>
      </w:r>
    </w:p>
    <w:p w:rsidR="008F141E" w:rsidRPr="00EC7F0D" w:rsidRDefault="008F141E" w:rsidP="008F141E">
      <w:pPr>
        <w:spacing w:after="0" w:line="240" w:lineRule="auto"/>
        <w:ind w:firstLine="709"/>
        <w:jc w:val="both"/>
        <w:rPr>
          <w:rFonts w:ascii="Times New Roman" w:eastAsia="Times New Roman" w:hAnsi="Times New Roman" w:cs="Times New Roman"/>
          <w:color w:val="000000"/>
          <w:sz w:val="28"/>
          <w:szCs w:val="28"/>
        </w:rPr>
      </w:pPr>
      <w:r w:rsidRPr="00EC7F0D">
        <w:rPr>
          <w:rFonts w:ascii="Times New Roman" w:eastAsia="Times New Roman" w:hAnsi="Times New Roman" w:cs="Times New Roman"/>
          <w:b/>
          <w:bCs/>
          <w:color w:val="000000"/>
          <w:sz w:val="28"/>
          <w:szCs w:val="28"/>
        </w:rPr>
        <w:t>Для достижения целей были  поставлены задачи:</w:t>
      </w:r>
    </w:p>
    <w:p w:rsidR="008F141E" w:rsidRPr="00EC7F0D" w:rsidRDefault="008F141E" w:rsidP="008F141E">
      <w:pPr>
        <w:spacing w:after="0" w:line="240" w:lineRule="auto"/>
        <w:ind w:firstLine="709"/>
        <w:jc w:val="both"/>
        <w:rPr>
          <w:rFonts w:ascii="Times New Roman" w:eastAsia="Times New Roman" w:hAnsi="Times New Roman" w:cs="Times New Roman"/>
          <w:color w:val="000000"/>
          <w:sz w:val="28"/>
          <w:szCs w:val="28"/>
        </w:rPr>
      </w:pPr>
      <w:r w:rsidRPr="00EC7F0D">
        <w:rPr>
          <w:rFonts w:ascii="Times New Roman" w:eastAsia="Times New Roman" w:hAnsi="Times New Roman" w:cs="Times New Roman"/>
          <w:color w:val="000000"/>
          <w:sz w:val="28"/>
          <w:szCs w:val="28"/>
        </w:rPr>
        <w:t>- сбор информации  о своей семье в разные периоды жизни,  о том, как отразились Великая Отечественная, Афганская и Чеченская война на судьбах членов моей семьи;</w:t>
      </w:r>
    </w:p>
    <w:p w:rsidR="008F141E" w:rsidRPr="00EC7F0D" w:rsidRDefault="008F141E" w:rsidP="008F141E">
      <w:pPr>
        <w:spacing w:after="0" w:line="240" w:lineRule="auto"/>
        <w:ind w:firstLine="709"/>
        <w:jc w:val="both"/>
        <w:rPr>
          <w:rFonts w:ascii="Times New Roman" w:eastAsia="Times New Roman" w:hAnsi="Times New Roman" w:cs="Times New Roman"/>
          <w:color w:val="000000"/>
          <w:sz w:val="28"/>
          <w:szCs w:val="28"/>
        </w:rPr>
      </w:pPr>
      <w:r w:rsidRPr="00EC7F0D">
        <w:rPr>
          <w:rFonts w:ascii="Times New Roman" w:eastAsia="Times New Roman" w:hAnsi="Times New Roman" w:cs="Times New Roman"/>
          <w:color w:val="000000"/>
          <w:sz w:val="28"/>
          <w:szCs w:val="28"/>
        </w:rPr>
        <w:t>- изучение вклада членов моей семьи в Великую Победу;</w:t>
      </w:r>
    </w:p>
    <w:p w:rsidR="008F141E" w:rsidRPr="00EC7F0D" w:rsidRDefault="008F141E" w:rsidP="008F141E">
      <w:pPr>
        <w:spacing w:after="0" w:line="240" w:lineRule="auto"/>
        <w:ind w:firstLine="709"/>
        <w:jc w:val="both"/>
        <w:rPr>
          <w:rFonts w:ascii="Times New Roman" w:eastAsia="Times New Roman" w:hAnsi="Times New Roman" w:cs="Times New Roman"/>
          <w:color w:val="000000"/>
          <w:sz w:val="28"/>
          <w:szCs w:val="28"/>
        </w:rPr>
      </w:pPr>
      <w:r w:rsidRPr="00EC7F0D">
        <w:rPr>
          <w:rFonts w:ascii="Times New Roman" w:eastAsia="Times New Roman" w:hAnsi="Times New Roman" w:cs="Times New Roman"/>
          <w:color w:val="000000"/>
          <w:sz w:val="28"/>
          <w:szCs w:val="28"/>
          <w:shd w:val="clear" w:color="auto" w:fill="FFFFFF"/>
        </w:rPr>
        <w:t>- утверждение в сознании и чувствах молодежи патриотичес</w:t>
      </w:r>
      <w:r w:rsidRPr="00EC7F0D">
        <w:rPr>
          <w:rFonts w:ascii="Times New Roman" w:eastAsia="Times New Roman" w:hAnsi="Times New Roman" w:cs="Times New Roman"/>
          <w:color w:val="000000"/>
          <w:sz w:val="28"/>
          <w:szCs w:val="28"/>
          <w:shd w:val="clear" w:color="auto" w:fill="FFFFFF"/>
        </w:rPr>
        <w:softHyphen/>
        <w:t>ких ценностей, взглядов и убеждений, уважения к историческому прошлому России, к  ее традициям.</w:t>
      </w:r>
    </w:p>
    <w:p w:rsidR="008F141E" w:rsidRPr="008016AD" w:rsidRDefault="008F141E" w:rsidP="008F141E">
      <w:pPr>
        <w:spacing w:after="0" w:line="240" w:lineRule="auto"/>
        <w:ind w:firstLine="709"/>
        <w:jc w:val="both"/>
        <w:rPr>
          <w:rFonts w:ascii="Times New Roman" w:eastAsia="Calibri" w:hAnsi="Times New Roman" w:cs="Times New Roman"/>
          <w:sz w:val="28"/>
          <w:szCs w:val="28"/>
        </w:rPr>
      </w:pPr>
      <w:r w:rsidRPr="008016AD">
        <w:rPr>
          <w:rFonts w:ascii="Times New Roman" w:eastAsia="Calibri" w:hAnsi="Times New Roman" w:cs="Times New Roman"/>
          <w:sz w:val="28"/>
          <w:szCs w:val="28"/>
        </w:rPr>
        <w:t xml:space="preserve">Для достижения целей работы были выполнены задачи по сбору информации о семье </w:t>
      </w:r>
      <w:proofErr w:type="spellStart"/>
      <w:r w:rsidRPr="008016AD">
        <w:rPr>
          <w:rFonts w:ascii="Times New Roman" w:eastAsia="Calibri" w:hAnsi="Times New Roman" w:cs="Times New Roman"/>
          <w:sz w:val="28"/>
          <w:szCs w:val="28"/>
        </w:rPr>
        <w:t>Рогожиных</w:t>
      </w:r>
      <w:proofErr w:type="spellEnd"/>
      <w:r w:rsidRPr="008016AD">
        <w:rPr>
          <w:rFonts w:ascii="Times New Roman" w:eastAsia="Calibri" w:hAnsi="Times New Roman" w:cs="Times New Roman"/>
          <w:sz w:val="28"/>
          <w:szCs w:val="28"/>
        </w:rPr>
        <w:t>, моих прабабушке и прадедушке. Изучив архивные документы своей семьи, прочитав дополнительную информацию о сражениях Великой Отечественной войны, в которых воевал мой прадед Рогожин Иван Сергеевич, побеседовав с бабушкой и мамой, я еще раз убедился в том, что не может быть двоякого мнения о вкладе советского народа в Великую Победу.</w:t>
      </w:r>
    </w:p>
    <w:p w:rsidR="008F141E" w:rsidRPr="00E453E5" w:rsidRDefault="008F141E" w:rsidP="008F141E">
      <w:pPr>
        <w:spacing w:after="0" w:line="240" w:lineRule="auto"/>
        <w:ind w:firstLine="709"/>
        <w:jc w:val="both"/>
        <w:rPr>
          <w:rFonts w:ascii="Times New Roman" w:eastAsia="Calibri" w:hAnsi="Times New Roman" w:cs="Times New Roman"/>
          <w:sz w:val="28"/>
          <w:szCs w:val="28"/>
        </w:rPr>
      </w:pPr>
      <w:r w:rsidRPr="008016AD">
        <w:rPr>
          <w:rFonts w:ascii="Times New Roman" w:eastAsia="Calibri" w:hAnsi="Times New Roman" w:cs="Times New Roman"/>
          <w:sz w:val="28"/>
          <w:szCs w:val="28"/>
        </w:rPr>
        <w:t>Мои прадедушка и прабабушка Рогожины Ив</w:t>
      </w:r>
      <w:r>
        <w:rPr>
          <w:rFonts w:ascii="Times New Roman" w:eastAsia="Calibri" w:hAnsi="Times New Roman" w:cs="Times New Roman"/>
          <w:sz w:val="28"/>
          <w:szCs w:val="28"/>
        </w:rPr>
        <w:t xml:space="preserve">ан Сергеевич и Ольга Федоровна </w:t>
      </w:r>
      <w:r w:rsidRPr="008016AD">
        <w:rPr>
          <w:rFonts w:ascii="Times New Roman" w:eastAsia="Calibri" w:hAnsi="Times New Roman" w:cs="Times New Roman"/>
          <w:sz w:val="28"/>
          <w:szCs w:val="28"/>
        </w:rPr>
        <w:t xml:space="preserve">внесли свой вклад в победу над фашистской Германией. Иван Сергеевич принимал непосредственное участие в боях и сражениях на фронтах </w:t>
      </w:r>
      <w:proofErr w:type="gramStart"/>
      <w:r w:rsidRPr="008016AD">
        <w:rPr>
          <w:rFonts w:ascii="Times New Roman" w:eastAsia="Calibri" w:hAnsi="Times New Roman" w:cs="Times New Roman"/>
          <w:sz w:val="28"/>
          <w:szCs w:val="28"/>
        </w:rPr>
        <w:t>Великой</w:t>
      </w:r>
      <w:proofErr w:type="gramEnd"/>
      <w:r w:rsidRPr="008016AD">
        <w:rPr>
          <w:rFonts w:ascii="Times New Roman" w:eastAsia="Calibri" w:hAnsi="Times New Roman" w:cs="Times New Roman"/>
          <w:sz w:val="28"/>
          <w:szCs w:val="28"/>
        </w:rPr>
        <w:t xml:space="preserve"> Отечественной, о чем свидетельствуют сохранившиеся документы.</w:t>
      </w:r>
      <w:r w:rsidRPr="00E453E5">
        <w:rPr>
          <w:rFonts w:ascii="Times New Roman" w:eastAsia="Calibri" w:hAnsi="Times New Roman" w:cs="Times New Roman"/>
          <w:sz w:val="28"/>
          <w:szCs w:val="28"/>
        </w:rPr>
        <w:t xml:space="preserve"> Судя по записям в красноармейской книжке  (Приложение № 3), </w:t>
      </w:r>
      <w:r>
        <w:rPr>
          <w:rFonts w:ascii="Times New Roman" w:eastAsia="Calibri" w:hAnsi="Times New Roman" w:cs="Times New Roman"/>
          <w:sz w:val="28"/>
          <w:szCs w:val="28"/>
        </w:rPr>
        <w:t>которая бережно хранится в</w:t>
      </w:r>
      <w:r w:rsidRPr="00E453E5">
        <w:rPr>
          <w:rFonts w:ascii="Times New Roman" w:eastAsia="Calibri" w:hAnsi="Times New Roman" w:cs="Times New Roman"/>
          <w:sz w:val="28"/>
          <w:szCs w:val="28"/>
        </w:rPr>
        <w:t xml:space="preserve"> нашей семье, как семе</w:t>
      </w:r>
      <w:r>
        <w:rPr>
          <w:rFonts w:ascii="Times New Roman" w:eastAsia="Calibri" w:hAnsi="Times New Roman" w:cs="Times New Roman"/>
          <w:sz w:val="28"/>
          <w:szCs w:val="28"/>
        </w:rPr>
        <w:t xml:space="preserve">йная реликвия, он был назначен </w:t>
      </w:r>
      <w:r w:rsidRPr="00E453E5">
        <w:rPr>
          <w:rFonts w:ascii="Times New Roman" w:eastAsia="Calibri" w:hAnsi="Times New Roman" w:cs="Times New Roman"/>
          <w:sz w:val="28"/>
          <w:szCs w:val="28"/>
        </w:rPr>
        <w:t>командиром миномета в звании</w:t>
      </w:r>
      <w:r>
        <w:rPr>
          <w:rFonts w:ascii="Times New Roman" w:eastAsia="Calibri" w:hAnsi="Times New Roman" w:cs="Times New Roman"/>
          <w:sz w:val="28"/>
          <w:szCs w:val="28"/>
        </w:rPr>
        <w:t xml:space="preserve"> гвардии сержанта 421 батареи </w:t>
      </w:r>
      <w:r w:rsidRPr="00E453E5">
        <w:rPr>
          <w:rFonts w:ascii="Times New Roman" w:eastAsia="Calibri" w:hAnsi="Times New Roman" w:cs="Times New Roman"/>
          <w:sz w:val="28"/>
          <w:szCs w:val="28"/>
        </w:rPr>
        <w:t>2 дивизии. Воевал на Карельском фр</w:t>
      </w:r>
      <w:r>
        <w:rPr>
          <w:rFonts w:ascii="Times New Roman" w:eastAsia="Calibri" w:hAnsi="Times New Roman" w:cs="Times New Roman"/>
          <w:sz w:val="28"/>
          <w:szCs w:val="28"/>
        </w:rPr>
        <w:t xml:space="preserve">онте (запись от 8.10.1941 г.). Прошел по фронтовым </w:t>
      </w:r>
      <w:r w:rsidRPr="00E453E5">
        <w:rPr>
          <w:rFonts w:ascii="Times New Roman" w:eastAsia="Calibri" w:hAnsi="Times New Roman" w:cs="Times New Roman"/>
          <w:sz w:val="28"/>
          <w:szCs w:val="28"/>
        </w:rPr>
        <w:t>дорогам от Москвы до Берлина, воевал доблестно</w:t>
      </w:r>
      <w:r>
        <w:rPr>
          <w:rFonts w:ascii="Times New Roman" w:eastAsia="Calibri" w:hAnsi="Times New Roman" w:cs="Times New Roman"/>
          <w:sz w:val="28"/>
          <w:szCs w:val="28"/>
        </w:rPr>
        <w:t xml:space="preserve">, показал  мужество,  героизм, </w:t>
      </w:r>
      <w:r w:rsidRPr="00E453E5">
        <w:rPr>
          <w:rFonts w:ascii="Times New Roman" w:eastAsia="Calibri" w:hAnsi="Times New Roman" w:cs="Times New Roman"/>
          <w:sz w:val="28"/>
          <w:szCs w:val="28"/>
        </w:rPr>
        <w:t>любовь к Родине и своему народу, стойкость советского солдата – защитника Отечества, о чем свидетельствуют его бо</w:t>
      </w:r>
      <w:r>
        <w:rPr>
          <w:rFonts w:ascii="Times New Roman" w:eastAsia="Calibri" w:hAnsi="Times New Roman" w:cs="Times New Roman"/>
          <w:sz w:val="28"/>
          <w:szCs w:val="28"/>
        </w:rPr>
        <w:t xml:space="preserve">евые награды. Он был награжден </w:t>
      </w:r>
      <w:r w:rsidRPr="00E453E5">
        <w:rPr>
          <w:rFonts w:ascii="Times New Roman" w:eastAsia="Calibri" w:hAnsi="Times New Roman" w:cs="Times New Roman"/>
          <w:sz w:val="28"/>
          <w:szCs w:val="28"/>
        </w:rPr>
        <w:t xml:space="preserve">двумя орденами «Красной звезды» 10.11.1944 г.  и 30.05.1945 г., о чем есть записи в орденской книжке (Приложение 4).  За участие в 3-х походах в глубокий тыл врага награжден  медалью «За отвагу» (запись от 23.09.1944г.), «За взятие Берлина» </w:t>
      </w:r>
      <w:r w:rsidRPr="00E453E5">
        <w:rPr>
          <w:rFonts w:ascii="Times New Roman" w:eastAsia="Calibri" w:hAnsi="Times New Roman" w:cs="Times New Roman"/>
          <w:sz w:val="28"/>
          <w:szCs w:val="28"/>
        </w:rPr>
        <w:lastRenderedPageBreak/>
        <w:t xml:space="preserve">(9.05.1945 г.), «За освобождение Будапешта» (по словам бабушки, так как записи в красноармейской книжке очень нечеткие). </w:t>
      </w:r>
    </w:p>
    <w:p w:rsidR="008F141E" w:rsidRPr="00E453E5" w:rsidRDefault="008F141E" w:rsidP="008F141E">
      <w:pPr>
        <w:spacing w:after="0" w:line="240" w:lineRule="auto"/>
        <w:ind w:firstLine="709"/>
        <w:jc w:val="both"/>
        <w:rPr>
          <w:rFonts w:ascii="Times New Roman" w:eastAsia="Calibri" w:hAnsi="Times New Roman" w:cs="Times New Roman"/>
          <w:sz w:val="28"/>
          <w:szCs w:val="28"/>
        </w:rPr>
      </w:pPr>
      <w:r w:rsidRPr="008016AD">
        <w:rPr>
          <w:rFonts w:ascii="Times New Roman" w:eastAsia="Calibri" w:hAnsi="Times New Roman" w:cs="Times New Roman"/>
          <w:sz w:val="28"/>
          <w:szCs w:val="28"/>
        </w:rPr>
        <w:t>Его супруга, Ольга Федоровна, помогала фронту в тылу всем, чем могла, за ч</w:t>
      </w:r>
      <w:r>
        <w:rPr>
          <w:rFonts w:ascii="Times New Roman" w:eastAsia="Calibri" w:hAnsi="Times New Roman" w:cs="Times New Roman"/>
          <w:sz w:val="28"/>
          <w:szCs w:val="28"/>
        </w:rPr>
        <w:t>то тоже отмечена государством.</w:t>
      </w:r>
      <w:r w:rsidRPr="00E453E5">
        <w:rPr>
          <w:rFonts w:ascii="Times New Roman" w:eastAsia="Calibri" w:hAnsi="Times New Roman" w:cs="Times New Roman"/>
          <w:sz w:val="28"/>
          <w:szCs w:val="28"/>
        </w:rPr>
        <w:t xml:space="preserve"> </w:t>
      </w:r>
      <w:proofErr w:type="gramStart"/>
      <w:r w:rsidRPr="00E453E5">
        <w:rPr>
          <w:rFonts w:ascii="Times New Roman" w:eastAsia="Calibri" w:hAnsi="Times New Roman" w:cs="Times New Roman"/>
          <w:sz w:val="28"/>
          <w:szCs w:val="28"/>
        </w:rPr>
        <w:t>За самоотверженную работу в тылу по обеспечению фронта всем необходимым, за помощь Красной Армии в разгроме врага Указом Президиума Верховного Совета от 6 июня 1945 года моя прабабушка была награждена медалью «За доблестный и самоотверженный труд в Великой Отечественной войне 1941-1945 гг.» (Приложение № 9) и юб</w:t>
      </w:r>
      <w:r>
        <w:rPr>
          <w:rFonts w:ascii="Times New Roman" w:eastAsia="Calibri" w:hAnsi="Times New Roman" w:cs="Times New Roman"/>
          <w:sz w:val="28"/>
          <w:szCs w:val="28"/>
        </w:rPr>
        <w:t xml:space="preserve">илейной медалью «50 лет Победы </w:t>
      </w:r>
      <w:r w:rsidRPr="00E453E5">
        <w:rPr>
          <w:rFonts w:ascii="Times New Roman" w:eastAsia="Calibri" w:hAnsi="Times New Roman" w:cs="Times New Roman"/>
          <w:sz w:val="28"/>
          <w:szCs w:val="28"/>
        </w:rPr>
        <w:t>в Великой Отечес</w:t>
      </w:r>
      <w:r>
        <w:rPr>
          <w:rFonts w:ascii="Times New Roman" w:eastAsia="Calibri" w:hAnsi="Times New Roman" w:cs="Times New Roman"/>
          <w:sz w:val="28"/>
          <w:szCs w:val="28"/>
        </w:rPr>
        <w:t xml:space="preserve">твенной войне 1941 -1945 гг.» </w:t>
      </w:r>
      <w:r w:rsidRPr="00E453E5">
        <w:rPr>
          <w:rFonts w:ascii="Times New Roman" w:eastAsia="Calibri" w:hAnsi="Times New Roman" w:cs="Times New Roman"/>
          <w:sz w:val="28"/>
          <w:szCs w:val="28"/>
        </w:rPr>
        <w:t>(Приложение № 10)</w:t>
      </w:r>
      <w:proofErr w:type="gramEnd"/>
    </w:p>
    <w:p w:rsidR="008F141E" w:rsidRDefault="008F141E" w:rsidP="008F141E">
      <w:pPr>
        <w:spacing w:after="0" w:line="240" w:lineRule="auto"/>
        <w:ind w:firstLine="709"/>
        <w:jc w:val="both"/>
        <w:rPr>
          <w:rFonts w:ascii="Times New Roman" w:hAnsi="Times New Roman"/>
          <w:sz w:val="28"/>
          <w:szCs w:val="28"/>
        </w:rPr>
      </w:pPr>
      <w:r w:rsidRPr="008016AD">
        <w:rPr>
          <w:rFonts w:ascii="Times New Roman" w:eastAsia="Calibri" w:hAnsi="Times New Roman" w:cs="Times New Roman"/>
          <w:sz w:val="28"/>
          <w:szCs w:val="28"/>
        </w:rPr>
        <w:t>Моя мама, их внучка, Терентьева Ольга Михайловна, принимала участие в боевых действиях на Северном Кавказе, где боролась против терроризма.</w:t>
      </w:r>
      <w:r w:rsidRPr="00E453E5">
        <w:rPr>
          <w:rFonts w:ascii="Times New Roman" w:hAnsi="Times New Roman"/>
          <w:sz w:val="28"/>
          <w:szCs w:val="28"/>
        </w:rPr>
        <w:t xml:space="preserve"> </w:t>
      </w:r>
      <w:r w:rsidRPr="00CB11A7">
        <w:rPr>
          <w:rFonts w:ascii="Times New Roman" w:hAnsi="Times New Roman"/>
          <w:sz w:val="28"/>
          <w:szCs w:val="28"/>
        </w:rPr>
        <w:t>В</w:t>
      </w:r>
      <w:r w:rsidRPr="005A34ED">
        <w:rPr>
          <w:rFonts w:ascii="Times New Roman" w:hAnsi="Times New Roman"/>
          <w:sz w:val="28"/>
          <w:szCs w:val="28"/>
        </w:rPr>
        <w:t xml:space="preserve"> 2008 году</w:t>
      </w:r>
      <w:r>
        <w:rPr>
          <w:rFonts w:ascii="Times New Roman" w:hAnsi="Times New Roman"/>
          <w:sz w:val="28"/>
          <w:szCs w:val="28"/>
        </w:rPr>
        <w:t xml:space="preserve"> она в составе десятой команды УФСИН из Республики Мордовия</w:t>
      </w:r>
      <w:r w:rsidRPr="005A34ED">
        <w:rPr>
          <w:rFonts w:ascii="Times New Roman" w:hAnsi="Times New Roman"/>
          <w:sz w:val="28"/>
          <w:szCs w:val="28"/>
        </w:rPr>
        <w:t xml:space="preserve"> была направлена на Северный Кавказ в </w:t>
      </w:r>
      <w:proofErr w:type="gramStart"/>
      <w:r w:rsidRPr="005A34ED">
        <w:rPr>
          <w:rFonts w:ascii="Times New Roman" w:hAnsi="Times New Roman"/>
          <w:sz w:val="28"/>
          <w:szCs w:val="28"/>
        </w:rPr>
        <w:t>г</w:t>
      </w:r>
      <w:proofErr w:type="gramEnd"/>
      <w:r w:rsidRPr="005A34ED">
        <w:rPr>
          <w:rFonts w:ascii="Times New Roman" w:hAnsi="Times New Roman"/>
          <w:sz w:val="28"/>
          <w:szCs w:val="28"/>
        </w:rPr>
        <w:t>. Грозный Чеченской респ</w:t>
      </w:r>
      <w:r>
        <w:rPr>
          <w:rFonts w:ascii="Times New Roman" w:hAnsi="Times New Roman"/>
          <w:sz w:val="28"/>
          <w:szCs w:val="28"/>
        </w:rPr>
        <w:t>ублики в служебную командировку, которая длилась три месяца.</w:t>
      </w:r>
      <w:r w:rsidRPr="005A34ED">
        <w:rPr>
          <w:rFonts w:ascii="Times New Roman" w:hAnsi="Times New Roman"/>
          <w:sz w:val="28"/>
          <w:szCs w:val="28"/>
        </w:rPr>
        <w:t xml:space="preserve"> </w:t>
      </w:r>
      <w:r>
        <w:rPr>
          <w:rFonts w:ascii="Times New Roman" w:hAnsi="Times New Roman"/>
          <w:sz w:val="28"/>
          <w:szCs w:val="28"/>
        </w:rPr>
        <w:t>Команда занималась охраной комплекса правительственных зданий Чеченской республики.</w:t>
      </w:r>
    </w:p>
    <w:p w:rsidR="008F141E" w:rsidRPr="00E453E5" w:rsidRDefault="008F141E" w:rsidP="008F141E">
      <w:pPr>
        <w:spacing w:after="0" w:line="240" w:lineRule="auto"/>
        <w:ind w:firstLine="709"/>
        <w:jc w:val="both"/>
        <w:rPr>
          <w:rFonts w:ascii="Times New Roman" w:eastAsia="Calibri" w:hAnsi="Times New Roman" w:cs="Times New Roman"/>
          <w:sz w:val="28"/>
          <w:szCs w:val="28"/>
        </w:rPr>
      </w:pPr>
      <w:r w:rsidRPr="00E453E5">
        <w:rPr>
          <w:rFonts w:ascii="Times New Roman" w:eastAsia="Calibri" w:hAnsi="Times New Roman" w:cs="Times New Roman"/>
          <w:sz w:val="28"/>
          <w:szCs w:val="28"/>
        </w:rPr>
        <w:t xml:space="preserve">Сейчас прапорщик Терентьева Ольга Михайловна – ветеран боевых действий. Мама награждена медалями «За службу на Кавказе», «Ветеран боевых действий», серебряной медалью «За усердие в службе </w:t>
      </w:r>
      <w:r w:rsidRPr="00E453E5">
        <w:rPr>
          <w:rFonts w:ascii="Times New Roman" w:eastAsia="Calibri" w:hAnsi="Times New Roman" w:cs="Times New Roman"/>
          <w:sz w:val="28"/>
          <w:szCs w:val="28"/>
          <w:lang w:val="en-US"/>
        </w:rPr>
        <w:t>II</w:t>
      </w:r>
      <w:r w:rsidRPr="00E453E5">
        <w:rPr>
          <w:rFonts w:ascii="Times New Roman" w:eastAsia="Calibri" w:hAnsi="Times New Roman" w:cs="Times New Roman"/>
          <w:sz w:val="28"/>
          <w:szCs w:val="28"/>
        </w:rPr>
        <w:t xml:space="preserve"> степени»,  «За отличие в службе </w:t>
      </w:r>
      <w:r w:rsidRPr="00E453E5">
        <w:rPr>
          <w:rFonts w:ascii="Times New Roman" w:eastAsia="Calibri" w:hAnsi="Times New Roman" w:cs="Times New Roman"/>
          <w:sz w:val="28"/>
          <w:szCs w:val="28"/>
          <w:lang w:val="en-US"/>
        </w:rPr>
        <w:t>III</w:t>
      </w:r>
      <w:r w:rsidRPr="00E453E5">
        <w:rPr>
          <w:rFonts w:ascii="Times New Roman" w:eastAsia="Calibri" w:hAnsi="Times New Roman" w:cs="Times New Roman"/>
          <w:sz w:val="28"/>
          <w:szCs w:val="28"/>
        </w:rPr>
        <w:t xml:space="preserve"> степени» (Приложение № 12), Почетной грамотой ФСИН России на Северном Кавказе (Приложение № 13). На имя начальника колонии, где работает мама, было прислано благодарственное письмо от Комендатуры Правительства Чеченской республики (Приложение № 14). Она награждена ценным подарком – часами «За безупречную службу и в связи с 130-летием УИС России» (Приложение № 15). </w:t>
      </w:r>
    </w:p>
    <w:p w:rsidR="008F141E" w:rsidRDefault="008F141E" w:rsidP="008F141E">
      <w:pPr>
        <w:spacing w:after="0" w:line="240" w:lineRule="auto"/>
        <w:ind w:firstLine="709"/>
        <w:jc w:val="both"/>
        <w:rPr>
          <w:rFonts w:ascii="Times New Roman" w:eastAsia="Calibri" w:hAnsi="Times New Roman" w:cs="Times New Roman"/>
          <w:sz w:val="28"/>
          <w:szCs w:val="28"/>
        </w:rPr>
      </w:pPr>
      <w:r w:rsidRPr="008016AD">
        <w:rPr>
          <w:rFonts w:ascii="Times New Roman" w:eastAsia="Calibri" w:hAnsi="Times New Roman" w:cs="Times New Roman"/>
          <w:sz w:val="28"/>
          <w:szCs w:val="28"/>
        </w:rPr>
        <w:t xml:space="preserve">Она унаследовала от </w:t>
      </w:r>
      <w:proofErr w:type="gramStart"/>
      <w:r w:rsidRPr="008016AD">
        <w:rPr>
          <w:rFonts w:ascii="Times New Roman" w:eastAsia="Calibri" w:hAnsi="Times New Roman" w:cs="Times New Roman"/>
          <w:sz w:val="28"/>
          <w:szCs w:val="28"/>
        </w:rPr>
        <w:t>своих</w:t>
      </w:r>
      <w:proofErr w:type="gramEnd"/>
      <w:r w:rsidRPr="008016AD">
        <w:rPr>
          <w:rFonts w:ascii="Times New Roman" w:eastAsia="Calibri" w:hAnsi="Times New Roman" w:cs="Times New Roman"/>
          <w:sz w:val="28"/>
          <w:szCs w:val="28"/>
        </w:rPr>
        <w:t xml:space="preserve"> бабушки и дедушки такие черты характера, как смелость, ответственность, мужество. Здесь прослеживается связь поколений.</w:t>
      </w:r>
    </w:p>
    <w:p w:rsidR="008F141E" w:rsidRPr="008016AD" w:rsidRDefault="008F141E" w:rsidP="008F141E">
      <w:pPr>
        <w:spacing w:after="0" w:line="240" w:lineRule="auto"/>
        <w:ind w:firstLine="709"/>
        <w:jc w:val="both"/>
        <w:rPr>
          <w:rFonts w:ascii="Times New Roman" w:eastAsia="Calibri" w:hAnsi="Times New Roman" w:cs="Times New Roman"/>
          <w:sz w:val="28"/>
          <w:szCs w:val="28"/>
        </w:rPr>
      </w:pPr>
      <w:r w:rsidRPr="008016AD">
        <w:rPr>
          <w:rFonts w:ascii="Times New Roman" w:eastAsia="Calibri" w:hAnsi="Times New Roman" w:cs="Times New Roman"/>
          <w:sz w:val="28"/>
          <w:szCs w:val="28"/>
        </w:rPr>
        <w:t>В связи с предстоящей датой, 70-летием Победы нашего народа в Великой Отечественной войне, материал данной работы послужит еще одной ступенькой утверждения в сознании и чувствах молодежи патриотических ценностей, взглядов и убеждений, уважения к ис</w:t>
      </w:r>
      <w:r>
        <w:rPr>
          <w:rFonts w:ascii="Times New Roman" w:eastAsia="Calibri" w:hAnsi="Times New Roman" w:cs="Times New Roman"/>
          <w:sz w:val="28"/>
          <w:szCs w:val="28"/>
        </w:rPr>
        <w:t xml:space="preserve">торическому прошлому России, к </w:t>
      </w:r>
      <w:r w:rsidRPr="008016AD">
        <w:rPr>
          <w:rFonts w:ascii="Times New Roman" w:eastAsia="Calibri" w:hAnsi="Times New Roman" w:cs="Times New Roman"/>
          <w:sz w:val="28"/>
          <w:szCs w:val="28"/>
        </w:rPr>
        <w:t>ее традициям.</w:t>
      </w:r>
    </w:p>
    <w:p w:rsidR="008F141E" w:rsidRPr="000933E7" w:rsidRDefault="008F141E" w:rsidP="008F141E">
      <w:pPr>
        <w:spacing w:after="0" w:line="240" w:lineRule="auto"/>
        <w:ind w:firstLine="709"/>
        <w:jc w:val="both"/>
        <w:rPr>
          <w:rFonts w:ascii="Times New Roman" w:eastAsia="Calibri" w:hAnsi="Times New Roman" w:cs="Times New Roman"/>
          <w:b/>
          <w:sz w:val="28"/>
          <w:szCs w:val="28"/>
        </w:rPr>
      </w:pPr>
      <w:r w:rsidRPr="000933E7">
        <w:rPr>
          <w:rFonts w:ascii="Times New Roman" w:eastAsia="Calibri" w:hAnsi="Times New Roman" w:cs="Times New Roman"/>
          <w:sz w:val="28"/>
          <w:szCs w:val="28"/>
        </w:rPr>
        <w:t>Собирая материал для исследовательской работы, я в буквальном смысле прикоснулся к военной истории своей семьи. Некоторые документы находятся в таком состоянии, что вот-вот рассыпаются в руках. Но это -  наши семейные реликвии, которые мама передаст мне вместе со своими доблестными наградами, а я – своим детям. Очень надеюсь, что связь поколений не нарушится. Как сказал историк Ключевский: «Народ, который не помнит своего прошлого – не имеет будущего»</w:t>
      </w:r>
    </w:p>
    <w:p w:rsidR="008F141E" w:rsidRPr="000933E7" w:rsidRDefault="008F141E" w:rsidP="008F141E">
      <w:pPr>
        <w:spacing w:after="0" w:line="240" w:lineRule="auto"/>
        <w:ind w:firstLine="709"/>
        <w:jc w:val="both"/>
        <w:rPr>
          <w:rFonts w:ascii="Times New Roman" w:eastAsia="Calibri" w:hAnsi="Times New Roman" w:cs="Times New Roman"/>
          <w:b/>
          <w:sz w:val="28"/>
          <w:szCs w:val="28"/>
        </w:rPr>
      </w:pPr>
    </w:p>
    <w:p w:rsidR="008F141E" w:rsidRPr="008016AD" w:rsidRDefault="008F141E" w:rsidP="008F141E">
      <w:pPr>
        <w:spacing w:after="0" w:line="240" w:lineRule="auto"/>
        <w:ind w:firstLine="709"/>
        <w:jc w:val="both"/>
        <w:rPr>
          <w:rFonts w:ascii="Times New Roman" w:eastAsia="Calibri" w:hAnsi="Times New Roman" w:cs="Times New Roman"/>
          <w:sz w:val="28"/>
          <w:szCs w:val="28"/>
        </w:rPr>
      </w:pPr>
    </w:p>
    <w:p w:rsidR="008F141E" w:rsidRPr="008016AD" w:rsidRDefault="008F141E" w:rsidP="008F141E">
      <w:pPr>
        <w:spacing w:after="0" w:line="240" w:lineRule="auto"/>
        <w:ind w:firstLine="709"/>
        <w:jc w:val="center"/>
        <w:rPr>
          <w:rFonts w:ascii="Times New Roman" w:eastAsia="Calibri" w:hAnsi="Times New Roman" w:cs="Times New Roman"/>
          <w:sz w:val="28"/>
          <w:szCs w:val="28"/>
        </w:rPr>
      </w:pPr>
    </w:p>
    <w:p w:rsidR="00386903" w:rsidRDefault="00386903" w:rsidP="00EE4369">
      <w:pPr>
        <w:spacing w:after="0" w:line="240" w:lineRule="auto"/>
        <w:jc w:val="center"/>
        <w:rPr>
          <w:rFonts w:ascii="Times New Roman" w:hAnsi="Times New Roman" w:cs="Times New Roman"/>
          <w:sz w:val="32"/>
          <w:szCs w:val="32"/>
        </w:rPr>
      </w:pPr>
    </w:p>
    <w:p w:rsidR="008F141E" w:rsidRDefault="008F141E" w:rsidP="008F141E">
      <w:pPr>
        <w:jc w:val="center"/>
        <w:rPr>
          <w:rFonts w:ascii="Times New Roman" w:hAnsi="Times New Roman" w:cs="Times New Roman"/>
          <w:b/>
          <w:bCs/>
          <w:sz w:val="28"/>
          <w:szCs w:val="28"/>
        </w:rPr>
      </w:pPr>
    </w:p>
    <w:p w:rsidR="008F141E" w:rsidRPr="00301138" w:rsidRDefault="008F141E" w:rsidP="008F141E">
      <w:pPr>
        <w:jc w:val="center"/>
        <w:rPr>
          <w:rFonts w:ascii="Times New Roman" w:hAnsi="Times New Roman" w:cs="Times New Roman"/>
          <w:b/>
          <w:bCs/>
          <w:sz w:val="28"/>
          <w:szCs w:val="28"/>
        </w:rPr>
      </w:pPr>
      <w:r w:rsidRPr="00301138">
        <w:rPr>
          <w:rFonts w:ascii="Times New Roman" w:hAnsi="Times New Roman" w:cs="Times New Roman"/>
          <w:b/>
          <w:bCs/>
          <w:sz w:val="28"/>
          <w:szCs w:val="28"/>
        </w:rPr>
        <w:lastRenderedPageBreak/>
        <w:t>ФИЛОСОФИЯ МОДЫ</w:t>
      </w:r>
    </w:p>
    <w:p w:rsidR="008F141E" w:rsidRPr="004D4A1F" w:rsidRDefault="008F141E" w:rsidP="008F141E">
      <w:pPr>
        <w:spacing w:line="240" w:lineRule="auto"/>
        <w:jc w:val="right"/>
        <w:rPr>
          <w:rFonts w:ascii="Times New Roman" w:hAnsi="Times New Roman" w:cs="Times New Roman"/>
          <w:i/>
          <w:iCs/>
          <w:sz w:val="28"/>
          <w:szCs w:val="28"/>
        </w:rPr>
      </w:pPr>
      <w:r w:rsidRPr="004D4A1F">
        <w:rPr>
          <w:rFonts w:ascii="Times New Roman" w:hAnsi="Times New Roman" w:cs="Times New Roman"/>
          <w:i/>
          <w:iCs/>
          <w:sz w:val="28"/>
          <w:szCs w:val="28"/>
        </w:rPr>
        <w:t xml:space="preserve">Соколова Л. </w:t>
      </w:r>
      <w:r>
        <w:rPr>
          <w:rFonts w:ascii="Times New Roman" w:hAnsi="Times New Roman" w:cs="Times New Roman"/>
          <w:i/>
          <w:iCs/>
          <w:sz w:val="28"/>
          <w:szCs w:val="28"/>
        </w:rPr>
        <w:t>С.</w:t>
      </w:r>
      <w:r w:rsidRPr="004D4A1F">
        <w:rPr>
          <w:rFonts w:ascii="Times New Roman" w:hAnsi="Times New Roman" w:cs="Times New Roman"/>
          <w:i/>
          <w:iCs/>
          <w:sz w:val="28"/>
          <w:szCs w:val="28"/>
        </w:rPr>
        <w:t xml:space="preserve"> </w:t>
      </w:r>
      <w:r>
        <w:rPr>
          <w:rFonts w:ascii="Times New Roman" w:hAnsi="Times New Roman" w:cs="Times New Roman"/>
          <w:i/>
          <w:iCs/>
          <w:sz w:val="28"/>
          <w:szCs w:val="28"/>
        </w:rPr>
        <w:t xml:space="preserve">                                                                                                     Научный руководитель</w:t>
      </w:r>
      <w:r w:rsidRPr="004D4A1F">
        <w:rPr>
          <w:rFonts w:ascii="Times New Roman" w:hAnsi="Times New Roman" w:cs="Times New Roman"/>
          <w:i/>
          <w:iCs/>
          <w:sz w:val="28"/>
          <w:szCs w:val="28"/>
        </w:rPr>
        <w:t xml:space="preserve"> </w:t>
      </w:r>
      <w:proofErr w:type="spellStart"/>
      <w:r w:rsidRPr="004D4A1F">
        <w:rPr>
          <w:rFonts w:ascii="Times New Roman" w:hAnsi="Times New Roman" w:cs="Times New Roman"/>
          <w:i/>
          <w:iCs/>
          <w:sz w:val="28"/>
          <w:szCs w:val="28"/>
        </w:rPr>
        <w:t>Забродина</w:t>
      </w:r>
      <w:proofErr w:type="spellEnd"/>
      <w:r w:rsidRPr="004D4A1F">
        <w:rPr>
          <w:rFonts w:ascii="Times New Roman" w:hAnsi="Times New Roman" w:cs="Times New Roman"/>
          <w:i/>
          <w:iCs/>
          <w:sz w:val="28"/>
          <w:szCs w:val="28"/>
        </w:rPr>
        <w:t xml:space="preserve"> Н. А </w:t>
      </w:r>
      <w:r>
        <w:rPr>
          <w:rFonts w:ascii="Times New Roman" w:hAnsi="Times New Roman" w:cs="Times New Roman"/>
          <w:i/>
          <w:iCs/>
          <w:sz w:val="28"/>
          <w:szCs w:val="28"/>
        </w:rPr>
        <w:t xml:space="preserve">                                                                               </w:t>
      </w:r>
      <w:r w:rsidRPr="004D4A1F">
        <w:rPr>
          <w:rFonts w:ascii="Times New Roman" w:hAnsi="Times New Roman" w:cs="Times New Roman"/>
          <w:i/>
          <w:iCs/>
          <w:sz w:val="28"/>
          <w:szCs w:val="28"/>
        </w:rPr>
        <w:t>ГБОУ РМ СПО (ССУЗ) «Саранский электромеханический колледж»</w:t>
      </w:r>
    </w:p>
    <w:p w:rsidR="008F141E" w:rsidRPr="004D4A1F" w:rsidRDefault="008F141E" w:rsidP="008F141E">
      <w:pPr>
        <w:spacing w:line="240" w:lineRule="auto"/>
        <w:jc w:val="center"/>
        <w:rPr>
          <w:rFonts w:ascii="Times New Roman" w:hAnsi="Times New Roman" w:cs="Times New Roman"/>
          <w:b/>
          <w:bCs/>
          <w:sz w:val="28"/>
          <w:szCs w:val="28"/>
        </w:rPr>
      </w:pPr>
    </w:p>
    <w:p w:rsidR="008F141E" w:rsidRPr="00301138" w:rsidRDefault="008F141E" w:rsidP="008F141E">
      <w:pPr>
        <w:pStyle w:val="p5"/>
        <w:shd w:val="clear" w:color="auto" w:fill="FFFFFF"/>
        <w:spacing w:before="0" w:beforeAutospacing="0" w:after="0" w:afterAutospacing="0"/>
        <w:ind w:firstLine="707"/>
        <w:jc w:val="both"/>
        <w:rPr>
          <w:rFonts w:ascii="Times New Roman" w:hAnsi="Times New Roman" w:cs="Times New Roman"/>
          <w:color w:val="000000"/>
          <w:sz w:val="28"/>
          <w:szCs w:val="28"/>
        </w:rPr>
      </w:pPr>
      <w:r w:rsidRPr="00301138">
        <w:rPr>
          <w:rFonts w:ascii="Times New Roman" w:hAnsi="Times New Roman" w:cs="Times New Roman"/>
          <w:color w:val="000000"/>
          <w:sz w:val="28"/>
          <w:szCs w:val="28"/>
        </w:rPr>
        <w:t xml:space="preserve">Мода в жизни каждого человека играет немаловажную роль. </w:t>
      </w:r>
      <w:proofErr w:type="gramStart"/>
      <w:r w:rsidRPr="00301138">
        <w:rPr>
          <w:rFonts w:ascii="Times New Roman" w:hAnsi="Times New Roman" w:cs="Times New Roman"/>
          <w:color w:val="000000"/>
          <w:sz w:val="28"/>
          <w:szCs w:val="28"/>
        </w:rPr>
        <w:t>Не даром</w:t>
      </w:r>
      <w:proofErr w:type="gramEnd"/>
      <w:r w:rsidRPr="00301138">
        <w:rPr>
          <w:rFonts w:ascii="Times New Roman" w:hAnsi="Times New Roman" w:cs="Times New Roman"/>
          <w:color w:val="000000"/>
          <w:sz w:val="28"/>
          <w:szCs w:val="28"/>
        </w:rPr>
        <w:t xml:space="preserve"> говорят, что «по одежке встречают…» Каждый человек в своей жизни попадает под влияние моды, которая диктует нам что, куда и когда одевать, поэтому и выбор темы «Философия моды» этим продиктован. Происходящие в нашей стране социально-экономические преобразования, не оставили без внимания такую важную сторону нашей жизни как моду, и мы студенты, в рамках кружка «Мыслитель» своим научно-исследовательскими изысканиями – выбрали данное направление. Данная тема позволила провести социологический опрос и задать респондентам следующие вопросы:</w:t>
      </w:r>
    </w:p>
    <w:p w:rsidR="008F141E" w:rsidRPr="00301138" w:rsidRDefault="008F141E" w:rsidP="008F141E">
      <w:pPr>
        <w:pStyle w:val="p5"/>
        <w:shd w:val="clear" w:color="auto" w:fill="FFFFFF"/>
        <w:spacing w:before="0" w:beforeAutospacing="0" w:after="0" w:afterAutospacing="0"/>
        <w:ind w:firstLine="707"/>
        <w:jc w:val="both"/>
        <w:rPr>
          <w:rFonts w:ascii="Times New Roman" w:hAnsi="Times New Roman" w:cs="Times New Roman"/>
          <w:color w:val="000000"/>
          <w:sz w:val="28"/>
          <w:szCs w:val="28"/>
        </w:rPr>
      </w:pPr>
      <w:r w:rsidRPr="00301138">
        <w:rPr>
          <w:rFonts w:ascii="Times New Roman" w:hAnsi="Times New Roman" w:cs="Times New Roman"/>
          <w:color w:val="000000"/>
          <w:sz w:val="28"/>
          <w:szCs w:val="28"/>
        </w:rPr>
        <w:t>- «Что влияет на выбор одежды молодого человека?»</w:t>
      </w:r>
    </w:p>
    <w:p w:rsidR="008F141E" w:rsidRPr="00301138" w:rsidRDefault="008F141E" w:rsidP="008F141E">
      <w:pPr>
        <w:pStyle w:val="p5"/>
        <w:shd w:val="clear" w:color="auto" w:fill="FFFFFF"/>
        <w:spacing w:before="0" w:beforeAutospacing="0" w:after="0" w:afterAutospacing="0"/>
        <w:ind w:firstLine="707"/>
        <w:jc w:val="both"/>
        <w:rPr>
          <w:rFonts w:ascii="Times New Roman" w:hAnsi="Times New Roman" w:cs="Times New Roman"/>
          <w:color w:val="000000"/>
          <w:sz w:val="28"/>
          <w:szCs w:val="28"/>
        </w:rPr>
      </w:pPr>
      <w:r w:rsidRPr="00301138">
        <w:rPr>
          <w:rFonts w:ascii="Times New Roman" w:hAnsi="Times New Roman" w:cs="Times New Roman"/>
          <w:color w:val="000000"/>
          <w:sz w:val="28"/>
          <w:szCs w:val="28"/>
        </w:rPr>
        <w:t>- «Модный приговор – это «приговор» или альтернатива выбора?»</w:t>
      </w:r>
    </w:p>
    <w:p w:rsidR="008F141E" w:rsidRPr="00301138" w:rsidRDefault="008F141E" w:rsidP="008F141E">
      <w:pPr>
        <w:pStyle w:val="p5"/>
        <w:shd w:val="clear" w:color="auto" w:fill="FFFFFF"/>
        <w:spacing w:before="0" w:beforeAutospacing="0" w:after="0" w:afterAutospacing="0"/>
        <w:ind w:firstLine="707"/>
        <w:jc w:val="both"/>
        <w:rPr>
          <w:rFonts w:ascii="Times New Roman" w:hAnsi="Times New Roman" w:cs="Times New Roman"/>
          <w:color w:val="000000"/>
          <w:sz w:val="28"/>
          <w:szCs w:val="28"/>
        </w:rPr>
      </w:pPr>
      <w:r w:rsidRPr="00301138">
        <w:rPr>
          <w:rFonts w:ascii="Times New Roman" w:hAnsi="Times New Roman" w:cs="Times New Roman"/>
          <w:color w:val="000000"/>
          <w:sz w:val="28"/>
          <w:szCs w:val="28"/>
        </w:rPr>
        <w:t>В ходе социологического исследования была поставлена цель, выяснить, в какой мере покупка одежды зависит от материального благосостояния семьи, уровня образования, социального положения.</w:t>
      </w:r>
    </w:p>
    <w:p w:rsidR="008F141E" w:rsidRPr="00301138" w:rsidRDefault="008F141E" w:rsidP="008F141E">
      <w:pPr>
        <w:pStyle w:val="p5"/>
        <w:shd w:val="clear" w:color="auto" w:fill="FFFFFF"/>
        <w:spacing w:before="0" w:beforeAutospacing="0" w:after="0" w:afterAutospacing="0"/>
        <w:ind w:firstLine="707"/>
        <w:jc w:val="both"/>
        <w:rPr>
          <w:rFonts w:ascii="Times New Roman" w:hAnsi="Times New Roman" w:cs="Times New Roman"/>
          <w:color w:val="000000"/>
          <w:sz w:val="28"/>
          <w:szCs w:val="28"/>
        </w:rPr>
      </w:pPr>
      <w:r w:rsidRPr="00301138">
        <w:rPr>
          <w:rFonts w:ascii="Times New Roman" w:hAnsi="Times New Roman" w:cs="Times New Roman"/>
          <w:color w:val="000000"/>
          <w:sz w:val="28"/>
          <w:szCs w:val="28"/>
        </w:rPr>
        <w:t>Для исследования поставленной цели мы выбрали свое учебное заведение, где учатся студенты разных возрастов, социального положения, материального достатка. Накопленный цифровой и аналитический материал позволил обобщить опыт по данной тематике в научно-исследовательской работе кружка.</w:t>
      </w:r>
    </w:p>
    <w:p w:rsidR="008F141E" w:rsidRPr="00301138" w:rsidRDefault="008F141E" w:rsidP="008F141E">
      <w:pPr>
        <w:pStyle w:val="p5"/>
        <w:shd w:val="clear" w:color="auto" w:fill="FFFFFF"/>
        <w:spacing w:before="0" w:beforeAutospacing="0" w:after="0" w:afterAutospacing="0"/>
        <w:ind w:firstLine="707"/>
        <w:jc w:val="both"/>
        <w:rPr>
          <w:rFonts w:ascii="Times New Roman" w:hAnsi="Times New Roman" w:cs="Times New Roman"/>
          <w:color w:val="000000"/>
          <w:sz w:val="28"/>
          <w:szCs w:val="28"/>
        </w:rPr>
      </w:pPr>
      <w:r w:rsidRPr="00301138">
        <w:rPr>
          <w:rFonts w:ascii="Times New Roman" w:hAnsi="Times New Roman" w:cs="Times New Roman"/>
          <w:color w:val="000000"/>
          <w:sz w:val="28"/>
          <w:szCs w:val="28"/>
        </w:rPr>
        <w:t>Цели исследования:</w:t>
      </w:r>
    </w:p>
    <w:p w:rsidR="008F141E" w:rsidRPr="00301138" w:rsidRDefault="008F141E" w:rsidP="008F141E">
      <w:pPr>
        <w:pStyle w:val="p6"/>
        <w:shd w:val="clear" w:color="auto" w:fill="FFFFFF"/>
        <w:spacing w:before="0" w:beforeAutospacing="0" w:after="0" w:afterAutospacing="0"/>
        <w:ind w:left="1427" w:hanging="360"/>
        <w:jc w:val="both"/>
        <w:rPr>
          <w:rFonts w:ascii="Times New Roman" w:hAnsi="Times New Roman" w:cs="Times New Roman"/>
          <w:color w:val="000000"/>
          <w:sz w:val="28"/>
          <w:szCs w:val="28"/>
        </w:rPr>
      </w:pPr>
      <w:r w:rsidRPr="00301138">
        <w:rPr>
          <w:rStyle w:val="s2"/>
          <w:rFonts w:ascii="Times New Roman" w:eastAsia="Arial Unicode MS" w:hAnsi="Arial Unicode MS" w:cs="Arial Unicode MS" w:hint="eastAsia"/>
          <w:color w:val="000000"/>
          <w:sz w:val="28"/>
          <w:szCs w:val="28"/>
        </w:rPr>
        <w:t>​</w:t>
      </w:r>
      <w:r w:rsidRPr="00301138">
        <w:rPr>
          <w:rStyle w:val="s2"/>
          <w:rFonts w:ascii="Times New Roman" w:hAnsi="Times New Roman" w:cs="Times New Roman"/>
          <w:color w:val="000000"/>
          <w:sz w:val="28"/>
          <w:szCs w:val="28"/>
        </w:rPr>
        <w:t> </w:t>
      </w:r>
      <w:r w:rsidRPr="00301138">
        <w:rPr>
          <w:rStyle w:val="s2"/>
          <w:rFonts w:ascii="Times New Roman" w:hAnsi="Times New Roman" w:cs="Times New Roman"/>
          <w:color w:val="000000"/>
          <w:sz w:val="28"/>
          <w:szCs w:val="28"/>
        </w:rPr>
        <w:sym w:font="Symbol" w:char="F0B7"/>
      </w:r>
      <w:r w:rsidRPr="00301138">
        <w:rPr>
          <w:rFonts w:ascii="Times New Roman" w:hAnsi="Times New Roman" w:cs="Times New Roman"/>
          <w:color w:val="000000"/>
          <w:sz w:val="28"/>
          <w:szCs w:val="28"/>
        </w:rPr>
        <w:t>Ознакомиться с эволюцией развития моды, расширить знания и в исторической последовательности, дать общее понятие об одеждах тех народов, которые были законодателями моды в свое время;</w:t>
      </w:r>
    </w:p>
    <w:p w:rsidR="008F141E" w:rsidRPr="00301138" w:rsidRDefault="008F141E" w:rsidP="008F141E">
      <w:pPr>
        <w:pStyle w:val="p6"/>
        <w:shd w:val="clear" w:color="auto" w:fill="FFFFFF"/>
        <w:spacing w:before="0" w:beforeAutospacing="0" w:after="0" w:afterAutospacing="0"/>
        <w:ind w:left="1427" w:hanging="360"/>
        <w:jc w:val="both"/>
        <w:rPr>
          <w:rFonts w:ascii="Times New Roman" w:hAnsi="Times New Roman" w:cs="Times New Roman"/>
          <w:color w:val="000000"/>
          <w:sz w:val="28"/>
          <w:szCs w:val="28"/>
        </w:rPr>
      </w:pPr>
      <w:r w:rsidRPr="00301138">
        <w:rPr>
          <w:rStyle w:val="s2"/>
          <w:rFonts w:ascii="Times New Roman" w:eastAsia="Arial Unicode MS" w:hAnsi="Arial Unicode MS" w:cs="Arial Unicode MS" w:hint="eastAsia"/>
          <w:color w:val="000000"/>
          <w:sz w:val="28"/>
          <w:szCs w:val="28"/>
        </w:rPr>
        <w:t>​</w:t>
      </w:r>
      <w:r w:rsidRPr="00301138">
        <w:rPr>
          <w:rStyle w:val="s2"/>
          <w:rFonts w:ascii="Times New Roman" w:hAnsi="Times New Roman" w:cs="Times New Roman"/>
          <w:color w:val="000000"/>
          <w:sz w:val="28"/>
          <w:szCs w:val="28"/>
        </w:rPr>
        <w:t> </w:t>
      </w:r>
      <w:r w:rsidRPr="00301138">
        <w:rPr>
          <w:rStyle w:val="s2"/>
          <w:rFonts w:ascii="Times New Roman" w:hAnsi="Times New Roman" w:cs="Times New Roman"/>
          <w:color w:val="000000"/>
          <w:sz w:val="28"/>
          <w:szCs w:val="28"/>
        </w:rPr>
        <w:sym w:font="Symbol" w:char="F0B7"/>
      </w:r>
      <w:r w:rsidRPr="00301138">
        <w:rPr>
          <w:rFonts w:ascii="Times New Roman" w:hAnsi="Times New Roman" w:cs="Times New Roman"/>
          <w:color w:val="000000"/>
          <w:sz w:val="28"/>
          <w:szCs w:val="28"/>
        </w:rPr>
        <w:t>Выработать навыки по развитию логического мышления, умению выделить главное по изучаемой теме;</w:t>
      </w:r>
    </w:p>
    <w:p w:rsidR="008F141E" w:rsidRPr="00301138" w:rsidRDefault="008F141E" w:rsidP="008F141E">
      <w:pPr>
        <w:pStyle w:val="p6"/>
        <w:shd w:val="clear" w:color="auto" w:fill="FFFFFF"/>
        <w:spacing w:before="0" w:beforeAutospacing="0" w:after="0" w:afterAutospacing="0"/>
        <w:ind w:left="1427" w:hanging="360"/>
        <w:jc w:val="both"/>
        <w:rPr>
          <w:rFonts w:ascii="Times New Roman" w:hAnsi="Times New Roman" w:cs="Times New Roman"/>
          <w:color w:val="000000"/>
          <w:sz w:val="28"/>
          <w:szCs w:val="28"/>
        </w:rPr>
      </w:pPr>
      <w:r w:rsidRPr="00301138">
        <w:rPr>
          <w:rStyle w:val="s2"/>
          <w:rFonts w:ascii="Times New Roman" w:eastAsia="Arial Unicode MS" w:hAnsi="Arial Unicode MS" w:cs="Arial Unicode MS" w:hint="eastAsia"/>
          <w:color w:val="000000"/>
          <w:sz w:val="28"/>
          <w:szCs w:val="28"/>
        </w:rPr>
        <w:t>​</w:t>
      </w:r>
      <w:r w:rsidRPr="00301138">
        <w:rPr>
          <w:rStyle w:val="s2"/>
          <w:rFonts w:ascii="Times New Roman" w:hAnsi="Times New Roman" w:cs="Times New Roman"/>
          <w:color w:val="000000"/>
          <w:sz w:val="28"/>
          <w:szCs w:val="28"/>
        </w:rPr>
        <w:t> </w:t>
      </w:r>
      <w:r w:rsidRPr="00301138">
        <w:rPr>
          <w:rStyle w:val="s2"/>
          <w:rFonts w:ascii="Times New Roman" w:hAnsi="Times New Roman" w:cs="Times New Roman"/>
          <w:color w:val="000000"/>
          <w:sz w:val="28"/>
          <w:szCs w:val="28"/>
        </w:rPr>
        <w:sym w:font="Symbol" w:char="F0B7"/>
      </w:r>
      <w:r w:rsidRPr="00301138">
        <w:rPr>
          <w:rFonts w:ascii="Times New Roman" w:hAnsi="Times New Roman" w:cs="Times New Roman"/>
          <w:color w:val="000000"/>
          <w:sz w:val="28"/>
          <w:szCs w:val="28"/>
        </w:rPr>
        <w:t>Способствовать формированию взглядов, чувства меры, вкуса, а также применение этих каче</w:t>
      </w:r>
      <w:proofErr w:type="gramStart"/>
      <w:r w:rsidRPr="00301138">
        <w:rPr>
          <w:rFonts w:ascii="Times New Roman" w:hAnsi="Times New Roman" w:cs="Times New Roman"/>
          <w:color w:val="000000"/>
          <w:sz w:val="28"/>
          <w:szCs w:val="28"/>
        </w:rPr>
        <w:t>ств в пр</w:t>
      </w:r>
      <w:proofErr w:type="gramEnd"/>
      <w:r w:rsidRPr="00301138">
        <w:rPr>
          <w:rFonts w:ascii="Times New Roman" w:hAnsi="Times New Roman" w:cs="Times New Roman"/>
          <w:color w:val="000000"/>
          <w:sz w:val="28"/>
          <w:szCs w:val="28"/>
        </w:rPr>
        <w:t>актической жизни.</w:t>
      </w:r>
    </w:p>
    <w:p w:rsidR="008F141E" w:rsidRPr="00301138" w:rsidRDefault="008F141E" w:rsidP="008F141E">
      <w:pPr>
        <w:pStyle w:val="p7"/>
        <w:shd w:val="clear" w:color="auto" w:fill="FFFFFF"/>
        <w:spacing w:before="0" w:beforeAutospacing="0" w:after="0" w:afterAutospacing="0"/>
        <w:jc w:val="both"/>
        <w:rPr>
          <w:rFonts w:ascii="Times New Roman" w:hAnsi="Times New Roman" w:cs="Times New Roman"/>
          <w:color w:val="000000"/>
          <w:sz w:val="28"/>
          <w:szCs w:val="28"/>
        </w:rPr>
      </w:pPr>
      <w:r w:rsidRPr="00301138">
        <w:rPr>
          <w:rFonts w:ascii="Times New Roman" w:hAnsi="Times New Roman" w:cs="Times New Roman"/>
          <w:color w:val="000000"/>
          <w:sz w:val="28"/>
          <w:szCs w:val="28"/>
        </w:rPr>
        <w:t xml:space="preserve">            Задачи исследования:</w:t>
      </w:r>
    </w:p>
    <w:p w:rsidR="008F141E" w:rsidRPr="00301138" w:rsidRDefault="008F141E" w:rsidP="008F141E">
      <w:pPr>
        <w:pStyle w:val="p6"/>
        <w:shd w:val="clear" w:color="auto" w:fill="FFFFFF"/>
        <w:spacing w:before="0" w:beforeAutospacing="0" w:after="0" w:afterAutospacing="0"/>
        <w:ind w:left="1427" w:hanging="360"/>
        <w:jc w:val="both"/>
        <w:rPr>
          <w:rFonts w:ascii="Times New Roman" w:hAnsi="Times New Roman" w:cs="Times New Roman"/>
          <w:color w:val="000000"/>
          <w:sz w:val="28"/>
          <w:szCs w:val="28"/>
        </w:rPr>
      </w:pPr>
      <w:r w:rsidRPr="00301138">
        <w:rPr>
          <w:rStyle w:val="s2"/>
          <w:rFonts w:ascii="Times New Roman" w:eastAsia="Arial Unicode MS" w:hAnsi="Arial Unicode MS" w:cs="Arial Unicode MS" w:hint="eastAsia"/>
          <w:color w:val="000000"/>
          <w:sz w:val="28"/>
          <w:szCs w:val="28"/>
        </w:rPr>
        <w:t>​</w:t>
      </w:r>
      <w:r w:rsidRPr="00301138">
        <w:rPr>
          <w:rStyle w:val="s2"/>
          <w:rFonts w:ascii="Times New Roman" w:hAnsi="Times New Roman" w:cs="Times New Roman"/>
          <w:color w:val="000000"/>
          <w:sz w:val="28"/>
          <w:szCs w:val="28"/>
        </w:rPr>
        <w:t> </w:t>
      </w:r>
      <w:r w:rsidRPr="00301138">
        <w:rPr>
          <w:rStyle w:val="s2"/>
          <w:rFonts w:ascii="Times New Roman" w:hAnsi="Times New Roman" w:cs="Times New Roman"/>
          <w:color w:val="000000"/>
          <w:sz w:val="28"/>
          <w:szCs w:val="28"/>
        </w:rPr>
        <w:sym w:font="Symbol" w:char="F0B7"/>
      </w:r>
      <w:r w:rsidRPr="00301138">
        <w:rPr>
          <w:rFonts w:ascii="Times New Roman" w:hAnsi="Times New Roman" w:cs="Times New Roman"/>
          <w:color w:val="000000"/>
          <w:sz w:val="28"/>
          <w:szCs w:val="28"/>
        </w:rPr>
        <w:t>Ознакомить студентов колледжа с результатами опроса и проделанной работы нашего кружка по данному направлению;</w:t>
      </w:r>
    </w:p>
    <w:p w:rsidR="008F141E" w:rsidRPr="00301138" w:rsidRDefault="008F141E" w:rsidP="008F141E">
      <w:pPr>
        <w:pStyle w:val="p6"/>
        <w:shd w:val="clear" w:color="auto" w:fill="FFFFFF"/>
        <w:spacing w:before="0" w:beforeAutospacing="0" w:after="0" w:afterAutospacing="0"/>
        <w:ind w:left="1427" w:hanging="360"/>
        <w:jc w:val="both"/>
        <w:rPr>
          <w:rFonts w:ascii="Times New Roman" w:hAnsi="Times New Roman" w:cs="Times New Roman"/>
          <w:color w:val="000000"/>
          <w:sz w:val="28"/>
          <w:szCs w:val="28"/>
        </w:rPr>
      </w:pPr>
      <w:r w:rsidRPr="00301138">
        <w:rPr>
          <w:rStyle w:val="s2"/>
          <w:rFonts w:ascii="Times New Roman" w:eastAsia="Arial Unicode MS" w:hAnsi="Arial Unicode MS" w:cs="Arial Unicode MS" w:hint="eastAsia"/>
          <w:color w:val="000000"/>
          <w:sz w:val="28"/>
          <w:szCs w:val="28"/>
        </w:rPr>
        <w:t>​</w:t>
      </w:r>
      <w:r w:rsidRPr="00301138">
        <w:rPr>
          <w:rStyle w:val="s2"/>
          <w:rFonts w:ascii="Times New Roman" w:hAnsi="Times New Roman" w:cs="Times New Roman"/>
          <w:color w:val="000000"/>
          <w:sz w:val="28"/>
          <w:szCs w:val="28"/>
        </w:rPr>
        <w:t> </w:t>
      </w:r>
      <w:r w:rsidRPr="00301138">
        <w:rPr>
          <w:rStyle w:val="s2"/>
          <w:rFonts w:ascii="Times New Roman" w:hAnsi="Times New Roman" w:cs="Times New Roman"/>
          <w:color w:val="000000"/>
          <w:sz w:val="28"/>
          <w:szCs w:val="28"/>
        </w:rPr>
        <w:sym w:font="Symbol" w:char="F0B7"/>
      </w:r>
      <w:r w:rsidRPr="00301138">
        <w:rPr>
          <w:rFonts w:ascii="Times New Roman" w:hAnsi="Times New Roman" w:cs="Times New Roman"/>
          <w:color w:val="000000"/>
          <w:sz w:val="28"/>
          <w:szCs w:val="28"/>
        </w:rPr>
        <w:t>Раскрыть значение и роль эволюции моды;</w:t>
      </w:r>
    </w:p>
    <w:p w:rsidR="008F141E" w:rsidRPr="00301138" w:rsidRDefault="008F141E" w:rsidP="008F141E">
      <w:pPr>
        <w:pStyle w:val="p6"/>
        <w:shd w:val="clear" w:color="auto" w:fill="FFFFFF"/>
        <w:spacing w:before="0" w:beforeAutospacing="0" w:after="0" w:afterAutospacing="0"/>
        <w:ind w:left="1427" w:hanging="360"/>
        <w:jc w:val="both"/>
        <w:rPr>
          <w:rFonts w:ascii="Times New Roman" w:hAnsi="Times New Roman" w:cs="Times New Roman"/>
          <w:color w:val="000000"/>
          <w:sz w:val="28"/>
          <w:szCs w:val="28"/>
        </w:rPr>
      </w:pPr>
      <w:r w:rsidRPr="00301138">
        <w:rPr>
          <w:rStyle w:val="s2"/>
          <w:rFonts w:ascii="Times New Roman" w:eastAsia="Arial Unicode MS" w:hAnsi="Arial Unicode MS" w:cs="Arial Unicode MS" w:hint="eastAsia"/>
          <w:color w:val="000000"/>
          <w:sz w:val="28"/>
          <w:szCs w:val="28"/>
        </w:rPr>
        <w:t>​</w:t>
      </w:r>
      <w:r w:rsidRPr="00301138">
        <w:rPr>
          <w:rStyle w:val="s2"/>
          <w:rFonts w:ascii="Times New Roman" w:hAnsi="Times New Roman" w:cs="Times New Roman"/>
          <w:color w:val="000000"/>
          <w:sz w:val="28"/>
          <w:szCs w:val="28"/>
        </w:rPr>
        <w:t> </w:t>
      </w:r>
      <w:r w:rsidRPr="00301138">
        <w:rPr>
          <w:rStyle w:val="s2"/>
          <w:rFonts w:ascii="Times New Roman" w:hAnsi="Times New Roman" w:cs="Times New Roman"/>
          <w:color w:val="000000"/>
          <w:sz w:val="28"/>
          <w:szCs w:val="28"/>
        </w:rPr>
        <w:sym w:font="Symbol" w:char="F0B7"/>
      </w:r>
      <w:r w:rsidRPr="00301138">
        <w:rPr>
          <w:rFonts w:ascii="Times New Roman" w:hAnsi="Times New Roman" w:cs="Times New Roman"/>
          <w:color w:val="000000"/>
          <w:sz w:val="28"/>
          <w:szCs w:val="28"/>
        </w:rPr>
        <w:t>Развить чувство прекрасного в молодых людях в отношении имиджа и стиля.</w:t>
      </w:r>
    </w:p>
    <w:p w:rsidR="008F141E" w:rsidRPr="00301138" w:rsidRDefault="008F141E" w:rsidP="008F141E">
      <w:pPr>
        <w:pStyle w:val="p2"/>
        <w:shd w:val="clear" w:color="auto" w:fill="FFFFFF"/>
        <w:spacing w:before="0" w:beforeAutospacing="0" w:after="0" w:afterAutospacing="0"/>
        <w:jc w:val="both"/>
        <w:rPr>
          <w:rFonts w:ascii="Times New Roman" w:hAnsi="Times New Roman" w:cs="Times New Roman"/>
          <w:color w:val="000000"/>
          <w:sz w:val="28"/>
          <w:szCs w:val="28"/>
        </w:rPr>
      </w:pPr>
      <w:r w:rsidRPr="00301138">
        <w:rPr>
          <w:rFonts w:ascii="Times New Roman" w:hAnsi="Times New Roman" w:cs="Times New Roman"/>
          <w:color w:val="000000"/>
          <w:sz w:val="28"/>
          <w:szCs w:val="28"/>
        </w:rPr>
        <w:t xml:space="preserve">         Самое интересное, что люди, владеющие секретами элегантности, далеко не всегда отличаются какой-то особенной красотой или стройностью. Их наружность может быть вполне ординарной. Вы их просто не заметите, если они будут одеты как все. Но именно умение одеваться ставит их в выигрышное положение по сравнению с красавицами, которые порой</w:t>
      </w:r>
      <w:r>
        <w:rPr>
          <w:rFonts w:ascii="Times New Roman" w:hAnsi="Times New Roman" w:cs="Times New Roman"/>
          <w:color w:val="000000"/>
          <w:sz w:val="28"/>
          <w:szCs w:val="28"/>
        </w:rPr>
        <w:t>,</w:t>
      </w:r>
      <w:r w:rsidRPr="00301138">
        <w:rPr>
          <w:rFonts w:ascii="Times New Roman" w:hAnsi="Times New Roman" w:cs="Times New Roman"/>
          <w:color w:val="000000"/>
          <w:sz w:val="28"/>
          <w:szCs w:val="28"/>
        </w:rPr>
        <w:t xml:space="preserve"> </w:t>
      </w:r>
      <w:proofErr w:type="gramStart"/>
      <w:r w:rsidRPr="00301138">
        <w:rPr>
          <w:rFonts w:ascii="Times New Roman" w:hAnsi="Times New Roman" w:cs="Times New Roman"/>
          <w:color w:val="000000"/>
          <w:sz w:val="28"/>
          <w:szCs w:val="28"/>
        </w:rPr>
        <w:t>бывают</w:t>
      </w:r>
      <w:proofErr w:type="gramEnd"/>
      <w:r w:rsidRPr="00301138">
        <w:rPr>
          <w:rFonts w:ascii="Times New Roman" w:hAnsi="Times New Roman" w:cs="Times New Roman"/>
          <w:color w:val="000000"/>
          <w:sz w:val="28"/>
          <w:szCs w:val="28"/>
        </w:rPr>
        <w:t xml:space="preserve"> одеты до обидного нескладно.</w:t>
      </w:r>
    </w:p>
    <w:p w:rsidR="008F141E" w:rsidRPr="00301138" w:rsidRDefault="008F141E" w:rsidP="008F141E">
      <w:pPr>
        <w:pStyle w:val="p5"/>
        <w:shd w:val="clear" w:color="auto" w:fill="FFFFFF"/>
        <w:spacing w:before="0" w:beforeAutospacing="0" w:after="0" w:afterAutospacing="0"/>
        <w:ind w:firstLine="707"/>
        <w:jc w:val="both"/>
        <w:rPr>
          <w:rFonts w:ascii="Times New Roman" w:hAnsi="Times New Roman" w:cs="Times New Roman"/>
          <w:color w:val="000000"/>
          <w:sz w:val="28"/>
          <w:szCs w:val="28"/>
        </w:rPr>
      </w:pPr>
      <w:r w:rsidRPr="00301138">
        <w:rPr>
          <w:rFonts w:ascii="Times New Roman" w:hAnsi="Times New Roman" w:cs="Times New Roman"/>
          <w:color w:val="000000"/>
          <w:sz w:val="28"/>
          <w:szCs w:val="28"/>
        </w:rPr>
        <w:lastRenderedPageBreak/>
        <w:t>К сожалению, людей, наделенных талантом элегантности, гораздо меньше, чем хотелось бы. Не все обладают эстетическим чутьем. Но не надо отчаиваться. При желании его можно в себе развить, воспитать. Главное – это то, как мы воспринимаем моду. Известно, что люди относятся к ней по-разному. Одни тонко чувствуют моду, порой предвосхищая ее, придумывают что-то сами. Другие, увидев новое, интересное, сразу стараются сшить или купить такую же вещь, далеко не всегда сопоставляя увиденное со своей комплектацией, возрастом и прочими индивидуальными особенностями. Третьи, как правило, люди постарше, начинают возмущаться, обязательно находя в любом новом стиле что-нибудь неприличное, безнравственное, упорно ему сопротивляются, а потом незаметно для самих себя, все равно ему следуют, но только с большим опозданием.</w:t>
      </w:r>
    </w:p>
    <w:p w:rsidR="008F141E" w:rsidRPr="00301138" w:rsidRDefault="008F141E" w:rsidP="008F141E">
      <w:pPr>
        <w:pStyle w:val="p5"/>
        <w:shd w:val="clear" w:color="auto" w:fill="FFFFFF"/>
        <w:spacing w:before="0" w:beforeAutospacing="0" w:after="0" w:afterAutospacing="0"/>
        <w:ind w:firstLine="707"/>
        <w:jc w:val="both"/>
        <w:rPr>
          <w:rFonts w:ascii="Times New Roman" w:hAnsi="Times New Roman" w:cs="Times New Roman"/>
          <w:color w:val="000000"/>
          <w:sz w:val="28"/>
          <w:szCs w:val="28"/>
        </w:rPr>
      </w:pPr>
      <w:r w:rsidRPr="00301138">
        <w:rPr>
          <w:rFonts w:ascii="Times New Roman" w:hAnsi="Times New Roman" w:cs="Times New Roman"/>
          <w:color w:val="000000"/>
          <w:sz w:val="28"/>
          <w:szCs w:val="28"/>
        </w:rPr>
        <w:t>Социальное неравенство выступает как стимул подражания и приводит к возникновению различных вкусов и мод. Что же влияет на выбор индивида? В ходе социологического исследования мы поставили цель, выяснить, в какой мере покупка зависит от материального благосостояния семьи, уровня образования и удовлетворенностью различными сторонами жизни.</w:t>
      </w:r>
    </w:p>
    <w:p w:rsidR="008F141E" w:rsidRPr="00301138" w:rsidRDefault="008F141E" w:rsidP="008F141E">
      <w:pPr>
        <w:pStyle w:val="p5"/>
        <w:shd w:val="clear" w:color="auto" w:fill="FFFFFF"/>
        <w:spacing w:before="0" w:beforeAutospacing="0" w:after="0" w:afterAutospacing="0"/>
        <w:ind w:firstLine="707"/>
        <w:jc w:val="both"/>
        <w:rPr>
          <w:rFonts w:ascii="Times New Roman" w:hAnsi="Times New Roman" w:cs="Times New Roman"/>
          <w:color w:val="000000"/>
          <w:sz w:val="28"/>
          <w:szCs w:val="28"/>
        </w:rPr>
      </w:pPr>
      <w:r w:rsidRPr="00301138">
        <w:rPr>
          <w:rFonts w:ascii="Times New Roman" w:hAnsi="Times New Roman" w:cs="Times New Roman"/>
          <w:color w:val="000000"/>
          <w:sz w:val="28"/>
          <w:szCs w:val="28"/>
        </w:rPr>
        <w:t>В чем же причина не понимания моды со стороны довольно большого числа молодых людей? Причин много. Это и бессознательная зависть, и отсутствие широты взглядов, мудрости, великодушия, и неумение сделать самостоятельный выбор, боязнь нового. Но основная причина, на наш взгляд, состоит все-таки в отсутствии культуры, в неразвитости эстетического чувства.</w:t>
      </w:r>
    </w:p>
    <w:p w:rsidR="008F141E" w:rsidRPr="00301138" w:rsidRDefault="008F141E" w:rsidP="008F141E">
      <w:pPr>
        <w:pStyle w:val="p5"/>
        <w:shd w:val="clear" w:color="auto" w:fill="FFFFFF"/>
        <w:spacing w:before="0" w:beforeAutospacing="0" w:after="0" w:afterAutospacing="0"/>
        <w:ind w:firstLine="707"/>
        <w:jc w:val="both"/>
        <w:rPr>
          <w:rFonts w:ascii="Times New Roman" w:hAnsi="Times New Roman" w:cs="Times New Roman"/>
          <w:color w:val="000000"/>
          <w:sz w:val="28"/>
          <w:szCs w:val="28"/>
        </w:rPr>
      </w:pPr>
      <w:r w:rsidRPr="00301138">
        <w:rPr>
          <w:rFonts w:ascii="Times New Roman" w:hAnsi="Times New Roman" w:cs="Times New Roman"/>
          <w:color w:val="000000"/>
          <w:sz w:val="28"/>
          <w:szCs w:val="28"/>
        </w:rPr>
        <w:t>Нас это заинтересовало, и мы провели свое небольшое исследование в рамках нашего учебного заведения.</w:t>
      </w:r>
    </w:p>
    <w:p w:rsidR="008F141E" w:rsidRPr="00301138" w:rsidRDefault="008F141E" w:rsidP="008F141E">
      <w:pPr>
        <w:pStyle w:val="p5"/>
        <w:shd w:val="clear" w:color="auto" w:fill="FFFFFF"/>
        <w:spacing w:before="0" w:beforeAutospacing="0" w:after="0" w:afterAutospacing="0"/>
        <w:ind w:firstLine="707"/>
        <w:jc w:val="both"/>
        <w:rPr>
          <w:rFonts w:ascii="Times New Roman" w:hAnsi="Times New Roman" w:cs="Times New Roman"/>
          <w:color w:val="000000"/>
          <w:sz w:val="28"/>
          <w:szCs w:val="28"/>
        </w:rPr>
      </w:pPr>
      <w:r w:rsidRPr="00301138">
        <w:rPr>
          <w:rFonts w:ascii="Times New Roman" w:hAnsi="Times New Roman" w:cs="Times New Roman"/>
          <w:color w:val="000000"/>
          <w:sz w:val="28"/>
          <w:szCs w:val="28"/>
        </w:rPr>
        <w:t>Социологический опрос подразумевал следующее: мы перед респондентами (а их 684 студента) поставили всего лишь один вопрос – «Мода – это модный «приговор» или альтернатива выбора?», который предлагал и ряд аспектов, на которые молодые люди при опросе должны обратить внимание, а именно:</w:t>
      </w:r>
    </w:p>
    <w:p w:rsidR="008F141E" w:rsidRPr="00301138" w:rsidRDefault="008F141E" w:rsidP="008F141E">
      <w:pPr>
        <w:pStyle w:val="p9"/>
        <w:shd w:val="clear" w:color="auto" w:fill="FFFFFF"/>
        <w:spacing w:before="0" w:beforeAutospacing="0" w:after="0" w:afterAutospacing="0"/>
        <w:ind w:left="1440" w:hanging="900"/>
        <w:jc w:val="both"/>
        <w:rPr>
          <w:rFonts w:ascii="Times New Roman" w:hAnsi="Times New Roman" w:cs="Times New Roman"/>
          <w:color w:val="000000"/>
          <w:sz w:val="28"/>
          <w:szCs w:val="28"/>
        </w:rPr>
      </w:pPr>
      <w:r w:rsidRPr="00301138">
        <w:rPr>
          <w:rStyle w:val="s3"/>
          <w:rFonts w:eastAsia="Arial Unicode MS" w:hAnsi="Arial Unicode MS" w:cs="Arial Unicode MS" w:hint="eastAsia"/>
          <w:color w:val="000000"/>
        </w:rPr>
        <w:t>​</w:t>
      </w:r>
      <w:r w:rsidRPr="00301138">
        <w:rPr>
          <w:rStyle w:val="s3"/>
          <w:color w:val="000000"/>
        </w:rPr>
        <w:t>- </w:t>
      </w:r>
      <w:r w:rsidRPr="00301138">
        <w:rPr>
          <w:rFonts w:ascii="Times New Roman" w:hAnsi="Times New Roman" w:cs="Times New Roman"/>
          <w:color w:val="000000"/>
          <w:sz w:val="28"/>
          <w:szCs w:val="28"/>
        </w:rPr>
        <w:t>практичность;</w:t>
      </w:r>
    </w:p>
    <w:p w:rsidR="008F141E" w:rsidRPr="00301138" w:rsidRDefault="008F141E" w:rsidP="008F141E">
      <w:pPr>
        <w:pStyle w:val="p9"/>
        <w:shd w:val="clear" w:color="auto" w:fill="FFFFFF"/>
        <w:spacing w:before="0" w:beforeAutospacing="0" w:after="0" w:afterAutospacing="0"/>
        <w:ind w:left="1440" w:hanging="900"/>
        <w:jc w:val="both"/>
        <w:rPr>
          <w:rFonts w:ascii="Times New Roman" w:hAnsi="Times New Roman" w:cs="Times New Roman"/>
          <w:color w:val="000000"/>
          <w:sz w:val="28"/>
          <w:szCs w:val="28"/>
        </w:rPr>
      </w:pPr>
      <w:r w:rsidRPr="00301138">
        <w:rPr>
          <w:rStyle w:val="s3"/>
          <w:rFonts w:eastAsia="Arial Unicode MS" w:hAnsi="Arial Unicode MS" w:cs="Arial Unicode MS" w:hint="eastAsia"/>
          <w:color w:val="000000"/>
        </w:rPr>
        <w:t>​</w:t>
      </w:r>
      <w:r w:rsidRPr="00301138">
        <w:rPr>
          <w:rStyle w:val="s3"/>
          <w:color w:val="000000"/>
        </w:rPr>
        <w:t>- </w:t>
      </w:r>
      <w:r w:rsidRPr="00301138">
        <w:rPr>
          <w:rFonts w:ascii="Times New Roman" w:hAnsi="Times New Roman" w:cs="Times New Roman"/>
          <w:color w:val="000000"/>
          <w:sz w:val="28"/>
          <w:szCs w:val="28"/>
        </w:rPr>
        <w:t>стильность;</w:t>
      </w:r>
    </w:p>
    <w:p w:rsidR="008F141E" w:rsidRPr="00301138" w:rsidRDefault="008F141E" w:rsidP="008F141E">
      <w:pPr>
        <w:pStyle w:val="p9"/>
        <w:shd w:val="clear" w:color="auto" w:fill="FFFFFF"/>
        <w:spacing w:before="0" w:beforeAutospacing="0" w:after="0" w:afterAutospacing="0"/>
        <w:ind w:left="1440" w:hanging="900"/>
        <w:jc w:val="both"/>
        <w:rPr>
          <w:rFonts w:ascii="Times New Roman" w:hAnsi="Times New Roman" w:cs="Times New Roman"/>
          <w:color w:val="000000"/>
          <w:sz w:val="28"/>
          <w:szCs w:val="28"/>
        </w:rPr>
      </w:pPr>
      <w:r w:rsidRPr="00301138">
        <w:rPr>
          <w:rStyle w:val="s3"/>
          <w:rFonts w:eastAsia="Arial Unicode MS" w:hAnsi="Arial Unicode MS" w:cs="Arial Unicode MS" w:hint="eastAsia"/>
          <w:color w:val="000000"/>
        </w:rPr>
        <w:t>​</w:t>
      </w:r>
      <w:r w:rsidRPr="00301138">
        <w:rPr>
          <w:rStyle w:val="s3"/>
          <w:color w:val="000000"/>
        </w:rPr>
        <w:t>- </w:t>
      </w:r>
      <w:r w:rsidRPr="00301138">
        <w:rPr>
          <w:rFonts w:ascii="Times New Roman" w:hAnsi="Times New Roman" w:cs="Times New Roman"/>
          <w:color w:val="000000"/>
          <w:sz w:val="28"/>
          <w:szCs w:val="28"/>
        </w:rPr>
        <w:t>цена;</w:t>
      </w:r>
    </w:p>
    <w:p w:rsidR="008F141E" w:rsidRPr="00301138" w:rsidRDefault="008F141E" w:rsidP="008F141E">
      <w:pPr>
        <w:pStyle w:val="p9"/>
        <w:shd w:val="clear" w:color="auto" w:fill="FFFFFF"/>
        <w:spacing w:before="0" w:beforeAutospacing="0" w:after="0" w:afterAutospacing="0"/>
        <w:ind w:left="1440" w:hanging="900"/>
        <w:jc w:val="both"/>
        <w:rPr>
          <w:rFonts w:ascii="Times New Roman" w:hAnsi="Times New Roman" w:cs="Times New Roman"/>
          <w:color w:val="000000"/>
          <w:sz w:val="28"/>
          <w:szCs w:val="28"/>
        </w:rPr>
      </w:pPr>
      <w:r w:rsidRPr="00301138">
        <w:rPr>
          <w:rStyle w:val="s3"/>
          <w:rFonts w:eastAsia="Arial Unicode MS" w:hAnsi="Arial Unicode MS" w:cs="Arial Unicode MS" w:hint="eastAsia"/>
          <w:color w:val="000000"/>
        </w:rPr>
        <w:t>​</w:t>
      </w:r>
      <w:r w:rsidRPr="00301138">
        <w:rPr>
          <w:rStyle w:val="s3"/>
          <w:color w:val="000000"/>
        </w:rPr>
        <w:t>- </w:t>
      </w:r>
      <w:r w:rsidRPr="00301138">
        <w:rPr>
          <w:rFonts w:ascii="Times New Roman" w:hAnsi="Times New Roman" w:cs="Times New Roman"/>
          <w:color w:val="000000"/>
          <w:sz w:val="28"/>
          <w:szCs w:val="28"/>
        </w:rPr>
        <w:t>марка одежды;</w:t>
      </w:r>
    </w:p>
    <w:p w:rsidR="008F141E" w:rsidRPr="00301138" w:rsidRDefault="008F141E" w:rsidP="008F141E">
      <w:pPr>
        <w:pStyle w:val="p9"/>
        <w:shd w:val="clear" w:color="auto" w:fill="FFFFFF"/>
        <w:spacing w:before="0" w:beforeAutospacing="0" w:after="0" w:afterAutospacing="0"/>
        <w:ind w:left="1440" w:hanging="900"/>
        <w:jc w:val="both"/>
        <w:rPr>
          <w:rFonts w:ascii="Times New Roman" w:hAnsi="Times New Roman" w:cs="Times New Roman"/>
          <w:color w:val="000000"/>
          <w:sz w:val="28"/>
          <w:szCs w:val="28"/>
        </w:rPr>
      </w:pPr>
      <w:r w:rsidRPr="00301138">
        <w:rPr>
          <w:rStyle w:val="s3"/>
          <w:rFonts w:eastAsia="Arial Unicode MS" w:hAnsi="Arial Unicode MS" w:cs="Arial Unicode MS" w:hint="eastAsia"/>
          <w:color w:val="000000"/>
        </w:rPr>
        <w:t>​</w:t>
      </w:r>
      <w:r w:rsidRPr="00301138">
        <w:rPr>
          <w:rStyle w:val="s3"/>
          <w:color w:val="000000"/>
        </w:rPr>
        <w:t>- </w:t>
      </w:r>
      <w:r w:rsidRPr="00301138">
        <w:rPr>
          <w:rFonts w:ascii="Times New Roman" w:hAnsi="Times New Roman" w:cs="Times New Roman"/>
          <w:color w:val="000000"/>
          <w:sz w:val="28"/>
          <w:szCs w:val="28"/>
        </w:rPr>
        <w:t>советы друзей, подруг;</w:t>
      </w:r>
    </w:p>
    <w:p w:rsidR="008F141E" w:rsidRPr="00301138" w:rsidRDefault="008F141E" w:rsidP="008F141E">
      <w:pPr>
        <w:pStyle w:val="p9"/>
        <w:shd w:val="clear" w:color="auto" w:fill="FFFFFF"/>
        <w:spacing w:before="0" w:beforeAutospacing="0" w:after="0" w:afterAutospacing="0"/>
        <w:ind w:left="1440" w:hanging="900"/>
        <w:jc w:val="both"/>
        <w:rPr>
          <w:rFonts w:ascii="Times New Roman" w:hAnsi="Times New Roman" w:cs="Times New Roman"/>
          <w:color w:val="000000"/>
          <w:sz w:val="28"/>
          <w:szCs w:val="28"/>
        </w:rPr>
      </w:pPr>
      <w:r w:rsidRPr="00301138">
        <w:rPr>
          <w:rStyle w:val="s3"/>
          <w:rFonts w:eastAsia="Arial Unicode MS" w:hAnsi="Arial Unicode MS" w:cs="Arial Unicode MS" w:hint="eastAsia"/>
          <w:color w:val="000000"/>
        </w:rPr>
        <w:t>​</w:t>
      </w:r>
      <w:r w:rsidRPr="00301138">
        <w:rPr>
          <w:rStyle w:val="s3"/>
          <w:color w:val="000000"/>
        </w:rPr>
        <w:t>- </w:t>
      </w:r>
      <w:r w:rsidRPr="00301138">
        <w:rPr>
          <w:rFonts w:ascii="Times New Roman" w:hAnsi="Times New Roman" w:cs="Times New Roman"/>
          <w:color w:val="000000"/>
          <w:sz w:val="28"/>
          <w:szCs w:val="28"/>
        </w:rPr>
        <w:t>советы родителей;</w:t>
      </w:r>
    </w:p>
    <w:p w:rsidR="008F141E" w:rsidRPr="00301138" w:rsidRDefault="008F141E" w:rsidP="008F141E">
      <w:pPr>
        <w:pStyle w:val="p9"/>
        <w:shd w:val="clear" w:color="auto" w:fill="FFFFFF"/>
        <w:spacing w:before="0" w:beforeAutospacing="0" w:after="0" w:afterAutospacing="0"/>
        <w:ind w:left="1440" w:hanging="900"/>
        <w:jc w:val="both"/>
        <w:rPr>
          <w:rFonts w:ascii="Times New Roman" w:hAnsi="Times New Roman" w:cs="Times New Roman"/>
          <w:color w:val="000000"/>
          <w:sz w:val="28"/>
          <w:szCs w:val="28"/>
        </w:rPr>
      </w:pPr>
      <w:r w:rsidRPr="00301138">
        <w:rPr>
          <w:rStyle w:val="s3"/>
          <w:rFonts w:eastAsia="Arial Unicode MS" w:hAnsi="Arial Unicode MS" w:cs="Arial Unicode MS" w:hint="eastAsia"/>
          <w:color w:val="000000"/>
        </w:rPr>
        <w:t>​</w:t>
      </w:r>
      <w:r w:rsidRPr="00301138">
        <w:rPr>
          <w:rStyle w:val="s3"/>
          <w:color w:val="000000"/>
        </w:rPr>
        <w:t>- </w:t>
      </w:r>
      <w:r w:rsidRPr="00301138">
        <w:rPr>
          <w:rFonts w:ascii="Times New Roman" w:hAnsi="Times New Roman" w:cs="Times New Roman"/>
          <w:color w:val="000000"/>
          <w:sz w:val="28"/>
          <w:szCs w:val="28"/>
        </w:rPr>
        <w:t>реклама.</w:t>
      </w:r>
    </w:p>
    <w:p w:rsidR="008F141E" w:rsidRPr="00301138" w:rsidRDefault="008F141E" w:rsidP="008F141E">
      <w:pPr>
        <w:pStyle w:val="p2"/>
        <w:shd w:val="clear" w:color="auto" w:fill="FFFFFF"/>
        <w:spacing w:before="0" w:beforeAutospacing="0" w:after="0" w:afterAutospacing="0"/>
        <w:jc w:val="both"/>
        <w:rPr>
          <w:rFonts w:ascii="Times New Roman" w:hAnsi="Times New Roman" w:cs="Times New Roman"/>
          <w:color w:val="000000"/>
          <w:sz w:val="28"/>
          <w:szCs w:val="28"/>
        </w:rPr>
      </w:pPr>
      <w:r w:rsidRPr="00301138">
        <w:rPr>
          <w:rFonts w:ascii="Times New Roman" w:hAnsi="Times New Roman" w:cs="Times New Roman"/>
          <w:color w:val="000000"/>
          <w:sz w:val="28"/>
          <w:szCs w:val="28"/>
        </w:rPr>
        <w:t>Результаты опроса таковы:</w:t>
      </w:r>
    </w:p>
    <w:p w:rsidR="008F141E" w:rsidRPr="00301138" w:rsidRDefault="008F141E" w:rsidP="008F141E">
      <w:pPr>
        <w:pStyle w:val="p10"/>
        <w:shd w:val="clear" w:color="auto" w:fill="FFFFFF"/>
        <w:spacing w:before="0" w:beforeAutospacing="0" w:after="0" w:afterAutospacing="0"/>
        <w:ind w:left="1080" w:hanging="540"/>
        <w:jc w:val="both"/>
        <w:rPr>
          <w:rFonts w:ascii="Times New Roman" w:hAnsi="Times New Roman" w:cs="Times New Roman"/>
          <w:color w:val="000000"/>
          <w:sz w:val="28"/>
          <w:szCs w:val="28"/>
        </w:rPr>
      </w:pPr>
      <w:r w:rsidRPr="00301138">
        <w:rPr>
          <w:rStyle w:val="s3"/>
          <w:rFonts w:eastAsia="Arial Unicode MS" w:hAnsi="Arial Unicode MS" w:cs="Arial Unicode MS" w:hint="eastAsia"/>
          <w:color w:val="000000"/>
        </w:rPr>
        <w:t>​</w:t>
      </w:r>
      <w:r w:rsidRPr="00301138">
        <w:rPr>
          <w:rStyle w:val="s3"/>
          <w:color w:val="000000"/>
        </w:rPr>
        <w:t> </w:t>
      </w:r>
      <w:r w:rsidRPr="00301138">
        <w:rPr>
          <w:rFonts w:ascii="Times New Roman" w:hAnsi="Times New Roman" w:cs="Times New Roman"/>
          <w:color w:val="000000"/>
          <w:sz w:val="28"/>
          <w:szCs w:val="28"/>
        </w:rPr>
        <w:t>в семьях, где не высокий доход, молодые люди ориентированы при выборе одежды на практический аспект, и он составляет 59,8% и ценовой фактор, который составил 40,2%(из 138 опрошенных); (Приложение 7)</w:t>
      </w:r>
    </w:p>
    <w:p w:rsidR="008F141E" w:rsidRPr="00301138" w:rsidRDefault="008F141E" w:rsidP="008F141E">
      <w:pPr>
        <w:pStyle w:val="p10"/>
        <w:shd w:val="clear" w:color="auto" w:fill="FFFFFF"/>
        <w:spacing w:before="0" w:beforeAutospacing="0" w:after="0" w:afterAutospacing="0"/>
        <w:ind w:left="1080" w:hanging="540"/>
        <w:jc w:val="both"/>
        <w:rPr>
          <w:rFonts w:ascii="Times New Roman" w:hAnsi="Times New Roman" w:cs="Times New Roman"/>
          <w:color w:val="000000"/>
          <w:sz w:val="28"/>
          <w:szCs w:val="28"/>
        </w:rPr>
      </w:pPr>
      <w:r w:rsidRPr="00301138">
        <w:rPr>
          <w:rStyle w:val="s3"/>
          <w:rFonts w:eastAsia="Arial Unicode MS" w:hAnsi="Arial Unicode MS" w:cs="Arial Unicode MS" w:hint="eastAsia"/>
          <w:color w:val="000000"/>
        </w:rPr>
        <w:t>​</w:t>
      </w:r>
      <w:r w:rsidRPr="00301138">
        <w:rPr>
          <w:rStyle w:val="s3"/>
          <w:color w:val="000000"/>
        </w:rPr>
        <w:t> </w:t>
      </w:r>
      <w:r w:rsidRPr="00301138">
        <w:rPr>
          <w:rFonts w:ascii="Times New Roman" w:hAnsi="Times New Roman" w:cs="Times New Roman"/>
          <w:color w:val="000000"/>
          <w:sz w:val="28"/>
          <w:szCs w:val="28"/>
        </w:rPr>
        <w:t>в семьях, где семейный доход выше среднего (из 546 опрошенных), результаты опроса по факторам на которые необходимо было обратить внимание следующие:</w:t>
      </w:r>
    </w:p>
    <w:p w:rsidR="008F141E" w:rsidRPr="00301138" w:rsidRDefault="008F141E" w:rsidP="008F141E">
      <w:pPr>
        <w:pStyle w:val="p6"/>
        <w:shd w:val="clear" w:color="auto" w:fill="FFFFFF"/>
        <w:spacing w:before="0" w:beforeAutospacing="0" w:after="0" w:afterAutospacing="0"/>
        <w:ind w:left="1427" w:hanging="360"/>
        <w:jc w:val="both"/>
        <w:rPr>
          <w:rFonts w:ascii="Times New Roman" w:hAnsi="Times New Roman" w:cs="Times New Roman"/>
          <w:color w:val="000000"/>
          <w:sz w:val="28"/>
          <w:szCs w:val="28"/>
        </w:rPr>
      </w:pPr>
      <w:r w:rsidRPr="00301138">
        <w:rPr>
          <w:rStyle w:val="s2"/>
          <w:rFonts w:ascii="Times New Roman" w:eastAsia="Arial Unicode MS" w:hAnsi="Arial Unicode MS" w:cs="Arial Unicode MS" w:hint="eastAsia"/>
          <w:color w:val="000000"/>
          <w:sz w:val="28"/>
          <w:szCs w:val="28"/>
        </w:rPr>
        <w:t>​</w:t>
      </w:r>
      <w:r w:rsidRPr="00301138">
        <w:rPr>
          <w:rStyle w:val="s2"/>
          <w:rFonts w:ascii="Times New Roman" w:hAnsi="Times New Roman" w:cs="Times New Roman"/>
          <w:color w:val="000000"/>
          <w:sz w:val="28"/>
          <w:szCs w:val="28"/>
        </w:rPr>
        <w:t xml:space="preserve"> - </w:t>
      </w:r>
      <w:r w:rsidRPr="00301138">
        <w:rPr>
          <w:rFonts w:ascii="Times New Roman" w:hAnsi="Times New Roman" w:cs="Times New Roman"/>
          <w:color w:val="000000"/>
          <w:sz w:val="28"/>
          <w:szCs w:val="28"/>
        </w:rPr>
        <w:t>«практичность» составляет 10% - 55 студентов;</w:t>
      </w:r>
    </w:p>
    <w:p w:rsidR="008F141E" w:rsidRPr="00301138" w:rsidRDefault="008F141E" w:rsidP="008F141E">
      <w:pPr>
        <w:pStyle w:val="p6"/>
        <w:shd w:val="clear" w:color="auto" w:fill="FFFFFF"/>
        <w:spacing w:before="0" w:beforeAutospacing="0" w:after="0" w:afterAutospacing="0"/>
        <w:ind w:left="1427" w:hanging="360"/>
        <w:jc w:val="both"/>
        <w:rPr>
          <w:rFonts w:ascii="Times New Roman" w:hAnsi="Times New Roman" w:cs="Times New Roman"/>
          <w:color w:val="000000"/>
          <w:sz w:val="28"/>
          <w:szCs w:val="28"/>
        </w:rPr>
      </w:pPr>
      <w:r w:rsidRPr="00301138">
        <w:rPr>
          <w:rStyle w:val="s2"/>
          <w:rFonts w:ascii="Times New Roman" w:eastAsia="Arial Unicode MS" w:hAnsi="Arial Unicode MS" w:cs="Arial Unicode MS" w:hint="eastAsia"/>
          <w:color w:val="000000"/>
          <w:sz w:val="28"/>
          <w:szCs w:val="28"/>
        </w:rPr>
        <w:t>​</w:t>
      </w:r>
      <w:r w:rsidRPr="00301138">
        <w:rPr>
          <w:rStyle w:val="s2"/>
          <w:rFonts w:ascii="Times New Roman" w:hAnsi="Times New Roman" w:cs="Times New Roman"/>
          <w:color w:val="000000"/>
          <w:sz w:val="28"/>
          <w:szCs w:val="28"/>
        </w:rPr>
        <w:t xml:space="preserve"> -</w:t>
      </w:r>
      <w:r w:rsidRPr="00301138">
        <w:rPr>
          <w:rStyle w:val="apple-converted-space"/>
          <w:rFonts w:ascii="Times New Roman" w:hAnsi="Times New Roman" w:cs="Times New Roman"/>
          <w:color w:val="000000"/>
          <w:sz w:val="28"/>
          <w:szCs w:val="28"/>
        </w:rPr>
        <w:t> </w:t>
      </w:r>
      <w:r w:rsidRPr="00301138">
        <w:rPr>
          <w:rFonts w:ascii="Times New Roman" w:hAnsi="Times New Roman" w:cs="Times New Roman"/>
          <w:color w:val="000000"/>
          <w:sz w:val="28"/>
          <w:szCs w:val="28"/>
        </w:rPr>
        <w:t>«цена» - 8,8% - 48 студента;</w:t>
      </w:r>
    </w:p>
    <w:p w:rsidR="008F141E" w:rsidRPr="00301138" w:rsidRDefault="008F141E" w:rsidP="008F141E">
      <w:pPr>
        <w:pStyle w:val="p6"/>
        <w:shd w:val="clear" w:color="auto" w:fill="FFFFFF"/>
        <w:spacing w:before="0" w:beforeAutospacing="0" w:after="0" w:afterAutospacing="0"/>
        <w:ind w:left="1427" w:hanging="360"/>
        <w:jc w:val="both"/>
        <w:rPr>
          <w:rFonts w:ascii="Times New Roman" w:hAnsi="Times New Roman" w:cs="Times New Roman"/>
          <w:color w:val="000000"/>
          <w:sz w:val="28"/>
          <w:szCs w:val="28"/>
        </w:rPr>
      </w:pPr>
      <w:r w:rsidRPr="00301138">
        <w:rPr>
          <w:rStyle w:val="s2"/>
          <w:rFonts w:ascii="Times New Roman" w:eastAsia="Arial Unicode MS" w:hAnsi="Arial Unicode MS" w:cs="Arial Unicode MS" w:hint="eastAsia"/>
          <w:color w:val="000000"/>
          <w:sz w:val="28"/>
          <w:szCs w:val="28"/>
        </w:rPr>
        <w:t>​</w:t>
      </w:r>
      <w:r w:rsidRPr="00301138">
        <w:rPr>
          <w:rStyle w:val="s2"/>
          <w:rFonts w:ascii="Times New Roman" w:hAnsi="Times New Roman" w:cs="Times New Roman"/>
          <w:color w:val="000000"/>
          <w:sz w:val="28"/>
          <w:szCs w:val="28"/>
        </w:rPr>
        <w:t xml:space="preserve"> - </w:t>
      </w:r>
      <w:r w:rsidRPr="00301138">
        <w:rPr>
          <w:rFonts w:ascii="Times New Roman" w:hAnsi="Times New Roman" w:cs="Times New Roman"/>
          <w:color w:val="000000"/>
          <w:sz w:val="28"/>
          <w:szCs w:val="28"/>
        </w:rPr>
        <w:t>«стиль» - 23,8% - 130 студентов;</w:t>
      </w:r>
    </w:p>
    <w:p w:rsidR="008F141E" w:rsidRPr="00301138" w:rsidRDefault="008F141E" w:rsidP="008F141E">
      <w:pPr>
        <w:pStyle w:val="p6"/>
        <w:shd w:val="clear" w:color="auto" w:fill="FFFFFF"/>
        <w:spacing w:before="0" w:beforeAutospacing="0" w:after="0" w:afterAutospacing="0"/>
        <w:ind w:left="1427" w:hanging="360"/>
        <w:jc w:val="both"/>
        <w:rPr>
          <w:rFonts w:ascii="Times New Roman" w:hAnsi="Times New Roman" w:cs="Times New Roman"/>
          <w:color w:val="000000"/>
          <w:sz w:val="28"/>
          <w:szCs w:val="28"/>
        </w:rPr>
      </w:pPr>
      <w:r w:rsidRPr="00301138">
        <w:rPr>
          <w:rStyle w:val="s2"/>
          <w:rFonts w:ascii="Times New Roman" w:eastAsia="Arial Unicode MS" w:hAnsi="Arial Unicode MS" w:cs="Arial Unicode MS" w:hint="eastAsia"/>
          <w:color w:val="000000"/>
          <w:sz w:val="28"/>
          <w:szCs w:val="28"/>
        </w:rPr>
        <w:lastRenderedPageBreak/>
        <w:t>​</w:t>
      </w:r>
      <w:r w:rsidRPr="00301138">
        <w:rPr>
          <w:rStyle w:val="s2"/>
          <w:rFonts w:ascii="Times New Roman" w:hAnsi="Times New Roman" w:cs="Times New Roman"/>
          <w:color w:val="000000"/>
          <w:sz w:val="28"/>
          <w:szCs w:val="28"/>
        </w:rPr>
        <w:t xml:space="preserve"> - </w:t>
      </w:r>
      <w:r w:rsidRPr="00301138">
        <w:rPr>
          <w:rFonts w:ascii="Times New Roman" w:hAnsi="Times New Roman" w:cs="Times New Roman"/>
          <w:color w:val="000000"/>
          <w:sz w:val="28"/>
          <w:szCs w:val="28"/>
        </w:rPr>
        <w:t>«марка одежды» - 22% - 120 студентов;</w:t>
      </w:r>
    </w:p>
    <w:p w:rsidR="008F141E" w:rsidRPr="00301138" w:rsidRDefault="008F141E" w:rsidP="008F141E">
      <w:pPr>
        <w:pStyle w:val="p6"/>
        <w:shd w:val="clear" w:color="auto" w:fill="FFFFFF"/>
        <w:spacing w:before="0" w:beforeAutospacing="0" w:after="0" w:afterAutospacing="0"/>
        <w:ind w:left="1427" w:hanging="360"/>
        <w:jc w:val="both"/>
        <w:rPr>
          <w:rFonts w:ascii="Times New Roman" w:hAnsi="Times New Roman" w:cs="Times New Roman"/>
          <w:color w:val="000000"/>
          <w:sz w:val="28"/>
          <w:szCs w:val="28"/>
        </w:rPr>
      </w:pPr>
      <w:r w:rsidRPr="00301138">
        <w:rPr>
          <w:rStyle w:val="s2"/>
          <w:rFonts w:ascii="Times New Roman" w:eastAsia="Arial Unicode MS" w:hAnsi="Arial Unicode MS" w:cs="Arial Unicode MS" w:hint="eastAsia"/>
          <w:color w:val="000000"/>
          <w:sz w:val="28"/>
          <w:szCs w:val="28"/>
        </w:rPr>
        <w:t>​</w:t>
      </w:r>
      <w:r w:rsidRPr="00301138">
        <w:rPr>
          <w:rStyle w:val="s2"/>
          <w:rFonts w:ascii="Times New Roman" w:hAnsi="Times New Roman" w:cs="Times New Roman"/>
          <w:color w:val="000000"/>
          <w:sz w:val="28"/>
          <w:szCs w:val="28"/>
        </w:rPr>
        <w:t xml:space="preserve"> - </w:t>
      </w:r>
      <w:r w:rsidRPr="00301138">
        <w:rPr>
          <w:rFonts w:ascii="Times New Roman" w:hAnsi="Times New Roman" w:cs="Times New Roman"/>
          <w:color w:val="000000"/>
          <w:sz w:val="28"/>
          <w:szCs w:val="28"/>
        </w:rPr>
        <w:t>«советы друзей (подруг)» - 18,4% - 100 студента;</w:t>
      </w:r>
    </w:p>
    <w:p w:rsidR="008F141E" w:rsidRPr="00301138" w:rsidRDefault="008F141E" w:rsidP="008F141E">
      <w:pPr>
        <w:pStyle w:val="p6"/>
        <w:shd w:val="clear" w:color="auto" w:fill="FFFFFF"/>
        <w:spacing w:before="0" w:beforeAutospacing="0" w:after="0" w:afterAutospacing="0"/>
        <w:ind w:left="1427" w:hanging="360"/>
        <w:jc w:val="both"/>
        <w:rPr>
          <w:rFonts w:ascii="Times New Roman" w:hAnsi="Times New Roman" w:cs="Times New Roman"/>
          <w:color w:val="000000"/>
          <w:sz w:val="28"/>
          <w:szCs w:val="28"/>
        </w:rPr>
      </w:pPr>
      <w:r w:rsidRPr="00301138">
        <w:rPr>
          <w:rStyle w:val="s2"/>
          <w:rFonts w:ascii="Times New Roman" w:eastAsia="Arial Unicode MS" w:hAnsi="Arial Unicode MS" w:cs="Arial Unicode MS" w:hint="eastAsia"/>
          <w:color w:val="000000"/>
          <w:sz w:val="28"/>
          <w:szCs w:val="28"/>
        </w:rPr>
        <w:t>​</w:t>
      </w:r>
      <w:r w:rsidRPr="00301138">
        <w:rPr>
          <w:rStyle w:val="s2"/>
          <w:rFonts w:ascii="Times New Roman" w:hAnsi="Times New Roman" w:cs="Times New Roman"/>
          <w:color w:val="000000"/>
          <w:sz w:val="28"/>
          <w:szCs w:val="28"/>
        </w:rPr>
        <w:t xml:space="preserve"> - </w:t>
      </w:r>
      <w:r w:rsidRPr="00301138">
        <w:rPr>
          <w:rFonts w:ascii="Times New Roman" w:hAnsi="Times New Roman" w:cs="Times New Roman"/>
          <w:color w:val="000000"/>
          <w:sz w:val="28"/>
          <w:szCs w:val="28"/>
        </w:rPr>
        <w:t>«советы родителей» - 6,4% - 35 студентов;</w:t>
      </w:r>
    </w:p>
    <w:p w:rsidR="008F141E" w:rsidRPr="00301138" w:rsidRDefault="008F141E" w:rsidP="008F141E">
      <w:pPr>
        <w:pStyle w:val="p6"/>
        <w:shd w:val="clear" w:color="auto" w:fill="FFFFFF"/>
        <w:spacing w:before="0" w:beforeAutospacing="0" w:after="0" w:afterAutospacing="0"/>
        <w:ind w:left="1427" w:hanging="360"/>
        <w:jc w:val="both"/>
        <w:rPr>
          <w:rFonts w:ascii="Times New Roman" w:hAnsi="Times New Roman" w:cs="Times New Roman"/>
          <w:color w:val="000000"/>
          <w:sz w:val="28"/>
          <w:szCs w:val="28"/>
        </w:rPr>
      </w:pPr>
      <w:r w:rsidRPr="00301138">
        <w:rPr>
          <w:rStyle w:val="s2"/>
          <w:rFonts w:ascii="Times New Roman" w:eastAsia="Arial Unicode MS" w:hAnsi="Arial Unicode MS" w:cs="Arial Unicode MS" w:hint="eastAsia"/>
          <w:color w:val="000000"/>
          <w:sz w:val="28"/>
          <w:szCs w:val="28"/>
        </w:rPr>
        <w:t>​</w:t>
      </w:r>
      <w:r w:rsidRPr="00301138">
        <w:rPr>
          <w:rStyle w:val="s2"/>
          <w:rFonts w:ascii="Times New Roman" w:hAnsi="Times New Roman" w:cs="Times New Roman"/>
          <w:color w:val="000000"/>
          <w:sz w:val="28"/>
          <w:szCs w:val="28"/>
        </w:rPr>
        <w:t xml:space="preserve"> - </w:t>
      </w:r>
      <w:r w:rsidRPr="00301138">
        <w:rPr>
          <w:rFonts w:ascii="Times New Roman" w:hAnsi="Times New Roman" w:cs="Times New Roman"/>
          <w:color w:val="000000"/>
          <w:sz w:val="28"/>
          <w:szCs w:val="28"/>
        </w:rPr>
        <w:t>«реклама» - 10,6% - 58 студентов. (Приложение 8)</w:t>
      </w:r>
    </w:p>
    <w:p w:rsidR="008F141E" w:rsidRPr="00301138" w:rsidRDefault="008F141E" w:rsidP="008F141E">
      <w:pPr>
        <w:pStyle w:val="p5"/>
        <w:shd w:val="clear" w:color="auto" w:fill="FFFFFF"/>
        <w:spacing w:before="0" w:beforeAutospacing="0" w:after="0" w:afterAutospacing="0"/>
        <w:ind w:firstLine="707"/>
        <w:jc w:val="both"/>
        <w:rPr>
          <w:rFonts w:ascii="Times New Roman" w:hAnsi="Times New Roman" w:cs="Times New Roman"/>
          <w:color w:val="000000"/>
          <w:sz w:val="28"/>
          <w:szCs w:val="28"/>
        </w:rPr>
      </w:pPr>
      <w:r w:rsidRPr="00301138">
        <w:rPr>
          <w:rFonts w:ascii="Times New Roman" w:hAnsi="Times New Roman" w:cs="Times New Roman"/>
          <w:color w:val="000000"/>
          <w:sz w:val="28"/>
          <w:szCs w:val="28"/>
        </w:rPr>
        <w:t>Эти цифры показывают, что сегодня покупатель, выбирая одежду, обувь, прежде всего, считается с модой, практичностью, а не с ценой.</w:t>
      </w:r>
    </w:p>
    <w:p w:rsidR="008F141E" w:rsidRPr="00301138" w:rsidRDefault="008F141E" w:rsidP="008F141E">
      <w:pPr>
        <w:pStyle w:val="p5"/>
        <w:shd w:val="clear" w:color="auto" w:fill="FFFFFF"/>
        <w:spacing w:before="0" w:beforeAutospacing="0" w:after="0" w:afterAutospacing="0"/>
        <w:ind w:firstLine="707"/>
        <w:jc w:val="both"/>
        <w:rPr>
          <w:rFonts w:ascii="Times New Roman" w:hAnsi="Times New Roman" w:cs="Times New Roman"/>
          <w:color w:val="000000"/>
          <w:sz w:val="28"/>
          <w:szCs w:val="28"/>
        </w:rPr>
      </w:pPr>
      <w:r w:rsidRPr="00301138">
        <w:rPr>
          <w:rFonts w:ascii="Times New Roman" w:hAnsi="Times New Roman" w:cs="Times New Roman"/>
          <w:color w:val="000000"/>
          <w:sz w:val="28"/>
          <w:szCs w:val="28"/>
        </w:rPr>
        <w:t>Из проведенного опроса следует, что чем меньше уровень благосостояния семьи, тем меньше внимания при выборе одежды уделяется таким понятиям, как стиль, марка одежды и советы друзей, при этом делается акцент на практичность одежды и ее стоимость. И это не означает, что людям из малообеспеченных семей не нравится та или иная вещь, или у них отсутствует вкус. В данном случае возникает противоречие между желанием и возможностью приобретения понравившейся одежды.</w:t>
      </w:r>
    </w:p>
    <w:p w:rsidR="008F141E" w:rsidRPr="00301138" w:rsidRDefault="008F141E" w:rsidP="008F141E">
      <w:pPr>
        <w:pStyle w:val="p2"/>
        <w:shd w:val="clear" w:color="auto" w:fill="FFFFFF"/>
        <w:spacing w:before="0" w:beforeAutospacing="0" w:after="0" w:afterAutospacing="0"/>
        <w:jc w:val="both"/>
        <w:rPr>
          <w:rFonts w:ascii="Times New Roman" w:hAnsi="Times New Roman" w:cs="Times New Roman"/>
          <w:color w:val="000000"/>
          <w:sz w:val="28"/>
          <w:szCs w:val="28"/>
        </w:rPr>
      </w:pPr>
      <w:r w:rsidRPr="00301138">
        <w:rPr>
          <w:rFonts w:ascii="Times New Roman" w:hAnsi="Times New Roman" w:cs="Times New Roman"/>
          <w:color w:val="000000"/>
          <w:sz w:val="28"/>
          <w:szCs w:val="28"/>
        </w:rPr>
        <w:t>Анализируя результаты опроса студентов из семей, в которых материальный доход выше среднего, можно заметить, что акцент при выборе одежды делается на показатели стильности и марки одежды. Цена и практичность играют здесь наименьшую роль. Финансовые возможности таких семей могут позволить приобретение одежды в соответствии со своими желаниями и с теми условиями, которые диктует современная мода.</w:t>
      </w:r>
    </w:p>
    <w:p w:rsidR="008F141E" w:rsidRPr="00301138" w:rsidRDefault="008F141E" w:rsidP="008F141E">
      <w:pPr>
        <w:pStyle w:val="p5"/>
        <w:shd w:val="clear" w:color="auto" w:fill="FFFFFF"/>
        <w:spacing w:before="0" w:beforeAutospacing="0" w:after="0" w:afterAutospacing="0"/>
        <w:ind w:firstLine="707"/>
        <w:jc w:val="both"/>
        <w:rPr>
          <w:rFonts w:ascii="Times New Roman" w:hAnsi="Times New Roman" w:cs="Times New Roman"/>
          <w:color w:val="000000"/>
          <w:sz w:val="28"/>
          <w:szCs w:val="28"/>
        </w:rPr>
      </w:pPr>
      <w:r w:rsidRPr="00301138">
        <w:rPr>
          <w:rFonts w:ascii="Times New Roman" w:hAnsi="Times New Roman" w:cs="Times New Roman"/>
          <w:color w:val="000000"/>
          <w:sz w:val="28"/>
          <w:szCs w:val="28"/>
        </w:rPr>
        <w:t>Однако есть и другие немаловажные факторы, оказывающие больше влияние на выбор человека. Таким фактором является реклама. Результаты опроса показали, что процент выбора одежды, руководствуясь рекламой достаточно низок. Это обусловлено тем, что не всегда качество рекламируемой одежды соответствует действительности.</w:t>
      </w:r>
    </w:p>
    <w:p w:rsidR="008F141E" w:rsidRPr="00301138" w:rsidRDefault="008F141E" w:rsidP="008F141E">
      <w:pPr>
        <w:pStyle w:val="p5"/>
        <w:shd w:val="clear" w:color="auto" w:fill="FFFFFF"/>
        <w:spacing w:before="0" w:beforeAutospacing="0" w:after="0" w:afterAutospacing="0"/>
        <w:ind w:firstLine="707"/>
        <w:jc w:val="both"/>
        <w:rPr>
          <w:rFonts w:ascii="Times New Roman" w:hAnsi="Times New Roman" w:cs="Times New Roman"/>
          <w:color w:val="000000"/>
          <w:sz w:val="28"/>
          <w:szCs w:val="28"/>
        </w:rPr>
      </w:pPr>
      <w:r w:rsidRPr="00301138">
        <w:rPr>
          <w:rFonts w:ascii="Times New Roman" w:hAnsi="Times New Roman" w:cs="Times New Roman"/>
          <w:color w:val="000000"/>
          <w:sz w:val="28"/>
          <w:szCs w:val="28"/>
        </w:rPr>
        <w:t>Психологическая функция рекламы в современном обществе, пожалуй, важнее информационной. Оказывая воздействие на людей, она во многом предопределяет выбор покупаемого товара. Броскость, навязчивость рекламы вызывает желательное для фирм-производителей отношение к их изделиям. Западные экономисты и философы давно признали, что в обществе человек принимает под воздействием рекламы в качестве собственной потребности, навязанные ему вкусы и приоритеты  подруг и друзей.</w:t>
      </w:r>
    </w:p>
    <w:p w:rsidR="008F141E" w:rsidRDefault="008F141E" w:rsidP="008F141E">
      <w:pPr>
        <w:spacing w:after="0" w:line="240" w:lineRule="auto"/>
        <w:ind w:firstLine="567"/>
        <w:jc w:val="center"/>
        <w:rPr>
          <w:rFonts w:ascii="Times New Roman" w:hAnsi="Times New Roman"/>
          <w:b/>
          <w:caps/>
          <w:spacing w:val="4"/>
          <w:sz w:val="28"/>
          <w:szCs w:val="28"/>
        </w:rPr>
      </w:pPr>
    </w:p>
    <w:p w:rsidR="008F141E" w:rsidRDefault="008F141E" w:rsidP="008F141E">
      <w:pPr>
        <w:spacing w:after="0" w:line="240" w:lineRule="auto"/>
        <w:ind w:firstLine="567"/>
        <w:jc w:val="center"/>
        <w:rPr>
          <w:rFonts w:ascii="Times New Roman" w:hAnsi="Times New Roman"/>
          <w:b/>
          <w:caps/>
          <w:spacing w:val="4"/>
          <w:sz w:val="28"/>
          <w:szCs w:val="28"/>
        </w:rPr>
      </w:pPr>
    </w:p>
    <w:p w:rsidR="008F141E" w:rsidRPr="00876D84" w:rsidRDefault="008F141E" w:rsidP="008F141E">
      <w:pPr>
        <w:spacing w:after="0" w:line="240" w:lineRule="auto"/>
        <w:ind w:firstLine="567"/>
        <w:jc w:val="center"/>
        <w:rPr>
          <w:rFonts w:ascii="Times New Roman" w:hAnsi="Times New Roman"/>
          <w:b/>
          <w:caps/>
          <w:spacing w:val="4"/>
          <w:sz w:val="28"/>
          <w:szCs w:val="28"/>
        </w:rPr>
      </w:pPr>
      <w:r w:rsidRPr="00876D84">
        <w:rPr>
          <w:rFonts w:ascii="Times New Roman" w:hAnsi="Times New Roman"/>
          <w:b/>
          <w:caps/>
          <w:spacing w:val="4"/>
          <w:sz w:val="28"/>
          <w:szCs w:val="28"/>
        </w:rPr>
        <w:t>Философия счастья</w:t>
      </w:r>
    </w:p>
    <w:p w:rsidR="008F141E" w:rsidRPr="00876D84" w:rsidRDefault="008F141E" w:rsidP="008F141E">
      <w:pPr>
        <w:spacing w:after="0" w:line="240" w:lineRule="auto"/>
        <w:ind w:firstLine="567"/>
        <w:jc w:val="center"/>
        <w:rPr>
          <w:rFonts w:ascii="Times New Roman" w:hAnsi="Times New Roman"/>
          <w:spacing w:val="4"/>
          <w:sz w:val="28"/>
          <w:szCs w:val="28"/>
        </w:rPr>
      </w:pPr>
    </w:p>
    <w:p w:rsidR="008F141E" w:rsidRPr="00876D84" w:rsidRDefault="008F141E" w:rsidP="008F141E">
      <w:pPr>
        <w:spacing w:after="0" w:line="240" w:lineRule="auto"/>
        <w:ind w:firstLine="567"/>
        <w:jc w:val="center"/>
        <w:rPr>
          <w:rFonts w:ascii="Times New Roman" w:hAnsi="Times New Roman"/>
          <w:spacing w:val="4"/>
          <w:sz w:val="28"/>
          <w:szCs w:val="28"/>
        </w:rPr>
      </w:pPr>
    </w:p>
    <w:p w:rsidR="008F141E" w:rsidRPr="008F141E" w:rsidRDefault="008F141E" w:rsidP="008F141E">
      <w:pPr>
        <w:spacing w:after="0" w:line="240" w:lineRule="auto"/>
        <w:ind w:firstLine="567"/>
        <w:jc w:val="right"/>
        <w:rPr>
          <w:rFonts w:ascii="Times New Roman" w:hAnsi="Times New Roman"/>
          <w:i/>
          <w:spacing w:val="4"/>
          <w:sz w:val="28"/>
          <w:szCs w:val="28"/>
        </w:rPr>
      </w:pPr>
      <w:proofErr w:type="spellStart"/>
      <w:r w:rsidRPr="008F141E">
        <w:rPr>
          <w:rFonts w:ascii="Times New Roman" w:hAnsi="Times New Roman"/>
          <w:i/>
          <w:spacing w:val="4"/>
          <w:sz w:val="28"/>
          <w:szCs w:val="28"/>
        </w:rPr>
        <w:t>Турнаева</w:t>
      </w:r>
      <w:proofErr w:type="spellEnd"/>
      <w:r w:rsidRPr="008F141E">
        <w:rPr>
          <w:rFonts w:ascii="Times New Roman" w:hAnsi="Times New Roman"/>
          <w:i/>
          <w:spacing w:val="4"/>
          <w:sz w:val="28"/>
          <w:szCs w:val="28"/>
        </w:rPr>
        <w:t xml:space="preserve"> К.</w:t>
      </w:r>
    </w:p>
    <w:p w:rsidR="008F141E" w:rsidRPr="008F141E" w:rsidRDefault="008F141E" w:rsidP="008F141E">
      <w:pPr>
        <w:spacing w:after="0" w:line="240" w:lineRule="auto"/>
        <w:ind w:firstLine="567"/>
        <w:jc w:val="right"/>
        <w:rPr>
          <w:rFonts w:ascii="Times New Roman" w:hAnsi="Times New Roman"/>
          <w:i/>
          <w:spacing w:val="4"/>
          <w:sz w:val="28"/>
          <w:szCs w:val="28"/>
        </w:rPr>
      </w:pPr>
      <w:r w:rsidRPr="008F141E">
        <w:rPr>
          <w:rFonts w:ascii="Times New Roman" w:hAnsi="Times New Roman"/>
          <w:i/>
          <w:spacing w:val="4"/>
          <w:sz w:val="28"/>
          <w:szCs w:val="28"/>
        </w:rPr>
        <w:t xml:space="preserve">Научный руководитель </w:t>
      </w:r>
      <w:proofErr w:type="spellStart"/>
      <w:r w:rsidRPr="008F141E">
        <w:rPr>
          <w:rFonts w:ascii="Times New Roman" w:hAnsi="Times New Roman"/>
          <w:i/>
          <w:spacing w:val="4"/>
          <w:sz w:val="28"/>
          <w:szCs w:val="28"/>
        </w:rPr>
        <w:t>Коровкина</w:t>
      </w:r>
      <w:proofErr w:type="spellEnd"/>
      <w:r w:rsidRPr="008F141E">
        <w:rPr>
          <w:rFonts w:ascii="Times New Roman" w:hAnsi="Times New Roman"/>
          <w:i/>
          <w:spacing w:val="4"/>
          <w:sz w:val="28"/>
          <w:szCs w:val="28"/>
        </w:rPr>
        <w:t xml:space="preserve"> О.Н.</w:t>
      </w:r>
    </w:p>
    <w:p w:rsidR="008F141E" w:rsidRPr="008F141E" w:rsidRDefault="008F141E" w:rsidP="008F141E">
      <w:pPr>
        <w:spacing w:after="0" w:line="240" w:lineRule="auto"/>
        <w:ind w:firstLine="567"/>
        <w:jc w:val="right"/>
        <w:rPr>
          <w:rFonts w:ascii="Times New Roman" w:hAnsi="Times New Roman"/>
          <w:i/>
          <w:spacing w:val="4"/>
          <w:sz w:val="28"/>
          <w:szCs w:val="28"/>
        </w:rPr>
      </w:pPr>
      <w:r w:rsidRPr="008F141E">
        <w:rPr>
          <w:rFonts w:ascii="Times New Roman" w:hAnsi="Times New Roman"/>
          <w:i/>
          <w:spacing w:val="4"/>
          <w:sz w:val="28"/>
          <w:szCs w:val="28"/>
        </w:rPr>
        <w:t>ГБОУ РМ СПО (ССУЗ) «</w:t>
      </w:r>
      <w:proofErr w:type="spellStart"/>
      <w:r w:rsidRPr="008F141E">
        <w:rPr>
          <w:rFonts w:ascii="Times New Roman" w:hAnsi="Times New Roman"/>
          <w:i/>
          <w:spacing w:val="4"/>
          <w:sz w:val="28"/>
          <w:szCs w:val="28"/>
        </w:rPr>
        <w:t>Темниковский</w:t>
      </w:r>
      <w:proofErr w:type="spellEnd"/>
      <w:r w:rsidRPr="008F141E">
        <w:rPr>
          <w:rFonts w:ascii="Times New Roman" w:hAnsi="Times New Roman"/>
          <w:i/>
          <w:spacing w:val="4"/>
          <w:sz w:val="28"/>
          <w:szCs w:val="28"/>
        </w:rPr>
        <w:t xml:space="preserve"> сельскохозяйственный колледж»</w:t>
      </w:r>
    </w:p>
    <w:p w:rsidR="008F141E" w:rsidRPr="00876D84" w:rsidRDefault="008F141E" w:rsidP="008F141E">
      <w:pPr>
        <w:spacing w:after="0" w:line="240" w:lineRule="auto"/>
        <w:ind w:firstLine="567"/>
        <w:jc w:val="right"/>
        <w:rPr>
          <w:rFonts w:ascii="Times New Roman" w:hAnsi="Times New Roman"/>
          <w:spacing w:val="4"/>
          <w:sz w:val="28"/>
          <w:szCs w:val="28"/>
        </w:rPr>
      </w:pPr>
    </w:p>
    <w:p w:rsidR="008F141E" w:rsidRPr="00876D84" w:rsidRDefault="008F141E" w:rsidP="008F141E">
      <w:pPr>
        <w:spacing w:after="0" w:line="240" w:lineRule="auto"/>
        <w:ind w:firstLine="567"/>
        <w:jc w:val="both"/>
        <w:rPr>
          <w:rFonts w:ascii="Times New Roman" w:hAnsi="Times New Roman"/>
          <w:spacing w:val="4"/>
          <w:sz w:val="28"/>
          <w:szCs w:val="28"/>
        </w:rPr>
      </w:pPr>
      <w:r w:rsidRPr="00876D84">
        <w:rPr>
          <w:rFonts w:ascii="Times New Roman" w:hAnsi="Times New Roman"/>
          <w:spacing w:val="4"/>
          <w:sz w:val="28"/>
          <w:szCs w:val="28"/>
        </w:rPr>
        <w:t xml:space="preserve">Вопрос о категории «счастье» относится к коренным вопросам человеческого существования. Человек всегда думал о счастье и стремился к нему. Но счастье – это настолько глубокое, настолько интимное переживание, что никакие общие схемы, никакие размышления не приближают нас к </w:t>
      </w:r>
      <w:r w:rsidRPr="00876D84">
        <w:rPr>
          <w:rFonts w:ascii="Times New Roman" w:hAnsi="Times New Roman"/>
          <w:spacing w:val="4"/>
          <w:sz w:val="28"/>
          <w:szCs w:val="28"/>
        </w:rPr>
        <w:lastRenderedPageBreak/>
        <w:t>пониманию этого явления. И потому для каждого, кто задумывается о счастье, оно открывается в своей неизведанности и вечной новизне так, будто никто еще и не касался этой проблемы. Всякого, кто взялся за нее уже можно назвать счастливым.</w:t>
      </w:r>
    </w:p>
    <w:p w:rsidR="008F141E" w:rsidRPr="00876D84" w:rsidRDefault="008F141E" w:rsidP="008F141E">
      <w:pPr>
        <w:spacing w:after="0" w:line="240" w:lineRule="auto"/>
        <w:ind w:firstLine="567"/>
        <w:jc w:val="both"/>
        <w:rPr>
          <w:rFonts w:ascii="Times New Roman" w:hAnsi="Times New Roman"/>
          <w:spacing w:val="4"/>
          <w:sz w:val="28"/>
          <w:szCs w:val="28"/>
        </w:rPr>
      </w:pPr>
      <w:r w:rsidRPr="00876D84">
        <w:rPr>
          <w:rFonts w:ascii="Times New Roman" w:hAnsi="Times New Roman"/>
          <w:spacing w:val="4"/>
          <w:sz w:val="28"/>
          <w:szCs w:val="28"/>
        </w:rPr>
        <w:t>Исследованию этой категории уделяли много внимания мыслители прошлого (Аристотель, Эпикур, Августин, Фейербах) и современности (Толстой Л., Розанов В. и др.). Философское осмысление темы счастья нашло свое отражение и в произведениях прозы и поэзии, которые являются своеобразными философскими сочинениями, облеченными в литературную форму. Многие философы, учителя этики и религиозные реформаторы древности были увлечены попытками вывести своего рода "формулы" счастья, найти рецепты его изготовления, указать пути к нему, алгоритмы его достижения. Анализ большого числа сентенций великих мира сего позволяет прийти к выводу о том, что стремление к счастью генетически заложено в каждом человеке и составляет неотъемлемую часть его природы.</w:t>
      </w:r>
    </w:p>
    <w:p w:rsidR="008F141E" w:rsidRPr="00876D84" w:rsidRDefault="008F141E" w:rsidP="008F141E">
      <w:pPr>
        <w:spacing w:after="0" w:line="240" w:lineRule="auto"/>
        <w:ind w:firstLine="567"/>
        <w:jc w:val="both"/>
        <w:rPr>
          <w:rFonts w:ascii="Times New Roman" w:hAnsi="Times New Roman"/>
          <w:spacing w:val="4"/>
          <w:sz w:val="28"/>
          <w:szCs w:val="28"/>
        </w:rPr>
      </w:pPr>
      <w:r w:rsidRPr="00876D84">
        <w:rPr>
          <w:rFonts w:ascii="Times New Roman" w:hAnsi="Times New Roman"/>
          <w:spacing w:val="4"/>
          <w:sz w:val="28"/>
          <w:szCs w:val="28"/>
        </w:rPr>
        <w:t xml:space="preserve">Обычно счастьем называют высшее состояние радости, чувство упоения от </w:t>
      </w:r>
      <w:proofErr w:type="spellStart"/>
      <w:r w:rsidRPr="00876D84">
        <w:rPr>
          <w:rFonts w:ascii="Times New Roman" w:hAnsi="Times New Roman"/>
          <w:spacing w:val="4"/>
          <w:sz w:val="28"/>
          <w:szCs w:val="28"/>
        </w:rPr>
        <w:t>обретенности</w:t>
      </w:r>
      <w:proofErr w:type="spellEnd"/>
      <w:r w:rsidRPr="00876D84">
        <w:rPr>
          <w:rFonts w:ascii="Times New Roman" w:hAnsi="Times New Roman"/>
          <w:spacing w:val="4"/>
          <w:sz w:val="28"/>
          <w:szCs w:val="28"/>
        </w:rPr>
        <w:t xml:space="preserve"> предмета сильного желания, восторженной удовлетворенности от того, что цель достигнута. Поскольку желания и цели у людей различны, то и счастье понимается по-разному.</w:t>
      </w:r>
    </w:p>
    <w:p w:rsidR="008F141E" w:rsidRPr="00876D84" w:rsidRDefault="008F141E" w:rsidP="008F141E">
      <w:pPr>
        <w:spacing w:after="0" w:line="240" w:lineRule="auto"/>
        <w:ind w:firstLine="567"/>
        <w:jc w:val="both"/>
        <w:rPr>
          <w:rFonts w:ascii="Times New Roman" w:hAnsi="Times New Roman"/>
          <w:spacing w:val="4"/>
          <w:sz w:val="28"/>
          <w:szCs w:val="28"/>
        </w:rPr>
      </w:pPr>
      <w:r w:rsidRPr="00876D84">
        <w:rPr>
          <w:rFonts w:ascii="Times New Roman" w:hAnsi="Times New Roman"/>
          <w:spacing w:val="4"/>
          <w:sz w:val="28"/>
          <w:szCs w:val="28"/>
        </w:rPr>
        <w:t>Цель работы – раскрыть сущность основных составляющих понятия «счастье» и выявить отношение людей к счастью. Разработать практические рекомендации по обретению счастья.</w:t>
      </w:r>
    </w:p>
    <w:p w:rsidR="008F141E" w:rsidRPr="00876D84" w:rsidRDefault="008F141E" w:rsidP="008F141E">
      <w:pPr>
        <w:spacing w:after="0" w:line="240" w:lineRule="auto"/>
        <w:ind w:firstLine="567"/>
        <w:jc w:val="both"/>
        <w:rPr>
          <w:rFonts w:ascii="Times New Roman" w:hAnsi="Times New Roman"/>
          <w:spacing w:val="4"/>
          <w:sz w:val="28"/>
          <w:szCs w:val="28"/>
        </w:rPr>
      </w:pPr>
      <w:r w:rsidRPr="00876D84">
        <w:rPr>
          <w:rFonts w:ascii="Times New Roman" w:hAnsi="Times New Roman"/>
          <w:spacing w:val="4"/>
          <w:sz w:val="28"/>
          <w:szCs w:val="28"/>
        </w:rPr>
        <w:t xml:space="preserve">В процессе выполнения работы были проведены теоретические и </w:t>
      </w:r>
      <w:proofErr w:type="spellStart"/>
      <w:r w:rsidRPr="00876D84">
        <w:rPr>
          <w:rFonts w:ascii="Times New Roman" w:hAnsi="Times New Roman"/>
          <w:spacing w:val="4"/>
          <w:sz w:val="28"/>
          <w:szCs w:val="28"/>
        </w:rPr>
        <w:t>общелогические</w:t>
      </w:r>
      <w:proofErr w:type="spellEnd"/>
      <w:r w:rsidRPr="00876D84">
        <w:rPr>
          <w:rFonts w:ascii="Times New Roman" w:hAnsi="Times New Roman"/>
          <w:spacing w:val="4"/>
          <w:sz w:val="28"/>
          <w:szCs w:val="28"/>
        </w:rPr>
        <w:t xml:space="preserve"> исследования информации. По результатам эмпирического исследования были изучены мнения людей о счастье.</w:t>
      </w:r>
    </w:p>
    <w:p w:rsidR="008F141E" w:rsidRPr="00876D84" w:rsidRDefault="008F141E" w:rsidP="008F141E">
      <w:pPr>
        <w:spacing w:after="0" w:line="240" w:lineRule="auto"/>
        <w:ind w:firstLine="567"/>
        <w:jc w:val="both"/>
        <w:rPr>
          <w:rFonts w:ascii="Times New Roman" w:hAnsi="Times New Roman"/>
          <w:spacing w:val="4"/>
          <w:sz w:val="28"/>
          <w:szCs w:val="28"/>
        </w:rPr>
      </w:pPr>
      <w:r w:rsidRPr="00876D84">
        <w:rPr>
          <w:rFonts w:ascii="Times New Roman" w:hAnsi="Times New Roman"/>
          <w:spacing w:val="4"/>
          <w:sz w:val="28"/>
          <w:szCs w:val="28"/>
        </w:rPr>
        <w:t xml:space="preserve"> Счастье понятие индивидуальное, это способность наслаждаться жизнью. Оно зависит от многих факторов: возраста, пола, семейного положения, уровня дохода. Стремясь обрести еще большее счастье, не нужно забывать наслаждаться </w:t>
      </w:r>
      <w:proofErr w:type="gramStart"/>
      <w:r w:rsidRPr="00876D84">
        <w:rPr>
          <w:rFonts w:ascii="Times New Roman" w:hAnsi="Times New Roman"/>
          <w:spacing w:val="4"/>
          <w:sz w:val="28"/>
          <w:szCs w:val="28"/>
        </w:rPr>
        <w:t>достигнутым</w:t>
      </w:r>
      <w:proofErr w:type="gramEnd"/>
      <w:r w:rsidRPr="00876D84">
        <w:rPr>
          <w:rFonts w:ascii="Times New Roman" w:hAnsi="Times New Roman"/>
          <w:spacing w:val="4"/>
          <w:sz w:val="28"/>
          <w:szCs w:val="28"/>
        </w:rPr>
        <w:t>.  Важно помнить, что поиск счастья начинается и заканчивается внутри каждого человека, именно мы определяем количество нашего внутреннего счастья.</w:t>
      </w:r>
    </w:p>
    <w:p w:rsidR="008F141E" w:rsidRPr="00876D84" w:rsidRDefault="008F141E" w:rsidP="008F141E">
      <w:pPr>
        <w:spacing w:after="0" w:line="240" w:lineRule="auto"/>
        <w:ind w:firstLine="567"/>
        <w:jc w:val="both"/>
        <w:rPr>
          <w:rFonts w:ascii="Times New Roman" w:hAnsi="Times New Roman"/>
          <w:spacing w:val="4"/>
          <w:sz w:val="28"/>
          <w:szCs w:val="28"/>
        </w:rPr>
      </w:pPr>
      <w:r w:rsidRPr="00876D84">
        <w:rPr>
          <w:rFonts w:ascii="Times New Roman" w:hAnsi="Times New Roman"/>
          <w:spacing w:val="4"/>
          <w:sz w:val="28"/>
          <w:szCs w:val="28"/>
        </w:rPr>
        <w:t xml:space="preserve">Счастье у каждого свое. Счастье – это ощущение, это способность наслаждаться жизнью, и тем, что имеешь. И для того, чтобы ощущать себя </w:t>
      </w:r>
      <w:proofErr w:type="gramStart"/>
      <w:r w:rsidRPr="00876D84">
        <w:rPr>
          <w:rFonts w:ascii="Times New Roman" w:hAnsi="Times New Roman"/>
          <w:spacing w:val="4"/>
          <w:sz w:val="28"/>
          <w:szCs w:val="28"/>
        </w:rPr>
        <w:t>счастливым</w:t>
      </w:r>
      <w:proofErr w:type="gramEnd"/>
      <w:r w:rsidRPr="00876D84">
        <w:rPr>
          <w:rFonts w:ascii="Times New Roman" w:hAnsi="Times New Roman"/>
          <w:spacing w:val="4"/>
          <w:sz w:val="28"/>
          <w:szCs w:val="28"/>
        </w:rPr>
        <w:t xml:space="preserve"> необходимо:</w:t>
      </w:r>
    </w:p>
    <w:p w:rsidR="008F141E" w:rsidRPr="00876D84" w:rsidRDefault="008F141E" w:rsidP="008F141E">
      <w:pPr>
        <w:spacing w:after="0" w:line="240" w:lineRule="auto"/>
        <w:ind w:firstLine="567"/>
        <w:jc w:val="both"/>
        <w:rPr>
          <w:rFonts w:ascii="Times New Roman" w:hAnsi="Times New Roman"/>
          <w:spacing w:val="4"/>
          <w:sz w:val="28"/>
          <w:szCs w:val="28"/>
        </w:rPr>
      </w:pPr>
      <w:r w:rsidRPr="00876D84">
        <w:rPr>
          <w:rFonts w:ascii="Times New Roman" w:hAnsi="Times New Roman"/>
          <w:spacing w:val="4"/>
          <w:sz w:val="28"/>
          <w:szCs w:val="28"/>
        </w:rPr>
        <w:t>- Иметь близких «по духу» людей, единомышленников, друзей.</w:t>
      </w:r>
    </w:p>
    <w:p w:rsidR="008F141E" w:rsidRPr="00876D84" w:rsidRDefault="008F141E" w:rsidP="008F141E">
      <w:pPr>
        <w:spacing w:after="0" w:line="240" w:lineRule="auto"/>
        <w:ind w:firstLine="567"/>
        <w:jc w:val="both"/>
        <w:rPr>
          <w:rFonts w:ascii="Times New Roman" w:hAnsi="Times New Roman"/>
          <w:spacing w:val="4"/>
          <w:sz w:val="28"/>
          <w:szCs w:val="28"/>
        </w:rPr>
      </w:pPr>
      <w:r w:rsidRPr="00876D84">
        <w:rPr>
          <w:rFonts w:ascii="Times New Roman" w:hAnsi="Times New Roman"/>
          <w:spacing w:val="4"/>
          <w:sz w:val="28"/>
          <w:szCs w:val="28"/>
        </w:rPr>
        <w:t>- Попытаться найти смысл жизни для себя.</w:t>
      </w:r>
    </w:p>
    <w:p w:rsidR="008F141E" w:rsidRPr="00876D84" w:rsidRDefault="008F141E" w:rsidP="008F141E">
      <w:pPr>
        <w:spacing w:after="0" w:line="240" w:lineRule="auto"/>
        <w:ind w:firstLine="567"/>
        <w:jc w:val="both"/>
        <w:rPr>
          <w:rFonts w:ascii="Times New Roman" w:hAnsi="Times New Roman"/>
          <w:spacing w:val="4"/>
          <w:sz w:val="28"/>
          <w:szCs w:val="28"/>
        </w:rPr>
      </w:pPr>
      <w:r w:rsidRPr="00876D84">
        <w:rPr>
          <w:rFonts w:ascii="Times New Roman" w:hAnsi="Times New Roman"/>
          <w:spacing w:val="4"/>
          <w:sz w:val="28"/>
          <w:szCs w:val="28"/>
        </w:rPr>
        <w:t>- Научиться  быть добродетельным.</w:t>
      </w:r>
    </w:p>
    <w:p w:rsidR="008F141E" w:rsidRPr="00876D84" w:rsidRDefault="008F141E" w:rsidP="008F141E">
      <w:pPr>
        <w:spacing w:after="0" w:line="240" w:lineRule="auto"/>
        <w:ind w:firstLine="567"/>
        <w:jc w:val="both"/>
        <w:rPr>
          <w:rFonts w:ascii="Times New Roman" w:hAnsi="Times New Roman"/>
          <w:spacing w:val="4"/>
          <w:sz w:val="28"/>
          <w:szCs w:val="28"/>
        </w:rPr>
      </w:pPr>
      <w:r w:rsidRPr="00876D84">
        <w:rPr>
          <w:rFonts w:ascii="Times New Roman" w:hAnsi="Times New Roman"/>
          <w:spacing w:val="4"/>
          <w:sz w:val="28"/>
          <w:szCs w:val="28"/>
        </w:rPr>
        <w:t>- А так же научиться ценить и наслаждаться тем, что имеешь.</w:t>
      </w:r>
    </w:p>
    <w:p w:rsidR="008F141E" w:rsidRPr="00876D84" w:rsidRDefault="008F141E" w:rsidP="008F141E">
      <w:pPr>
        <w:spacing w:after="0" w:line="240" w:lineRule="auto"/>
        <w:ind w:firstLine="567"/>
        <w:jc w:val="both"/>
        <w:rPr>
          <w:rFonts w:ascii="Times New Roman" w:hAnsi="Times New Roman"/>
          <w:spacing w:val="4"/>
          <w:sz w:val="28"/>
          <w:szCs w:val="28"/>
        </w:rPr>
      </w:pPr>
      <w:r w:rsidRPr="00876D84">
        <w:rPr>
          <w:rFonts w:ascii="Times New Roman" w:hAnsi="Times New Roman"/>
          <w:spacing w:val="4"/>
          <w:sz w:val="28"/>
          <w:szCs w:val="28"/>
        </w:rPr>
        <w:t>Степень внедрения – предложенные практические рекомендации опробованы студентами и преподавателями нашего колледжа, а также родственниками, друзьями и знакомыми.</w:t>
      </w:r>
    </w:p>
    <w:p w:rsidR="008F141E" w:rsidRPr="00876D84" w:rsidRDefault="008F141E" w:rsidP="008F141E">
      <w:pPr>
        <w:spacing w:after="0" w:line="240" w:lineRule="auto"/>
        <w:ind w:firstLine="567"/>
        <w:jc w:val="both"/>
        <w:rPr>
          <w:rFonts w:ascii="Times New Roman" w:hAnsi="Times New Roman"/>
          <w:spacing w:val="4"/>
          <w:sz w:val="28"/>
          <w:szCs w:val="28"/>
        </w:rPr>
      </w:pPr>
      <w:r w:rsidRPr="00876D84">
        <w:rPr>
          <w:rFonts w:ascii="Times New Roman" w:hAnsi="Times New Roman"/>
          <w:spacing w:val="4"/>
          <w:sz w:val="28"/>
          <w:szCs w:val="28"/>
        </w:rPr>
        <w:t>Эффективность работы: значимость работы заключается в разработке практических рекомендаций по обретению полного и длительного счастья, не зависящего от обстоятельств.</w:t>
      </w:r>
    </w:p>
    <w:p w:rsidR="00ED3C5E" w:rsidRPr="00ED3C5E" w:rsidRDefault="00ED3C5E" w:rsidP="00ED3C5E">
      <w:pPr>
        <w:jc w:val="center"/>
        <w:rPr>
          <w:rFonts w:ascii="Times New Roman" w:hAnsi="Times New Roman" w:cs="Times New Roman"/>
          <w:b/>
          <w:caps/>
          <w:sz w:val="28"/>
          <w:szCs w:val="28"/>
        </w:rPr>
      </w:pPr>
      <w:r w:rsidRPr="00ED3C5E">
        <w:rPr>
          <w:rFonts w:ascii="Times New Roman" w:hAnsi="Times New Roman" w:cs="Times New Roman"/>
          <w:b/>
          <w:caps/>
          <w:sz w:val="28"/>
          <w:szCs w:val="28"/>
        </w:rPr>
        <w:lastRenderedPageBreak/>
        <w:t>Изучение крупнейших диалектов Великобритании как неотъемлемая часть процесса обучения навыкам разговорной речи</w:t>
      </w:r>
    </w:p>
    <w:p w:rsidR="00ED3C5E" w:rsidRPr="00ED3C5E" w:rsidRDefault="00ED3C5E" w:rsidP="00ED3C5E">
      <w:pPr>
        <w:spacing w:after="0" w:line="240" w:lineRule="auto"/>
        <w:ind w:hanging="567"/>
        <w:jc w:val="right"/>
        <w:rPr>
          <w:rFonts w:ascii="Times New Roman" w:hAnsi="Times New Roman" w:cs="Times New Roman"/>
          <w:i/>
          <w:sz w:val="28"/>
          <w:szCs w:val="28"/>
        </w:rPr>
      </w:pPr>
      <w:r w:rsidRPr="00ED3C5E">
        <w:rPr>
          <w:rFonts w:ascii="Times New Roman" w:hAnsi="Times New Roman" w:cs="Times New Roman"/>
          <w:i/>
          <w:sz w:val="28"/>
          <w:szCs w:val="28"/>
        </w:rPr>
        <w:t>Харитонова И. В.</w:t>
      </w:r>
    </w:p>
    <w:p w:rsidR="00ED3C5E" w:rsidRPr="00ED3C5E" w:rsidRDefault="00ED3C5E" w:rsidP="00ED3C5E">
      <w:pPr>
        <w:spacing w:after="0" w:line="240" w:lineRule="auto"/>
        <w:ind w:hanging="567"/>
        <w:jc w:val="right"/>
        <w:rPr>
          <w:rFonts w:ascii="Times New Roman" w:hAnsi="Times New Roman" w:cs="Times New Roman"/>
          <w:i/>
          <w:color w:val="000000"/>
          <w:sz w:val="28"/>
          <w:szCs w:val="28"/>
        </w:rPr>
      </w:pPr>
      <w:r w:rsidRPr="00ED3C5E">
        <w:rPr>
          <w:rFonts w:ascii="Times New Roman" w:hAnsi="Times New Roman" w:cs="Times New Roman"/>
          <w:i/>
          <w:color w:val="000000"/>
          <w:sz w:val="28"/>
          <w:szCs w:val="28"/>
        </w:rPr>
        <w:t>Научный руководитель</w:t>
      </w:r>
      <w:r w:rsidRPr="00ED3C5E">
        <w:rPr>
          <w:rFonts w:ascii="Times New Roman" w:hAnsi="Times New Roman" w:cs="Times New Roman"/>
          <w:i/>
          <w:color w:val="000000"/>
          <w:sz w:val="28"/>
          <w:szCs w:val="28"/>
          <w:u w:val="single"/>
        </w:rPr>
        <w:t xml:space="preserve"> </w:t>
      </w:r>
      <w:proofErr w:type="spellStart"/>
      <w:r w:rsidRPr="00ED3C5E">
        <w:rPr>
          <w:rFonts w:ascii="Times New Roman" w:hAnsi="Times New Roman" w:cs="Times New Roman"/>
          <w:i/>
          <w:color w:val="000000"/>
          <w:sz w:val="28"/>
          <w:szCs w:val="28"/>
        </w:rPr>
        <w:t>Беськаева</w:t>
      </w:r>
      <w:proofErr w:type="spellEnd"/>
      <w:r w:rsidRPr="00ED3C5E">
        <w:rPr>
          <w:rFonts w:ascii="Times New Roman" w:hAnsi="Times New Roman" w:cs="Times New Roman"/>
          <w:i/>
          <w:color w:val="000000"/>
          <w:sz w:val="28"/>
          <w:szCs w:val="28"/>
        </w:rPr>
        <w:t xml:space="preserve"> А. И.,</w:t>
      </w:r>
    </w:p>
    <w:p w:rsidR="00ED3C5E" w:rsidRPr="00ED3C5E" w:rsidRDefault="00ED3C5E" w:rsidP="00ED3C5E">
      <w:pPr>
        <w:spacing w:after="0" w:line="240" w:lineRule="auto"/>
        <w:ind w:hanging="567"/>
        <w:jc w:val="right"/>
        <w:rPr>
          <w:rFonts w:ascii="Times New Roman" w:hAnsi="Times New Roman" w:cs="Times New Roman"/>
          <w:i/>
          <w:color w:val="000000"/>
          <w:sz w:val="24"/>
          <w:szCs w:val="24"/>
        </w:rPr>
      </w:pPr>
      <w:r w:rsidRPr="00ED3C5E">
        <w:rPr>
          <w:rFonts w:ascii="Times New Roman" w:hAnsi="Times New Roman" w:cs="Times New Roman"/>
          <w:i/>
          <w:color w:val="000000"/>
          <w:sz w:val="28"/>
          <w:szCs w:val="28"/>
        </w:rPr>
        <w:t>ГБОУ РМ СПО (ССУЗ) «</w:t>
      </w:r>
      <w:r w:rsidRPr="00ED3C5E">
        <w:rPr>
          <w:rFonts w:ascii="Times New Roman" w:hAnsi="Times New Roman" w:cs="Times New Roman"/>
          <w:i/>
          <w:sz w:val="28"/>
          <w:szCs w:val="28"/>
        </w:rPr>
        <w:t>Саранский государственный  промышленно-экономический колледж</w:t>
      </w:r>
      <w:r w:rsidRPr="00ED3C5E">
        <w:rPr>
          <w:rFonts w:ascii="Times New Roman" w:hAnsi="Times New Roman" w:cs="Times New Roman"/>
          <w:i/>
          <w:color w:val="000000"/>
          <w:sz w:val="24"/>
          <w:szCs w:val="24"/>
        </w:rPr>
        <w:t>»</w:t>
      </w:r>
    </w:p>
    <w:p w:rsidR="00ED3C5E" w:rsidRDefault="00ED3C5E" w:rsidP="00ED3C5E">
      <w:pPr>
        <w:spacing w:after="0"/>
        <w:ind w:firstLine="708"/>
        <w:jc w:val="both"/>
        <w:rPr>
          <w:rFonts w:ascii="Times New Roman" w:hAnsi="Times New Roman" w:cs="Times New Roman"/>
          <w:color w:val="000000"/>
          <w:sz w:val="28"/>
          <w:szCs w:val="28"/>
        </w:rPr>
      </w:pPr>
      <w:r>
        <w:rPr>
          <w:rFonts w:ascii="Times New Roman" w:hAnsi="Times New Roman" w:cs="Times New Roman"/>
          <w:sz w:val="28"/>
          <w:szCs w:val="28"/>
        </w:rPr>
        <w:t>Крупнейшие диалекты</w:t>
      </w:r>
      <w:r w:rsidRPr="00993125">
        <w:rPr>
          <w:rFonts w:ascii="Times New Roman" w:hAnsi="Times New Roman" w:cs="Times New Roman"/>
          <w:sz w:val="28"/>
          <w:szCs w:val="28"/>
        </w:rPr>
        <w:t xml:space="preserve"> Великобритании</w:t>
      </w:r>
      <w:r>
        <w:rPr>
          <w:rFonts w:ascii="Times New Roman" w:hAnsi="Times New Roman" w:cs="Times New Roman"/>
          <w:sz w:val="28"/>
          <w:szCs w:val="28"/>
        </w:rPr>
        <w:t xml:space="preserve"> (</w:t>
      </w:r>
      <w:proofErr w:type="spellStart"/>
      <w:r>
        <w:rPr>
          <w:rFonts w:ascii="Times New Roman" w:hAnsi="Times New Roman" w:cs="Times New Roman"/>
          <w:sz w:val="28"/>
          <w:szCs w:val="28"/>
        </w:rPr>
        <w:t>скауз</w:t>
      </w:r>
      <w:proofErr w:type="spellEnd"/>
      <w:r>
        <w:rPr>
          <w:rFonts w:ascii="Times New Roman" w:hAnsi="Times New Roman" w:cs="Times New Roman"/>
          <w:sz w:val="28"/>
          <w:szCs w:val="28"/>
        </w:rPr>
        <w:t xml:space="preserve">, кокни, </w:t>
      </w:r>
      <w:proofErr w:type="spellStart"/>
      <w:r>
        <w:rPr>
          <w:rFonts w:ascii="Times New Roman" w:hAnsi="Times New Roman" w:cs="Times New Roman"/>
          <w:sz w:val="28"/>
          <w:szCs w:val="28"/>
        </w:rPr>
        <w:t>джорди</w:t>
      </w:r>
      <w:proofErr w:type="spellEnd"/>
      <w:r>
        <w:rPr>
          <w:rFonts w:ascii="Times New Roman" w:hAnsi="Times New Roman" w:cs="Times New Roman"/>
          <w:sz w:val="28"/>
          <w:szCs w:val="28"/>
        </w:rPr>
        <w:t>) являются</w:t>
      </w:r>
      <w:r w:rsidRPr="00993125">
        <w:rPr>
          <w:rFonts w:ascii="Times New Roman" w:hAnsi="Times New Roman" w:cs="Times New Roman"/>
          <w:sz w:val="28"/>
          <w:szCs w:val="28"/>
        </w:rPr>
        <w:t xml:space="preserve"> </w:t>
      </w:r>
      <w:r>
        <w:rPr>
          <w:rFonts w:ascii="Times New Roman" w:hAnsi="Times New Roman" w:cs="Times New Roman"/>
          <w:sz w:val="28"/>
          <w:szCs w:val="28"/>
        </w:rPr>
        <w:t>неотъемлемой</w:t>
      </w:r>
      <w:r w:rsidRPr="00993125">
        <w:rPr>
          <w:rFonts w:ascii="Times New Roman" w:hAnsi="Times New Roman" w:cs="Times New Roman"/>
          <w:sz w:val="28"/>
          <w:szCs w:val="28"/>
        </w:rPr>
        <w:t xml:space="preserve"> часть</w:t>
      </w:r>
      <w:r>
        <w:rPr>
          <w:rFonts w:ascii="Times New Roman" w:hAnsi="Times New Roman" w:cs="Times New Roman"/>
          <w:sz w:val="28"/>
          <w:szCs w:val="28"/>
        </w:rPr>
        <w:t>ю</w:t>
      </w:r>
      <w:r w:rsidRPr="00993125">
        <w:rPr>
          <w:rFonts w:ascii="Times New Roman" w:hAnsi="Times New Roman" w:cs="Times New Roman"/>
          <w:sz w:val="28"/>
          <w:szCs w:val="28"/>
        </w:rPr>
        <w:t xml:space="preserve"> процесса обучения навыкам разговорной речи. </w:t>
      </w:r>
      <w:r>
        <w:rPr>
          <w:rFonts w:ascii="Times New Roman" w:hAnsi="Times New Roman" w:cs="Times New Roman"/>
          <w:sz w:val="28"/>
          <w:szCs w:val="28"/>
        </w:rPr>
        <w:t xml:space="preserve">  </w:t>
      </w:r>
      <w:r w:rsidRPr="00993125">
        <w:rPr>
          <w:rFonts w:ascii="Times New Roman" w:hAnsi="Times New Roman" w:cs="Times New Roman"/>
          <w:color w:val="000000"/>
          <w:sz w:val="28"/>
          <w:szCs w:val="28"/>
        </w:rPr>
        <w:t xml:space="preserve">Единственный вариант английского языка существовал около трех столетий назад – именно на нем говорили в Британии и его принесли британцы на новые земли, после чего Африка, Азия, Индия, Новая Зеландия, Америка и Австралия «заговорили» по-английски. И в каждом регионе язык развивался по своим правилам, с определенными особенностями, обогащаясь и эволюционируя, после чего эмигранты, технологии, коммуникации, товары неизбежно возвращали его на родину. В связи со всеми этими особенностями современный британский язык является неоднородным и далеким от </w:t>
      </w:r>
      <w:proofErr w:type="gramStart"/>
      <w:r w:rsidRPr="00993125">
        <w:rPr>
          <w:rFonts w:ascii="Times New Roman" w:hAnsi="Times New Roman" w:cs="Times New Roman"/>
          <w:color w:val="000000"/>
          <w:sz w:val="28"/>
          <w:szCs w:val="28"/>
        </w:rPr>
        <w:t>классического</w:t>
      </w:r>
      <w:proofErr w:type="gramEnd"/>
      <w:r w:rsidRPr="00993125">
        <w:rPr>
          <w:rFonts w:ascii="Times New Roman" w:hAnsi="Times New Roman" w:cs="Times New Roman"/>
          <w:color w:val="000000"/>
          <w:sz w:val="28"/>
          <w:szCs w:val="28"/>
        </w:rPr>
        <w:t>. Британский объединяет три языковых типа – это принятый стандарт, консервативный английский (королевский) и «продвинутый» (язык молодежи). Последний вариант является наиболее подвижным, активно вбирающим в себя самые разные элементы других языков. Он в наибольшей мере подвержен тенденции к упрощению языка, и в первую очередь изменения происходят в лексике – появляются новые явления, которые необходимо как-то называть, в то время как старым даются новые обозначения и т.д.</w:t>
      </w:r>
    </w:p>
    <w:p w:rsidR="00ED3C5E" w:rsidRPr="00993125" w:rsidRDefault="00ED3C5E" w:rsidP="00ED3C5E">
      <w:pPr>
        <w:spacing w:after="0"/>
        <w:ind w:firstLine="708"/>
        <w:jc w:val="both"/>
        <w:rPr>
          <w:rFonts w:ascii="Times New Roman" w:hAnsi="Times New Roman" w:cs="Times New Roman"/>
          <w:color w:val="000000"/>
          <w:sz w:val="28"/>
          <w:szCs w:val="28"/>
        </w:rPr>
      </w:pPr>
      <w:r w:rsidRPr="00993125">
        <w:rPr>
          <w:rFonts w:ascii="Times New Roman" w:hAnsi="Times New Roman" w:cs="Times New Roman"/>
          <w:color w:val="000000"/>
          <w:sz w:val="28"/>
          <w:szCs w:val="28"/>
          <w:shd w:val="clear" w:color="auto" w:fill="FFFFFF"/>
        </w:rPr>
        <w:t>Еще более изменчивой частью является фонетика. Фонетические различия встречаются везде, и именно ними в первую очередь определяется диалект или вариант языка.</w:t>
      </w:r>
    </w:p>
    <w:p w:rsidR="00ED3C5E" w:rsidRPr="00586DB3" w:rsidRDefault="00ED3C5E" w:rsidP="00ED3C5E">
      <w:pPr>
        <w:spacing w:after="0" w:line="240" w:lineRule="auto"/>
        <w:ind w:firstLine="851"/>
        <w:jc w:val="both"/>
        <w:rPr>
          <w:rFonts w:ascii="Times New Roman" w:hAnsi="Times New Roman" w:cs="Times New Roman"/>
          <w:sz w:val="28"/>
          <w:szCs w:val="28"/>
        </w:rPr>
      </w:pPr>
      <w:r w:rsidRPr="00586DB3">
        <w:rPr>
          <w:rFonts w:ascii="Times New Roman" w:hAnsi="Times New Roman" w:cs="Times New Roman"/>
          <w:sz w:val="28"/>
          <w:szCs w:val="28"/>
        </w:rPr>
        <w:t xml:space="preserve">С развитием книгопечатания и массовым распространением книг происходит закрепление нормативного книжного языка, фонетика и разговорный язык продолжают изменяться, постепенно отдаляясь от словарных норм. Важным этапом развития английского языка стало образование в британских колониях собственных (так называемых </w:t>
      </w:r>
      <w:proofErr w:type="spellStart"/>
      <w:r w:rsidRPr="00586DB3">
        <w:rPr>
          <w:rFonts w:ascii="Times New Roman" w:hAnsi="Times New Roman" w:cs="Times New Roman"/>
          <w:sz w:val="28"/>
          <w:szCs w:val="28"/>
        </w:rPr>
        <w:t>диаспоральных</w:t>
      </w:r>
      <w:proofErr w:type="spellEnd"/>
      <w:r w:rsidRPr="00586DB3">
        <w:rPr>
          <w:rFonts w:ascii="Times New Roman" w:hAnsi="Times New Roman" w:cs="Times New Roman"/>
          <w:sz w:val="28"/>
          <w:szCs w:val="28"/>
        </w:rPr>
        <w:t>) диалектов.</w:t>
      </w:r>
    </w:p>
    <w:p w:rsidR="00ED3C5E" w:rsidRPr="0070152B" w:rsidRDefault="00ED3C5E" w:rsidP="00ED3C5E">
      <w:pPr>
        <w:spacing w:after="0" w:line="240" w:lineRule="auto"/>
        <w:ind w:firstLine="851"/>
        <w:jc w:val="both"/>
        <w:rPr>
          <w:rFonts w:ascii="Times New Roman" w:hAnsi="Times New Roman" w:cs="Times New Roman"/>
          <w:sz w:val="28"/>
          <w:szCs w:val="28"/>
        </w:rPr>
      </w:pPr>
      <w:r w:rsidRPr="00586DB3">
        <w:rPr>
          <w:rFonts w:ascii="Times New Roman" w:hAnsi="Times New Roman" w:cs="Times New Roman"/>
          <w:sz w:val="28"/>
          <w:szCs w:val="28"/>
        </w:rPr>
        <w:t xml:space="preserve">В современном английском языке насчитывается </w:t>
      </w:r>
      <w:r>
        <w:rPr>
          <w:rFonts w:ascii="Times New Roman" w:hAnsi="Times New Roman" w:cs="Times New Roman"/>
          <w:sz w:val="28"/>
          <w:szCs w:val="28"/>
        </w:rPr>
        <w:t xml:space="preserve">более </w:t>
      </w:r>
      <w:r w:rsidRPr="00586DB3">
        <w:rPr>
          <w:rFonts w:ascii="Times New Roman" w:hAnsi="Times New Roman" w:cs="Times New Roman"/>
          <w:sz w:val="28"/>
          <w:szCs w:val="28"/>
        </w:rPr>
        <w:t>27 различных диалектов, которые характерны дл</w:t>
      </w:r>
      <w:r>
        <w:rPr>
          <w:rFonts w:ascii="Times New Roman" w:hAnsi="Times New Roman" w:cs="Times New Roman"/>
          <w:sz w:val="28"/>
          <w:szCs w:val="28"/>
        </w:rPr>
        <w:t>я жителей определенных областей.</w:t>
      </w:r>
      <w:r w:rsidRPr="0070152B">
        <w:rPr>
          <w:rFonts w:ascii="Times New Roman" w:hAnsi="Times New Roman" w:cs="Times New Roman"/>
          <w:sz w:val="28"/>
          <w:szCs w:val="28"/>
        </w:rPr>
        <w:t xml:space="preserve"> </w:t>
      </w:r>
      <w:r w:rsidRPr="00586DB3">
        <w:rPr>
          <w:rFonts w:ascii="Times New Roman" w:hAnsi="Times New Roman" w:cs="Times New Roman"/>
          <w:sz w:val="28"/>
          <w:szCs w:val="28"/>
        </w:rPr>
        <w:t>В данной работе мы рассмотрим на</w:t>
      </w:r>
      <w:r>
        <w:rPr>
          <w:rFonts w:ascii="Times New Roman" w:hAnsi="Times New Roman" w:cs="Times New Roman"/>
          <w:sz w:val="28"/>
          <w:szCs w:val="28"/>
        </w:rPr>
        <w:t>иболее распространенные из них.</w:t>
      </w:r>
      <w:r w:rsidRPr="00586DB3">
        <w:rPr>
          <w:rFonts w:ascii="Times New Roman" w:hAnsi="Times New Roman" w:cs="Times New Roman"/>
          <w:sz w:val="28"/>
          <w:szCs w:val="28"/>
        </w:rPr>
        <w:tab/>
      </w:r>
    </w:p>
    <w:p w:rsidR="00ED3C5E" w:rsidRPr="00586DB3" w:rsidRDefault="00ED3C5E" w:rsidP="00ED3C5E">
      <w:pPr>
        <w:spacing w:after="0" w:line="240" w:lineRule="auto"/>
        <w:ind w:firstLine="851"/>
        <w:jc w:val="both"/>
        <w:rPr>
          <w:rFonts w:ascii="Times New Roman" w:hAnsi="Times New Roman" w:cs="Times New Roman"/>
          <w:sz w:val="28"/>
          <w:szCs w:val="28"/>
        </w:rPr>
      </w:pPr>
      <w:r w:rsidRPr="00586DB3">
        <w:rPr>
          <w:rFonts w:ascii="Times New Roman" w:hAnsi="Times New Roman" w:cs="Times New Roman"/>
          <w:sz w:val="28"/>
          <w:szCs w:val="28"/>
        </w:rPr>
        <w:tab/>
      </w:r>
      <w:r w:rsidRPr="00586DB3">
        <w:rPr>
          <w:rFonts w:ascii="Times New Roman" w:hAnsi="Times New Roman" w:cs="Times New Roman"/>
          <w:b/>
          <w:color w:val="000000"/>
          <w:sz w:val="28"/>
          <w:szCs w:val="28"/>
        </w:rPr>
        <w:t>Актуальность проблемы</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заключается в понимании многообразия</w:t>
      </w:r>
      <w:r w:rsidRPr="00586DB3">
        <w:rPr>
          <w:rFonts w:ascii="Times New Roman" w:hAnsi="Times New Roman" w:cs="Times New Roman"/>
          <w:color w:val="000000"/>
          <w:sz w:val="28"/>
          <w:szCs w:val="28"/>
        </w:rPr>
        <w:t xml:space="preserve"> слов, звуков и форм современного языка, для практического учета особенностей английской речи</w:t>
      </w:r>
      <w:r>
        <w:rPr>
          <w:rFonts w:ascii="Times New Roman" w:hAnsi="Times New Roman" w:cs="Times New Roman"/>
          <w:color w:val="000000"/>
          <w:sz w:val="28"/>
          <w:szCs w:val="28"/>
        </w:rPr>
        <w:t xml:space="preserve"> и использование навыков разговорной речи в процессе обучения и повседневной жизни.</w:t>
      </w:r>
    </w:p>
    <w:p w:rsidR="00ED3C5E" w:rsidRPr="00586DB3" w:rsidRDefault="00ED3C5E" w:rsidP="00ED3C5E">
      <w:pPr>
        <w:pStyle w:val="a7"/>
        <w:shd w:val="clear" w:color="auto" w:fill="FFFFFF"/>
        <w:spacing w:before="0" w:beforeAutospacing="0" w:after="0" w:afterAutospacing="0"/>
        <w:ind w:firstLine="851"/>
        <w:jc w:val="both"/>
        <w:rPr>
          <w:sz w:val="28"/>
          <w:szCs w:val="28"/>
        </w:rPr>
      </w:pPr>
      <w:r w:rsidRPr="00586DB3">
        <w:rPr>
          <w:b/>
          <w:sz w:val="28"/>
          <w:szCs w:val="28"/>
        </w:rPr>
        <w:lastRenderedPageBreak/>
        <w:t>Цел</w:t>
      </w:r>
      <w:r>
        <w:rPr>
          <w:b/>
          <w:sz w:val="28"/>
          <w:szCs w:val="28"/>
        </w:rPr>
        <w:t>ью</w:t>
      </w:r>
      <w:r w:rsidRPr="00586DB3">
        <w:rPr>
          <w:sz w:val="28"/>
          <w:szCs w:val="28"/>
        </w:rPr>
        <w:t xml:space="preserve"> моей работы</w:t>
      </w:r>
      <w:r>
        <w:rPr>
          <w:sz w:val="28"/>
          <w:szCs w:val="28"/>
        </w:rPr>
        <w:t xml:space="preserve"> является </w:t>
      </w:r>
      <w:r w:rsidRPr="00586DB3">
        <w:rPr>
          <w:sz w:val="28"/>
          <w:szCs w:val="28"/>
        </w:rPr>
        <w:t xml:space="preserve"> исследование трех крупнейших диалектов Великобритании: </w:t>
      </w:r>
      <w:proofErr w:type="spellStart"/>
      <w:r w:rsidRPr="00586DB3">
        <w:rPr>
          <w:sz w:val="28"/>
          <w:szCs w:val="28"/>
        </w:rPr>
        <w:t>скауза</w:t>
      </w:r>
      <w:proofErr w:type="spellEnd"/>
      <w:r w:rsidRPr="00586DB3">
        <w:rPr>
          <w:sz w:val="28"/>
          <w:szCs w:val="28"/>
        </w:rPr>
        <w:t xml:space="preserve">, кокни, </w:t>
      </w:r>
      <w:proofErr w:type="spellStart"/>
      <w:r w:rsidRPr="00586DB3">
        <w:rPr>
          <w:sz w:val="28"/>
          <w:szCs w:val="28"/>
        </w:rPr>
        <w:t>джорди</w:t>
      </w:r>
      <w:proofErr w:type="spellEnd"/>
      <w:r w:rsidRPr="00586DB3">
        <w:rPr>
          <w:sz w:val="28"/>
          <w:szCs w:val="28"/>
        </w:rPr>
        <w:t>.</w:t>
      </w:r>
    </w:p>
    <w:p w:rsidR="00ED3C5E" w:rsidRPr="00586DB3" w:rsidRDefault="00ED3C5E" w:rsidP="00ED3C5E">
      <w:pPr>
        <w:spacing w:after="0" w:line="240" w:lineRule="auto"/>
        <w:ind w:firstLine="851"/>
        <w:jc w:val="both"/>
        <w:rPr>
          <w:rFonts w:ascii="Times New Roman" w:hAnsi="Times New Roman" w:cs="Times New Roman"/>
          <w:sz w:val="28"/>
          <w:szCs w:val="28"/>
        </w:rPr>
      </w:pPr>
      <w:proofErr w:type="gramStart"/>
      <w:r w:rsidRPr="00586DB3">
        <w:rPr>
          <w:rFonts w:ascii="Times New Roman" w:hAnsi="Times New Roman" w:cs="Times New Roman"/>
          <w:sz w:val="28"/>
          <w:szCs w:val="28"/>
        </w:rPr>
        <w:t>Исходя из актуальности и поставленной цели я ставлю</w:t>
      </w:r>
      <w:proofErr w:type="gramEnd"/>
      <w:r w:rsidRPr="00586DB3">
        <w:rPr>
          <w:rFonts w:ascii="Times New Roman" w:hAnsi="Times New Roman" w:cs="Times New Roman"/>
          <w:sz w:val="28"/>
          <w:szCs w:val="28"/>
        </w:rPr>
        <w:t xml:space="preserve"> перед собой следующие </w:t>
      </w:r>
      <w:r w:rsidRPr="00586DB3">
        <w:rPr>
          <w:rFonts w:ascii="Times New Roman" w:hAnsi="Times New Roman" w:cs="Times New Roman"/>
          <w:b/>
          <w:sz w:val="28"/>
          <w:szCs w:val="28"/>
        </w:rPr>
        <w:t>задачи:</w:t>
      </w:r>
    </w:p>
    <w:p w:rsidR="00ED3C5E" w:rsidRPr="00586DB3" w:rsidRDefault="00ED3C5E" w:rsidP="00ED3C5E">
      <w:pPr>
        <w:pStyle w:val="a7"/>
        <w:shd w:val="clear" w:color="auto" w:fill="FFFFFF"/>
        <w:spacing w:before="0" w:beforeAutospacing="0" w:after="0" w:afterAutospacing="0"/>
        <w:ind w:firstLine="851"/>
        <w:jc w:val="both"/>
        <w:rPr>
          <w:sz w:val="28"/>
          <w:szCs w:val="28"/>
        </w:rPr>
      </w:pPr>
      <w:r w:rsidRPr="00586DB3">
        <w:rPr>
          <w:sz w:val="28"/>
          <w:szCs w:val="28"/>
        </w:rPr>
        <w:t>-рассмотреть исторические особенности возникновения и развития диалектов;</w:t>
      </w:r>
    </w:p>
    <w:p w:rsidR="00ED3C5E" w:rsidRDefault="00ED3C5E" w:rsidP="00ED3C5E">
      <w:pPr>
        <w:pStyle w:val="a7"/>
        <w:shd w:val="clear" w:color="auto" w:fill="FFFFFF"/>
        <w:spacing w:before="0" w:beforeAutospacing="0" w:after="0" w:afterAutospacing="0"/>
        <w:ind w:firstLine="851"/>
        <w:jc w:val="both"/>
        <w:rPr>
          <w:sz w:val="28"/>
          <w:szCs w:val="28"/>
        </w:rPr>
      </w:pPr>
      <w:r w:rsidRPr="00586DB3">
        <w:rPr>
          <w:sz w:val="28"/>
          <w:szCs w:val="28"/>
        </w:rPr>
        <w:t>-выявить фонетические и лексические различия д</w:t>
      </w:r>
      <w:r>
        <w:rPr>
          <w:sz w:val="28"/>
          <w:szCs w:val="28"/>
        </w:rPr>
        <w:t>иалектов и стандартного языка;</w:t>
      </w:r>
    </w:p>
    <w:p w:rsidR="00ED3C5E" w:rsidRPr="00586DB3" w:rsidRDefault="00ED3C5E" w:rsidP="00ED3C5E">
      <w:pPr>
        <w:pStyle w:val="a7"/>
        <w:shd w:val="clear" w:color="auto" w:fill="FFFFFF"/>
        <w:spacing w:before="0" w:beforeAutospacing="0" w:after="0" w:afterAutospacing="0"/>
        <w:ind w:firstLine="851"/>
        <w:jc w:val="both"/>
        <w:rPr>
          <w:sz w:val="28"/>
          <w:szCs w:val="28"/>
        </w:rPr>
      </w:pPr>
      <w:r>
        <w:rPr>
          <w:sz w:val="28"/>
          <w:szCs w:val="28"/>
        </w:rPr>
        <w:t>-использовать материал исследования в качестве учебного на занятиях английского языка</w:t>
      </w:r>
    </w:p>
    <w:p w:rsidR="00ED3C5E" w:rsidRPr="00586DB3" w:rsidRDefault="00ED3C5E" w:rsidP="00ED3C5E">
      <w:pPr>
        <w:pStyle w:val="a7"/>
        <w:shd w:val="clear" w:color="auto" w:fill="FFFFFF"/>
        <w:spacing w:before="0" w:beforeAutospacing="0" w:after="0" w:afterAutospacing="0"/>
        <w:ind w:firstLine="851"/>
        <w:jc w:val="both"/>
        <w:rPr>
          <w:sz w:val="28"/>
          <w:szCs w:val="28"/>
        </w:rPr>
      </w:pPr>
      <w:r w:rsidRPr="00586DB3">
        <w:rPr>
          <w:b/>
          <w:sz w:val="28"/>
          <w:szCs w:val="28"/>
        </w:rPr>
        <w:t>Объектом</w:t>
      </w:r>
      <w:r w:rsidRPr="00586DB3">
        <w:rPr>
          <w:sz w:val="28"/>
          <w:szCs w:val="28"/>
        </w:rPr>
        <w:t xml:space="preserve"> моей исследовательской работы выступают крупнейшие диалекты Великобритании. </w:t>
      </w:r>
      <w:r w:rsidRPr="00586DB3">
        <w:rPr>
          <w:b/>
          <w:sz w:val="28"/>
          <w:szCs w:val="28"/>
        </w:rPr>
        <w:t>Предметом</w:t>
      </w:r>
      <w:r w:rsidRPr="00586DB3">
        <w:rPr>
          <w:sz w:val="28"/>
          <w:szCs w:val="28"/>
        </w:rPr>
        <w:t xml:space="preserve"> же является исследование особенностей возникновения и развития </w:t>
      </w:r>
      <w:proofErr w:type="spellStart"/>
      <w:r w:rsidRPr="00586DB3">
        <w:rPr>
          <w:sz w:val="28"/>
          <w:szCs w:val="28"/>
        </w:rPr>
        <w:t>скауза</w:t>
      </w:r>
      <w:proofErr w:type="spellEnd"/>
      <w:r w:rsidRPr="00586DB3">
        <w:rPr>
          <w:sz w:val="28"/>
          <w:szCs w:val="28"/>
        </w:rPr>
        <w:t xml:space="preserve">, кокни и </w:t>
      </w:r>
      <w:proofErr w:type="spellStart"/>
      <w:r w:rsidRPr="00586DB3">
        <w:rPr>
          <w:sz w:val="28"/>
          <w:szCs w:val="28"/>
        </w:rPr>
        <w:t>джорди</w:t>
      </w:r>
      <w:proofErr w:type="spellEnd"/>
      <w:r w:rsidRPr="00586DB3">
        <w:rPr>
          <w:sz w:val="28"/>
          <w:szCs w:val="28"/>
        </w:rPr>
        <w:t>.</w:t>
      </w:r>
    </w:p>
    <w:p w:rsidR="00ED3C5E" w:rsidRPr="00586DB3" w:rsidRDefault="00ED3C5E" w:rsidP="00ED3C5E">
      <w:pPr>
        <w:pStyle w:val="a7"/>
        <w:shd w:val="clear" w:color="auto" w:fill="FFFFFF"/>
        <w:spacing w:before="0" w:beforeAutospacing="0" w:after="0" w:afterAutospacing="0"/>
        <w:ind w:firstLine="851"/>
        <w:jc w:val="both"/>
        <w:rPr>
          <w:sz w:val="28"/>
          <w:szCs w:val="28"/>
        </w:rPr>
      </w:pPr>
      <w:r w:rsidRPr="00586DB3">
        <w:rPr>
          <w:sz w:val="28"/>
          <w:szCs w:val="28"/>
        </w:rPr>
        <w:t xml:space="preserve">Во время работы я использовала следующие </w:t>
      </w:r>
      <w:r w:rsidRPr="00586DB3">
        <w:rPr>
          <w:b/>
          <w:sz w:val="28"/>
          <w:szCs w:val="28"/>
        </w:rPr>
        <w:t>методы исследования</w:t>
      </w:r>
      <w:r w:rsidRPr="00586DB3">
        <w:rPr>
          <w:sz w:val="28"/>
          <w:szCs w:val="28"/>
        </w:rPr>
        <w:t>:</w:t>
      </w:r>
    </w:p>
    <w:p w:rsidR="00ED3C5E" w:rsidRPr="00586DB3" w:rsidRDefault="00ED3C5E" w:rsidP="00ED3C5E">
      <w:pPr>
        <w:pStyle w:val="a7"/>
        <w:shd w:val="clear" w:color="auto" w:fill="FFFFFF"/>
        <w:spacing w:before="0" w:beforeAutospacing="0" w:after="0" w:afterAutospacing="0"/>
        <w:jc w:val="both"/>
        <w:rPr>
          <w:sz w:val="28"/>
          <w:szCs w:val="28"/>
        </w:rPr>
      </w:pPr>
      <w:r w:rsidRPr="00586DB3">
        <w:rPr>
          <w:sz w:val="28"/>
          <w:szCs w:val="28"/>
        </w:rPr>
        <w:t>-изучение литературы по направлению «Диалектология»;</w:t>
      </w:r>
    </w:p>
    <w:p w:rsidR="00ED3C5E" w:rsidRPr="00586DB3" w:rsidRDefault="00ED3C5E" w:rsidP="00ED3C5E">
      <w:pPr>
        <w:pStyle w:val="a7"/>
        <w:shd w:val="clear" w:color="auto" w:fill="FFFFFF"/>
        <w:spacing w:before="0" w:beforeAutospacing="0" w:after="0" w:afterAutospacing="0"/>
        <w:jc w:val="both"/>
        <w:rPr>
          <w:sz w:val="28"/>
          <w:szCs w:val="28"/>
        </w:rPr>
      </w:pPr>
      <w:r w:rsidRPr="00586DB3">
        <w:rPr>
          <w:sz w:val="28"/>
          <w:szCs w:val="28"/>
        </w:rPr>
        <w:t>-анализ фонетических и лексических сторон диалектов и стандартного английского языка.</w:t>
      </w:r>
    </w:p>
    <w:p w:rsidR="00ED3C5E" w:rsidRDefault="00ED3C5E" w:rsidP="00ED3C5E">
      <w:pPr>
        <w:spacing w:after="0" w:line="240" w:lineRule="auto"/>
        <w:ind w:left="142" w:firstLine="709"/>
        <w:jc w:val="both"/>
        <w:rPr>
          <w:rFonts w:ascii="Times New Roman" w:hAnsi="Times New Roman" w:cs="Times New Roman"/>
          <w:sz w:val="28"/>
          <w:szCs w:val="28"/>
        </w:rPr>
      </w:pPr>
      <w:r>
        <w:rPr>
          <w:rFonts w:ascii="Times New Roman" w:hAnsi="Times New Roman" w:cs="Times New Roman"/>
          <w:sz w:val="28"/>
          <w:szCs w:val="28"/>
        </w:rPr>
        <w:t xml:space="preserve">На мой взгляд, изучение крупнейших диалектов Великобритании на занятиях по английскому языку  необходимо, так как усовершенствовать навыки разговорной речи невозможно, опираясь только на языковые стандарты. В повседневной жизни используется более упрощенный и живой язык. А стандартный английский остается языком дикторов центрального телевидения. </w:t>
      </w:r>
    </w:p>
    <w:p w:rsidR="00ED3C5E" w:rsidRDefault="00ED3C5E" w:rsidP="00ED3C5E">
      <w:pPr>
        <w:spacing w:before="100" w:beforeAutospacing="1" w:after="100" w:afterAutospacing="1" w:line="240" w:lineRule="auto"/>
        <w:ind w:left="142" w:firstLine="709"/>
        <w:jc w:val="both"/>
        <w:rPr>
          <w:rFonts w:ascii="Times New Roman" w:hAnsi="Times New Roman" w:cs="Times New Roman"/>
          <w:sz w:val="28"/>
          <w:szCs w:val="28"/>
        </w:rPr>
      </w:pPr>
    </w:p>
    <w:p w:rsidR="00ED3C5E" w:rsidRDefault="00ED3C5E">
      <w:pPr>
        <w:rPr>
          <w:rFonts w:ascii="Times New Roman" w:hAnsi="Times New Roman" w:cs="Times New Roman"/>
          <w:b/>
          <w:caps/>
          <w:sz w:val="32"/>
          <w:szCs w:val="32"/>
          <w:u w:val="single"/>
        </w:rPr>
      </w:pPr>
    </w:p>
    <w:p w:rsidR="00ED3C5E" w:rsidRDefault="00ED3C5E">
      <w:pPr>
        <w:rPr>
          <w:rFonts w:ascii="Times New Roman" w:hAnsi="Times New Roman" w:cs="Times New Roman"/>
          <w:b/>
          <w:caps/>
          <w:sz w:val="32"/>
          <w:szCs w:val="32"/>
          <w:u w:val="single"/>
        </w:rPr>
      </w:pPr>
      <w:r>
        <w:rPr>
          <w:rFonts w:ascii="Times New Roman" w:hAnsi="Times New Roman" w:cs="Times New Roman"/>
          <w:b/>
          <w:caps/>
          <w:sz w:val="32"/>
          <w:szCs w:val="32"/>
          <w:u w:val="single"/>
        </w:rPr>
        <w:br w:type="page"/>
      </w:r>
    </w:p>
    <w:p w:rsidR="00ED3C5E" w:rsidRPr="00A56059" w:rsidRDefault="00ED3C5E" w:rsidP="00ED3C5E">
      <w:pPr>
        <w:spacing w:after="0" w:line="240" w:lineRule="auto"/>
        <w:jc w:val="center"/>
        <w:rPr>
          <w:rFonts w:ascii="Times New Roman" w:hAnsi="Times New Roman" w:cs="Times New Roman"/>
          <w:b/>
          <w:caps/>
          <w:sz w:val="32"/>
          <w:szCs w:val="32"/>
          <w:u w:val="single"/>
        </w:rPr>
      </w:pPr>
      <w:r w:rsidRPr="00A56059">
        <w:rPr>
          <w:rFonts w:ascii="Times New Roman" w:hAnsi="Times New Roman" w:cs="Times New Roman"/>
          <w:b/>
          <w:caps/>
          <w:sz w:val="32"/>
          <w:szCs w:val="32"/>
          <w:u w:val="single"/>
        </w:rPr>
        <w:lastRenderedPageBreak/>
        <w:t>Направление:  Социально-экономическое</w:t>
      </w:r>
    </w:p>
    <w:p w:rsidR="008F141E" w:rsidRPr="00E11817" w:rsidRDefault="008F141E" w:rsidP="008F141E">
      <w:pPr>
        <w:pStyle w:val="p6"/>
        <w:shd w:val="clear" w:color="auto" w:fill="FFFFFF"/>
        <w:spacing w:before="0" w:beforeAutospacing="0" w:after="0" w:afterAutospacing="0"/>
        <w:jc w:val="both"/>
        <w:rPr>
          <w:color w:val="000000"/>
          <w:sz w:val="28"/>
          <w:szCs w:val="28"/>
        </w:rPr>
      </w:pPr>
    </w:p>
    <w:p w:rsidR="00ED3C5E" w:rsidRDefault="00ED3C5E" w:rsidP="00ED3C5E">
      <w:pPr>
        <w:spacing w:after="0" w:line="240" w:lineRule="auto"/>
        <w:jc w:val="center"/>
        <w:rPr>
          <w:rFonts w:ascii="Times New Roman" w:hAnsi="Times New Roman"/>
          <w:b/>
          <w:sz w:val="28"/>
        </w:rPr>
      </w:pPr>
      <w:r>
        <w:rPr>
          <w:rFonts w:ascii="Times New Roman" w:hAnsi="Times New Roman"/>
          <w:b/>
          <w:sz w:val="28"/>
        </w:rPr>
        <w:t>АНАЛИЗ ИСПОЛЬЗОВАНИЯ ТРУДОВЫХ РЕСУРСОВ</w:t>
      </w:r>
    </w:p>
    <w:p w:rsidR="00ED3C5E" w:rsidRDefault="00ED3C5E" w:rsidP="00ED3C5E">
      <w:pPr>
        <w:spacing w:after="0" w:line="240" w:lineRule="auto"/>
        <w:jc w:val="center"/>
        <w:rPr>
          <w:rFonts w:ascii="Times New Roman" w:hAnsi="Times New Roman"/>
          <w:b/>
          <w:sz w:val="28"/>
        </w:rPr>
      </w:pPr>
      <w:r>
        <w:rPr>
          <w:rFonts w:ascii="Times New Roman" w:hAnsi="Times New Roman"/>
          <w:b/>
          <w:sz w:val="28"/>
        </w:rPr>
        <w:t xml:space="preserve">В ООО «ПОДСОБНОЕ ХОЗЯЙСТВО» </w:t>
      </w:r>
    </w:p>
    <w:p w:rsidR="00ED3C5E" w:rsidRDefault="00ED3C5E" w:rsidP="00ED3C5E">
      <w:pPr>
        <w:spacing w:after="0" w:line="240" w:lineRule="auto"/>
        <w:jc w:val="center"/>
        <w:rPr>
          <w:rFonts w:ascii="Times New Roman" w:hAnsi="Times New Roman"/>
          <w:b/>
          <w:sz w:val="28"/>
        </w:rPr>
      </w:pPr>
      <w:r>
        <w:rPr>
          <w:rFonts w:ascii="Times New Roman" w:hAnsi="Times New Roman"/>
          <w:b/>
          <w:sz w:val="28"/>
        </w:rPr>
        <w:t xml:space="preserve">ТЕМНИКОВСКОГО МУНИЦИПАЛЬНОГО РАЙОНА </w:t>
      </w:r>
    </w:p>
    <w:p w:rsidR="00ED3C5E" w:rsidRDefault="00ED3C5E" w:rsidP="00ED3C5E">
      <w:pPr>
        <w:spacing w:after="0" w:line="240" w:lineRule="auto"/>
        <w:jc w:val="center"/>
        <w:rPr>
          <w:rFonts w:ascii="Times New Roman" w:hAnsi="Times New Roman"/>
          <w:b/>
          <w:sz w:val="28"/>
        </w:rPr>
      </w:pPr>
      <w:r>
        <w:rPr>
          <w:rFonts w:ascii="Times New Roman" w:hAnsi="Times New Roman"/>
          <w:b/>
          <w:sz w:val="28"/>
        </w:rPr>
        <w:t>РЕСПУБЛИКИ МОРДОВИЯ</w:t>
      </w:r>
    </w:p>
    <w:p w:rsidR="00ED3C5E" w:rsidRDefault="00ED3C5E" w:rsidP="00ED3C5E">
      <w:pPr>
        <w:spacing w:after="0" w:line="240" w:lineRule="auto"/>
        <w:jc w:val="right"/>
        <w:rPr>
          <w:rFonts w:ascii="Times New Roman" w:hAnsi="Times New Roman"/>
          <w:i/>
          <w:sz w:val="28"/>
        </w:rPr>
      </w:pPr>
      <w:proofErr w:type="spellStart"/>
      <w:r w:rsidRPr="00041590">
        <w:rPr>
          <w:rFonts w:ascii="Times New Roman" w:hAnsi="Times New Roman"/>
          <w:i/>
          <w:sz w:val="28"/>
        </w:rPr>
        <w:t>Клочкова</w:t>
      </w:r>
      <w:proofErr w:type="spellEnd"/>
      <w:r w:rsidRPr="00041590">
        <w:rPr>
          <w:rFonts w:ascii="Times New Roman" w:hAnsi="Times New Roman"/>
          <w:i/>
          <w:sz w:val="28"/>
        </w:rPr>
        <w:t xml:space="preserve"> Н.</w:t>
      </w:r>
    </w:p>
    <w:p w:rsidR="00ED3C5E" w:rsidRDefault="00ED3C5E" w:rsidP="00ED3C5E">
      <w:pPr>
        <w:spacing w:after="0" w:line="240" w:lineRule="auto"/>
        <w:jc w:val="right"/>
        <w:rPr>
          <w:rFonts w:ascii="Times New Roman" w:hAnsi="Times New Roman"/>
          <w:i/>
          <w:sz w:val="28"/>
        </w:rPr>
      </w:pPr>
      <w:r>
        <w:rPr>
          <w:rFonts w:ascii="Times New Roman" w:hAnsi="Times New Roman"/>
          <w:i/>
          <w:sz w:val="28"/>
        </w:rPr>
        <w:t>Научный руководитель Макеева В.С.</w:t>
      </w:r>
    </w:p>
    <w:p w:rsidR="00ED3C5E" w:rsidRPr="00041590" w:rsidRDefault="00ED3C5E" w:rsidP="00ED3C5E">
      <w:pPr>
        <w:spacing w:after="0" w:line="240" w:lineRule="auto"/>
        <w:jc w:val="right"/>
        <w:rPr>
          <w:rFonts w:ascii="Times New Roman" w:hAnsi="Times New Roman"/>
          <w:i/>
          <w:sz w:val="28"/>
        </w:rPr>
      </w:pPr>
      <w:r>
        <w:rPr>
          <w:rFonts w:ascii="Times New Roman" w:hAnsi="Times New Roman"/>
          <w:i/>
          <w:sz w:val="28"/>
        </w:rPr>
        <w:t>ГБОУ РМ СПО (ССУЗ) «</w:t>
      </w:r>
      <w:proofErr w:type="spellStart"/>
      <w:r>
        <w:rPr>
          <w:rFonts w:ascii="Times New Roman" w:hAnsi="Times New Roman"/>
          <w:i/>
          <w:sz w:val="28"/>
        </w:rPr>
        <w:t>Темниковский</w:t>
      </w:r>
      <w:proofErr w:type="spellEnd"/>
      <w:r>
        <w:rPr>
          <w:rFonts w:ascii="Times New Roman" w:hAnsi="Times New Roman"/>
          <w:i/>
          <w:sz w:val="28"/>
        </w:rPr>
        <w:t xml:space="preserve"> сельскохозяйственный колледж»</w:t>
      </w:r>
    </w:p>
    <w:p w:rsidR="00ED3C5E" w:rsidRDefault="00ED3C5E" w:rsidP="00ED3C5E">
      <w:pPr>
        <w:pStyle w:val="a7"/>
        <w:shd w:val="clear" w:color="auto" w:fill="FFFFDD"/>
        <w:spacing w:before="0" w:beforeAutospacing="0" w:after="0" w:afterAutospacing="0"/>
        <w:ind w:firstLine="300"/>
        <w:jc w:val="both"/>
        <w:rPr>
          <w:color w:val="000000"/>
          <w:sz w:val="28"/>
          <w:szCs w:val="28"/>
        </w:rPr>
      </w:pPr>
    </w:p>
    <w:p w:rsidR="00ED3C5E" w:rsidRPr="00F20B9F" w:rsidRDefault="00ED3C5E" w:rsidP="00ED3C5E">
      <w:pPr>
        <w:pStyle w:val="23"/>
        <w:shd w:val="clear" w:color="auto" w:fill="auto"/>
        <w:spacing w:before="0" w:after="0" w:line="240" w:lineRule="auto"/>
        <w:ind w:firstLine="0"/>
        <w:jc w:val="both"/>
        <w:rPr>
          <w:sz w:val="28"/>
          <w:szCs w:val="28"/>
        </w:rPr>
      </w:pPr>
      <w:r>
        <w:rPr>
          <w:color w:val="000000"/>
          <w:sz w:val="28"/>
          <w:szCs w:val="28"/>
        </w:rPr>
        <w:t xml:space="preserve">          </w:t>
      </w:r>
      <w:r w:rsidRPr="00F20B9F">
        <w:rPr>
          <w:sz w:val="28"/>
          <w:szCs w:val="28"/>
        </w:rPr>
        <w:t>Современное состояние экономики России, вступившей в полосу решительных преобразований, крайне сложно и противоречиво.</w:t>
      </w:r>
    </w:p>
    <w:p w:rsidR="00ED3C5E" w:rsidRPr="00F20B9F" w:rsidRDefault="00ED3C5E" w:rsidP="00ED3C5E">
      <w:pPr>
        <w:pStyle w:val="23"/>
        <w:shd w:val="clear" w:color="auto" w:fill="auto"/>
        <w:spacing w:before="0" w:after="0" w:line="240" w:lineRule="auto"/>
        <w:ind w:firstLine="0"/>
        <w:jc w:val="both"/>
        <w:rPr>
          <w:sz w:val="28"/>
          <w:szCs w:val="28"/>
        </w:rPr>
      </w:pPr>
      <w:r>
        <w:rPr>
          <w:sz w:val="28"/>
          <w:szCs w:val="28"/>
        </w:rPr>
        <w:t xml:space="preserve">          </w:t>
      </w:r>
      <w:r w:rsidRPr="00F20B9F">
        <w:rPr>
          <w:sz w:val="28"/>
          <w:szCs w:val="28"/>
        </w:rPr>
        <w:t>В настоящее время законодательная и исполнительная власти РФ проводят политику неординарных мер в целях преодоления складывающейся кризисной обстановки на селе, создание условий для более устойчивого и динамичного развития АПК, становление многоукладной системы хозяйствования и перехода к рыночным отношениям.</w:t>
      </w:r>
    </w:p>
    <w:p w:rsidR="00ED3C5E" w:rsidRPr="00F20B9F" w:rsidRDefault="00ED3C5E" w:rsidP="00ED3C5E">
      <w:pPr>
        <w:pStyle w:val="23"/>
        <w:shd w:val="clear" w:color="auto" w:fill="auto"/>
        <w:spacing w:before="0" w:after="0" w:line="240" w:lineRule="auto"/>
        <w:ind w:right="-1" w:firstLine="0"/>
        <w:jc w:val="both"/>
        <w:rPr>
          <w:sz w:val="28"/>
          <w:szCs w:val="28"/>
        </w:rPr>
      </w:pPr>
      <w:r>
        <w:rPr>
          <w:sz w:val="28"/>
          <w:szCs w:val="28"/>
        </w:rPr>
        <w:t xml:space="preserve">         </w:t>
      </w:r>
      <w:r w:rsidRPr="00F20B9F">
        <w:rPr>
          <w:sz w:val="28"/>
          <w:szCs w:val="28"/>
        </w:rPr>
        <w:t xml:space="preserve">На результаты производственно-хозяйственной деятельности организации, динамику выполнения планов производства оказывает влияние степень использования трудовых ресурсов. </w:t>
      </w:r>
    </w:p>
    <w:p w:rsidR="00ED3C5E" w:rsidRPr="00F20B9F" w:rsidRDefault="00ED3C5E" w:rsidP="00ED3C5E">
      <w:pPr>
        <w:pStyle w:val="23"/>
        <w:shd w:val="clear" w:color="auto" w:fill="auto"/>
        <w:spacing w:before="0" w:after="0" w:line="240" w:lineRule="auto"/>
        <w:ind w:firstLine="0"/>
        <w:jc w:val="both"/>
        <w:rPr>
          <w:sz w:val="28"/>
          <w:szCs w:val="28"/>
        </w:rPr>
      </w:pPr>
      <w:r>
        <w:rPr>
          <w:sz w:val="28"/>
          <w:szCs w:val="28"/>
        </w:rPr>
        <w:t xml:space="preserve">     </w:t>
      </w:r>
      <w:r w:rsidRPr="00F20B9F">
        <w:rPr>
          <w:sz w:val="28"/>
          <w:szCs w:val="28"/>
        </w:rPr>
        <w:t>Трудовые ресурсы как главная и производительная сила общества представляют собой важный фактор производства, рациональное использование которого обеспечивает рост производства в АПК и его экономической эффективнос</w:t>
      </w:r>
      <w:r>
        <w:rPr>
          <w:sz w:val="28"/>
          <w:szCs w:val="28"/>
        </w:rPr>
        <w:t>ти. Эффективность использования</w:t>
      </w:r>
      <w:r w:rsidRPr="00F20B9F">
        <w:rPr>
          <w:sz w:val="28"/>
          <w:szCs w:val="28"/>
        </w:rPr>
        <w:t xml:space="preserve"> трудовых ресурсов предприятия характеризует производительность труда. В рыночных условиях производительность труда является объектом переговоров и заключения соответствующих договоров между администрацией предприятия и его трудовым коллективом в рамках специального или коллективного договора.</w:t>
      </w:r>
    </w:p>
    <w:p w:rsidR="00ED3C5E" w:rsidRPr="00F20B9F" w:rsidRDefault="00ED3C5E" w:rsidP="00ED3C5E">
      <w:pPr>
        <w:pStyle w:val="23"/>
        <w:shd w:val="clear" w:color="auto" w:fill="auto"/>
        <w:spacing w:before="0" w:after="0" w:line="240" w:lineRule="auto"/>
        <w:ind w:right="-1" w:firstLine="0"/>
        <w:jc w:val="both"/>
        <w:rPr>
          <w:sz w:val="28"/>
          <w:szCs w:val="28"/>
        </w:rPr>
      </w:pPr>
      <w:r>
        <w:rPr>
          <w:sz w:val="28"/>
          <w:szCs w:val="28"/>
        </w:rPr>
        <w:t xml:space="preserve">       </w:t>
      </w:r>
      <w:r w:rsidRPr="00F20B9F">
        <w:rPr>
          <w:sz w:val="28"/>
          <w:szCs w:val="28"/>
        </w:rPr>
        <w:t>Повышение производительности труда характеризует уровень развития производительных сил, совершенствования развития производительных сил и</w:t>
      </w:r>
    </w:p>
    <w:p w:rsidR="00ED3C5E" w:rsidRPr="00F20B9F" w:rsidRDefault="00ED3C5E" w:rsidP="00ED3C5E">
      <w:pPr>
        <w:pStyle w:val="23"/>
        <w:shd w:val="clear" w:color="auto" w:fill="auto"/>
        <w:spacing w:before="0" w:after="0" w:line="240" w:lineRule="auto"/>
        <w:ind w:left="40" w:right="20" w:firstLine="0"/>
        <w:jc w:val="both"/>
        <w:rPr>
          <w:sz w:val="28"/>
          <w:szCs w:val="28"/>
        </w:rPr>
      </w:pPr>
      <w:r w:rsidRPr="00F20B9F">
        <w:rPr>
          <w:sz w:val="28"/>
          <w:szCs w:val="28"/>
        </w:rPr>
        <w:t>совершенствования производственных отношений, рост эффективности производства. Так же повышение производительности труда является наиболее актуальной проблемой, от которой зависят темпы расширенного воспроизводства в сельском хозяйстве и полное удовлетворение потребностей населения в его продукции.</w:t>
      </w:r>
    </w:p>
    <w:p w:rsidR="00ED3C5E" w:rsidRPr="00F20B9F" w:rsidRDefault="00ED3C5E" w:rsidP="00ED3C5E">
      <w:pPr>
        <w:pStyle w:val="23"/>
        <w:shd w:val="clear" w:color="auto" w:fill="auto"/>
        <w:spacing w:before="0" w:after="0" w:line="240" w:lineRule="auto"/>
        <w:ind w:left="40" w:right="20" w:firstLine="0"/>
        <w:jc w:val="both"/>
        <w:rPr>
          <w:sz w:val="28"/>
          <w:szCs w:val="28"/>
        </w:rPr>
      </w:pPr>
      <w:r>
        <w:rPr>
          <w:sz w:val="28"/>
          <w:szCs w:val="28"/>
        </w:rPr>
        <w:t xml:space="preserve">      </w:t>
      </w:r>
      <w:r w:rsidRPr="00F20B9F">
        <w:rPr>
          <w:sz w:val="28"/>
          <w:szCs w:val="28"/>
        </w:rPr>
        <w:t>Анализ трудовых ресурсов позволяет вскрыть резервы повышения эффективности производства за счет производительности труда, более рационального использования численности рабочих, их рабочего времени. Все сказанное определяет достаточно высокую степень как общественной, так и практической значимости рассматриваемого направления в анализе экономической деятельности предприятия.</w:t>
      </w:r>
    </w:p>
    <w:p w:rsidR="00ED3C5E" w:rsidRPr="00F20B9F" w:rsidRDefault="00ED3C5E" w:rsidP="00ED3C5E">
      <w:pPr>
        <w:pStyle w:val="23"/>
        <w:shd w:val="clear" w:color="auto" w:fill="auto"/>
        <w:spacing w:before="0" w:after="0" w:line="240" w:lineRule="auto"/>
        <w:ind w:left="160" w:firstLine="540"/>
        <w:jc w:val="both"/>
        <w:rPr>
          <w:sz w:val="28"/>
          <w:szCs w:val="28"/>
        </w:rPr>
      </w:pPr>
      <w:r w:rsidRPr="00F20B9F">
        <w:rPr>
          <w:sz w:val="28"/>
          <w:szCs w:val="28"/>
        </w:rPr>
        <w:t>Основные задачи анализа:</w:t>
      </w:r>
    </w:p>
    <w:p w:rsidR="00ED3C5E" w:rsidRPr="00F20B9F" w:rsidRDefault="00ED3C5E" w:rsidP="00ED3C5E">
      <w:pPr>
        <w:pStyle w:val="23"/>
        <w:shd w:val="clear" w:color="auto" w:fill="auto"/>
        <w:spacing w:before="0" w:after="0" w:line="240" w:lineRule="auto"/>
        <w:ind w:left="160" w:firstLine="540"/>
        <w:jc w:val="both"/>
        <w:rPr>
          <w:sz w:val="28"/>
          <w:szCs w:val="28"/>
        </w:rPr>
      </w:pPr>
      <w:r w:rsidRPr="00F20B9F">
        <w:rPr>
          <w:sz w:val="28"/>
          <w:szCs w:val="28"/>
        </w:rPr>
        <w:t>изучение обеспеченности предприятия трудовыми ресурсами и их использование;</w:t>
      </w:r>
    </w:p>
    <w:p w:rsidR="00ED3C5E" w:rsidRPr="00F20B9F" w:rsidRDefault="00ED3C5E" w:rsidP="00ED3C5E">
      <w:pPr>
        <w:pStyle w:val="23"/>
        <w:shd w:val="clear" w:color="auto" w:fill="auto"/>
        <w:spacing w:before="0" w:after="0" w:line="240" w:lineRule="auto"/>
        <w:ind w:left="160" w:right="20" w:firstLine="540"/>
        <w:jc w:val="both"/>
        <w:rPr>
          <w:sz w:val="28"/>
          <w:szCs w:val="28"/>
        </w:rPr>
      </w:pPr>
      <w:r w:rsidRPr="00F20B9F">
        <w:rPr>
          <w:sz w:val="28"/>
          <w:szCs w:val="28"/>
        </w:rPr>
        <w:lastRenderedPageBreak/>
        <w:t>определение уровня производительности труда и выявление факторов, влияющих на него;</w:t>
      </w:r>
    </w:p>
    <w:p w:rsidR="00ED3C5E" w:rsidRPr="00F20B9F" w:rsidRDefault="00ED3C5E" w:rsidP="00ED3C5E">
      <w:pPr>
        <w:pStyle w:val="23"/>
        <w:shd w:val="clear" w:color="auto" w:fill="auto"/>
        <w:spacing w:before="0" w:after="0" w:line="240" w:lineRule="auto"/>
        <w:ind w:left="160" w:firstLine="540"/>
        <w:jc w:val="both"/>
        <w:rPr>
          <w:sz w:val="28"/>
          <w:szCs w:val="28"/>
        </w:rPr>
      </w:pPr>
      <w:r w:rsidRPr="00F20B9F">
        <w:rPr>
          <w:sz w:val="28"/>
          <w:szCs w:val="28"/>
        </w:rPr>
        <w:t>изучение динамики уровня производительности и оплаты труда.</w:t>
      </w:r>
    </w:p>
    <w:p w:rsidR="00ED3C5E" w:rsidRDefault="00ED3C5E" w:rsidP="00ED3C5E">
      <w:pPr>
        <w:pStyle w:val="23"/>
        <w:shd w:val="clear" w:color="auto" w:fill="auto"/>
        <w:spacing w:before="0" w:after="0" w:line="240" w:lineRule="auto"/>
        <w:ind w:left="160" w:right="20" w:firstLine="540"/>
        <w:jc w:val="both"/>
        <w:rPr>
          <w:sz w:val="28"/>
          <w:szCs w:val="28"/>
        </w:rPr>
      </w:pPr>
      <w:r>
        <w:rPr>
          <w:sz w:val="28"/>
          <w:szCs w:val="28"/>
        </w:rPr>
        <w:t xml:space="preserve">Объектом исследования является ООО «Подсобное хозяйство» </w:t>
      </w:r>
      <w:proofErr w:type="spellStart"/>
      <w:r>
        <w:rPr>
          <w:sz w:val="28"/>
          <w:szCs w:val="28"/>
        </w:rPr>
        <w:t>Темниковского</w:t>
      </w:r>
      <w:proofErr w:type="spellEnd"/>
      <w:r>
        <w:rPr>
          <w:sz w:val="28"/>
          <w:szCs w:val="28"/>
        </w:rPr>
        <w:t xml:space="preserve"> муниципального района.</w:t>
      </w:r>
    </w:p>
    <w:p w:rsidR="00ED3C5E" w:rsidRDefault="00ED3C5E" w:rsidP="00ED3C5E">
      <w:pPr>
        <w:pStyle w:val="23"/>
        <w:shd w:val="clear" w:color="auto" w:fill="auto"/>
        <w:spacing w:before="0" w:after="0" w:line="240" w:lineRule="auto"/>
        <w:ind w:left="160" w:right="20" w:firstLine="540"/>
        <w:jc w:val="both"/>
        <w:rPr>
          <w:sz w:val="28"/>
          <w:szCs w:val="28"/>
        </w:rPr>
      </w:pPr>
      <w:r w:rsidRPr="00F20B9F">
        <w:rPr>
          <w:sz w:val="28"/>
          <w:szCs w:val="28"/>
        </w:rPr>
        <w:t xml:space="preserve">Цель работы </w:t>
      </w:r>
      <w:r>
        <w:rPr>
          <w:rStyle w:val="af5"/>
          <w:i w:val="0"/>
          <w:sz w:val="28"/>
          <w:szCs w:val="28"/>
        </w:rPr>
        <w:t>-</w:t>
      </w:r>
      <w:r w:rsidRPr="00F20B9F">
        <w:rPr>
          <w:sz w:val="28"/>
          <w:szCs w:val="28"/>
        </w:rPr>
        <w:t xml:space="preserve"> проанализировать учебно-методическую литературу по теме исследования, показатели использования трудовых ресурсов на примере ООО «Подсобное хозяйство» </w:t>
      </w:r>
      <w:proofErr w:type="spellStart"/>
      <w:r w:rsidRPr="00F20B9F">
        <w:rPr>
          <w:sz w:val="28"/>
          <w:szCs w:val="28"/>
        </w:rPr>
        <w:t>Темниковского</w:t>
      </w:r>
      <w:proofErr w:type="spellEnd"/>
      <w:r w:rsidRPr="00F20B9F">
        <w:rPr>
          <w:sz w:val="28"/>
          <w:szCs w:val="28"/>
        </w:rPr>
        <w:t xml:space="preserve"> муниципального района Республики Мордовия.</w:t>
      </w:r>
    </w:p>
    <w:p w:rsidR="00ED3C5E" w:rsidRPr="00F20B9F" w:rsidRDefault="00ED3C5E" w:rsidP="00ED3C5E">
      <w:pPr>
        <w:pStyle w:val="23"/>
        <w:shd w:val="clear" w:color="auto" w:fill="auto"/>
        <w:spacing w:before="0" w:after="0" w:line="240" w:lineRule="auto"/>
        <w:ind w:left="160" w:right="20" w:firstLine="540"/>
        <w:jc w:val="both"/>
        <w:rPr>
          <w:sz w:val="28"/>
          <w:szCs w:val="28"/>
        </w:rPr>
      </w:pPr>
      <w:r>
        <w:rPr>
          <w:sz w:val="28"/>
          <w:szCs w:val="28"/>
        </w:rPr>
        <w:t>Методы исследования: сравнения, балансовый, исчисление относительных величин, способ цепных подстановок.</w:t>
      </w:r>
    </w:p>
    <w:p w:rsidR="00ED3C5E" w:rsidRPr="0061621E" w:rsidRDefault="00ED3C5E" w:rsidP="00ED3C5E">
      <w:pPr>
        <w:spacing w:after="0" w:line="240" w:lineRule="auto"/>
        <w:jc w:val="both"/>
        <w:rPr>
          <w:rFonts w:ascii="Times New Roman" w:hAnsi="Times New Roman"/>
          <w:sz w:val="28"/>
          <w:szCs w:val="28"/>
        </w:rPr>
      </w:pPr>
      <w:r w:rsidRPr="00E14A4C">
        <w:rPr>
          <w:rFonts w:ascii="Times New Roman" w:hAnsi="Times New Roman"/>
          <w:sz w:val="28"/>
          <w:szCs w:val="28"/>
        </w:rPr>
        <w:t xml:space="preserve">        </w:t>
      </w:r>
      <w:proofErr w:type="gramStart"/>
      <w:r w:rsidRPr="00E14A4C">
        <w:rPr>
          <w:rFonts w:ascii="Times New Roman" w:hAnsi="Times New Roman"/>
          <w:sz w:val="28"/>
          <w:szCs w:val="28"/>
        </w:rPr>
        <w:t xml:space="preserve">Основными источниками информации при анализе трудовых ресурсов в сельскохозяйственных предприятиях служат </w:t>
      </w:r>
      <w:r w:rsidRPr="00E14A4C">
        <w:rPr>
          <w:rFonts w:ascii="Times New Roman" w:hAnsi="Times New Roman"/>
          <w:bCs/>
          <w:sz w:val="28"/>
          <w:szCs w:val="28"/>
        </w:rPr>
        <w:t>формы</w:t>
      </w:r>
      <w:r w:rsidRPr="00E14A4C">
        <w:rPr>
          <w:rFonts w:ascii="Times New Roman" w:hAnsi="Times New Roman"/>
          <w:sz w:val="28"/>
          <w:szCs w:val="28"/>
        </w:rPr>
        <w:t xml:space="preserve"> отчётности о финансово-экономическом состояние товаропроизводителей: </w:t>
      </w:r>
      <w:r>
        <w:rPr>
          <w:rFonts w:ascii="Times New Roman" w:hAnsi="Times New Roman"/>
          <w:sz w:val="28"/>
          <w:szCs w:val="28"/>
        </w:rPr>
        <w:t xml:space="preserve">  </w:t>
      </w:r>
      <w:r w:rsidRPr="00E14A4C">
        <w:rPr>
          <w:rFonts w:ascii="Times New Roman" w:hAnsi="Times New Roman"/>
          <w:sz w:val="28"/>
          <w:szCs w:val="28"/>
        </w:rPr>
        <w:t xml:space="preserve">ф.№2 «Отчет о финансовых результатах», </w:t>
      </w:r>
      <w:r>
        <w:rPr>
          <w:rFonts w:ascii="Times New Roman" w:hAnsi="Times New Roman"/>
          <w:sz w:val="28"/>
          <w:szCs w:val="28"/>
        </w:rPr>
        <w:t xml:space="preserve"> </w:t>
      </w:r>
      <w:r w:rsidRPr="00E14A4C">
        <w:rPr>
          <w:rFonts w:ascii="Times New Roman" w:hAnsi="Times New Roman"/>
          <w:sz w:val="28"/>
          <w:szCs w:val="28"/>
        </w:rPr>
        <w:t xml:space="preserve">ф.№5-АПК «Отчет о численности и заработной плате работников организации», </w:t>
      </w:r>
      <w:r>
        <w:rPr>
          <w:rFonts w:ascii="Times New Roman" w:hAnsi="Times New Roman"/>
          <w:sz w:val="28"/>
          <w:szCs w:val="28"/>
        </w:rPr>
        <w:t xml:space="preserve"> </w:t>
      </w:r>
      <w:r w:rsidRPr="00E14A4C">
        <w:rPr>
          <w:rFonts w:ascii="Times New Roman" w:hAnsi="Times New Roman"/>
          <w:sz w:val="28"/>
          <w:szCs w:val="28"/>
        </w:rPr>
        <w:t xml:space="preserve">ф.№9-АПК «Отчет о производстве, затратах, себестоимости и реализации продукции растениеводства», </w:t>
      </w:r>
      <w:r>
        <w:rPr>
          <w:rFonts w:ascii="Times New Roman" w:hAnsi="Times New Roman"/>
          <w:sz w:val="28"/>
          <w:szCs w:val="28"/>
        </w:rPr>
        <w:t xml:space="preserve">  </w:t>
      </w:r>
      <w:r w:rsidRPr="00E14A4C">
        <w:rPr>
          <w:rFonts w:ascii="Times New Roman" w:hAnsi="Times New Roman"/>
          <w:sz w:val="28"/>
          <w:szCs w:val="28"/>
        </w:rPr>
        <w:t>ф. 13-АПК « Отчет о производстве, себестоимости и реализации продукции животноводства» за 2012-2013 гг.</w:t>
      </w:r>
      <w:r w:rsidRPr="00E14A4C">
        <w:rPr>
          <w:rFonts w:ascii="Times New Roman" w:hAnsi="Times New Roman"/>
          <w:color w:val="000000"/>
          <w:sz w:val="28"/>
          <w:szCs w:val="20"/>
          <w:shd w:val="clear" w:color="auto" w:fill="FFFFFF"/>
        </w:rPr>
        <w:t xml:space="preserve"> с использованием материалов</w:t>
      </w:r>
      <w:proofErr w:type="gramEnd"/>
      <w:r w:rsidRPr="00E14A4C">
        <w:rPr>
          <w:rFonts w:ascii="Times New Roman" w:hAnsi="Times New Roman"/>
          <w:color w:val="000000"/>
          <w:sz w:val="28"/>
          <w:szCs w:val="20"/>
          <w:shd w:val="clear" w:color="auto" w:fill="FFFFFF"/>
        </w:rPr>
        <w:t xml:space="preserve"> журнальных статей и специальной экономической литературы.</w:t>
      </w:r>
    </w:p>
    <w:p w:rsidR="00ED3C5E" w:rsidRPr="00002E36" w:rsidRDefault="00ED3C5E" w:rsidP="00ED3C5E">
      <w:pPr>
        <w:pStyle w:val="23"/>
        <w:shd w:val="clear" w:color="auto" w:fill="auto"/>
        <w:spacing w:before="0" w:after="0" w:line="240" w:lineRule="auto"/>
        <w:ind w:left="62" w:right="-6" w:firstLine="499"/>
        <w:jc w:val="both"/>
        <w:rPr>
          <w:sz w:val="28"/>
          <w:szCs w:val="28"/>
        </w:rPr>
      </w:pPr>
      <w:r w:rsidRPr="00002E36">
        <w:rPr>
          <w:sz w:val="28"/>
          <w:szCs w:val="28"/>
        </w:rPr>
        <w:t xml:space="preserve">В исследовательской работе представлен анализ использования трудовых ресурсов в ООО «Подсобное хозяйство» </w:t>
      </w:r>
      <w:proofErr w:type="spellStart"/>
      <w:r w:rsidRPr="00002E36">
        <w:rPr>
          <w:sz w:val="28"/>
          <w:szCs w:val="28"/>
        </w:rPr>
        <w:t>Темниковского</w:t>
      </w:r>
      <w:proofErr w:type="spellEnd"/>
      <w:r w:rsidRPr="00002E36">
        <w:rPr>
          <w:sz w:val="28"/>
          <w:szCs w:val="28"/>
        </w:rPr>
        <w:t xml:space="preserve"> муниципального ра</w:t>
      </w:r>
      <w:r>
        <w:rPr>
          <w:sz w:val="28"/>
          <w:szCs w:val="28"/>
        </w:rPr>
        <w:t>йона Республики Мордовия за 2012- 2013</w:t>
      </w:r>
      <w:r w:rsidRPr="00002E36">
        <w:rPr>
          <w:sz w:val="28"/>
          <w:szCs w:val="28"/>
        </w:rPr>
        <w:t xml:space="preserve"> гг.</w:t>
      </w:r>
    </w:p>
    <w:p w:rsidR="00ED3C5E" w:rsidRDefault="00ED3C5E" w:rsidP="00ED3C5E">
      <w:pPr>
        <w:pStyle w:val="23"/>
        <w:shd w:val="clear" w:color="auto" w:fill="auto"/>
        <w:spacing w:before="0" w:after="0" w:line="240" w:lineRule="auto"/>
        <w:ind w:left="62" w:right="-7" w:firstLine="499"/>
        <w:jc w:val="both"/>
        <w:rPr>
          <w:sz w:val="28"/>
          <w:szCs w:val="28"/>
        </w:rPr>
      </w:pPr>
      <w:r w:rsidRPr="00002E36">
        <w:rPr>
          <w:sz w:val="28"/>
          <w:szCs w:val="28"/>
        </w:rPr>
        <w:t xml:space="preserve">Анализируемое хозяйство имеет молочно - зерновое направление, так как в структуре товарной продукции удельный вес молока составляет </w:t>
      </w:r>
      <w:r>
        <w:rPr>
          <w:sz w:val="28"/>
          <w:szCs w:val="28"/>
        </w:rPr>
        <w:t>44,14</w:t>
      </w:r>
      <w:r w:rsidRPr="00002E36">
        <w:rPr>
          <w:sz w:val="28"/>
          <w:szCs w:val="28"/>
        </w:rPr>
        <w:t xml:space="preserve">%, удельный вес зерновых </w:t>
      </w:r>
      <w:r>
        <w:rPr>
          <w:sz w:val="28"/>
          <w:szCs w:val="28"/>
        </w:rPr>
        <w:t>–</w:t>
      </w:r>
      <w:r w:rsidRPr="00002E36">
        <w:rPr>
          <w:sz w:val="28"/>
          <w:szCs w:val="28"/>
        </w:rPr>
        <w:t xml:space="preserve"> </w:t>
      </w:r>
      <w:r>
        <w:rPr>
          <w:sz w:val="28"/>
          <w:szCs w:val="28"/>
        </w:rPr>
        <w:t>28,80</w:t>
      </w:r>
      <w:r w:rsidRPr="00002E36">
        <w:rPr>
          <w:sz w:val="28"/>
          <w:szCs w:val="28"/>
        </w:rPr>
        <w:t xml:space="preserve"> %. ООО «Подсобн</w:t>
      </w:r>
      <w:r>
        <w:rPr>
          <w:sz w:val="28"/>
          <w:szCs w:val="28"/>
        </w:rPr>
        <w:t>ое хозяйство» прибыльное, в 2013</w:t>
      </w:r>
      <w:r w:rsidRPr="00002E36">
        <w:rPr>
          <w:sz w:val="28"/>
          <w:szCs w:val="28"/>
        </w:rPr>
        <w:t xml:space="preserve"> г прибыль составила </w:t>
      </w:r>
      <w:r>
        <w:rPr>
          <w:sz w:val="28"/>
          <w:szCs w:val="28"/>
        </w:rPr>
        <w:t>15071</w:t>
      </w:r>
      <w:r w:rsidRPr="00002E36">
        <w:rPr>
          <w:sz w:val="28"/>
          <w:szCs w:val="28"/>
        </w:rPr>
        <w:t xml:space="preserve"> тыс. руб., за анализируемый период она </w:t>
      </w:r>
      <w:r>
        <w:rPr>
          <w:sz w:val="28"/>
          <w:szCs w:val="28"/>
        </w:rPr>
        <w:t xml:space="preserve">снизилась </w:t>
      </w:r>
      <w:r w:rsidRPr="00002E36">
        <w:rPr>
          <w:sz w:val="28"/>
          <w:szCs w:val="28"/>
        </w:rPr>
        <w:t xml:space="preserve">на </w:t>
      </w:r>
      <w:r>
        <w:rPr>
          <w:sz w:val="28"/>
          <w:szCs w:val="28"/>
        </w:rPr>
        <w:t>65,83</w:t>
      </w:r>
      <w:r w:rsidRPr="00002E36">
        <w:rPr>
          <w:sz w:val="28"/>
          <w:szCs w:val="28"/>
        </w:rPr>
        <w:t xml:space="preserve"> %. Уровень рентабельности составил </w:t>
      </w:r>
      <w:r>
        <w:rPr>
          <w:sz w:val="28"/>
          <w:szCs w:val="28"/>
        </w:rPr>
        <w:t>21,14</w:t>
      </w:r>
      <w:r w:rsidRPr="00002E36">
        <w:rPr>
          <w:sz w:val="28"/>
          <w:szCs w:val="28"/>
        </w:rPr>
        <w:t xml:space="preserve"> %, более перспективной является</w:t>
      </w:r>
      <w:r>
        <w:rPr>
          <w:sz w:val="28"/>
          <w:szCs w:val="28"/>
        </w:rPr>
        <w:t xml:space="preserve"> отрасль растениеводства. </w:t>
      </w:r>
    </w:p>
    <w:p w:rsidR="00ED3C5E" w:rsidRPr="00002E36" w:rsidRDefault="00ED3C5E" w:rsidP="00ED3C5E">
      <w:pPr>
        <w:pStyle w:val="23"/>
        <w:shd w:val="clear" w:color="auto" w:fill="auto"/>
        <w:spacing w:before="0" w:after="0" w:line="240" w:lineRule="auto"/>
        <w:ind w:right="-6" w:firstLine="560"/>
        <w:jc w:val="both"/>
        <w:rPr>
          <w:sz w:val="28"/>
          <w:szCs w:val="28"/>
        </w:rPr>
      </w:pPr>
      <w:r>
        <w:rPr>
          <w:sz w:val="28"/>
          <w:szCs w:val="28"/>
        </w:rPr>
        <w:t>Производительность труда</w:t>
      </w:r>
      <w:r w:rsidRPr="00911B0B">
        <w:rPr>
          <w:sz w:val="28"/>
          <w:szCs w:val="28"/>
        </w:rPr>
        <w:t xml:space="preserve"> </w:t>
      </w:r>
      <w:r w:rsidRPr="00002E36">
        <w:rPr>
          <w:sz w:val="28"/>
          <w:szCs w:val="28"/>
        </w:rPr>
        <w:t>одна из сложных экономических категорий, однако, именно она показывает: насколько эффективно используется человеческий потенциал при производстве продукции. Особенно важен анализ производительности труда в сельском хозяйстве, которое переживает спад производства. В животноводстве это выражено в виде сокращения поголовья, в растениеводстве - уменьшении площади земельных угодий. Поэтому в настоящее время перед руководящими работниками стоит задача как в данных условиях, с устаревшей материально-технической базой повысить производительность труда и сделать отрасль прибыльной.</w:t>
      </w:r>
    </w:p>
    <w:p w:rsidR="00ED3C5E" w:rsidRPr="00002E36" w:rsidRDefault="00ED3C5E" w:rsidP="00ED3C5E">
      <w:pPr>
        <w:pStyle w:val="23"/>
        <w:shd w:val="clear" w:color="auto" w:fill="auto"/>
        <w:spacing w:before="0" w:after="0" w:line="240" w:lineRule="auto"/>
        <w:ind w:left="160" w:right="-6" w:firstLine="520"/>
        <w:jc w:val="both"/>
        <w:rPr>
          <w:sz w:val="28"/>
          <w:szCs w:val="28"/>
        </w:rPr>
      </w:pPr>
      <w:r w:rsidRPr="00002E36">
        <w:rPr>
          <w:sz w:val="28"/>
          <w:szCs w:val="28"/>
        </w:rPr>
        <w:t xml:space="preserve">ООО «Подсобное хозяйство» полностью обеспечено трудовыми ресурсами, </w:t>
      </w:r>
      <w:r>
        <w:rPr>
          <w:sz w:val="28"/>
          <w:szCs w:val="28"/>
        </w:rPr>
        <w:t xml:space="preserve">но </w:t>
      </w:r>
      <w:r w:rsidRPr="00002E36">
        <w:rPr>
          <w:sz w:val="28"/>
          <w:szCs w:val="28"/>
        </w:rPr>
        <w:t xml:space="preserve">их стали </w:t>
      </w:r>
      <w:r>
        <w:rPr>
          <w:sz w:val="28"/>
          <w:szCs w:val="28"/>
        </w:rPr>
        <w:t>менее</w:t>
      </w:r>
      <w:r w:rsidRPr="00002E36">
        <w:rPr>
          <w:sz w:val="28"/>
          <w:szCs w:val="28"/>
        </w:rPr>
        <w:t xml:space="preserve"> рационально использовать: одним среднегодовым работником отработано </w:t>
      </w:r>
      <w:r>
        <w:rPr>
          <w:sz w:val="28"/>
          <w:szCs w:val="28"/>
        </w:rPr>
        <w:t>2142</w:t>
      </w:r>
      <w:r w:rsidRPr="00002E36">
        <w:rPr>
          <w:sz w:val="28"/>
          <w:szCs w:val="28"/>
        </w:rPr>
        <w:t xml:space="preserve"> чел. ч., коэффициент использования рабочего времени составил </w:t>
      </w:r>
      <w:r>
        <w:rPr>
          <w:sz w:val="28"/>
          <w:szCs w:val="28"/>
        </w:rPr>
        <w:t>109,09</w:t>
      </w:r>
      <w:r w:rsidRPr="00002E36">
        <w:rPr>
          <w:sz w:val="28"/>
          <w:szCs w:val="28"/>
        </w:rPr>
        <w:t xml:space="preserve"> %, что </w:t>
      </w:r>
      <w:r>
        <w:rPr>
          <w:sz w:val="28"/>
          <w:szCs w:val="28"/>
        </w:rPr>
        <w:t xml:space="preserve">меньше </w:t>
      </w:r>
      <w:r w:rsidRPr="00002E36">
        <w:rPr>
          <w:sz w:val="28"/>
          <w:szCs w:val="28"/>
        </w:rPr>
        <w:t xml:space="preserve">на </w:t>
      </w:r>
      <w:r>
        <w:rPr>
          <w:sz w:val="28"/>
          <w:szCs w:val="28"/>
        </w:rPr>
        <w:t>1,76</w:t>
      </w:r>
      <w:r w:rsidRPr="00002E36">
        <w:rPr>
          <w:sz w:val="28"/>
          <w:szCs w:val="28"/>
        </w:rPr>
        <w:t xml:space="preserve"> % .</w:t>
      </w:r>
    </w:p>
    <w:p w:rsidR="00ED3C5E" w:rsidRPr="00002E36" w:rsidRDefault="00ED3C5E" w:rsidP="00ED3C5E">
      <w:pPr>
        <w:pStyle w:val="23"/>
        <w:shd w:val="clear" w:color="auto" w:fill="auto"/>
        <w:tabs>
          <w:tab w:val="left" w:pos="4943"/>
        </w:tabs>
        <w:spacing w:before="0" w:after="0" w:line="240" w:lineRule="auto"/>
        <w:ind w:right="-7" w:firstLine="680"/>
        <w:jc w:val="both"/>
        <w:rPr>
          <w:sz w:val="28"/>
          <w:szCs w:val="28"/>
        </w:rPr>
      </w:pPr>
      <w:r w:rsidRPr="00002E36">
        <w:rPr>
          <w:sz w:val="28"/>
          <w:szCs w:val="28"/>
        </w:rPr>
        <w:t>Наблюдается рост производительности труда:</w:t>
      </w:r>
      <w:r w:rsidRPr="00002E36">
        <w:rPr>
          <w:sz w:val="28"/>
          <w:szCs w:val="28"/>
        </w:rPr>
        <w:tab/>
        <w:t>в отрасли животноводства</w:t>
      </w:r>
      <w:r>
        <w:rPr>
          <w:sz w:val="28"/>
          <w:szCs w:val="28"/>
        </w:rPr>
        <w:t xml:space="preserve"> </w:t>
      </w:r>
      <w:r w:rsidRPr="00002E36">
        <w:rPr>
          <w:sz w:val="28"/>
          <w:szCs w:val="28"/>
        </w:rPr>
        <w:t xml:space="preserve">производительность труда составила </w:t>
      </w:r>
      <w:r>
        <w:rPr>
          <w:sz w:val="28"/>
          <w:szCs w:val="28"/>
        </w:rPr>
        <w:t>633,44</w:t>
      </w:r>
      <w:r w:rsidRPr="00002E36">
        <w:rPr>
          <w:sz w:val="28"/>
          <w:szCs w:val="28"/>
        </w:rPr>
        <w:t xml:space="preserve"> руб., повысилась на </w:t>
      </w:r>
      <w:r>
        <w:rPr>
          <w:sz w:val="28"/>
          <w:szCs w:val="28"/>
        </w:rPr>
        <w:t>41,35</w:t>
      </w:r>
      <w:r w:rsidRPr="00002E36">
        <w:rPr>
          <w:sz w:val="28"/>
          <w:szCs w:val="28"/>
        </w:rPr>
        <w:t xml:space="preserve"> %., а в </w:t>
      </w:r>
      <w:r w:rsidRPr="00002E36">
        <w:rPr>
          <w:sz w:val="28"/>
          <w:szCs w:val="28"/>
        </w:rPr>
        <w:lastRenderedPageBreak/>
        <w:t xml:space="preserve">отрасли растениеводства </w:t>
      </w:r>
      <w:r>
        <w:rPr>
          <w:sz w:val="28"/>
          <w:szCs w:val="28"/>
        </w:rPr>
        <w:t>–</w:t>
      </w:r>
      <w:r w:rsidRPr="00002E36">
        <w:rPr>
          <w:sz w:val="28"/>
          <w:szCs w:val="28"/>
        </w:rPr>
        <w:t xml:space="preserve"> </w:t>
      </w:r>
      <w:r>
        <w:rPr>
          <w:sz w:val="28"/>
          <w:szCs w:val="28"/>
        </w:rPr>
        <w:t>674,64</w:t>
      </w:r>
      <w:r w:rsidRPr="00002E36">
        <w:rPr>
          <w:sz w:val="28"/>
          <w:szCs w:val="28"/>
        </w:rPr>
        <w:t xml:space="preserve"> руб., повысилась на </w:t>
      </w:r>
      <w:r>
        <w:rPr>
          <w:sz w:val="28"/>
          <w:szCs w:val="28"/>
        </w:rPr>
        <w:t>7,48</w:t>
      </w:r>
      <w:r w:rsidRPr="00002E36">
        <w:rPr>
          <w:sz w:val="28"/>
          <w:szCs w:val="28"/>
        </w:rPr>
        <w:t xml:space="preserve"> %. Затраты на производство единицы продукции снизились за счет роста урожайности и снижения затрат на 1 га посева, снижения затрат на 1 голову животных.</w:t>
      </w:r>
    </w:p>
    <w:p w:rsidR="00ED3C5E" w:rsidRPr="00002E36" w:rsidRDefault="00ED3C5E" w:rsidP="00ED3C5E">
      <w:pPr>
        <w:pStyle w:val="23"/>
        <w:shd w:val="clear" w:color="auto" w:fill="auto"/>
        <w:spacing w:before="0" w:after="0" w:line="240" w:lineRule="auto"/>
        <w:ind w:right="-7" w:firstLine="680"/>
        <w:jc w:val="both"/>
        <w:rPr>
          <w:sz w:val="28"/>
          <w:szCs w:val="28"/>
        </w:rPr>
      </w:pPr>
      <w:r w:rsidRPr="00002E36">
        <w:rPr>
          <w:sz w:val="28"/>
          <w:szCs w:val="28"/>
        </w:rPr>
        <w:t>В хозяйстве темпы роста производительности труда выше, чем темпы роста его оплаты. Это свидетельствует о рациональной организации оплаты труда работников, основа которой - оплата за объем произведенной продукции с учетом ее качества. В ООО «Подсобное хозяйство» создаются реальные возможности для наращивания темпов расширенного воспроизводства.</w:t>
      </w:r>
    </w:p>
    <w:p w:rsidR="00ED3C5E" w:rsidRPr="00897C3E" w:rsidRDefault="00ED3C5E" w:rsidP="00ED3C5E">
      <w:pPr>
        <w:pStyle w:val="30"/>
        <w:shd w:val="clear" w:color="auto" w:fill="auto"/>
        <w:spacing w:line="240" w:lineRule="auto"/>
        <w:ind w:left="20" w:right="20" w:firstLine="660"/>
        <w:rPr>
          <w:sz w:val="28"/>
          <w:szCs w:val="28"/>
        </w:rPr>
      </w:pPr>
      <w:r w:rsidRPr="00002E36">
        <w:rPr>
          <w:sz w:val="28"/>
          <w:szCs w:val="28"/>
        </w:rPr>
        <w:t>Важными условиями роста экономической эффективности аграрного производства являются улучшение использования трудовых ресурсов сельского хозяйства,</w:t>
      </w:r>
      <w:r>
        <w:rPr>
          <w:sz w:val="28"/>
          <w:szCs w:val="28"/>
        </w:rPr>
        <w:t xml:space="preserve"> повышение производительности труда. Для этого необходимо</w:t>
      </w:r>
      <w:r w:rsidRPr="00360EF3">
        <w:rPr>
          <w:sz w:val="28"/>
          <w:szCs w:val="28"/>
        </w:rPr>
        <w:t xml:space="preserve"> </w:t>
      </w:r>
      <w:r w:rsidRPr="00897C3E">
        <w:rPr>
          <w:sz w:val="28"/>
          <w:szCs w:val="28"/>
        </w:rPr>
        <w:t>кардинально пересмотреть аграрную политику. Крестьянство должно рассматриваться не как донор и источник ресурсов для города, а как экономически и социально равноправный партнер и союзник. Следует не допускать дискредитации крестьянства, поддерживать экономический паритет в отно</w:t>
      </w:r>
      <w:r w:rsidRPr="00897C3E">
        <w:rPr>
          <w:sz w:val="28"/>
          <w:szCs w:val="28"/>
        </w:rPr>
        <w:softHyphen/>
        <w:t>шениях деревни с городом, оказывать со стороны государства реальную помощь в развитии социальной сферы села, а главное - не навязывать крестьянам очередную революционную ломку сложившихся форм и отношений и создавать условия для постепенного реформирования производства снизу, по воле и в интересах крестьян.</w:t>
      </w:r>
    </w:p>
    <w:p w:rsidR="008F141E" w:rsidRPr="003D7095" w:rsidRDefault="008F141E" w:rsidP="008F141E">
      <w:pPr>
        <w:rPr>
          <w:rFonts w:ascii="Times New Roman" w:hAnsi="Times New Roman" w:cs="Times New Roman"/>
          <w:b/>
          <w:bCs/>
          <w:sz w:val="28"/>
          <w:szCs w:val="28"/>
        </w:rPr>
      </w:pPr>
    </w:p>
    <w:p w:rsidR="00ED3C5E" w:rsidRPr="00ED3C5E" w:rsidRDefault="00ED3C5E" w:rsidP="00ED3C5E">
      <w:pPr>
        <w:shd w:val="clear" w:color="auto" w:fill="FFFFFF"/>
        <w:spacing w:after="0" w:line="240" w:lineRule="auto"/>
        <w:ind w:right="5" w:firstLine="739"/>
        <w:contextualSpacing/>
        <w:jc w:val="center"/>
        <w:rPr>
          <w:rFonts w:ascii="Times New Roman" w:hAnsi="Times New Roman" w:cs="Times New Roman"/>
          <w:b/>
          <w:color w:val="000000"/>
          <w:sz w:val="28"/>
          <w:szCs w:val="28"/>
        </w:rPr>
      </w:pPr>
      <w:r w:rsidRPr="00ED3C5E">
        <w:rPr>
          <w:rFonts w:ascii="Times New Roman" w:hAnsi="Times New Roman" w:cs="Times New Roman"/>
          <w:b/>
          <w:color w:val="000000"/>
          <w:sz w:val="28"/>
          <w:szCs w:val="28"/>
        </w:rPr>
        <w:t>ИССЛЕДОВАНИЕ УРОВНЯ СРЕДНЕЙ ЗАРАБОТНОЙ ПЛАТЫ В РЕСПУБЛИКЕ МОРДОВИЯ</w:t>
      </w:r>
    </w:p>
    <w:p w:rsidR="00ED3C5E" w:rsidRPr="00ED3C5E" w:rsidRDefault="00ED3C5E" w:rsidP="00ED3C5E">
      <w:pPr>
        <w:shd w:val="clear" w:color="auto" w:fill="FFFFFF"/>
        <w:spacing w:after="0" w:line="240" w:lineRule="auto"/>
        <w:ind w:right="5" w:firstLine="739"/>
        <w:contextualSpacing/>
        <w:jc w:val="center"/>
        <w:rPr>
          <w:rFonts w:ascii="Times New Roman" w:hAnsi="Times New Roman" w:cs="Times New Roman"/>
          <w:b/>
          <w:color w:val="000000"/>
          <w:sz w:val="28"/>
          <w:szCs w:val="28"/>
        </w:rPr>
      </w:pPr>
    </w:p>
    <w:p w:rsidR="00ED3C5E" w:rsidRPr="00ED3C5E" w:rsidRDefault="00ED3C5E" w:rsidP="00ED3C5E">
      <w:pPr>
        <w:shd w:val="clear" w:color="auto" w:fill="FFFFFF"/>
        <w:spacing w:after="0" w:line="240" w:lineRule="auto"/>
        <w:ind w:right="5" w:firstLine="739"/>
        <w:contextualSpacing/>
        <w:jc w:val="right"/>
        <w:rPr>
          <w:rFonts w:ascii="Times New Roman" w:hAnsi="Times New Roman" w:cs="Times New Roman"/>
          <w:i/>
          <w:color w:val="000000"/>
          <w:sz w:val="28"/>
          <w:szCs w:val="28"/>
        </w:rPr>
      </w:pPr>
      <w:r w:rsidRPr="00ED3C5E">
        <w:rPr>
          <w:rFonts w:ascii="Times New Roman" w:hAnsi="Times New Roman" w:cs="Times New Roman"/>
          <w:i/>
          <w:color w:val="000000"/>
          <w:sz w:val="28"/>
          <w:szCs w:val="28"/>
        </w:rPr>
        <w:t>Балашов А.В.</w:t>
      </w:r>
    </w:p>
    <w:p w:rsidR="00ED3C5E" w:rsidRPr="00ED3C5E" w:rsidRDefault="00ED3C5E" w:rsidP="00ED3C5E">
      <w:pPr>
        <w:shd w:val="clear" w:color="auto" w:fill="FFFFFF"/>
        <w:spacing w:after="0" w:line="240" w:lineRule="auto"/>
        <w:ind w:right="5" w:firstLine="739"/>
        <w:contextualSpacing/>
        <w:jc w:val="right"/>
        <w:rPr>
          <w:rFonts w:ascii="Times New Roman" w:hAnsi="Times New Roman" w:cs="Times New Roman"/>
          <w:i/>
          <w:color w:val="000000"/>
          <w:sz w:val="28"/>
          <w:szCs w:val="28"/>
        </w:rPr>
      </w:pPr>
      <w:r w:rsidRPr="00ED3C5E">
        <w:rPr>
          <w:rFonts w:ascii="Times New Roman" w:hAnsi="Times New Roman" w:cs="Times New Roman"/>
          <w:i/>
          <w:color w:val="000000"/>
          <w:sz w:val="28"/>
          <w:szCs w:val="28"/>
        </w:rPr>
        <w:t>Научный руководитель Полякова Е.М.</w:t>
      </w:r>
    </w:p>
    <w:p w:rsidR="00ED3C5E" w:rsidRPr="00ED3C5E" w:rsidRDefault="00ED3C5E" w:rsidP="00ED3C5E">
      <w:pPr>
        <w:shd w:val="clear" w:color="auto" w:fill="FFFFFF"/>
        <w:spacing w:after="0" w:line="240" w:lineRule="auto"/>
        <w:ind w:right="5" w:firstLine="739"/>
        <w:contextualSpacing/>
        <w:jc w:val="right"/>
        <w:rPr>
          <w:rFonts w:ascii="Times New Roman" w:hAnsi="Times New Roman" w:cs="Times New Roman"/>
          <w:i/>
          <w:color w:val="000000"/>
          <w:sz w:val="28"/>
          <w:szCs w:val="28"/>
        </w:rPr>
      </w:pPr>
      <w:r w:rsidRPr="00ED3C5E">
        <w:rPr>
          <w:rFonts w:ascii="Times New Roman" w:hAnsi="Times New Roman" w:cs="Times New Roman"/>
          <w:i/>
          <w:color w:val="000000"/>
          <w:sz w:val="28"/>
          <w:szCs w:val="28"/>
        </w:rPr>
        <w:t>ГБОУ РМ СПО (ССУЗ) «ТКММП»</w:t>
      </w:r>
    </w:p>
    <w:p w:rsidR="00ED3C5E" w:rsidRPr="00ED3C5E" w:rsidRDefault="00ED3C5E" w:rsidP="00ED3C5E">
      <w:pPr>
        <w:shd w:val="clear" w:color="auto" w:fill="FFFFFF"/>
        <w:spacing w:after="0" w:line="240" w:lineRule="auto"/>
        <w:ind w:right="5" w:firstLine="739"/>
        <w:contextualSpacing/>
        <w:jc w:val="both"/>
        <w:rPr>
          <w:rFonts w:ascii="Times New Roman" w:hAnsi="Times New Roman" w:cs="Times New Roman"/>
          <w:color w:val="000000"/>
          <w:sz w:val="28"/>
          <w:szCs w:val="28"/>
        </w:rPr>
      </w:pPr>
    </w:p>
    <w:p w:rsidR="00ED3C5E" w:rsidRPr="00ED3C5E" w:rsidRDefault="00ED3C5E" w:rsidP="00ED3C5E">
      <w:pPr>
        <w:shd w:val="clear" w:color="auto" w:fill="FFFFFF"/>
        <w:spacing w:after="0" w:line="240" w:lineRule="auto"/>
        <w:ind w:right="-2" w:firstLine="709"/>
        <w:contextualSpacing/>
        <w:jc w:val="both"/>
        <w:rPr>
          <w:rFonts w:ascii="Times New Roman" w:hAnsi="Times New Roman" w:cs="Times New Roman"/>
          <w:color w:val="000000"/>
          <w:sz w:val="28"/>
          <w:szCs w:val="28"/>
        </w:rPr>
      </w:pPr>
      <w:r w:rsidRPr="00ED3C5E">
        <w:rPr>
          <w:rFonts w:ascii="Times New Roman" w:hAnsi="Times New Roman" w:cs="Times New Roman"/>
          <w:color w:val="323232"/>
          <w:sz w:val="28"/>
          <w:szCs w:val="28"/>
        </w:rPr>
        <w:t xml:space="preserve">Вопросы, связанные с организацией заработной платы всегда являлись актуальными и сложными. Заработная плата - основной источник дохода населения нашей страны. </w:t>
      </w:r>
      <w:r w:rsidRPr="00ED3C5E">
        <w:rPr>
          <w:rFonts w:ascii="Times New Roman" w:hAnsi="Times New Roman" w:cs="Times New Roman"/>
          <w:color w:val="000000"/>
          <w:sz w:val="28"/>
          <w:szCs w:val="28"/>
        </w:rPr>
        <w:t>Оплата труда должна стать главным элементом всей системы социальной защи</w:t>
      </w:r>
      <w:r w:rsidRPr="00ED3C5E">
        <w:rPr>
          <w:rFonts w:ascii="Times New Roman" w:hAnsi="Times New Roman" w:cs="Times New Roman"/>
          <w:color w:val="000000"/>
          <w:sz w:val="28"/>
          <w:szCs w:val="28"/>
        </w:rPr>
        <w:softHyphen/>
        <w:t>щенности работников независимо от того, кто является работодателем.</w:t>
      </w:r>
    </w:p>
    <w:p w:rsidR="00ED3C5E" w:rsidRPr="00ED3C5E" w:rsidRDefault="00ED3C5E" w:rsidP="00ED3C5E">
      <w:pPr>
        <w:shd w:val="clear" w:color="auto" w:fill="FFFFFF"/>
        <w:spacing w:after="0" w:line="240" w:lineRule="auto"/>
        <w:ind w:right="-2" w:firstLine="709"/>
        <w:contextualSpacing/>
        <w:jc w:val="both"/>
        <w:rPr>
          <w:rFonts w:ascii="Times New Roman" w:hAnsi="Times New Roman" w:cs="Times New Roman"/>
          <w:sz w:val="28"/>
          <w:szCs w:val="28"/>
        </w:rPr>
      </w:pPr>
      <w:r w:rsidRPr="00ED3C5E">
        <w:rPr>
          <w:rFonts w:ascii="Times New Roman" w:hAnsi="Times New Roman" w:cs="Times New Roman"/>
          <w:color w:val="000000"/>
          <w:sz w:val="28"/>
          <w:szCs w:val="28"/>
        </w:rPr>
        <w:t xml:space="preserve">Заработная плата зависит от многих факторов: территории, отрасли, организационно-правовой формы организации, экономической ситуации в стране и др. Необходимо выявить причины, влияющие на дифференциацию средней заработной платы в РФ и РМ. </w:t>
      </w:r>
    </w:p>
    <w:p w:rsidR="00ED3C5E" w:rsidRPr="00ED3C5E" w:rsidRDefault="00ED3C5E" w:rsidP="00ED3C5E">
      <w:pPr>
        <w:shd w:val="clear" w:color="auto" w:fill="FFFFFF"/>
        <w:spacing w:after="0" w:line="240" w:lineRule="auto"/>
        <w:ind w:firstLine="710"/>
        <w:contextualSpacing/>
        <w:jc w:val="both"/>
        <w:rPr>
          <w:rFonts w:ascii="Times New Roman" w:hAnsi="Times New Roman" w:cs="Times New Roman"/>
          <w:sz w:val="28"/>
          <w:szCs w:val="28"/>
        </w:rPr>
      </w:pPr>
      <w:r w:rsidRPr="00ED3C5E">
        <w:rPr>
          <w:rFonts w:ascii="Times New Roman" w:hAnsi="Times New Roman" w:cs="Times New Roman"/>
          <w:bCs/>
          <w:color w:val="323232"/>
          <w:sz w:val="28"/>
          <w:szCs w:val="28"/>
        </w:rPr>
        <w:t>Целью исследования</w:t>
      </w:r>
      <w:r w:rsidRPr="00ED3C5E">
        <w:rPr>
          <w:rFonts w:ascii="Times New Roman" w:hAnsi="Times New Roman" w:cs="Times New Roman"/>
          <w:b/>
          <w:bCs/>
          <w:color w:val="323232"/>
          <w:sz w:val="28"/>
          <w:szCs w:val="28"/>
        </w:rPr>
        <w:t xml:space="preserve"> </w:t>
      </w:r>
      <w:r w:rsidRPr="00ED3C5E">
        <w:rPr>
          <w:rFonts w:ascii="Times New Roman" w:hAnsi="Times New Roman" w:cs="Times New Roman"/>
          <w:color w:val="323232"/>
          <w:sz w:val="28"/>
          <w:szCs w:val="28"/>
        </w:rPr>
        <w:t>является анализ уровня средней заработной платы в Республике Мордовия и обоснование рекомендаций по совершенствованию организации за</w:t>
      </w:r>
      <w:r w:rsidRPr="00ED3C5E">
        <w:rPr>
          <w:rFonts w:ascii="Times New Roman" w:hAnsi="Times New Roman" w:cs="Times New Roman"/>
          <w:color w:val="323232"/>
          <w:sz w:val="28"/>
          <w:szCs w:val="28"/>
        </w:rPr>
        <w:softHyphen/>
        <w:t>работной платы.</w:t>
      </w:r>
    </w:p>
    <w:p w:rsidR="00ED3C5E" w:rsidRPr="00ED3C5E" w:rsidRDefault="00ED3C5E" w:rsidP="00ED3C5E">
      <w:pPr>
        <w:shd w:val="clear" w:color="auto" w:fill="FFFFFF"/>
        <w:tabs>
          <w:tab w:val="left" w:pos="154"/>
        </w:tabs>
        <w:spacing w:after="0" w:line="240" w:lineRule="auto"/>
        <w:ind w:right="-2" w:firstLine="710"/>
        <w:contextualSpacing/>
        <w:jc w:val="both"/>
        <w:rPr>
          <w:rFonts w:ascii="Times New Roman" w:hAnsi="Times New Roman" w:cs="Times New Roman"/>
          <w:color w:val="000000"/>
          <w:sz w:val="28"/>
          <w:szCs w:val="28"/>
        </w:rPr>
      </w:pPr>
      <w:r w:rsidRPr="00ED3C5E">
        <w:rPr>
          <w:rFonts w:ascii="Times New Roman" w:hAnsi="Times New Roman" w:cs="Times New Roman"/>
          <w:color w:val="323232"/>
          <w:sz w:val="28"/>
          <w:szCs w:val="28"/>
        </w:rPr>
        <w:t xml:space="preserve">В процессе исследования анализировалась заработная плата номинальная и реальная. </w:t>
      </w:r>
      <w:r w:rsidRPr="00ED3C5E">
        <w:rPr>
          <w:rFonts w:ascii="Times New Roman" w:hAnsi="Times New Roman" w:cs="Times New Roman"/>
          <w:color w:val="000000"/>
          <w:sz w:val="28"/>
          <w:szCs w:val="28"/>
        </w:rPr>
        <w:t xml:space="preserve">Среднемесячная номинальная начисленная заработная плата работников исчисляется на основании сведений, полученных от организаций, </w:t>
      </w:r>
      <w:r w:rsidRPr="00ED3C5E">
        <w:rPr>
          <w:rFonts w:ascii="Times New Roman" w:hAnsi="Times New Roman" w:cs="Times New Roman"/>
          <w:color w:val="000000"/>
          <w:sz w:val="28"/>
          <w:szCs w:val="28"/>
        </w:rPr>
        <w:lastRenderedPageBreak/>
        <w:t>делением фонда начисленной заработной платы работников на среднесписочную численность работников, и на количество месяцев в отчетном периоде.</w:t>
      </w:r>
    </w:p>
    <w:p w:rsidR="00ED3C5E" w:rsidRPr="00ED3C5E" w:rsidRDefault="00ED3C5E" w:rsidP="00ED3C5E">
      <w:pPr>
        <w:shd w:val="clear" w:color="auto" w:fill="FFFFFF"/>
        <w:tabs>
          <w:tab w:val="left" w:pos="154"/>
        </w:tabs>
        <w:spacing w:after="0" w:line="240" w:lineRule="auto"/>
        <w:ind w:right="-2" w:firstLine="710"/>
        <w:contextualSpacing/>
        <w:jc w:val="both"/>
        <w:rPr>
          <w:rFonts w:ascii="Times New Roman" w:hAnsi="Times New Roman" w:cs="Times New Roman"/>
          <w:color w:val="323232"/>
          <w:sz w:val="28"/>
          <w:szCs w:val="28"/>
        </w:rPr>
      </w:pPr>
      <w:r w:rsidRPr="00ED3C5E">
        <w:rPr>
          <w:rFonts w:ascii="Times New Roman" w:hAnsi="Times New Roman" w:cs="Times New Roman"/>
          <w:color w:val="323232"/>
          <w:sz w:val="28"/>
          <w:szCs w:val="28"/>
        </w:rPr>
        <w:t>Информационную базу исследования составили данные Территориального органа Федеральной службы государственной статистики по Республике Мордо</w:t>
      </w:r>
      <w:r w:rsidRPr="00ED3C5E">
        <w:rPr>
          <w:rFonts w:ascii="Times New Roman" w:hAnsi="Times New Roman" w:cs="Times New Roman"/>
          <w:color w:val="323232"/>
          <w:sz w:val="28"/>
          <w:szCs w:val="28"/>
        </w:rPr>
        <w:softHyphen/>
        <w:t xml:space="preserve">вия, статистические данные показателей заработной платы по предприятиям </w:t>
      </w:r>
      <w:proofErr w:type="gramStart"/>
      <w:r w:rsidRPr="00ED3C5E">
        <w:rPr>
          <w:rFonts w:ascii="Times New Roman" w:hAnsi="Times New Roman" w:cs="Times New Roman"/>
          <w:color w:val="323232"/>
          <w:sz w:val="28"/>
          <w:szCs w:val="28"/>
        </w:rPr>
        <w:t>г</w:t>
      </w:r>
      <w:proofErr w:type="gramEnd"/>
      <w:r w:rsidRPr="00ED3C5E">
        <w:rPr>
          <w:rFonts w:ascii="Times New Roman" w:hAnsi="Times New Roman" w:cs="Times New Roman"/>
          <w:color w:val="323232"/>
          <w:sz w:val="28"/>
          <w:szCs w:val="28"/>
        </w:rPr>
        <w:t>.п. Торбеево.</w:t>
      </w:r>
    </w:p>
    <w:p w:rsidR="00ED3C5E" w:rsidRPr="00ED3C5E" w:rsidRDefault="00ED3C5E" w:rsidP="00ED3C5E">
      <w:pPr>
        <w:shd w:val="clear" w:color="auto" w:fill="FFFFFF"/>
        <w:spacing w:after="0" w:line="240" w:lineRule="auto"/>
        <w:ind w:right="187" w:firstLine="710"/>
        <w:contextualSpacing/>
        <w:jc w:val="both"/>
        <w:rPr>
          <w:rFonts w:ascii="Times New Roman" w:hAnsi="Times New Roman" w:cs="Times New Roman"/>
          <w:color w:val="000000"/>
          <w:sz w:val="28"/>
          <w:szCs w:val="28"/>
        </w:rPr>
      </w:pPr>
      <w:r w:rsidRPr="00ED3C5E">
        <w:rPr>
          <w:rFonts w:ascii="Times New Roman" w:hAnsi="Times New Roman" w:cs="Times New Roman"/>
          <w:color w:val="323232"/>
          <w:sz w:val="28"/>
          <w:szCs w:val="28"/>
        </w:rPr>
        <w:t>На 01.04.2015 г. средняя</w:t>
      </w:r>
      <w:r w:rsidRPr="00ED3C5E">
        <w:rPr>
          <w:rFonts w:ascii="Times New Roman" w:hAnsi="Times New Roman" w:cs="Times New Roman"/>
          <w:color w:val="000000"/>
          <w:sz w:val="28"/>
          <w:szCs w:val="28"/>
        </w:rPr>
        <w:t xml:space="preserve"> заработная плата в Республике Мордовия составила 19403,5 руб. По сравнению с 2014 г. данный показатель снизился на 10,36%. Тенденция к снижению заработной платы (январь – март 2015 г.) характерна не только для Мордовии, но и для РФ в целом.</w:t>
      </w:r>
    </w:p>
    <w:p w:rsidR="00ED3C5E" w:rsidRPr="00ED3C5E" w:rsidRDefault="00ED3C5E" w:rsidP="00ED3C5E">
      <w:pPr>
        <w:shd w:val="clear" w:color="auto" w:fill="FFFFFF"/>
        <w:spacing w:after="0" w:line="240" w:lineRule="auto"/>
        <w:ind w:right="187" w:firstLine="710"/>
        <w:contextualSpacing/>
        <w:jc w:val="both"/>
        <w:rPr>
          <w:rFonts w:ascii="Times New Roman" w:hAnsi="Times New Roman" w:cs="Times New Roman"/>
          <w:color w:val="000000"/>
          <w:sz w:val="28"/>
          <w:szCs w:val="28"/>
        </w:rPr>
      </w:pPr>
      <w:r w:rsidRPr="00ED3C5E">
        <w:rPr>
          <w:rFonts w:ascii="Times New Roman" w:hAnsi="Times New Roman" w:cs="Times New Roman"/>
          <w:color w:val="000000"/>
          <w:sz w:val="28"/>
          <w:szCs w:val="28"/>
        </w:rPr>
        <w:t xml:space="preserve">В Мордовии средняя заработная плата - одна из самых невысоких. </w:t>
      </w:r>
      <w:proofErr w:type="gramStart"/>
      <w:r w:rsidRPr="00ED3C5E">
        <w:rPr>
          <w:rFonts w:ascii="Times New Roman" w:hAnsi="Times New Roman" w:cs="Times New Roman"/>
          <w:color w:val="000000"/>
          <w:sz w:val="28"/>
          <w:szCs w:val="28"/>
        </w:rPr>
        <w:t>Здесь</w:t>
      </w:r>
      <w:proofErr w:type="gramEnd"/>
      <w:r w:rsidRPr="00ED3C5E">
        <w:rPr>
          <w:rFonts w:ascii="Times New Roman" w:hAnsi="Times New Roman" w:cs="Times New Roman"/>
          <w:color w:val="000000"/>
          <w:sz w:val="28"/>
          <w:szCs w:val="28"/>
        </w:rPr>
        <w:t xml:space="preserve"> прежде всего надо учитывать объективный фактор: Мордовия - регион преимущественно сель</w:t>
      </w:r>
      <w:r w:rsidRPr="00ED3C5E">
        <w:rPr>
          <w:rFonts w:ascii="Times New Roman" w:hAnsi="Times New Roman" w:cs="Times New Roman"/>
          <w:color w:val="000000"/>
          <w:sz w:val="28"/>
          <w:szCs w:val="28"/>
        </w:rPr>
        <w:softHyphen/>
        <w:t>скохозяйственный. В структуре ее экономики велика доля аграрного сектора - около 30 %. В других регионах страны аграрии занимают на общем экономическом поле 15, а то и 5 %. А зарплата в сельском хозяйстве России традиционно - одна из самых низких в сравне</w:t>
      </w:r>
      <w:r w:rsidRPr="00ED3C5E">
        <w:rPr>
          <w:rFonts w:ascii="Times New Roman" w:hAnsi="Times New Roman" w:cs="Times New Roman"/>
          <w:color w:val="000000"/>
          <w:sz w:val="28"/>
          <w:szCs w:val="28"/>
        </w:rPr>
        <w:softHyphen/>
        <w:t xml:space="preserve">нии с другими отраслями производства.   </w:t>
      </w:r>
    </w:p>
    <w:p w:rsidR="00ED3C5E" w:rsidRPr="00ED3C5E" w:rsidRDefault="00ED3C5E" w:rsidP="00ED3C5E">
      <w:pPr>
        <w:shd w:val="clear" w:color="auto" w:fill="FFFFFF"/>
        <w:spacing w:after="0" w:line="240" w:lineRule="auto"/>
        <w:ind w:right="5" w:firstLine="739"/>
        <w:contextualSpacing/>
        <w:jc w:val="both"/>
        <w:rPr>
          <w:rFonts w:ascii="Times New Roman" w:hAnsi="Times New Roman" w:cs="Times New Roman"/>
          <w:sz w:val="28"/>
          <w:szCs w:val="28"/>
          <w:highlight w:val="yellow"/>
        </w:rPr>
      </w:pPr>
      <w:r w:rsidRPr="00ED3C5E">
        <w:rPr>
          <w:rFonts w:ascii="Times New Roman" w:hAnsi="Times New Roman" w:cs="Times New Roman"/>
          <w:color w:val="000000"/>
          <w:sz w:val="28"/>
          <w:szCs w:val="28"/>
        </w:rPr>
        <w:t>Среднемесячная заработная плата</w:t>
      </w:r>
      <w:r w:rsidRPr="00ED3C5E">
        <w:rPr>
          <w:rFonts w:ascii="Times New Roman" w:hAnsi="Times New Roman" w:cs="Times New Roman"/>
          <w:sz w:val="28"/>
          <w:szCs w:val="28"/>
        </w:rPr>
        <w:t xml:space="preserve">   в Мордовии в 2014 году составила 20 870 рублей и возросла по сравнению с 2013 годом в номинальном выражении на 16,5%.  </w:t>
      </w:r>
    </w:p>
    <w:p w:rsidR="00ED3C5E" w:rsidRPr="00ED3C5E" w:rsidRDefault="00ED3C5E" w:rsidP="00ED3C5E">
      <w:pPr>
        <w:shd w:val="clear" w:color="auto" w:fill="FFFFFF"/>
        <w:spacing w:after="0" w:line="240" w:lineRule="auto"/>
        <w:ind w:right="5" w:firstLine="739"/>
        <w:contextualSpacing/>
        <w:jc w:val="both"/>
        <w:rPr>
          <w:rFonts w:ascii="Times New Roman" w:hAnsi="Times New Roman" w:cs="Times New Roman"/>
          <w:sz w:val="28"/>
          <w:szCs w:val="28"/>
        </w:rPr>
      </w:pPr>
      <w:r w:rsidRPr="00ED3C5E">
        <w:rPr>
          <w:rFonts w:ascii="Times New Roman" w:hAnsi="Times New Roman" w:cs="Times New Roman"/>
          <w:sz w:val="28"/>
          <w:szCs w:val="28"/>
        </w:rPr>
        <w:t xml:space="preserve"> Довольно высокий уровень заработной платы в 2014 г. отмечался по следующим видам экономической деятельности:  «финансовая деятельность» (31997 руб.), «производство и распределение электроэнергии, воды и газа» (25340,8 руб.), «государственное управление и обеспечение военной безопасности» (33116,9 руб.), «строительство» (23519,7 руб.).</w:t>
      </w:r>
    </w:p>
    <w:p w:rsidR="00ED3C5E" w:rsidRPr="00ED3C5E" w:rsidRDefault="00ED3C5E" w:rsidP="00ED3C5E">
      <w:pPr>
        <w:shd w:val="clear" w:color="auto" w:fill="FFFFFF"/>
        <w:spacing w:after="0" w:line="240" w:lineRule="auto"/>
        <w:ind w:right="5" w:firstLine="739"/>
        <w:contextualSpacing/>
        <w:jc w:val="both"/>
        <w:rPr>
          <w:rFonts w:ascii="Times New Roman" w:hAnsi="Times New Roman" w:cs="Times New Roman"/>
          <w:color w:val="000000"/>
          <w:sz w:val="28"/>
          <w:szCs w:val="28"/>
        </w:rPr>
      </w:pPr>
      <w:r w:rsidRPr="00ED3C5E">
        <w:rPr>
          <w:rFonts w:ascii="Times New Roman" w:hAnsi="Times New Roman" w:cs="Times New Roman"/>
          <w:color w:val="000000"/>
          <w:sz w:val="28"/>
          <w:szCs w:val="28"/>
        </w:rPr>
        <w:t>В январе 2015 года уровень среднемесячной начисленной  заработной платы работников образования вырос к соответствующему месяцу прошлого года на 7,5%, а у работников здравоохранения и предоставления социальных услуг - на 10,9%.</w:t>
      </w:r>
    </w:p>
    <w:p w:rsidR="00ED3C5E" w:rsidRPr="00ED3C5E" w:rsidRDefault="00ED3C5E" w:rsidP="00ED3C5E">
      <w:pPr>
        <w:shd w:val="clear" w:color="auto" w:fill="FFFFFF"/>
        <w:spacing w:after="0" w:line="240" w:lineRule="auto"/>
        <w:ind w:right="5" w:firstLine="739"/>
        <w:contextualSpacing/>
        <w:jc w:val="both"/>
        <w:rPr>
          <w:rFonts w:ascii="Times New Roman" w:hAnsi="Times New Roman" w:cs="Times New Roman"/>
          <w:sz w:val="28"/>
          <w:szCs w:val="28"/>
        </w:rPr>
      </w:pPr>
      <w:r w:rsidRPr="00ED3C5E">
        <w:rPr>
          <w:rFonts w:ascii="Times New Roman" w:hAnsi="Times New Roman" w:cs="Times New Roman"/>
          <w:sz w:val="28"/>
          <w:szCs w:val="28"/>
        </w:rPr>
        <w:t>Низкий уровень среднемесячной заработной платы сохраняется по таким  видам экономической деятельности как: «гостиницы и рестораны» -  14227,1 руб. (83,32 % от средне республиканского показателя), «добыча полезных ископаемых» 11321,1 рублей (52,3%), «сельское хозяйство»- 17075,1 рублей (78,89 %).</w:t>
      </w:r>
    </w:p>
    <w:p w:rsidR="00ED3C5E" w:rsidRPr="00ED3C5E" w:rsidRDefault="00ED3C5E" w:rsidP="00ED3C5E">
      <w:pPr>
        <w:shd w:val="clear" w:color="auto" w:fill="FFFFFF"/>
        <w:spacing w:after="0" w:line="240" w:lineRule="auto"/>
        <w:ind w:right="187" w:firstLine="710"/>
        <w:contextualSpacing/>
        <w:jc w:val="both"/>
        <w:rPr>
          <w:rFonts w:ascii="Times New Roman" w:hAnsi="Times New Roman" w:cs="Times New Roman"/>
          <w:color w:val="000000"/>
          <w:sz w:val="28"/>
          <w:szCs w:val="28"/>
        </w:rPr>
      </w:pPr>
      <w:r w:rsidRPr="00ED3C5E">
        <w:rPr>
          <w:rFonts w:ascii="Times New Roman" w:hAnsi="Times New Roman" w:cs="Times New Roman"/>
          <w:color w:val="000000"/>
          <w:sz w:val="28"/>
          <w:szCs w:val="28"/>
        </w:rPr>
        <w:t xml:space="preserve">По уровню заработной платы Республика Мордовия занимала в Приволжском федеральном округе 12 место в 2014 г., в январе 2015 г.- 14-е место. Лидерами по уровню заработной платы в ПФО являются в 2015 г. Республика Татарстан </w:t>
      </w:r>
      <w:proofErr w:type="gramStart"/>
      <w:r w:rsidRPr="00ED3C5E">
        <w:rPr>
          <w:rFonts w:ascii="Times New Roman" w:hAnsi="Times New Roman" w:cs="Times New Roman"/>
          <w:color w:val="000000"/>
          <w:sz w:val="28"/>
          <w:szCs w:val="28"/>
        </w:rPr>
        <w:t>с</w:t>
      </w:r>
      <w:proofErr w:type="gramEnd"/>
      <w:r w:rsidRPr="00ED3C5E">
        <w:rPr>
          <w:rFonts w:ascii="Times New Roman" w:hAnsi="Times New Roman" w:cs="Times New Roman"/>
          <w:color w:val="000000"/>
          <w:sz w:val="28"/>
          <w:szCs w:val="28"/>
        </w:rPr>
        <w:t xml:space="preserve"> среднемесячной заработной платов 24600 руб., далее следует Пермский край (24800 руб.), Нижегородская область (24400 руб.).</w:t>
      </w:r>
    </w:p>
    <w:p w:rsidR="00ED3C5E" w:rsidRPr="00ED3C5E" w:rsidRDefault="00ED3C5E" w:rsidP="00ED3C5E">
      <w:pPr>
        <w:shd w:val="clear" w:color="auto" w:fill="FFFFFF"/>
        <w:spacing w:after="0" w:line="240" w:lineRule="auto"/>
        <w:ind w:right="5" w:firstLine="695"/>
        <w:contextualSpacing/>
        <w:jc w:val="both"/>
        <w:rPr>
          <w:rFonts w:ascii="Times New Roman" w:hAnsi="Times New Roman" w:cs="Times New Roman"/>
          <w:color w:val="000000"/>
          <w:sz w:val="28"/>
          <w:szCs w:val="28"/>
        </w:rPr>
      </w:pPr>
      <w:r w:rsidRPr="00ED3C5E">
        <w:rPr>
          <w:rFonts w:ascii="Times New Roman" w:hAnsi="Times New Roman" w:cs="Times New Roman"/>
          <w:color w:val="000000"/>
          <w:sz w:val="28"/>
          <w:szCs w:val="28"/>
        </w:rPr>
        <w:t xml:space="preserve">В территориальном разрезе наблюдается высокая дифференциация заработной платы. Лидером по уровню заработной платы в 2014 году был </w:t>
      </w:r>
      <w:proofErr w:type="gramStart"/>
      <w:r w:rsidRPr="00ED3C5E">
        <w:rPr>
          <w:rFonts w:ascii="Times New Roman" w:hAnsi="Times New Roman" w:cs="Times New Roman"/>
          <w:color w:val="000000"/>
          <w:sz w:val="28"/>
          <w:szCs w:val="28"/>
        </w:rPr>
        <w:t>г</w:t>
      </w:r>
      <w:proofErr w:type="gramEnd"/>
      <w:r w:rsidRPr="00ED3C5E">
        <w:rPr>
          <w:rFonts w:ascii="Times New Roman" w:hAnsi="Times New Roman" w:cs="Times New Roman"/>
          <w:color w:val="000000"/>
          <w:sz w:val="28"/>
          <w:szCs w:val="28"/>
        </w:rPr>
        <w:t xml:space="preserve">.  Саранск (23988,1 руб.). Самая низкая заработная плата отмечена в </w:t>
      </w:r>
      <w:proofErr w:type="spellStart"/>
      <w:r w:rsidRPr="00ED3C5E">
        <w:rPr>
          <w:rFonts w:ascii="Times New Roman" w:hAnsi="Times New Roman" w:cs="Times New Roman"/>
          <w:color w:val="000000"/>
          <w:sz w:val="28"/>
          <w:szCs w:val="28"/>
        </w:rPr>
        <w:t>Большеигнатовском</w:t>
      </w:r>
      <w:proofErr w:type="spellEnd"/>
      <w:r w:rsidRPr="00ED3C5E">
        <w:rPr>
          <w:rFonts w:ascii="Times New Roman" w:hAnsi="Times New Roman" w:cs="Times New Roman"/>
          <w:color w:val="000000"/>
          <w:sz w:val="28"/>
          <w:szCs w:val="28"/>
        </w:rPr>
        <w:t xml:space="preserve"> муниципальном районе (12861,9 руб.).  Разрыв между самой высокой и низкой заработной платой составил 1,8 раза. </w:t>
      </w:r>
    </w:p>
    <w:p w:rsidR="00ED3C5E" w:rsidRPr="00ED3C5E" w:rsidRDefault="00ED3C5E" w:rsidP="00ED3C5E">
      <w:pPr>
        <w:shd w:val="clear" w:color="auto" w:fill="FFFFFF"/>
        <w:spacing w:after="0" w:line="240" w:lineRule="auto"/>
        <w:ind w:right="5" w:firstLine="695"/>
        <w:contextualSpacing/>
        <w:jc w:val="both"/>
        <w:rPr>
          <w:rFonts w:ascii="Times New Roman" w:hAnsi="Times New Roman" w:cs="Times New Roman"/>
          <w:color w:val="000000"/>
          <w:sz w:val="28"/>
          <w:szCs w:val="28"/>
        </w:rPr>
      </w:pPr>
      <w:r w:rsidRPr="00ED3C5E">
        <w:rPr>
          <w:rFonts w:ascii="Times New Roman" w:hAnsi="Times New Roman" w:cs="Times New Roman"/>
          <w:color w:val="000000"/>
          <w:sz w:val="28"/>
          <w:szCs w:val="28"/>
        </w:rPr>
        <w:lastRenderedPageBreak/>
        <w:t>Положительной тенденцией является то обстоятельство, что в последние годы сокращается разрыв между самой высокой и низкой заработной платой   в республике. Например, в 2007-2008 г.г. этот разрыв составлял 2,6 раза.</w:t>
      </w:r>
    </w:p>
    <w:p w:rsidR="00ED3C5E" w:rsidRPr="00ED3C5E" w:rsidRDefault="00ED3C5E" w:rsidP="00ED3C5E">
      <w:pPr>
        <w:shd w:val="clear" w:color="auto" w:fill="FFFFFF"/>
        <w:spacing w:after="0" w:line="240" w:lineRule="auto"/>
        <w:ind w:right="14" w:firstLine="695"/>
        <w:contextualSpacing/>
        <w:jc w:val="both"/>
        <w:rPr>
          <w:rFonts w:ascii="Times New Roman" w:hAnsi="Times New Roman" w:cs="Times New Roman"/>
          <w:color w:val="000000"/>
          <w:sz w:val="28"/>
          <w:szCs w:val="28"/>
        </w:rPr>
      </w:pPr>
      <w:r w:rsidRPr="00ED3C5E">
        <w:rPr>
          <w:rFonts w:ascii="Times New Roman" w:hAnsi="Times New Roman" w:cs="Times New Roman"/>
          <w:color w:val="000000"/>
          <w:sz w:val="28"/>
          <w:szCs w:val="28"/>
        </w:rPr>
        <w:t xml:space="preserve">Превышение среднемесячной заработной платы над республиканским уровнем было характерно в 2014 г. для </w:t>
      </w:r>
      <w:proofErr w:type="spellStart"/>
      <w:r w:rsidRPr="00ED3C5E">
        <w:rPr>
          <w:rFonts w:ascii="Times New Roman" w:hAnsi="Times New Roman" w:cs="Times New Roman"/>
          <w:color w:val="000000"/>
          <w:sz w:val="28"/>
          <w:szCs w:val="28"/>
        </w:rPr>
        <w:t>Рузаевского</w:t>
      </w:r>
      <w:proofErr w:type="spellEnd"/>
      <w:r w:rsidRPr="00ED3C5E">
        <w:rPr>
          <w:rFonts w:ascii="Times New Roman" w:hAnsi="Times New Roman" w:cs="Times New Roman"/>
          <w:color w:val="000000"/>
          <w:sz w:val="28"/>
          <w:szCs w:val="28"/>
        </w:rPr>
        <w:t xml:space="preserve"> (на 7,26 %) и </w:t>
      </w:r>
      <w:proofErr w:type="spellStart"/>
      <w:r w:rsidRPr="00ED3C5E">
        <w:rPr>
          <w:rFonts w:ascii="Times New Roman" w:hAnsi="Times New Roman" w:cs="Times New Roman"/>
          <w:color w:val="000000"/>
          <w:sz w:val="28"/>
          <w:szCs w:val="28"/>
        </w:rPr>
        <w:t>Чамзинского</w:t>
      </w:r>
      <w:proofErr w:type="spellEnd"/>
      <w:r w:rsidRPr="00ED3C5E">
        <w:rPr>
          <w:rFonts w:ascii="Times New Roman" w:hAnsi="Times New Roman" w:cs="Times New Roman"/>
          <w:color w:val="000000"/>
          <w:sz w:val="28"/>
          <w:szCs w:val="28"/>
        </w:rPr>
        <w:t xml:space="preserve"> (на 12,65 %) районов [11]. Это объясняется наличием в данных районах промышленных предприятий.</w:t>
      </w:r>
    </w:p>
    <w:p w:rsidR="00ED3C5E" w:rsidRPr="00ED3C5E" w:rsidRDefault="00ED3C5E" w:rsidP="00ED3C5E">
      <w:pPr>
        <w:shd w:val="clear" w:color="auto" w:fill="FFFFFF"/>
        <w:spacing w:after="0" w:line="240" w:lineRule="auto"/>
        <w:ind w:right="14" w:firstLine="695"/>
        <w:contextualSpacing/>
        <w:jc w:val="both"/>
        <w:rPr>
          <w:rFonts w:ascii="Times New Roman" w:hAnsi="Times New Roman" w:cs="Times New Roman"/>
          <w:color w:val="000000"/>
          <w:sz w:val="28"/>
          <w:szCs w:val="28"/>
        </w:rPr>
      </w:pPr>
      <w:proofErr w:type="spellStart"/>
      <w:r w:rsidRPr="00ED3C5E">
        <w:rPr>
          <w:rFonts w:ascii="Times New Roman" w:hAnsi="Times New Roman" w:cs="Times New Roman"/>
          <w:color w:val="000000"/>
          <w:sz w:val="28"/>
          <w:szCs w:val="28"/>
        </w:rPr>
        <w:t>Торбеевский</w:t>
      </w:r>
      <w:proofErr w:type="spellEnd"/>
      <w:r w:rsidRPr="00ED3C5E">
        <w:rPr>
          <w:rFonts w:ascii="Times New Roman" w:hAnsi="Times New Roman" w:cs="Times New Roman"/>
          <w:color w:val="000000"/>
          <w:sz w:val="28"/>
          <w:szCs w:val="28"/>
        </w:rPr>
        <w:t xml:space="preserve"> район в 2014 г. занимал одно  из первых мест по уровню средней заработной платы (22483,4 руб.). Довольно высокое место </w:t>
      </w:r>
      <w:proofErr w:type="spellStart"/>
      <w:r w:rsidRPr="00ED3C5E">
        <w:rPr>
          <w:rFonts w:ascii="Times New Roman" w:hAnsi="Times New Roman" w:cs="Times New Roman"/>
          <w:color w:val="000000"/>
          <w:sz w:val="28"/>
          <w:szCs w:val="28"/>
        </w:rPr>
        <w:t>Торбеевского</w:t>
      </w:r>
      <w:proofErr w:type="spellEnd"/>
      <w:r w:rsidRPr="00ED3C5E">
        <w:rPr>
          <w:rFonts w:ascii="Times New Roman" w:hAnsi="Times New Roman" w:cs="Times New Roman"/>
          <w:color w:val="000000"/>
          <w:sz w:val="28"/>
          <w:szCs w:val="28"/>
        </w:rPr>
        <w:t xml:space="preserve"> района в рейтинге муниципальных районов Республики Мордовия можно объяснить на</w:t>
      </w:r>
      <w:r w:rsidRPr="00ED3C5E">
        <w:rPr>
          <w:rFonts w:ascii="Times New Roman" w:hAnsi="Times New Roman" w:cs="Times New Roman"/>
          <w:color w:val="000000"/>
          <w:sz w:val="28"/>
          <w:szCs w:val="28"/>
        </w:rPr>
        <w:softHyphen/>
        <w:t>личием в г.п</w:t>
      </w:r>
      <w:proofErr w:type="gramStart"/>
      <w:r w:rsidRPr="00ED3C5E">
        <w:rPr>
          <w:rFonts w:ascii="Times New Roman" w:hAnsi="Times New Roman" w:cs="Times New Roman"/>
          <w:color w:val="000000"/>
          <w:sz w:val="28"/>
          <w:szCs w:val="28"/>
        </w:rPr>
        <w:t>.Т</w:t>
      </w:r>
      <w:proofErr w:type="gramEnd"/>
      <w:r w:rsidRPr="00ED3C5E">
        <w:rPr>
          <w:rFonts w:ascii="Times New Roman" w:hAnsi="Times New Roman" w:cs="Times New Roman"/>
          <w:color w:val="000000"/>
          <w:sz w:val="28"/>
          <w:szCs w:val="28"/>
        </w:rPr>
        <w:t>орбеево таких предприятий,  как ЛПУМГ ООО «</w:t>
      </w:r>
      <w:proofErr w:type="spellStart"/>
      <w:r w:rsidRPr="00ED3C5E">
        <w:rPr>
          <w:rFonts w:ascii="Times New Roman" w:hAnsi="Times New Roman" w:cs="Times New Roman"/>
          <w:color w:val="000000"/>
          <w:sz w:val="28"/>
          <w:szCs w:val="28"/>
        </w:rPr>
        <w:t>Волгатрансгаз</w:t>
      </w:r>
      <w:proofErr w:type="spellEnd"/>
      <w:r w:rsidRPr="00ED3C5E">
        <w:rPr>
          <w:rFonts w:ascii="Times New Roman" w:hAnsi="Times New Roman" w:cs="Times New Roman"/>
          <w:color w:val="000000"/>
          <w:sz w:val="28"/>
          <w:szCs w:val="28"/>
        </w:rPr>
        <w:t>» «К-26», ТП ООО «МПК «</w:t>
      </w:r>
      <w:proofErr w:type="spellStart"/>
      <w:r w:rsidRPr="00ED3C5E">
        <w:rPr>
          <w:rFonts w:ascii="Times New Roman" w:hAnsi="Times New Roman" w:cs="Times New Roman"/>
          <w:color w:val="000000"/>
          <w:sz w:val="28"/>
          <w:szCs w:val="28"/>
        </w:rPr>
        <w:t>Атяшевский</w:t>
      </w:r>
      <w:proofErr w:type="spellEnd"/>
      <w:r w:rsidRPr="00ED3C5E">
        <w:rPr>
          <w:rFonts w:ascii="Times New Roman" w:hAnsi="Times New Roman" w:cs="Times New Roman"/>
          <w:color w:val="000000"/>
          <w:sz w:val="28"/>
          <w:szCs w:val="28"/>
        </w:rPr>
        <w:t>», ООО «Молоко».</w:t>
      </w:r>
    </w:p>
    <w:p w:rsidR="00ED3C5E" w:rsidRPr="00ED3C5E" w:rsidRDefault="00ED3C5E" w:rsidP="00ED3C5E">
      <w:pPr>
        <w:shd w:val="clear" w:color="auto" w:fill="FFFFFF"/>
        <w:spacing w:after="0" w:line="240" w:lineRule="auto"/>
        <w:ind w:right="14" w:firstLine="695"/>
        <w:contextualSpacing/>
        <w:jc w:val="both"/>
        <w:rPr>
          <w:rFonts w:ascii="Times New Roman" w:hAnsi="Times New Roman" w:cs="Times New Roman"/>
          <w:color w:val="000000"/>
          <w:sz w:val="28"/>
          <w:szCs w:val="28"/>
        </w:rPr>
      </w:pPr>
      <w:r w:rsidRPr="00ED3C5E">
        <w:rPr>
          <w:rFonts w:ascii="Times New Roman" w:hAnsi="Times New Roman" w:cs="Times New Roman"/>
          <w:color w:val="000000"/>
          <w:sz w:val="28"/>
          <w:szCs w:val="28"/>
        </w:rPr>
        <w:t xml:space="preserve">По всем остальным   муниципальным районам республики наблюдалось отставание размеров заработной платы от </w:t>
      </w:r>
      <w:proofErr w:type="spellStart"/>
      <w:r w:rsidRPr="00ED3C5E">
        <w:rPr>
          <w:rFonts w:ascii="Times New Roman" w:hAnsi="Times New Roman" w:cs="Times New Roman"/>
          <w:color w:val="000000"/>
          <w:sz w:val="28"/>
          <w:szCs w:val="28"/>
        </w:rPr>
        <w:t>среднереспубликанского</w:t>
      </w:r>
      <w:proofErr w:type="spellEnd"/>
      <w:r w:rsidRPr="00ED3C5E">
        <w:rPr>
          <w:rFonts w:ascii="Times New Roman" w:hAnsi="Times New Roman" w:cs="Times New Roman"/>
          <w:color w:val="000000"/>
          <w:sz w:val="28"/>
          <w:szCs w:val="28"/>
        </w:rPr>
        <w:t xml:space="preserve"> уровня. Значительное отставание в заработной плате от </w:t>
      </w:r>
      <w:proofErr w:type="spellStart"/>
      <w:r w:rsidRPr="00ED3C5E">
        <w:rPr>
          <w:rFonts w:ascii="Times New Roman" w:hAnsi="Times New Roman" w:cs="Times New Roman"/>
          <w:color w:val="000000"/>
          <w:sz w:val="28"/>
          <w:szCs w:val="28"/>
        </w:rPr>
        <w:t>среднереспубликанского</w:t>
      </w:r>
      <w:proofErr w:type="spellEnd"/>
      <w:r w:rsidRPr="00ED3C5E">
        <w:rPr>
          <w:rFonts w:ascii="Times New Roman" w:hAnsi="Times New Roman" w:cs="Times New Roman"/>
          <w:color w:val="000000"/>
          <w:sz w:val="28"/>
          <w:szCs w:val="28"/>
        </w:rPr>
        <w:t xml:space="preserve"> уровня имели </w:t>
      </w:r>
      <w:proofErr w:type="spellStart"/>
      <w:r w:rsidRPr="00ED3C5E">
        <w:rPr>
          <w:rFonts w:ascii="Times New Roman" w:hAnsi="Times New Roman" w:cs="Times New Roman"/>
          <w:color w:val="000000"/>
          <w:sz w:val="28"/>
          <w:szCs w:val="28"/>
        </w:rPr>
        <w:t>Большеигнатовский</w:t>
      </w:r>
      <w:proofErr w:type="spellEnd"/>
      <w:r w:rsidRPr="00ED3C5E">
        <w:rPr>
          <w:rFonts w:ascii="Times New Roman" w:hAnsi="Times New Roman" w:cs="Times New Roman"/>
          <w:color w:val="000000"/>
          <w:sz w:val="28"/>
          <w:szCs w:val="28"/>
        </w:rPr>
        <w:t xml:space="preserve">, </w:t>
      </w:r>
      <w:proofErr w:type="spellStart"/>
      <w:r w:rsidRPr="00ED3C5E">
        <w:rPr>
          <w:rFonts w:ascii="Times New Roman" w:hAnsi="Times New Roman" w:cs="Times New Roman"/>
          <w:color w:val="000000"/>
          <w:sz w:val="28"/>
          <w:szCs w:val="28"/>
        </w:rPr>
        <w:t>Ельниковский</w:t>
      </w:r>
      <w:proofErr w:type="spellEnd"/>
      <w:r w:rsidRPr="00ED3C5E">
        <w:rPr>
          <w:rFonts w:ascii="Times New Roman" w:hAnsi="Times New Roman" w:cs="Times New Roman"/>
          <w:color w:val="000000"/>
          <w:sz w:val="28"/>
          <w:szCs w:val="28"/>
        </w:rPr>
        <w:t xml:space="preserve">, </w:t>
      </w:r>
      <w:proofErr w:type="spellStart"/>
      <w:r w:rsidRPr="00ED3C5E">
        <w:rPr>
          <w:rFonts w:ascii="Times New Roman" w:hAnsi="Times New Roman" w:cs="Times New Roman"/>
          <w:color w:val="000000"/>
          <w:sz w:val="28"/>
          <w:szCs w:val="28"/>
        </w:rPr>
        <w:t>Инсарский</w:t>
      </w:r>
      <w:proofErr w:type="spellEnd"/>
      <w:r w:rsidRPr="00ED3C5E">
        <w:rPr>
          <w:rFonts w:ascii="Times New Roman" w:hAnsi="Times New Roman" w:cs="Times New Roman"/>
          <w:color w:val="000000"/>
          <w:sz w:val="28"/>
          <w:szCs w:val="28"/>
        </w:rPr>
        <w:t xml:space="preserve">,  </w:t>
      </w:r>
      <w:proofErr w:type="spellStart"/>
      <w:r w:rsidRPr="00ED3C5E">
        <w:rPr>
          <w:rFonts w:ascii="Times New Roman" w:hAnsi="Times New Roman" w:cs="Times New Roman"/>
          <w:color w:val="000000"/>
          <w:sz w:val="28"/>
          <w:szCs w:val="28"/>
        </w:rPr>
        <w:t>Атюрьевский</w:t>
      </w:r>
      <w:proofErr w:type="spellEnd"/>
      <w:r w:rsidRPr="00ED3C5E">
        <w:rPr>
          <w:rFonts w:ascii="Times New Roman" w:hAnsi="Times New Roman" w:cs="Times New Roman"/>
          <w:color w:val="000000"/>
          <w:sz w:val="28"/>
          <w:szCs w:val="28"/>
        </w:rPr>
        <w:t xml:space="preserve">, </w:t>
      </w:r>
      <w:proofErr w:type="spellStart"/>
      <w:r w:rsidRPr="00ED3C5E">
        <w:rPr>
          <w:rFonts w:ascii="Times New Roman" w:hAnsi="Times New Roman" w:cs="Times New Roman"/>
          <w:color w:val="000000"/>
          <w:sz w:val="28"/>
          <w:szCs w:val="28"/>
        </w:rPr>
        <w:t>Большеберезниковский</w:t>
      </w:r>
      <w:proofErr w:type="spellEnd"/>
      <w:r w:rsidRPr="00ED3C5E">
        <w:rPr>
          <w:rFonts w:ascii="Times New Roman" w:hAnsi="Times New Roman" w:cs="Times New Roman"/>
          <w:color w:val="000000"/>
          <w:sz w:val="28"/>
          <w:szCs w:val="28"/>
        </w:rPr>
        <w:t xml:space="preserve"> муниципальные районы. Данную ситуацию можно объяснить специализацией рай</w:t>
      </w:r>
      <w:r w:rsidRPr="00ED3C5E">
        <w:rPr>
          <w:rFonts w:ascii="Times New Roman" w:hAnsi="Times New Roman" w:cs="Times New Roman"/>
          <w:color w:val="000000"/>
          <w:sz w:val="28"/>
          <w:szCs w:val="28"/>
        </w:rPr>
        <w:softHyphen/>
        <w:t>онов на производстве сельскохозяйственной продукции и отсутствием крупных промышленных предприятий.</w:t>
      </w:r>
    </w:p>
    <w:p w:rsidR="00ED3C5E" w:rsidRPr="00ED3C5E" w:rsidRDefault="00ED3C5E" w:rsidP="00ED3C5E">
      <w:pPr>
        <w:shd w:val="clear" w:color="auto" w:fill="FFFFFF"/>
        <w:spacing w:after="0" w:line="240" w:lineRule="auto"/>
        <w:ind w:right="5" w:firstLine="725"/>
        <w:contextualSpacing/>
        <w:jc w:val="both"/>
        <w:rPr>
          <w:rFonts w:ascii="Times New Roman" w:hAnsi="Times New Roman" w:cs="Times New Roman"/>
          <w:color w:val="000000"/>
          <w:sz w:val="28"/>
          <w:szCs w:val="28"/>
        </w:rPr>
      </w:pPr>
      <w:r w:rsidRPr="00ED3C5E">
        <w:rPr>
          <w:rFonts w:ascii="Times New Roman" w:hAnsi="Times New Roman" w:cs="Times New Roman"/>
          <w:color w:val="000000"/>
          <w:sz w:val="28"/>
          <w:szCs w:val="28"/>
        </w:rPr>
        <w:t>По данным Минэкономики, реальное сокращение зарплаты в 2015 году составит 9,6%, в то время как в кризисный 2009 год этот показатель равнялся 3,5%. Это во многом связано с динамикой заработной платы в бюджетном секторе, которая продолжит замедляться в связи с сокращением финансовых возможностей бюджетов.</w:t>
      </w:r>
    </w:p>
    <w:p w:rsidR="00ED3C5E" w:rsidRPr="00ED3C5E" w:rsidRDefault="00ED3C5E" w:rsidP="00ED3C5E">
      <w:pPr>
        <w:shd w:val="clear" w:color="auto" w:fill="FFFFFF"/>
        <w:spacing w:after="0" w:line="240" w:lineRule="auto"/>
        <w:ind w:right="5" w:firstLine="725"/>
        <w:contextualSpacing/>
        <w:jc w:val="both"/>
        <w:rPr>
          <w:rFonts w:ascii="Times New Roman" w:hAnsi="Times New Roman" w:cs="Times New Roman"/>
          <w:color w:val="000000"/>
          <w:sz w:val="28"/>
          <w:szCs w:val="28"/>
        </w:rPr>
      </w:pPr>
      <w:r w:rsidRPr="00ED3C5E">
        <w:rPr>
          <w:rFonts w:ascii="Times New Roman" w:hAnsi="Times New Roman" w:cs="Times New Roman"/>
          <w:color w:val="000000"/>
          <w:sz w:val="28"/>
          <w:szCs w:val="28"/>
        </w:rPr>
        <w:t xml:space="preserve">К 2015 году средняя зарплата по экономике  в </w:t>
      </w:r>
      <w:proofErr w:type="spellStart"/>
      <w:r w:rsidRPr="00ED3C5E">
        <w:rPr>
          <w:rFonts w:ascii="Times New Roman" w:hAnsi="Times New Roman" w:cs="Times New Roman"/>
          <w:color w:val="000000"/>
          <w:sz w:val="28"/>
          <w:szCs w:val="28"/>
        </w:rPr>
        <w:t>Торбеевском</w:t>
      </w:r>
      <w:proofErr w:type="spellEnd"/>
      <w:r w:rsidRPr="00ED3C5E">
        <w:rPr>
          <w:rFonts w:ascii="Times New Roman" w:hAnsi="Times New Roman" w:cs="Times New Roman"/>
          <w:color w:val="000000"/>
          <w:sz w:val="28"/>
          <w:szCs w:val="28"/>
        </w:rPr>
        <w:t xml:space="preserve"> районе по прогнозам увеличится  по отношению к 2012 году в 1,5 раза и составит  около 26000 рублей. </w:t>
      </w:r>
    </w:p>
    <w:p w:rsidR="00ED3C5E" w:rsidRPr="00ED3C5E" w:rsidRDefault="00ED3C5E" w:rsidP="00ED3C5E">
      <w:pPr>
        <w:shd w:val="clear" w:color="auto" w:fill="FFFFFF"/>
        <w:spacing w:after="0" w:line="240" w:lineRule="auto"/>
        <w:ind w:right="5" w:firstLine="709"/>
        <w:contextualSpacing/>
        <w:jc w:val="both"/>
        <w:rPr>
          <w:rFonts w:ascii="Times New Roman" w:hAnsi="Times New Roman" w:cs="Times New Roman"/>
          <w:sz w:val="28"/>
          <w:szCs w:val="28"/>
        </w:rPr>
      </w:pPr>
      <w:r w:rsidRPr="00ED3C5E">
        <w:rPr>
          <w:rFonts w:ascii="Times New Roman" w:hAnsi="Times New Roman" w:cs="Times New Roman"/>
          <w:color w:val="000000"/>
          <w:sz w:val="28"/>
          <w:szCs w:val="28"/>
        </w:rPr>
        <w:t>Выявились и негативные стороны в оплате труда в РФ и РМ, смысл которых за</w:t>
      </w:r>
      <w:r w:rsidRPr="00ED3C5E">
        <w:rPr>
          <w:rFonts w:ascii="Times New Roman" w:hAnsi="Times New Roman" w:cs="Times New Roman"/>
          <w:color w:val="000000"/>
          <w:sz w:val="28"/>
          <w:szCs w:val="28"/>
        </w:rPr>
        <w:softHyphen/>
        <w:t>ключается в следующем:</w:t>
      </w:r>
    </w:p>
    <w:p w:rsidR="00ED3C5E" w:rsidRPr="00ED3C5E" w:rsidRDefault="00ED3C5E" w:rsidP="00ED3C5E">
      <w:pPr>
        <w:numPr>
          <w:ilvl w:val="0"/>
          <w:numId w:val="29"/>
        </w:numPr>
        <w:shd w:val="clear" w:color="auto" w:fill="FFFFFF"/>
        <w:tabs>
          <w:tab w:val="left" w:pos="154"/>
        </w:tabs>
        <w:autoSpaceDE w:val="0"/>
        <w:autoSpaceDN w:val="0"/>
        <w:adjustRightInd w:val="0"/>
        <w:spacing w:after="0" w:line="240" w:lineRule="auto"/>
        <w:ind w:right="5" w:firstLine="709"/>
        <w:contextualSpacing/>
        <w:jc w:val="both"/>
        <w:rPr>
          <w:rFonts w:ascii="Times New Roman" w:hAnsi="Times New Roman" w:cs="Times New Roman"/>
          <w:color w:val="000000"/>
          <w:sz w:val="28"/>
          <w:szCs w:val="28"/>
        </w:rPr>
      </w:pPr>
      <w:r w:rsidRPr="00ED3C5E">
        <w:rPr>
          <w:rFonts w:ascii="Times New Roman" w:hAnsi="Times New Roman" w:cs="Times New Roman"/>
          <w:color w:val="000000"/>
          <w:sz w:val="28"/>
          <w:szCs w:val="28"/>
        </w:rPr>
        <w:t>значительная дифференциация заработной платы между отраслями, регио</w:t>
      </w:r>
      <w:r w:rsidRPr="00ED3C5E">
        <w:rPr>
          <w:rFonts w:ascii="Times New Roman" w:hAnsi="Times New Roman" w:cs="Times New Roman"/>
          <w:color w:val="000000"/>
          <w:sz w:val="28"/>
          <w:szCs w:val="28"/>
        </w:rPr>
        <w:softHyphen/>
        <w:t>нами, предприятиями;</w:t>
      </w:r>
    </w:p>
    <w:p w:rsidR="00ED3C5E" w:rsidRPr="00ED3C5E" w:rsidRDefault="00ED3C5E" w:rsidP="00ED3C5E">
      <w:pPr>
        <w:numPr>
          <w:ilvl w:val="0"/>
          <w:numId w:val="29"/>
        </w:numPr>
        <w:shd w:val="clear" w:color="auto" w:fill="FFFFFF"/>
        <w:tabs>
          <w:tab w:val="left" w:pos="154"/>
        </w:tabs>
        <w:autoSpaceDE w:val="0"/>
        <w:autoSpaceDN w:val="0"/>
        <w:adjustRightInd w:val="0"/>
        <w:spacing w:after="0" w:line="240" w:lineRule="auto"/>
        <w:ind w:right="5" w:firstLine="709"/>
        <w:contextualSpacing/>
        <w:jc w:val="both"/>
        <w:rPr>
          <w:rFonts w:ascii="Times New Roman" w:hAnsi="Times New Roman" w:cs="Times New Roman"/>
          <w:color w:val="000000"/>
          <w:sz w:val="28"/>
          <w:szCs w:val="28"/>
        </w:rPr>
      </w:pPr>
      <w:r w:rsidRPr="00ED3C5E">
        <w:rPr>
          <w:rFonts w:ascii="Times New Roman" w:hAnsi="Times New Roman" w:cs="Times New Roman"/>
          <w:color w:val="000000"/>
          <w:sz w:val="28"/>
          <w:szCs w:val="28"/>
        </w:rPr>
        <w:t>разрыв в оплате труда между руководителями и работниками предприятия;</w:t>
      </w:r>
    </w:p>
    <w:p w:rsidR="00ED3C5E" w:rsidRPr="00ED3C5E" w:rsidRDefault="00ED3C5E" w:rsidP="00ED3C5E">
      <w:pPr>
        <w:numPr>
          <w:ilvl w:val="0"/>
          <w:numId w:val="29"/>
        </w:numPr>
        <w:shd w:val="clear" w:color="auto" w:fill="FFFFFF"/>
        <w:tabs>
          <w:tab w:val="left" w:pos="154"/>
        </w:tabs>
        <w:autoSpaceDE w:val="0"/>
        <w:autoSpaceDN w:val="0"/>
        <w:adjustRightInd w:val="0"/>
        <w:spacing w:after="0" w:line="240" w:lineRule="auto"/>
        <w:ind w:right="5" w:firstLine="709"/>
        <w:contextualSpacing/>
        <w:jc w:val="both"/>
        <w:rPr>
          <w:rFonts w:ascii="Times New Roman" w:hAnsi="Times New Roman" w:cs="Times New Roman"/>
          <w:color w:val="000000"/>
          <w:sz w:val="28"/>
          <w:szCs w:val="28"/>
        </w:rPr>
      </w:pPr>
      <w:r w:rsidRPr="00ED3C5E">
        <w:rPr>
          <w:rFonts w:ascii="Times New Roman" w:hAnsi="Times New Roman" w:cs="Times New Roman"/>
          <w:color w:val="000000"/>
          <w:sz w:val="28"/>
          <w:szCs w:val="28"/>
        </w:rPr>
        <w:t>отставание минимальной заработной платы от прожиточного минимума.</w:t>
      </w:r>
    </w:p>
    <w:p w:rsidR="00ED3C5E" w:rsidRPr="00ED3C5E" w:rsidRDefault="00ED3C5E" w:rsidP="00ED3C5E">
      <w:pPr>
        <w:shd w:val="clear" w:color="auto" w:fill="FFFFFF"/>
        <w:tabs>
          <w:tab w:val="left" w:pos="154"/>
        </w:tabs>
        <w:spacing w:after="0" w:line="240" w:lineRule="auto"/>
        <w:ind w:right="5" w:firstLine="709"/>
        <w:contextualSpacing/>
        <w:jc w:val="both"/>
        <w:rPr>
          <w:rFonts w:ascii="Times New Roman" w:hAnsi="Times New Roman" w:cs="Times New Roman"/>
          <w:color w:val="000000"/>
          <w:sz w:val="28"/>
          <w:szCs w:val="28"/>
        </w:rPr>
      </w:pPr>
      <w:r w:rsidRPr="00ED3C5E">
        <w:rPr>
          <w:rFonts w:ascii="Times New Roman" w:hAnsi="Times New Roman" w:cs="Times New Roman"/>
          <w:color w:val="000000"/>
          <w:sz w:val="28"/>
          <w:szCs w:val="28"/>
        </w:rPr>
        <w:t>Темпы роста производительности труда в России Республике Мордовия и послед</w:t>
      </w:r>
      <w:r w:rsidRPr="00ED3C5E">
        <w:rPr>
          <w:rFonts w:ascii="Times New Roman" w:hAnsi="Times New Roman" w:cs="Times New Roman"/>
          <w:color w:val="000000"/>
          <w:sz w:val="28"/>
          <w:szCs w:val="28"/>
        </w:rPr>
        <w:softHyphen/>
        <w:t>ние годы регулярно снижаются, зато зарплата стабильно «прибавляет в весе».</w:t>
      </w:r>
    </w:p>
    <w:p w:rsidR="00ED3C5E" w:rsidRPr="00ED3C5E" w:rsidRDefault="00ED3C5E" w:rsidP="00ED3C5E">
      <w:pPr>
        <w:shd w:val="clear" w:color="auto" w:fill="FFFFFF"/>
        <w:spacing w:after="0" w:line="240" w:lineRule="auto"/>
        <w:ind w:right="5" w:firstLine="709"/>
        <w:contextualSpacing/>
        <w:jc w:val="both"/>
        <w:rPr>
          <w:rFonts w:ascii="Times New Roman" w:hAnsi="Times New Roman" w:cs="Times New Roman"/>
          <w:color w:val="323232"/>
          <w:sz w:val="28"/>
          <w:szCs w:val="28"/>
        </w:rPr>
      </w:pPr>
      <w:r w:rsidRPr="00ED3C5E">
        <w:rPr>
          <w:rFonts w:ascii="Times New Roman" w:hAnsi="Times New Roman" w:cs="Times New Roman"/>
          <w:color w:val="323232"/>
          <w:sz w:val="28"/>
          <w:szCs w:val="28"/>
        </w:rPr>
        <w:t>Решение этих и других проблем будет способствовать не только совер</w:t>
      </w:r>
      <w:r w:rsidRPr="00ED3C5E">
        <w:rPr>
          <w:rFonts w:ascii="Times New Roman" w:hAnsi="Times New Roman" w:cs="Times New Roman"/>
          <w:color w:val="323232"/>
          <w:sz w:val="28"/>
          <w:szCs w:val="28"/>
        </w:rPr>
        <w:softHyphen/>
        <w:t xml:space="preserve">шенствованию расчетов с персоналом по оплате труда, прозрачности и в </w:t>
      </w:r>
      <w:proofErr w:type="gramStart"/>
      <w:r w:rsidRPr="00ED3C5E">
        <w:rPr>
          <w:rFonts w:ascii="Times New Roman" w:hAnsi="Times New Roman" w:cs="Times New Roman"/>
          <w:color w:val="323232"/>
          <w:sz w:val="28"/>
          <w:szCs w:val="28"/>
        </w:rPr>
        <w:t>контроле за</w:t>
      </w:r>
      <w:proofErr w:type="gramEnd"/>
      <w:r w:rsidRPr="00ED3C5E">
        <w:rPr>
          <w:rFonts w:ascii="Times New Roman" w:hAnsi="Times New Roman" w:cs="Times New Roman"/>
          <w:color w:val="323232"/>
          <w:sz w:val="28"/>
          <w:szCs w:val="28"/>
        </w:rPr>
        <w:t xml:space="preserve"> расходованием фонда заработной платы, но и определенным образом повысит материальное обеспечение работников.</w:t>
      </w:r>
    </w:p>
    <w:p w:rsidR="00ED3C5E" w:rsidRPr="00ED3C5E" w:rsidRDefault="00ED3C5E" w:rsidP="00ED3C5E">
      <w:pPr>
        <w:shd w:val="clear" w:color="auto" w:fill="FFFFFF"/>
        <w:spacing w:after="0" w:line="240" w:lineRule="auto"/>
        <w:ind w:right="-2" w:firstLine="709"/>
        <w:contextualSpacing/>
        <w:jc w:val="both"/>
        <w:rPr>
          <w:rFonts w:ascii="Times New Roman" w:hAnsi="Times New Roman" w:cs="Times New Roman"/>
          <w:sz w:val="28"/>
          <w:szCs w:val="28"/>
        </w:rPr>
      </w:pPr>
      <w:r w:rsidRPr="00ED3C5E">
        <w:rPr>
          <w:rFonts w:ascii="Times New Roman" w:hAnsi="Times New Roman" w:cs="Times New Roman"/>
          <w:color w:val="000000"/>
          <w:sz w:val="28"/>
          <w:szCs w:val="28"/>
        </w:rPr>
        <w:t>Рост средней заработной платы зависит от государственной политики (бюджетная сфера) и от работодателей (частная сфера). Совершенствование организации заработной платы на этих предприятиях предлагается вести в направлениях:</w:t>
      </w:r>
    </w:p>
    <w:p w:rsidR="00ED3C5E" w:rsidRPr="00ED3C5E" w:rsidRDefault="00ED3C5E" w:rsidP="00ED3C5E">
      <w:pPr>
        <w:numPr>
          <w:ilvl w:val="0"/>
          <w:numId w:val="29"/>
        </w:numPr>
        <w:shd w:val="clear" w:color="auto" w:fill="FFFFFF"/>
        <w:tabs>
          <w:tab w:val="left" w:pos="168"/>
        </w:tabs>
        <w:autoSpaceDE w:val="0"/>
        <w:autoSpaceDN w:val="0"/>
        <w:adjustRightInd w:val="0"/>
        <w:spacing w:after="0" w:line="240" w:lineRule="auto"/>
        <w:ind w:right="-2" w:firstLine="695"/>
        <w:contextualSpacing/>
        <w:jc w:val="both"/>
        <w:rPr>
          <w:rFonts w:ascii="Times New Roman" w:hAnsi="Times New Roman" w:cs="Times New Roman"/>
          <w:color w:val="000000"/>
          <w:sz w:val="28"/>
          <w:szCs w:val="28"/>
        </w:rPr>
      </w:pPr>
      <w:r w:rsidRPr="00ED3C5E">
        <w:rPr>
          <w:rFonts w:ascii="Times New Roman" w:hAnsi="Times New Roman" w:cs="Times New Roman"/>
          <w:color w:val="000000"/>
          <w:sz w:val="28"/>
          <w:szCs w:val="28"/>
        </w:rPr>
        <w:lastRenderedPageBreak/>
        <w:t>усиление роли коллективно-договорного регулирования заработной платы;</w:t>
      </w:r>
    </w:p>
    <w:p w:rsidR="00ED3C5E" w:rsidRPr="00ED3C5E" w:rsidRDefault="00ED3C5E" w:rsidP="00ED3C5E">
      <w:pPr>
        <w:numPr>
          <w:ilvl w:val="0"/>
          <w:numId w:val="29"/>
        </w:numPr>
        <w:shd w:val="clear" w:color="auto" w:fill="FFFFFF"/>
        <w:tabs>
          <w:tab w:val="left" w:pos="168"/>
        </w:tabs>
        <w:autoSpaceDE w:val="0"/>
        <w:autoSpaceDN w:val="0"/>
        <w:adjustRightInd w:val="0"/>
        <w:spacing w:after="0" w:line="240" w:lineRule="auto"/>
        <w:ind w:right="-2" w:firstLine="695"/>
        <w:contextualSpacing/>
        <w:jc w:val="both"/>
        <w:rPr>
          <w:rFonts w:ascii="Times New Roman" w:hAnsi="Times New Roman" w:cs="Times New Roman"/>
          <w:color w:val="000000"/>
          <w:sz w:val="28"/>
          <w:szCs w:val="28"/>
        </w:rPr>
      </w:pPr>
      <w:r w:rsidRPr="00ED3C5E">
        <w:rPr>
          <w:rFonts w:ascii="Times New Roman" w:hAnsi="Times New Roman" w:cs="Times New Roman"/>
          <w:color w:val="000000"/>
          <w:sz w:val="28"/>
          <w:szCs w:val="28"/>
        </w:rPr>
        <w:t>установление обосно</w:t>
      </w:r>
      <w:r w:rsidRPr="00ED3C5E">
        <w:rPr>
          <w:rFonts w:ascii="Times New Roman" w:hAnsi="Times New Roman" w:cs="Times New Roman"/>
          <w:color w:val="000000"/>
          <w:sz w:val="28"/>
          <w:szCs w:val="28"/>
        </w:rPr>
        <w:softHyphen/>
        <w:t>ванного соотношения в уровнях заработной платы различных профессиональ</w:t>
      </w:r>
      <w:r w:rsidRPr="00ED3C5E">
        <w:rPr>
          <w:rFonts w:ascii="Times New Roman" w:hAnsi="Times New Roman" w:cs="Times New Roman"/>
          <w:color w:val="000000"/>
          <w:sz w:val="28"/>
          <w:szCs w:val="28"/>
        </w:rPr>
        <w:softHyphen/>
        <w:t>но-квалификационные групп работников в зависимости от сложности труда и квалификации работников на основе применения внутрипроизводственных еди</w:t>
      </w:r>
      <w:r w:rsidRPr="00ED3C5E">
        <w:rPr>
          <w:rFonts w:ascii="Times New Roman" w:hAnsi="Times New Roman" w:cs="Times New Roman"/>
          <w:color w:val="000000"/>
          <w:sz w:val="28"/>
          <w:szCs w:val="28"/>
        </w:rPr>
        <w:softHyphen/>
        <w:t>ных тарифных сеток;</w:t>
      </w:r>
    </w:p>
    <w:p w:rsidR="00ED3C5E" w:rsidRPr="00ED3C5E" w:rsidRDefault="00ED3C5E" w:rsidP="00ED3C5E">
      <w:pPr>
        <w:numPr>
          <w:ilvl w:val="0"/>
          <w:numId w:val="29"/>
        </w:numPr>
        <w:shd w:val="clear" w:color="auto" w:fill="FFFFFF"/>
        <w:tabs>
          <w:tab w:val="left" w:pos="168"/>
        </w:tabs>
        <w:autoSpaceDE w:val="0"/>
        <w:autoSpaceDN w:val="0"/>
        <w:adjustRightInd w:val="0"/>
        <w:spacing w:after="0" w:line="240" w:lineRule="auto"/>
        <w:ind w:right="-2" w:firstLine="695"/>
        <w:contextualSpacing/>
        <w:jc w:val="both"/>
        <w:rPr>
          <w:rFonts w:ascii="Times New Roman" w:hAnsi="Times New Roman" w:cs="Times New Roman"/>
          <w:color w:val="000000"/>
          <w:sz w:val="28"/>
          <w:szCs w:val="28"/>
        </w:rPr>
      </w:pPr>
      <w:r w:rsidRPr="00ED3C5E">
        <w:rPr>
          <w:rFonts w:ascii="Times New Roman" w:hAnsi="Times New Roman" w:cs="Times New Roman"/>
          <w:color w:val="000000"/>
          <w:sz w:val="28"/>
          <w:szCs w:val="28"/>
        </w:rPr>
        <w:t>пересмотр порядка выплаты надбавок, доплат, премий и других возна</w:t>
      </w:r>
      <w:r w:rsidRPr="00ED3C5E">
        <w:rPr>
          <w:rFonts w:ascii="Times New Roman" w:hAnsi="Times New Roman" w:cs="Times New Roman"/>
          <w:color w:val="000000"/>
          <w:sz w:val="28"/>
          <w:szCs w:val="28"/>
        </w:rPr>
        <w:softHyphen/>
        <w:t>граждений.</w:t>
      </w:r>
    </w:p>
    <w:p w:rsidR="00ED3C5E" w:rsidRDefault="00ED3C5E" w:rsidP="00ED3C5E">
      <w:pPr>
        <w:shd w:val="clear" w:color="auto" w:fill="FFFFFF"/>
        <w:spacing w:before="19"/>
        <w:ind w:right="5" w:firstLine="709"/>
        <w:contextualSpacing/>
        <w:jc w:val="both"/>
        <w:rPr>
          <w:sz w:val="28"/>
          <w:szCs w:val="28"/>
        </w:rPr>
      </w:pPr>
    </w:p>
    <w:p w:rsidR="00ED3C5E" w:rsidRDefault="00ED3C5E" w:rsidP="00ED3C5E">
      <w:pPr>
        <w:shd w:val="clear" w:color="auto" w:fill="FFFFFF"/>
        <w:spacing w:before="19"/>
        <w:ind w:right="5" w:firstLine="709"/>
        <w:contextualSpacing/>
        <w:jc w:val="both"/>
        <w:rPr>
          <w:sz w:val="28"/>
          <w:szCs w:val="28"/>
        </w:rPr>
      </w:pPr>
    </w:p>
    <w:p w:rsidR="00ED3C5E" w:rsidRPr="003B25D6" w:rsidRDefault="00ED3C5E" w:rsidP="00ED3C5E">
      <w:pPr>
        <w:shd w:val="clear" w:color="auto" w:fill="FFFFFF"/>
        <w:spacing w:before="19"/>
        <w:ind w:right="5" w:firstLine="709"/>
        <w:contextualSpacing/>
        <w:jc w:val="both"/>
        <w:rPr>
          <w:sz w:val="28"/>
          <w:szCs w:val="28"/>
        </w:rPr>
      </w:pPr>
    </w:p>
    <w:p w:rsidR="00ED3C5E" w:rsidRPr="00ED3C5E" w:rsidRDefault="00ED3C5E" w:rsidP="00ED3C5E">
      <w:pPr>
        <w:spacing w:after="0" w:line="240" w:lineRule="auto"/>
        <w:ind w:right="284"/>
        <w:jc w:val="center"/>
        <w:rPr>
          <w:rFonts w:ascii="Times New Roman" w:hAnsi="Times New Roman" w:cs="Times New Roman"/>
          <w:b/>
          <w:bCs/>
          <w:caps/>
          <w:sz w:val="28"/>
          <w:szCs w:val="28"/>
        </w:rPr>
      </w:pPr>
      <w:r w:rsidRPr="00ED3C5E">
        <w:rPr>
          <w:rFonts w:ascii="Times New Roman" w:hAnsi="Times New Roman" w:cs="Times New Roman"/>
          <w:b/>
          <w:caps/>
          <w:sz w:val="28"/>
          <w:szCs w:val="28"/>
        </w:rPr>
        <w:t>Исследование современного состояния и развития малого бизнеса в Республике Мордовия</w:t>
      </w:r>
    </w:p>
    <w:p w:rsidR="00482DCE" w:rsidRDefault="00482DCE" w:rsidP="00ED3C5E">
      <w:pPr>
        <w:spacing w:after="0" w:line="240" w:lineRule="auto"/>
        <w:ind w:firstLine="540"/>
        <w:jc w:val="right"/>
        <w:rPr>
          <w:rFonts w:ascii="Times New Roman" w:hAnsi="Times New Roman" w:cs="Times New Roman"/>
          <w:i/>
          <w:sz w:val="28"/>
          <w:szCs w:val="28"/>
        </w:rPr>
      </w:pPr>
    </w:p>
    <w:p w:rsidR="00ED3C5E" w:rsidRPr="00ED3C5E" w:rsidRDefault="00ED3C5E" w:rsidP="00ED3C5E">
      <w:pPr>
        <w:spacing w:after="0" w:line="240" w:lineRule="auto"/>
        <w:ind w:firstLine="540"/>
        <w:jc w:val="right"/>
        <w:rPr>
          <w:rFonts w:ascii="Times New Roman" w:hAnsi="Times New Roman" w:cs="Times New Roman"/>
          <w:i/>
          <w:sz w:val="28"/>
          <w:szCs w:val="28"/>
        </w:rPr>
      </w:pPr>
      <w:r w:rsidRPr="00ED3C5E">
        <w:rPr>
          <w:rFonts w:ascii="Times New Roman" w:hAnsi="Times New Roman" w:cs="Times New Roman"/>
          <w:i/>
          <w:sz w:val="28"/>
          <w:szCs w:val="28"/>
        </w:rPr>
        <w:t xml:space="preserve">Авторы: Ежова Юлия Алексеевна,   </w:t>
      </w:r>
    </w:p>
    <w:p w:rsidR="00ED3C5E" w:rsidRPr="00ED3C5E" w:rsidRDefault="00ED3C5E" w:rsidP="00ED3C5E">
      <w:pPr>
        <w:spacing w:after="0" w:line="240" w:lineRule="auto"/>
        <w:ind w:firstLine="540"/>
        <w:jc w:val="right"/>
        <w:rPr>
          <w:rFonts w:ascii="Times New Roman" w:hAnsi="Times New Roman" w:cs="Times New Roman"/>
          <w:i/>
          <w:sz w:val="28"/>
          <w:szCs w:val="28"/>
        </w:rPr>
      </w:pPr>
      <w:r w:rsidRPr="00ED3C5E">
        <w:rPr>
          <w:rFonts w:ascii="Times New Roman" w:hAnsi="Times New Roman" w:cs="Times New Roman"/>
          <w:i/>
          <w:sz w:val="28"/>
          <w:szCs w:val="28"/>
        </w:rPr>
        <w:t xml:space="preserve"> Соколова Любовь Сергеевна</w:t>
      </w:r>
    </w:p>
    <w:p w:rsidR="00ED3C5E" w:rsidRPr="00ED3C5E" w:rsidRDefault="00ED3C5E" w:rsidP="00ED3C5E">
      <w:pPr>
        <w:spacing w:after="0" w:line="240" w:lineRule="auto"/>
        <w:ind w:firstLine="540"/>
        <w:jc w:val="right"/>
        <w:rPr>
          <w:rFonts w:ascii="Times New Roman" w:hAnsi="Times New Roman" w:cs="Times New Roman"/>
          <w:i/>
          <w:sz w:val="28"/>
          <w:szCs w:val="28"/>
        </w:rPr>
      </w:pPr>
      <w:r w:rsidRPr="00ED3C5E">
        <w:rPr>
          <w:rFonts w:ascii="Times New Roman" w:hAnsi="Times New Roman" w:cs="Times New Roman"/>
          <w:i/>
          <w:sz w:val="28"/>
          <w:szCs w:val="28"/>
        </w:rPr>
        <w:t xml:space="preserve">Руководитель: </w:t>
      </w:r>
      <w:proofErr w:type="spellStart"/>
      <w:r w:rsidRPr="00ED3C5E">
        <w:rPr>
          <w:rFonts w:ascii="Times New Roman" w:hAnsi="Times New Roman" w:cs="Times New Roman"/>
          <w:i/>
          <w:sz w:val="28"/>
          <w:szCs w:val="28"/>
        </w:rPr>
        <w:t>Морякова</w:t>
      </w:r>
      <w:proofErr w:type="spellEnd"/>
      <w:r w:rsidRPr="00ED3C5E">
        <w:rPr>
          <w:rFonts w:ascii="Times New Roman" w:hAnsi="Times New Roman" w:cs="Times New Roman"/>
          <w:i/>
          <w:sz w:val="28"/>
          <w:szCs w:val="28"/>
        </w:rPr>
        <w:t xml:space="preserve"> Татьяна Ивановна</w:t>
      </w:r>
    </w:p>
    <w:p w:rsidR="00ED3C5E" w:rsidRPr="00ED3C5E" w:rsidRDefault="00ED3C5E" w:rsidP="00ED3C5E">
      <w:pPr>
        <w:spacing w:after="0" w:line="240" w:lineRule="auto"/>
        <w:ind w:firstLine="540"/>
        <w:jc w:val="right"/>
        <w:rPr>
          <w:rFonts w:ascii="Times New Roman" w:hAnsi="Times New Roman" w:cs="Times New Roman"/>
          <w:i/>
          <w:sz w:val="28"/>
          <w:szCs w:val="28"/>
        </w:rPr>
      </w:pPr>
      <w:r w:rsidRPr="00ED3C5E">
        <w:rPr>
          <w:rFonts w:ascii="Times New Roman" w:hAnsi="Times New Roman" w:cs="Times New Roman"/>
          <w:i/>
          <w:sz w:val="28"/>
          <w:szCs w:val="28"/>
        </w:rPr>
        <w:t>ГБОУ РМ СПО (ССУЗ) «Саранский</w:t>
      </w:r>
    </w:p>
    <w:p w:rsidR="00ED3C5E" w:rsidRPr="00ED3C5E" w:rsidRDefault="00ED3C5E" w:rsidP="00ED3C5E">
      <w:pPr>
        <w:spacing w:after="0" w:line="240" w:lineRule="auto"/>
        <w:ind w:firstLine="540"/>
        <w:jc w:val="right"/>
        <w:rPr>
          <w:rFonts w:ascii="Times New Roman" w:hAnsi="Times New Roman" w:cs="Times New Roman"/>
          <w:i/>
          <w:sz w:val="28"/>
          <w:szCs w:val="28"/>
        </w:rPr>
      </w:pPr>
      <w:r w:rsidRPr="00ED3C5E">
        <w:rPr>
          <w:rFonts w:ascii="Times New Roman" w:hAnsi="Times New Roman" w:cs="Times New Roman"/>
          <w:i/>
          <w:sz w:val="28"/>
          <w:szCs w:val="28"/>
        </w:rPr>
        <w:t xml:space="preserve"> электромеханический колледж»</w:t>
      </w:r>
    </w:p>
    <w:p w:rsidR="00ED3C5E" w:rsidRPr="00ED3C5E" w:rsidRDefault="00ED3C5E" w:rsidP="00ED3C5E">
      <w:pPr>
        <w:spacing w:after="0" w:line="240" w:lineRule="auto"/>
        <w:ind w:firstLine="540"/>
        <w:jc w:val="right"/>
        <w:rPr>
          <w:rFonts w:ascii="Times New Roman" w:hAnsi="Times New Roman" w:cs="Times New Roman"/>
          <w:i/>
          <w:sz w:val="28"/>
          <w:szCs w:val="28"/>
        </w:rPr>
      </w:pPr>
    </w:p>
    <w:p w:rsidR="00ED3C5E" w:rsidRPr="00ED3C5E" w:rsidRDefault="00ED3C5E" w:rsidP="00ED3C5E">
      <w:pPr>
        <w:pStyle w:val="a7"/>
        <w:spacing w:before="0" w:beforeAutospacing="0" w:after="0" w:afterAutospacing="0"/>
        <w:ind w:firstLine="540"/>
        <w:jc w:val="both"/>
        <w:rPr>
          <w:sz w:val="28"/>
          <w:szCs w:val="28"/>
        </w:rPr>
      </w:pPr>
      <w:r w:rsidRPr="00ED3C5E">
        <w:rPr>
          <w:sz w:val="28"/>
          <w:szCs w:val="28"/>
        </w:rPr>
        <w:t>Повышенный интерес к развитию малого предпринимательства среди экономистов и государственных деятелей обусловлен положением данного субъекта в системе воспроизводства и его социально-экономическими функциями. Развитие и поддержка малого бизнеса является одним из приоритетов Мордовии. Роль малого предпринимательства сводится к развитию рыночных отношений, способствующих лучшему удовлетворению потребностей населения республики; расширению ассортимента и повышение качества товаров, работ, услуг, созданию дополнительных рабочих мест, сокращению уровня безработицы; и т.д.</w:t>
      </w:r>
    </w:p>
    <w:p w:rsidR="00ED3C5E" w:rsidRPr="00ED3C5E" w:rsidRDefault="00ED3C5E" w:rsidP="00ED3C5E">
      <w:pPr>
        <w:pStyle w:val="a7"/>
        <w:spacing w:before="0" w:beforeAutospacing="0" w:after="0" w:afterAutospacing="0"/>
        <w:ind w:firstLine="540"/>
        <w:jc w:val="both"/>
        <w:rPr>
          <w:sz w:val="28"/>
          <w:szCs w:val="28"/>
        </w:rPr>
      </w:pPr>
      <w:r w:rsidRPr="00ED3C5E">
        <w:rPr>
          <w:sz w:val="28"/>
          <w:szCs w:val="28"/>
        </w:rPr>
        <w:t>Российскими учеными и исследователями  написано немало работ по развитию малого предпринимательства в стране и предложены различные меры по его модернизации. Но следует отметить, что уровень развития малого бизнеса в России пока еще существенно отстает от экономически развитых стран, а уровень развития малого бизнесе республики Мордовия значительно отстает от Российского уровня. И господдержка малых предприятий в России и в нашей республике находится еще на довольно слабом уровне. Поэтому постоянный анализ малого бизнеса, изучение проблем его развития, изучение государственной поддержки является актуальной темой в условиях рыночной экономики в Республики Мордовия.</w:t>
      </w:r>
    </w:p>
    <w:p w:rsidR="00ED3C5E" w:rsidRPr="00ED3C5E" w:rsidRDefault="00ED3C5E" w:rsidP="00ED3C5E">
      <w:pPr>
        <w:widowControl w:val="0"/>
        <w:tabs>
          <w:tab w:val="left" w:pos="1620"/>
          <w:tab w:val="left" w:pos="1800"/>
        </w:tabs>
        <w:spacing w:after="0" w:line="240" w:lineRule="auto"/>
        <w:ind w:firstLine="540"/>
        <w:jc w:val="both"/>
        <w:rPr>
          <w:rFonts w:ascii="Times New Roman" w:hAnsi="Times New Roman" w:cs="Times New Roman"/>
          <w:color w:val="000000"/>
          <w:sz w:val="28"/>
          <w:szCs w:val="28"/>
        </w:rPr>
      </w:pPr>
      <w:r w:rsidRPr="00ED3C5E">
        <w:rPr>
          <w:rFonts w:ascii="Times New Roman" w:hAnsi="Times New Roman" w:cs="Times New Roman"/>
          <w:color w:val="000000"/>
          <w:sz w:val="28"/>
          <w:szCs w:val="28"/>
        </w:rPr>
        <w:t xml:space="preserve">Цель исследования – анализ и оценка состояния и уровня развития малого предпринимательства на территории Республике Мордовии. </w:t>
      </w:r>
    </w:p>
    <w:p w:rsidR="00ED3C5E" w:rsidRPr="00ED3C5E" w:rsidRDefault="00ED3C5E" w:rsidP="00ED3C5E">
      <w:pPr>
        <w:widowControl w:val="0"/>
        <w:tabs>
          <w:tab w:val="left" w:pos="1620"/>
          <w:tab w:val="left" w:pos="1800"/>
        </w:tabs>
        <w:spacing w:after="0" w:line="240" w:lineRule="auto"/>
        <w:ind w:firstLine="540"/>
        <w:jc w:val="both"/>
        <w:rPr>
          <w:rFonts w:ascii="Times New Roman" w:hAnsi="Times New Roman" w:cs="Times New Roman"/>
          <w:color w:val="000000"/>
          <w:sz w:val="28"/>
          <w:szCs w:val="28"/>
        </w:rPr>
      </w:pPr>
      <w:r w:rsidRPr="00ED3C5E">
        <w:rPr>
          <w:rFonts w:ascii="Times New Roman" w:hAnsi="Times New Roman" w:cs="Times New Roman"/>
          <w:color w:val="000000"/>
          <w:sz w:val="28"/>
          <w:szCs w:val="28"/>
        </w:rPr>
        <w:t>Для выполнения поставленной цели необходимо решить следующие задачи:</w:t>
      </w:r>
    </w:p>
    <w:p w:rsidR="00ED3C5E" w:rsidRPr="00ED3C5E" w:rsidRDefault="00ED3C5E" w:rsidP="00ED3C5E">
      <w:pPr>
        <w:widowControl w:val="0"/>
        <w:tabs>
          <w:tab w:val="left" w:pos="1620"/>
          <w:tab w:val="left" w:pos="1800"/>
        </w:tabs>
        <w:spacing w:after="0" w:line="240" w:lineRule="auto"/>
        <w:ind w:firstLine="540"/>
        <w:jc w:val="both"/>
        <w:rPr>
          <w:rFonts w:ascii="Times New Roman" w:hAnsi="Times New Roman" w:cs="Times New Roman"/>
          <w:color w:val="000000"/>
          <w:sz w:val="28"/>
          <w:szCs w:val="28"/>
        </w:rPr>
      </w:pPr>
      <w:r w:rsidRPr="00ED3C5E">
        <w:rPr>
          <w:rFonts w:ascii="Times New Roman" w:hAnsi="Times New Roman" w:cs="Times New Roman"/>
          <w:color w:val="000000"/>
          <w:sz w:val="28"/>
          <w:szCs w:val="28"/>
        </w:rPr>
        <w:t>- рассмотреть регулирование деятельности малого бизнеса Республики Мордовия</w:t>
      </w:r>
    </w:p>
    <w:p w:rsidR="00ED3C5E" w:rsidRPr="00ED3C5E" w:rsidRDefault="00ED3C5E" w:rsidP="00ED3C5E">
      <w:pPr>
        <w:widowControl w:val="0"/>
        <w:tabs>
          <w:tab w:val="left" w:pos="1620"/>
          <w:tab w:val="left" w:pos="1800"/>
        </w:tabs>
        <w:spacing w:after="0" w:line="240" w:lineRule="auto"/>
        <w:ind w:firstLine="540"/>
        <w:jc w:val="both"/>
        <w:rPr>
          <w:rFonts w:ascii="Times New Roman" w:hAnsi="Times New Roman" w:cs="Times New Roman"/>
          <w:color w:val="000000"/>
          <w:sz w:val="28"/>
          <w:szCs w:val="28"/>
        </w:rPr>
      </w:pPr>
      <w:r w:rsidRPr="00ED3C5E">
        <w:rPr>
          <w:rFonts w:ascii="Times New Roman" w:hAnsi="Times New Roman" w:cs="Times New Roman"/>
          <w:color w:val="000000"/>
          <w:sz w:val="28"/>
          <w:szCs w:val="28"/>
        </w:rPr>
        <w:t>- провести анализ динамики развития малого бизнеса в Мордовии</w:t>
      </w:r>
    </w:p>
    <w:p w:rsidR="00ED3C5E" w:rsidRPr="00ED3C5E" w:rsidRDefault="00ED3C5E" w:rsidP="00ED3C5E">
      <w:pPr>
        <w:widowControl w:val="0"/>
        <w:tabs>
          <w:tab w:val="left" w:pos="1620"/>
          <w:tab w:val="left" w:pos="1800"/>
        </w:tabs>
        <w:spacing w:after="0" w:line="240" w:lineRule="auto"/>
        <w:ind w:firstLine="540"/>
        <w:jc w:val="both"/>
        <w:rPr>
          <w:rFonts w:ascii="Times New Roman" w:hAnsi="Times New Roman" w:cs="Times New Roman"/>
          <w:color w:val="000000"/>
          <w:sz w:val="28"/>
          <w:szCs w:val="28"/>
        </w:rPr>
      </w:pPr>
      <w:r w:rsidRPr="00ED3C5E">
        <w:rPr>
          <w:rFonts w:ascii="Times New Roman" w:hAnsi="Times New Roman" w:cs="Times New Roman"/>
          <w:color w:val="000000"/>
          <w:sz w:val="28"/>
          <w:szCs w:val="28"/>
        </w:rPr>
        <w:lastRenderedPageBreak/>
        <w:t>-рассмотреть проблемы современного состояния малого бизнеса и предложить пути их решения.</w:t>
      </w:r>
    </w:p>
    <w:p w:rsidR="00ED3C5E" w:rsidRPr="00ED3C5E" w:rsidRDefault="00ED3C5E" w:rsidP="00ED3C5E">
      <w:pPr>
        <w:pStyle w:val="a7"/>
        <w:widowControl w:val="0"/>
        <w:tabs>
          <w:tab w:val="left" w:pos="1620"/>
          <w:tab w:val="left" w:pos="1800"/>
        </w:tabs>
        <w:spacing w:before="0" w:beforeAutospacing="0" w:after="0" w:afterAutospacing="0"/>
        <w:ind w:right="74" w:firstLine="540"/>
        <w:jc w:val="both"/>
        <w:rPr>
          <w:color w:val="444444"/>
          <w:sz w:val="28"/>
          <w:szCs w:val="28"/>
          <w:shd w:val="clear" w:color="auto" w:fill="FFFFFF"/>
        </w:rPr>
      </w:pPr>
      <w:r w:rsidRPr="00ED3C5E">
        <w:rPr>
          <w:sz w:val="28"/>
          <w:szCs w:val="28"/>
        </w:rPr>
        <w:t>В процессе исследования использовались нормативно-правовые акты, учебная литература отечественных и зарубежных авторов. В качестве источников статистической информации были использованы данные территориального органа федеральной службы государственной статистики по Республике Мордовия.</w:t>
      </w:r>
      <w:r w:rsidRPr="00ED3C5E">
        <w:rPr>
          <w:color w:val="444444"/>
          <w:sz w:val="28"/>
          <w:szCs w:val="28"/>
          <w:shd w:val="clear" w:color="auto" w:fill="FFFFFF"/>
        </w:rPr>
        <w:t xml:space="preserve"> </w:t>
      </w:r>
    </w:p>
    <w:p w:rsidR="00ED3C5E" w:rsidRPr="00ED3C5E" w:rsidRDefault="00ED3C5E" w:rsidP="00ED3C5E">
      <w:pPr>
        <w:pStyle w:val="a7"/>
        <w:spacing w:before="0" w:beforeAutospacing="0" w:after="0" w:afterAutospacing="0"/>
        <w:jc w:val="both"/>
        <w:rPr>
          <w:sz w:val="28"/>
          <w:szCs w:val="28"/>
        </w:rPr>
      </w:pPr>
      <w:r w:rsidRPr="00ED3C5E">
        <w:rPr>
          <w:sz w:val="28"/>
          <w:szCs w:val="28"/>
        </w:rPr>
        <w:t>Малый бизнес - сектор экономики, включающий в себя индивидуальное и малое предпринимательство, условное название совокупности малых и средних предприятий, ограниченных определенными правовыми нормами.</w:t>
      </w:r>
    </w:p>
    <w:p w:rsidR="00ED3C5E" w:rsidRPr="00ED3C5E" w:rsidRDefault="00ED3C5E" w:rsidP="00ED3C5E">
      <w:pPr>
        <w:pStyle w:val="af0"/>
        <w:widowControl w:val="0"/>
        <w:spacing w:after="0" w:line="240" w:lineRule="auto"/>
        <w:ind w:firstLine="720"/>
        <w:jc w:val="both"/>
        <w:rPr>
          <w:rFonts w:ascii="Times New Roman" w:hAnsi="Times New Roman" w:cs="Times New Roman"/>
          <w:sz w:val="28"/>
          <w:szCs w:val="28"/>
        </w:rPr>
      </w:pPr>
      <w:r w:rsidRPr="00ED3C5E">
        <w:rPr>
          <w:rFonts w:ascii="Times New Roman" w:hAnsi="Times New Roman" w:cs="Times New Roman"/>
          <w:sz w:val="28"/>
          <w:szCs w:val="28"/>
        </w:rPr>
        <w:t xml:space="preserve">Малый бизнес имеет ряд преимуществ. Именно он формирует конкурентную сферу, создает дополнительные рабочие места, оперативно внедряет передовые достижения, перестраивает производство в зависимости от соотношений спроса и предложения, не требует повышенных первоначальных затрат. Важнейшими особенностями малых  предприятий являются способность к ускоренному освоению инвестиций и высокая оборачиваемость оборотных средств. Еще одной характерной чертой этого сектора является  активная инновационная деятельность, способствующая ускоренному развитию различных отраслей хозяйства во всех секторах экономики. </w:t>
      </w:r>
    </w:p>
    <w:p w:rsidR="00ED3C5E" w:rsidRPr="00ED3C5E" w:rsidRDefault="00ED3C5E" w:rsidP="00ED3C5E">
      <w:pPr>
        <w:widowControl w:val="0"/>
        <w:tabs>
          <w:tab w:val="left" w:pos="1620"/>
          <w:tab w:val="left" w:pos="1800"/>
        </w:tabs>
        <w:autoSpaceDE w:val="0"/>
        <w:autoSpaceDN w:val="0"/>
        <w:adjustRightInd w:val="0"/>
        <w:spacing w:after="0" w:line="240" w:lineRule="auto"/>
        <w:ind w:firstLine="540"/>
        <w:jc w:val="both"/>
        <w:rPr>
          <w:rFonts w:ascii="Times New Roman" w:eastAsia="TimesNewRomanPSMT" w:hAnsi="Times New Roman" w:cs="Times New Roman"/>
          <w:sz w:val="28"/>
          <w:szCs w:val="28"/>
        </w:rPr>
      </w:pPr>
      <w:r w:rsidRPr="00ED3C5E">
        <w:rPr>
          <w:rFonts w:ascii="Times New Roman" w:hAnsi="Times New Roman" w:cs="Times New Roman"/>
          <w:sz w:val="28"/>
          <w:szCs w:val="28"/>
        </w:rPr>
        <w:t xml:space="preserve">Малый бизнес в Республике Мордовия как самостоятельное социально-экономическое явление существует более  20 лет. </w:t>
      </w:r>
      <w:r w:rsidRPr="00ED3C5E">
        <w:rPr>
          <w:rFonts w:ascii="Times New Roman" w:eastAsia="TimesNewRomanPSMT" w:hAnsi="Times New Roman" w:cs="Times New Roman"/>
          <w:sz w:val="28"/>
          <w:szCs w:val="28"/>
        </w:rPr>
        <w:t xml:space="preserve">Как показывает мировая и отечественная практика, малое предпринимательство, учитывая его характерные особенности, нуждается в постоянном внимании и поддержке со стороны органов государственной власти и местного самоуправления. В Республике Мордовия постоянно уделяется много внимания развитию государственной поддержки малого бизнеса, а также формированию новых элементов инфраструктуры, содействующих развитию предпринимательства. Особое внимание при этом уделяется созданию инновационных, маркетинговых и информационно-консалтинговых услуг. </w:t>
      </w:r>
    </w:p>
    <w:p w:rsidR="00ED3C5E" w:rsidRPr="00ED3C5E" w:rsidRDefault="00ED3C5E" w:rsidP="00ED3C5E">
      <w:pPr>
        <w:spacing w:after="0" w:line="240" w:lineRule="auto"/>
        <w:ind w:firstLine="540"/>
        <w:jc w:val="both"/>
        <w:rPr>
          <w:rFonts w:ascii="Times New Roman" w:eastAsia="TimesNewRomanPSMT" w:hAnsi="Times New Roman" w:cs="Times New Roman"/>
          <w:sz w:val="28"/>
          <w:szCs w:val="28"/>
        </w:rPr>
      </w:pPr>
      <w:r w:rsidRPr="00ED3C5E">
        <w:rPr>
          <w:rFonts w:ascii="Times New Roman" w:eastAsia="TimesNewRomanPSMT" w:hAnsi="Times New Roman" w:cs="Times New Roman"/>
          <w:sz w:val="28"/>
          <w:szCs w:val="28"/>
        </w:rPr>
        <w:t>Для более полного исследования современного состояния малого бизнеса в Республике Мордовия</w:t>
      </w:r>
      <w:r w:rsidRPr="00ED3C5E">
        <w:rPr>
          <w:rFonts w:ascii="Times New Roman" w:hAnsi="Times New Roman" w:cs="Times New Roman"/>
          <w:sz w:val="28"/>
          <w:szCs w:val="28"/>
        </w:rPr>
        <w:t xml:space="preserve"> </w:t>
      </w:r>
      <w:r w:rsidRPr="00ED3C5E">
        <w:rPr>
          <w:rFonts w:ascii="Times New Roman" w:eastAsia="TimesNewRomanPSMT" w:hAnsi="Times New Roman" w:cs="Times New Roman"/>
          <w:sz w:val="28"/>
          <w:szCs w:val="28"/>
        </w:rPr>
        <w:t xml:space="preserve">проведем анализ динамики его развития за период 2010-2014 годы. Для анализа используем </w:t>
      </w:r>
      <w:r w:rsidRPr="00ED3C5E">
        <w:rPr>
          <w:rFonts w:ascii="Times New Roman" w:hAnsi="Times New Roman" w:cs="Times New Roman"/>
          <w:sz w:val="28"/>
          <w:szCs w:val="28"/>
        </w:rPr>
        <w:t>информацию Министерства торговли и предпринимательства и  сведения территориального органа Федеральной службы  государственной статистики  по Республике Мордовия</w:t>
      </w:r>
    </w:p>
    <w:p w:rsidR="00ED3C5E" w:rsidRPr="00ED3C5E" w:rsidRDefault="00ED3C5E" w:rsidP="00ED3C5E">
      <w:pPr>
        <w:pStyle w:val="HTML"/>
        <w:widowControl w:val="0"/>
        <w:tabs>
          <w:tab w:val="left" w:pos="1620"/>
          <w:tab w:val="left" w:pos="1800"/>
        </w:tabs>
        <w:ind w:firstLine="540"/>
        <w:jc w:val="both"/>
        <w:rPr>
          <w:rFonts w:ascii="Times New Roman" w:hAnsi="Times New Roman" w:cs="Times New Roman"/>
          <w:sz w:val="28"/>
          <w:szCs w:val="28"/>
        </w:rPr>
      </w:pPr>
      <w:r w:rsidRPr="00ED3C5E">
        <w:rPr>
          <w:rFonts w:ascii="Times New Roman" w:eastAsia="TimesNewRomanPSMT" w:hAnsi="Times New Roman" w:cs="Times New Roman"/>
          <w:sz w:val="28"/>
          <w:szCs w:val="28"/>
        </w:rPr>
        <w:t xml:space="preserve">В результате проведенного анализа следует отметить, что за период с 2010 по 2014 годы малый бизнес  Республики Мордовия развивался не совсем динамично. </w:t>
      </w:r>
      <w:r w:rsidRPr="00ED3C5E">
        <w:rPr>
          <w:rFonts w:ascii="Times New Roman" w:hAnsi="Times New Roman" w:cs="Times New Roman"/>
          <w:sz w:val="28"/>
          <w:szCs w:val="28"/>
        </w:rPr>
        <w:t>Количество малых предприятий до 2013 года увеличилось на 167 единиц</w:t>
      </w:r>
      <w:r w:rsidRPr="00ED3C5E">
        <w:rPr>
          <w:rFonts w:ascii="Times New Roman" w:eastAsia="TimesNewRomanPSMT" w:hAnsi="Times New Roman" w:cs="Times New Roman"/>
          <w:sz w:val="28"/>
          <w:szCs w:val="28"/>
        </w:rPr>
        <w:t>,</w:t>
      </w:r>
      <w:r w:rsidRPr="00ED3C5E">
        <w:rPr>
          <w:rFonts w:ascii="Times New Roman" w:hAnsi="Times New Roman" w:cs="Times New Roman"/>
          <w:sz w:val="28"/>
          <w:szCs w:val="28"/>
        </w:rPr>
        <w:t xml:space="preserve"> а в 2014 году по сравнению с 2013 уменьшилось на 75 единиц. Численность граждан занятых на малых предприятиях  в 2014 году по сравнению с 2013 году уменьшилась на 4,63 тыс. человек.</w:t>
      </w:r>
    </w:p>
    <w:p w:rsidR="00ED3C5E" w:rsidRPr="00ED3C5E" w:rsidRDefault="00ED3C5E" w:rsidP="00ED3C5E">
      <w:pPr>
        <w:pStyle w:val="HTML"/>
        <w:widowControl w:val="0"/>
        <w:tabs>
          <w:tab w:val="left" w:pos="1620"/>
          <w:tab w:val="left" w:pos="1800"/>
        </w:tabs>
        <w:ind w:firstLine="540"/>
        <w:jc w:val="both"/>
        <w:rPr>
          <w:rFonts w:ascii="Times New Roman" w:hAnsi="Times New Roman" w:cs="Times New Roman"/>
          <w:i/>
          <w:iCs/>
          <w:sz w:val="28"/>
          <w:szCs w:val="28"/>
        </w:rPr>
      </w:pPr>
      <w:proofErr w:type="gramStart"/>
      <w:r w:rsidRPr="00ED3C5E">
        <w:rPr>
          <w:rFonts w:ascii="Times New Roman" w:hAnsi="Times New Roman" w:cs="Times New Roman"/>
          <w:sz w:val="28"/>
          <w:szCs w:val="28"/>
        </w:rPr>
        <w:t xml:space="preserve">Анализ средней заработной платы показал, что с 2010 года по 2014 год заработная плата работников малых организаций увеличилась на 5090,7 руб.  и составила  в 2010 году 840 руб., а в 2014 году – 13930 это положительная динамика роста заработной платы, но скорее всего (особенно в 2014 году) это </w:t>
      </w:r>
      <w:r w:rsidRPr="00ED3C5E">
        <w:rPr>
          <w:rFonts w:ascii="Times New Roman" w:hAnsi="Times New Roman" w:cs="Times New Roman"/>
          <w:sz w:val="28"/>
          <w:szCs w:val="28"/>
        </w:rPr>
        <w:lastRenderedPageBreak/>
        <w:t xml:space="preserve">связано с сокращением  численности занятых граждан в малом бизнесе. </w:t>
      </w:r>
      <w:proofErr w:type="gramEnd"/>
    </w:p>
    <w:p w:rsidR="00ED3C5E" w:rsidRPr="00ED3C5E" w:rsidRDefault="00ED3C5E" w:rsidP="00ED3C5E">
      <w:pPr>
        <w:pStyle w:val="HTML"/>
        <w:widowControl w:val="0"/>
        <w:tabs>
          <w:tab w:val="left" w:pos="1620"/>
          <w:tab w:val="left" w:pos="1800"/>
        </w:tabs>
        <w:ind w:firstLine="540"/>
        <w:jc w:val="both"/>
        <w:rPr>
          <w:rFonts w:ascii="Times New Roman" w:hAnsi="Times New Roman" w:cs="Times New Roman"/>
          <w:sz w:val="28"/>
          <w:szCs w:val="28"/>
        </w:rPr>
      </w:pPr>
      <w:r w:rsidRPr="00ED3C5E">
        <w:rPr>
          <w:rFonts w:ascii="Times New Roman" w:hAnsi="Times New Roman" w:cs="Times New Roman"/>
          <w:sz w:val="28"/>
          <w:szCs w:val="28"/>
        </w:rPr>
        <w:t xml:space="preserve">Важным показателем развития предприятий малого бизнеса является их оборот. Не смотря на сокращение количества малых предприятий, оборот предприятий малого бизнеса с каждым годом увеличивается. Так за 2014 год  он составил 46811,9 млн. руб. при этом по сравнению с 2013 годом   увеличился на 1915,8 млн. руб. Если сравнивать 2014 год  с 2012 годом, то оборот  так же увеличился на 2012,9 млн. руб. </w:t>
      </w:r>
    </w:p>
    <w:p w:rsidR="00ED3C5E" w:rsidRPr="00ED3C5E" w:rsidRDefault="00ED3C5E" w:rsidP="00ED3C5E">
      <w:pPr>
        <w:pStyle w:val="HTML"/>
        <w:widowControl w:val="0"/>
        <w:tabs>
          <w:tab w:val="left" w:pos="1620"/>
          <w:tab w:val="left" w:pos="1800"/>
        </w:tabs>
        <w:ind w:firstLine="540"/>
        <w:jc w:val="both"/>
        <w:rPr>
          <w:rFonts w:ascii="Times New Roman" w:hAnsi="Times New Roman" w:cs="Times New Roman"/>
          <w:sz w:val="28"/>
          <w:szCs w:val="28"/>
        </w:rPr>
      </w:pPr>
      <w:r w:rsidRPr="00ED3C5E">
        <w:rPr>
          <w:rFonts w:ascii="Times New Roman" w:hAnsi="Times New Roman" w:cs="Times New Roman"/>
          <w:sz w:val="28"/>
          <w:szCs w:val="28"/>
        </w:rPr>
        <w:t>Малые предприятия в сфере торговли, общественного питания, бытового обслуживания, несомненно, должны развиваться и дальше, но в Республике Мордовия необходимо создание и развитие новых малых предприятий в сфере промышленного производства, сельского хозяйства, науки, которые на сегодняшний день имеют незначительную долю на региональном рынке.</w:t>
      </w:r>
    </w:p>
    <w:p w:rsidR="00ED3C5E" w:rsidRPr="00ED3C5E" w:rsidRDefault="00ED3C5E" w:rsidP="00ED3C5E">
      <w:pPr>
        <w:pStyle w:val="HTML"/>
        <w:widowControl w:val="0"/>
        <w:tabs>
          <w:tab w:val="left" w:pos="1620"/>
          <w:tab w:val="left" w:pos="1800"/>
        </w:tabs>
        <w:ind w:firstLine="540"/>
        <w:jc w:val="both"/>
        <w:rPr>
          <w:rFonts w:ascii="Times New Roman" w:hAnsi="Times New Roman" w:cs="Times New Roman"/>
          <w:sz w:val="28"/>
          <w:szCs w:val="28"/>
        </w:rPr>
      </w:pPr>
      <w:r w:rsidRPr="00ED3C5E">
        <w:rPr>
          <w:rFonts w:ascii="Times New Roman" w:hAnsi="Times New Roman" w:cs="Times New Roman"/>
          <w:sz w:val="28"/>
          <w:szCs w:val="28"/>
        </w:rPr>
        <w:t>Кроме того, в связи с проведением в Республике Чемпионата мира по футболу, однозначно необходимо расширение гостиничного комплекса сети предприятий общепита, развитие транспорта, расширение и открытие новых сервисов и служб быта, в том числе формирование экскурсионных и представительских программ, производстве сувенирной и презентационной продукции. Во всем этом может и должен быть во главе малый и средний бизнес с качественным, конкурентным и доступным продуктом.</w:t>
      </w:r>
    </w:p>
    <w:p w:rsidR="00ED3C5E" w:rsidRPr="00ED3C5E" w:rsidRDefault="00ED3C5E" w:rsidP="00ED3C5E">
      <w:pPr>
        <w:pStyle w:val="HTML"/>
        <w:widowControl w:val="0"/>
        <w:tabs>
          <w:tab w:val="left" w:pos="1620"/>
          <w:tab w:val="left" w:pos="1800"/>
        </w:tabs>
        <w:ind w:firstLine="540"/>
        <w:jc w:val="both"/>
        <w:rPr>
          <w:rFonts w:ascii="Times New Roman" w:hAnsi="Times New Roman" w:cs="Times New Roman"/>
          <w:sz w:val="28"/>
          <w:szCs w:val="28"/>
        </w:rPr>
      </w:pPr>
      <w:r w:rsidRPr="00ED3C5E">
        <w:rPr>
          <w:rFonts w:ascii="Times New Roman" w:hAnsi="Times New Roman" w:cs="Times New Roman"/>
          <w:sz w:val="28"/>
          <w:szCs w:val="28"/>
        </w:rPr>
        <w:t>Не смотря на положительные стороны современного состояния малого бизнеса в Республики Мордовия, остается много проблем, которые препятствуют его продвижению. Эти проблемы нами были выделены в результате анкетировании руководителей малых предприятий. Среди  них можно отметить: бюрократизм, коррупцию, не совершенность законодательства, системы налогообложения, негативное отношение к малому бизнесу государства и др.</w:t>
      </w:r>
    </w:p>
    <w:p w:rsidR="00ED3C5E" w:rsidRPr="00ED3C5E" w:rsidRDefault="00ED3C5E" w:rsidP="00ED3C5E">
      <w:pPr>
        <w:pStyle w:val="HTML"/>
        <w:widowControl w:val="0"/>
        <w:tabs>
          <w:tab w:val="left" w:pos="1620"/>
          <w:tab w:val="left" w:pos="1800"/>
        </w:tabs>
        <w:ind w:firstLine="540"/>
        <w:jc w:val="both"/>
        <w:rPr>
          <w:rFonts w:ascii="Times New Roman" w:hAnsi="Times New Roman" w:cs="Times New Roman"/>
          <w:sz w:val="28"/>
          <w:szCs w:val="28"/>
        </w:rPr>
      </w:pPr>
      <w:proofErr w:type="gramStart"/>
      <w:r w:rsidRPr="00ED3C5E">
        <w:rPr>
          <w:rFonts w:ascii="Times New Roman" w:hAnsi="Times New Roman" w:cs="Times New Roman"/>
          <w:sz w:val="28"/>
          <w:szCs w:val="28"/>
        </w:rPr>
        <w:t>Кроме того предприниматели республики отмечают в качестве препятствий для их всестороннего развития сложный порядок регистрации, лицензирования и сертификации деятельности, сопровождающийся оформлением множества документов в различных инстанциях, проблематичность решения имущественных вопросов, Однако самой главной и большой проблемой, кроме  административных барьеров,  повышение с 1 января 2013 года налоговой нагрузки, что уже в 2013 году привело к сокращению малых предприятий, а затем и</w:t>
      </w:r>
      <w:proofErr w:type="gramEnd"/>
      <w:r w:rsidRPr="00ED3C5E">
        <w:rPr>
          <w:rFonts w:ascii="Times New Roman" w:hAnsi="Times New Roman" w:cs="Times New Roman"/>
          <w:sz w:val="28"/>
          <w:szCs w:val="28"/>
        </w:rPr>
        <w:t xml:space="preserve"> в 2014 году. И  в результате это приведет к увеличению безработицы, и теневым доходам.</w:t>
      </w:r>
    </w:p>
    <w:p w:rsidR="00ED3C5E" w:rsidRPr="00ED3C5E" w:rsidRDefault="00ED3C5E" w:rsidP="00ED3C5E">
      <w:pPr>
        <w:widowControl w:val="0"/>
        <w:tabs>
          <w:tab w:val="left" w:pos="1620"/>
          <w:tab w:val="left" w:pos="1800"/>
        </w:tabs>
        <w:spacing w:after="0" w:line="240" w:lineRule="auto"/>
        <w:ind w:firstLine="540"/>
        <w:jc w:val="both"/>
        <w:rPr>
          <w:rFonts w:ascii="Times New Roman" w:hAnsi="Times New Roman" w:cs="Times New Roman"/>
          <w:sz w:val="28"/>
          <w:szCs w:val="28"/>
        </w:rPr>
      </w:pPr>
      <w:r w:rsidRPr="00ED3C5E">
        <w:rPr>
          <w:rFonts w:ascii="Times New Roman" w:hAnsi="Times New Roman" w:cs="Times New Roman"/>
          <w:sz w:val="28"/>
          <w:szCs w:val="28"/>
        </w:rPr>
        <w:t>Для решения проблем и эффективного функционирования предприятий малого и  среднего бизнеса необходимо:</w:t>
      </w:r>
    </w:p>
    <w:p w:rsidR="00ED3C5E" w:rsidRPr="00ED3C5E" w:rsidRDefault="00ED3C5E" w:rsidP="00ED3C5E">
      <w:pPr>
        <w:widowControl w:val="0"/>
        <w:tabs>
          <w:tab w:val="left" w:pos="1620"/>
          <w:tab w:val="left" w:pos="1800"/>
        </w:tabs>
        <w:spacing w:after="0" w:line="240" w:lineRule="auto"/>
        <w:ind w:firstLine="540"/>
        <w:jc w:val="both"/>
        <w:rPr>
          <w:rFonts w:ascii="Times New Roman" w:hAnsi="Times New Roman" w:cs="Times New Roman"/>
          <w:sz w:val="28"/>
          <w:szCs w:val="28"/>
        </w:rPr>
      </w:pPr>
      <w:r w:rsidRPr="00ED3C5E">
        <w:rPr>
          <w:rFonts w:ascii="Times New Roman" w:hAnsi="Times New Roman" w:cs="Times New Roman"/>
          <w:sz w:val="28"/>
          <w:szCs w:val="28"/>
        </w:rPr>
        <w:t>- дальнейшее развитие законодательной и нормативной базы, регулирующей их деятельность и учитывающей специфику малого предпринимательства;</w:t>
      </w:r>
    </w:p>
    <w:p w:rsidR="00ED3C5E" w:rsidRPr="00ED3C5E" w:rsidRDefault="00ED3C5E" w:rsidP="00ED3C5E">
      <w:pPr>
        <w:widowControl w:val="0"/>
        <w:tabs>
          <w:tab w:val="left" w:pos="1620"/>
          <w:tab w:val="left" w:pos="1800"/>
        </w:tabs>
        <w:spacing w:after="0" w:line="240" w:lineRule="auto"/>
        <w:ind w:firstLine="540"/>
        <w:jc w:val="both"/>
        <w:rPr>
          <w:rFonts w:ascii="Times New Roman" w:hAnsi="Times New Roman" w:cs="Times New Roman"/>
          <w:sz w:val="28"/>
          <w:szCs w:val="28"/>
        </w:rPr>
      </w:pPr>
      <w:r w:rsidRPr="00ED3C5E">
        <w:rPr>
          <w:rFonts w:ascii="Times New Roman" w:hAnsi="Times New Roman" w:cs="Times New Roman"/>
          <w:sz w:val="28"/>
          <w:szCs w:val="28"/>
        </w:rPr>
        <w:t xml:space="preserve"> - предоставление равных условий всем хозяйствующим субъектам для входа на рынок;</w:t>
      </w:r>
    </w:p>
    <w:p w:rsidR="00ED3C5E" w:rsidRPr="00ED3C5E" w:rsidRDefault="00ED3C5E" w:rsidP="00ED3C5E">
      <w:pPr>
        <w:widowControl w:val="0"/>
        <w:tabs>
          <w:tab w:val="left" w:pos="1620"/>
          <w:tab w:val="left" w:pos="1800"/>
        </w:tabs>
        <w:spacing w:after="0" w:line="240" w:lineRule="auto"/>
        <w:ind w:firstLine="540"/>
        <w:jc w:val="both"/>
        <w:rPr>
          <w:rFonts w:ascii="Times New Roman" w:hAnsi="Times New Roman" w:cs="Times New Roman"/>
          <w:sz w:val="28"/>
          <w:szCs w:val="28"/>
        </w:rPr>
      </w:pPr>
      <w:r w:rsidRPr="00ED3C5E">
        <w:rPr>
          <w:rFonts w:ascii="Times New Roman" w:hAnsi="Times New Roman" w:cs="Times New Roman"/>
          <w:sz w:val="28"/>
          <w:szCs w:val="28"/>
        </w:rPr>
        <w:t>-  устранение административных барьеров;</w:t>
      </w:r>
    </w:p>
    <w:p w:rsidR="00ED3C5E" w:rsidRPr="00ED3C5E" w:rsidRDefault="00ED3C5E" w:rsidP="00ED3C5E">
      <w:pPr>
        <w:widowControl w:val="0"/>
        <w:tabs>
          <w:tab w:val="left" w:pos="1620"/>
          <w:tab w:val="left" w:pos="1800"/>
        </w:tabs>
        <w:spacing w:after="0" w:line="240" w:lineRule="auto"/>
        <w:ind w:firstLine="540"/>
        <w:jc w:val="both"/>
        <w:rPr>
          <w:rFonts w:ascii="Times New Roman" w:hAnsi="Times New Roman" w:cs="Times New Roman"/>
          <w:sz w:val="28"/>
          <w:szCs w:val="28"/>
        </w:rPr>
      </w:pPr>
      <w:r w:rsidRPr="00ED3C5E">
        <w:rPr>
          <w:rFonts w:ascii="Times New Roman" w:hAnsi="Times New Roman" w:cs="Times New Roman"/>
          <w:sz w:val="28"/>
          <w:szCs w:val="28"/>
        </w:rPr>
        <w:t xml:space="preserve">-  регламентация контролирующих функций государства; </w:t>
      </w:r>
    </w:p>
    <w:p w:rsidR="00ED3C5E" w:rsidRPr="00ED3C5E" w:rsidRDefault="00ED3C5E" w:rsidP="00ED3C5E">
      <w:pPr>
        <w:widowControl w:val="0"/>
        <w:tabs>
          <w:tab w:val="left" w:pos="1620"/>
          <w:tab w:val="left" w:pos="1800"/>
        </w:tabs>
        <w:spacing w:after="0" w:line="240" w:lineRule="auto"/>
        <w:ind w:firstLine="540"/>
        <w:jc w:val="both"/>
        <w:rPr>
          <w:rFonts w:ascii="Times New Roman" w:hAnsi="Times New Roman" w:cs="Times New Roman"/>
          <w:sz w:val="28"/>
          <w:szCs w:val="28"/>
        </w:rPr>
      </w:pPr>
      <w:r w:rsidRPr="00ED3C5E">
        <w:rPr>
          <w:rFonts w:ascii="Times New Roman" w:hAnsi="Times New Roman" w:cs="Times New Roman"/>
          <w:sz w:val="28"/>
          <w:szCs w:val="28"/>
        </w:rPr>
        <w:t>- усиление государственной поддержки предпринимателей.</w:t>
      </w:r>
    </w:p>
    <w:p w:rsidR="00ED3C5E" w:rsidRPr="00ED3C5E" w:rsidRDefault="00ED3C5E" w:rsidP="00ED3C5E">
      <w:pPr>
        <w:pStyle w:val="a7"/>
        <w:spacing w:before="0" w:beforeAutospacing="0" w:after="0" w:afterAutospacing="0"/>
        <w:jc w:val="both"/>
      </w:pPr>
      <w:r w:rsidRPr="00ED3C5E">
        <w:rPr>
          <w:sz w:val="28"/>
          <w:szCs w:val="28"/>
        </w:rPr>
        <w:lastRenderedPageBreak/>
        <w:t xml:space="preserve">      Анализ развития малых предприятий в Республике Мордовия говорит о наличии потенциала его развития. Малые предприятия могут стать одним из факторов, обеспечивающим социальную и политическую стабильность нашего региона особенно сейчас в период наложенных на Россию экономических санкций, но при эффективном регулировании со стороны государства. Роль государства в этой ситуации заключается в том, чтобы поддержать развивающиеся малые предприятия. От выбора приоритетов развития экономики зависит эффективность социально – экономических реформ в регионе.</w:t>
      </w:r>
      <w:r w:rsidRPr="00ED3C5E">
        <w:t xml:space="preserve"> </w:t>
      </w:r>
    </w:p>
    <w:p w:rsidR="00ED3C5E" w:rsidRPr="00ED3C5E" w:rsidRDefault="00ED3C5E" w:rsidP="00ED3C5E">
      <w:pPr>
        <w:pStyle w:val="HTML"/>
        <w:tabs>
          <w:tab w:val="left" w:pos="1620"/>
          <w:tab w:val="left" w:pos="1800"/>
        </w:tabs>
        <w:jc w:val="both"/>
        <w:rPr>
          <w:rFonts w:ascii="Times New Roman" w:hAnsi="Times New Roman" w:cs="Times New Roman"/>
          <w:sz w:val="28"/>
          <w:szCs w:val="28"/>
        </w:rPr>
      </w:pPr>
      <w:r w:rsidRPr="00ED3C5E">
        <w:rPr>
          <w:rFonts w:ascii="Times New Roman" w:hAnsi="Times New Roman" w:cs="Times New Roman"/>
        </w:rPr>
        <w:t xml:space="preserve">     </w:t>
      </w:r>
      <w:r w:rsidRPr="00ED3C5E">
        <w:rPr>
          <w:rFonts w:ascii="Times New Roman" w:hAnsi="Times New Roman" w:cs="Times New Roman"/>
          <w:sz w:val="28"/>
          <w:szCs w:val="28"/>
        </w:rPr>
        <w:t>Реализация мероприятий, направленных на улучшение условий деятельности малых предприятий должны стать главными составляющими деятельности государства, направленными на активизацию предпринимательской деятельности,  как в России, так и в Республике Мордовия.</w:t>
      </w:r>
    </w:p>
    <w:p w:rsidR="00ED3C5E" w:rsidRDefault="00ED3C5E" w:rsidP="00ED3C5E"/>
    <w:p w:rsidR="00386903" w:rsidRDefault="00386903" w:rsidP="00EE4369">
      <w:pPr>
        <w:spacing w:after="0" w:line="240" w:lineRule="auto"/>
        <w:jc w:val="center"/>
        <w:rPr>
          <w:rFonts w:ascii="Times New Roman" w:hAnsi="Times New Roman" w:cs="Times New Roman"/>
          <w:sz w:val="32"/>
          <w:szCs w:val="32"/>
        </w:rPr>
      </w:pPr>
    </w:p>
    <w:p w:rsidR="00482DCE" w:rsidRPr="00482DCE" w:rsidRDefault="00482DCE" w:rsidP="00482DCE">
      <w:pPr>
        <w:spacing w:after="0" w:line="240" w:lineRule="auto"/>
        <w:jc w:val="center"/>
        <w:rPr>
          <w:rFonts w:ascii="Times New Roman" w:hAnsi="Times New Roman" w:cs="Times New Roman"/>
          <w:b/>
          <w:sz w:val="28"/>
          <w:szCs w:val="28"/>
        </w:rPr>
      </w:pPr>
      <w:r w:rsidRPr="00482DCE">
        <w:rPr>
          <w:rFonts w:ascii="Times New Roman" w:hAnsi="Times New Roman" w:cs="Times New Roman"/>
          <w:b/>
          <w:sz w:val="28"/>
          <w:szCs w:val="28"/>
        </w:rPr>
        <w:t>СИСТЕМА МЕНЕДЖМЕНТА КАЧЕСТВА КАК ИНСТРУМЕНТ ПОВЫШЕНИЯ КОНКУРЕНТНО СПОСОБНОСТИ ПРЕДПРИЯТИЯ, ОБРАЗОВАТЕЛЬНОГО УЧРЕЖДЕНИЯ, СПЕЦИАЛИСТА</w:t>
      </w:r>
    </w:p>
    <w:p w:rsidR="00482DCE" w:rsidRPr="00482DCE" w:rsidRDefault="00482DCE" w:rsidP="00482DCE">
      <w:pPr>
        <w:widowControl w:val="0"/>
        <w:shd w:val="clear" w:color="auto" w:fill="FFFFFF"/>
        <w:tabs>
          <w:tab w:val="left" w:leader="dot" w:pos="8861"/>
        </w:tabs>
        <w:autoSpaceDE w:val="0"/>
        <w:autoSpaceDN w:val="0"/>
        <w:adjustRightInd w:val="0"/>
        <w:spacing w:after="0" w:line="240" w:lineRule="auto"/>
        <w:ind w:left="19" w:hanging="19"/>
        <w:jc w:val="center"/>
        <w:rPr>
          <w:rFonts w:ascii="Times New Roman" w:hAnsi="Times New Roman" w:cs="Times New Roman"/>
          <w:b/>
          <w:sz w:val="28"/>
          <w:szCs w:val="28"/>
        </w:rPr>
      </w:pPr>
    </w:p>
    <w:p w:rsidR="00482DCE" w:rsidRPr="00482DCE" w:rsidRDefault="00482DCE" w:rsidP="00482DCE">
      <w:pPr>
        <w:spacing w:after="0" w:line="240" w:lineRule="auto"/>
        <w:jc w:val="right"/>
        <w:rPr>
          <w:rFonts w:ascii="Times New Roman" w:hAnsi="Times New Roman" w:cs="Times New Roman"/>
          <w:i/>
          <w:sz w:val="28"/>
          <w:szCs w:val="28"/>
        </w:rPr>
      </w:pPr>
      <w:r w:rsidRPr="00482DCE">
        <w:rPr>
          <w:rFonts w:ascii="Times New Roman" w:hAnsi="Times New Roman" w:cs="Times New Roman"/>
          <w:i/>
          <w:sz w:val="28"/>
          <w:szCs w:val="28"/>
        </w:rPr>
        <w:t>Киселев А.С.</w:t>
      </w:r>
    </w:p>
    <w:p w:rsidR="00482DCE" w:rsidRPr="00482DCE" w:rsidRDefault="00482DCE" w:rsidP="00482DCE">
      <w:pPr>
        <w:spacing w:after="0" w:line="240" w:lineRule="auto"/>
        <w:jc w:val="right"/>
        <w:rPr>
          <w:rFonts w:ascii="Times New Roman" w:hAnsi="Times New Roman" w:cs="Times New Roman"/>
          <w:i/>
          <w:sz w:val="28"/>
          <w:szCs w:val="28"/>
        </w:rPr>
      </w:pPr>
      <w:r w:rsidRPr="00482DCE">
        <w:rPr>
          <w:rFonts w:ascii="Times New Roman" w:hAnsi="Times New Roman" w:cs="Times New Roman"/>
          <w:i/>
          <w:sz w:val="28"/>
          <w:szCs w:val="28"/>
        </w:rPr>
        <w:t>Научный руководитель Ваганова Л.Н.</w:t>
      </w:r>
    </w:p>
    <w:p w:rsidR="00482DCE" w:rsidRPr="00482DCE" w:rsidRDefault="00482DCE" w:rsidP="00482DCE">
      <w:pPr>
        <w:tabs>
          <w:tab w:val="left" w:pos="426"/>
        </w:tabs>
        <w:suppressAutoHyphens/>
        <w:autoSpaceDE w:val="0"/>
        <w:autoSpaceDN w:val="0"/>
        <w:adjustRightInd w:val="0"/>
        <w:spacing w:after="0" w:line="240" w:lineRule="auto"/>
        <w:jc w:val="right"/>
        <w:rPr>
          <w:rFonts w:ascii="Times New Roman" w:hAnsi="Times New Roman" w:cs="Times New Roman"/>
          <w:i/>
          <w:sz w:val="28"/>
          <w:szCs w:val="28"/>
        </w:rPr>
      </w:pPr>
      <w:r w:rsidRPr="00482DCE">
        <w:rPr>
          <w:rFonts w:ascii="Times New Roman" w:hAnsi="Times New Roman" w:cs="Times New Roman"/>
          <w:i/>
          <w:sz w:val="28"/>
          <w:szCs w:val="28"/>
        </w:rPr>
        <w:t>ГБОУ РМ СПО (ССУЗ) «Саранский государственный промышленно-экономический колледж»</w:t>
      </w:r>
    </w:p>
    <w:p w:rsidR="00482DCE" w:rsidRPr="00482DCE" w:rsidRDefault="00482DCE" w:rsidP="00482DCE">
      <w:pPr>
        <w:tabs>
          <w:tab w:val="left" w:pos="426"/>
        </w:tabs>
        <w:suppressAutoHyphens/>
        <w:autoSpaceDE w:val="0"/>
        <w:autoSpaceDN w:val="0"/>
        <w:adjustRightInd w:val="0"/>
        <w:spacing w:after="0" w:line="240" w:lineRule="auto"/>
        <w:jc w:val="right"/>
        <w:rPr>
          <w:rFonts w:ascii="Times New Roman" w:hAnsi="Times New Roman" w:cs="Times New Roman"/>
          <w:i/>
          <w:sz w:val="28"/>
          <w:szCs w:val="28"/>
        </w:rPr>
      </w:pPr>
    </w:p>
    <w:p w:rsidR="00482DCE" w:rsidRPr="00482DCE" w:rsidRDefault="00482DCE" w:rsidP="00482DCE">
      <w:pPr>
        <w:widowControl w:val="0"/>
        <w:shd w:val="clear" w:color="auto" w:fill="FFFFFF"/>
        <w:autoSpaceDE w:val="0"/>
        <w:autoSpaceDN w:val="0"/>
        <w:adjustRightInd w:val="0"/>
        <w:spacing w:after="0" w:line="240" w:lineRule="auto"/>
        <w:ind w:firstLine="696"/>
        <w:jc w:val="both"/>
        <w:rPr>
          <w:rFonts w:ascii="Times New Roman" w:hAnsi="Times New Roman" w:cs="Times New Roman"/>
          <w:sz w:val="28"/>
          <w:szCs w:val="28"/>
        </w:rPr>
      </w:pPr>
      <w:r w:rsidRPr="00482DCE">
        <w:rPr>
          <w:rFonts w:ascii="Times New Roman" w:hAnsi="Times New Roman" w:cs="Times New Roman"/>
          <w:sz w:val="28"/>
          <w:szCs w:val="28"/>
        </w:rPr>
        <w:t>Общепризнанным  инструментом  управления  качеством стали  системы менеджмента качества (СМК), требования к которым сформулированы в международных стандартах ISO серии 9000: 2000. Сертификат СМК открывает для предприятия и образовательного учреждения возможность участия в  тендере (конкурсе). Система качества предназначена, прежде всего, для развития предприятия  и повышения  конкурентоспособности  продукции и самого предприятия. [5,11]</w:t>
      </w:r>
    </w:p>
    <w:p w:rsidR="00482DCE" w:rsidRPr="00482DCE" w:rsidRDefault="00482DCE" w:rsidP="00482DCE">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482DCE">
        <w:rPr>
          <w:rFonts w:ascii="Times New Roman" w:hAnsi="Times New Roman" w:cs="Times New Roman"/>
          <w:sz w:val="28"/>
          <w:szCs w:val="28"/>
        </w:rPr>
        <w:t xml:space="preserve">Целью </w:t>
      </w:r>
      <w:r w:rsidRPr="00482DCE">
        <w:rPr>
          <w:rFonts w:ascii="Times New Roman" w:hAnsi="Times New Roman" w:cs="Times New Roman"/>
          <w:b/>
          <w:bCs/>
          <w:sz w:val="28"/>
          <w:szCs w:val="28"/>
        </w:rPr>
        <w:t xml:space="preserve">данной работы является </w:t>
      </w:r>
      <w:r w:rsidRPr="00482DCE">
        <w:rPr>
          <w:rFonts w:ascii="Times New Roman" w:hAnsi="Times New Roman" w:cs="Times New Roman"/>
          <w:sz w:val="28"/>
          <w:szCs w:val="28"/>
        </w:rPr>
        <w:t xml:space="preserve"> исследование </w:t>
      </w:r>
      <w:proofErr w:type="gramStart"/>
      <w:r w:rsidRPr="00482DCE">
        <w:rPr>
          <w:rFonts w:ascii="Times New Roman" w:hAnsi="Times New Roman" w:cs="Times New Roman"/>
          <w:sz w:val="28"/>
          <w:szCs w:val="28"/>
        </w:rPr>
        <w:t>результативности внедрения современных принципов менеджмента качества</w:t>
      </w:r>
      <w:proofErr w:type="gramEnd"/>
      <w:r w:rsidRPr="00482DCE">
        <w:rPr>
          <w:rFonts w:ascii="Times New Roman" w:hAnsi="Times New Roman" w:cs="Times New Roman"/>
          <w:sz w:val="28"/>
          <w:szCs w:val="28"/>
        </w:rPr>
        <w:t xml:space="preserve"> в повышении конкурентно способности на примере социальных партеров ОАО «Станкостроитель» и «ГБОУ РМ СПО Саранский государственный промышленно-экономический колледж».</w:t>
      </w:r>
    </w:p>
    <w:p w:rsidR="00482DCE" w:rsidRPr="00482DCE" w:rsidRDefault="00482DCE" w:rsidP="00482DCE">
      <w:pPr>
        <w:widowControl w:val="0"/>
        <w:shd w:val="clear" w:color="auto" w:fill="FFFFFF"/>
        <w:tabs>
          <w:tab w:val="left" w:pos="6547"/>
        </w:tabs>
        <w:autoSpaceDE w:val="0"/>
        <w:autoSpaceDN w:val="0"/>
        <w:adjustRightInd w:val="0"/>
        <w:spacing w:after="0" w:line="240" w:lineRule="auto"/>
        <w:ind w:firstLine="709"/>
        <w:jc w:val="both"/>
        <w:rPr>
          <w:rFonts w:ascii="Times New Roman" w:hAnsi="Times New Roman" w:cs="Times New Roman"/>
          <w:sz w:val="28"/>
          <w:szCs w:val="28"/>
        </w:rPr>
      </w:pPr>
      <w:r w:rsidRPr="00482DCE">
        <w:rPr>
          <w:rFonts w:ascii="Times New Roman" w:hAnsi="Times New Roman" w:cs="Times New Roman"/>
          <w:sz w:val="28"/>
          <w:szCs w:val="28"/>
        </w:rPr>
        <w:t xml:space="preserve">В качестве методологической основы построения СМК действует восемь принципов ИСО 9000:2001: </w:t>
      </w:r>
      <w:r w:rsidRPr="00482DCE">
        <w:rPr>
          <w:rFonts w:ascii="Times New Roman" w:hAnsi="Times New Roman" w:cs="Times New Roman"/>
          <w:iCs/>
          <w:sz w:val="28"/>
          <w:szCs w:val="28"/>
        </w:rPr>
        <w:t>ориентация на потребителя</w:t>
      </w:r>
      <w:r w:rsidRPr="00482DCE">
        <w:rPr>
          <w:rFonts w:ascii="Times New Roman" w:hAnsi="Times New Roman" w:cs="Times New Roman"/>
          <w:sz w:val="28"/>
          <w:szCs w:val="28"/>
        </w:rPr>
        <w:t xml:space="preserve">; </w:t>
      </w:r>
      <w:r w:rsidRPr="00482DCE">
        <w:rPr>
          <w:rFonts w:ascii="Times New Roman" w:hAnsi="Times New Roman" w:cs="Times New Roman"/>
          <w:iCs/>
          <w:sz w:val="28"/>
          <w:szCs w:val="28"/>
        </w:rPr>
        <w:t>Лидерство руководителя</w:t>
      </w:r>
      <w:r w:rsidRPr="00482DCE">
        <w:rPr>
          <w:rFonts w:ascii="Times New Roman" w:hAnsi="Times New Roman" w:cs="Times New Roman"/>
          <w:sz w:val="28"/>
          <w:szCs w:val="28"/>
        </w:rPr>
        <w:t xml:space="preserve">; </w:t>
      </w:r>
      <w:r w:rsidRPr="00482DCE">
        <w:rPr>
          <w:rFonts w:ascii="Times New Roman" w:hAnsi="Times New Roman" w:cs="Times New Roman"/>
          <w:iCs/>
          <w:sz w:val="28"/>
          <w:szCs w:val="28"/>
        </w:rPr>
        <w:t>вовлечение работников</w:t>
      </w:r>
      <w:r w:rsidRPr="00482DCE">
        <w:rPr>
          <w:rFonts w:ascii="Times New Roman" w:hAnsi="Times New Roman" w:cs="Times New Roman"/>
          <w:sz w:val="28"/>
          <w:szCs w:val="28"/>
        </w:rPr>
        <w:t xml:space="preserve">; </w:t>
      </w:r>
      <w:r w:rsidRPr="00482DCE">
        <w:rPr>
          <w:rFonts w:ascii="Times New Roman" w:hAnsi="Times New Roman" w:cs="Times New Roman"/>
          <w:iCs/>
          <w:sz w:val="28"/>
          <w:szCs w:val="28"/>
        </w:rPr>
        <w:t>процессный подход</w:t>
      </w:r>
      <w:r w:rsidRPr="00482DCE">
        <w:rPr>
          <w:rFonts w:ascii="Times New Roman" w:hAnsi="Times New Roman" w:cs="Times New Roman"/>
          <w:sz w:val="28"/>
          <w:szCs w:val="28"/>
        </w:rPr>
        <w:t xml:space="preserve">; </w:t>
      </w:r>
      <w:r w:rsidRPr="00482DCE">
        <w:rPr>
          <w:rFonts w:ascii="Times New Roman" w:hAnsi="Times New Roman" w:cs="Times New Roman"/>
          <w:iCs/>
          <w:sz w:val="28"/>
          <w:szCs w:val="28"/>
        </w:rPr>
        <w:t>системный подход к менеджменту</w:t>
      </w:r>
      <w:r w:rsidRPr="00482DCE">
        <w:rPr>
          <w:rFonts w:ascii="Times New Roman" w:hAnsi="Times New Roman" w:cs="Times New Roman"/>
          <w:sz w:val="28"/>
          <w:szCs w:val="28"/>
        </w:rPr>
        <w:t xml:space="preserve">; </w:t>
      </w:r>
      <w:r w:rsidRPr="00482DCE">
        <w:rPr>
          <w:rFonts w:ascii="Times New Roman" w:hAnsi="Times New Roman" w:cs="Times New Roman"/>
          <w:iCs/>
          <w:sz w:val="28"/>
          <w:szCs w:val="28"/>
        </w:rPr>
        <w:t>постоянное улучшение</w:t>
      </w:r>
      <w:r w:rsidRPr="00482DCE">
        <w:rPr>
          <w:rFonts w:ascii="Times New Roman" w:hAnsi="Times New Roman" w:cs="Times New Roman"/>
          <w:sz w:val="28"/>
          <w:szCs w:val="28"/>
        </w:rPr>
        <w:t xml:space="preserve">; </w:t>
      </w:r>
      <w:r w:rsidRPr="00482DCE">
        <w:rPr>
          <w:rFonts w:ascii="Times New Roman" w:hAnsi="Times New Roman" w:cs="Times New Roman"/>
          <w:iCs/>
          <w:sz w:val="28"/>
          <w:szCs w:val="28"/>
        </w:rPr>
        <w:t>принятие решений на основе фактов</w:t>
      </w:r>
      <w:r w:rsidRPr="00482DCE">
        <w:rPr>
          <w:rFonts w:ascii="Times New Roman" w:hAnsi="Times New Roman" w:cs="Times New Roman"/>
          <w:sz w:val="28"/>
          <w:szCs w:val="28"/>
        </w:rPr>
        <w:t xml:space="preserve">; </w:t>
      </w:r>
      <w:r w:rsidRPr="00482DCE">
        <w:rPr>
          <w:rFonts w:ascii="Times New Roman" w:hAnsi="Times New Roman" w:cs="Times New Roman"/>
          <w:iCs/>
          <w:sz w:val="28"/>
          <w:szCs w:val="28"/>
        </w:rPr>
        <w:t>взаимовыгодные отношения с поставщиками.[1]</w:t>
      </w:r>
    </w:p>
    <w:p w:rsidR="00482DCE" w:rsidRPr="00482DCE" w:rsidRDefault="00482DCE" w:rsidP="00482DCE">
      <w:pPr>
        <w:widowControl w:val="0"/>
        <w:shd w:val="clear" w:color="auto" w:fill="FFFFFF"/>
        <w:autoSpaceDE w:val="0"/>
        <w:autoSpaceDN w:val="0"/>
        <w:adjustRightInd w:val="0"/>
        <w:spacing w:after="0" w:line="240" w:lineRule="auto"/>
        <w:ind w:firstLine="715"/>
        <w:jc w:val="both"/>
        <w:rPr>
          <w:rFonts w:ascii="Times New Roman" w:hAnsi="Times New Roman" w:cs="Times New Roman"/>
          <w:sz w:val="28"/>
          <w:szCs w:val="28"/>
        </w:rPr>
      </w:pPr>
      <w:r w:rsidRPr="00482DCE">
        <w:rPr>
          <w:rFonts w:ascii="Times New Roman" w:hAnsi="Times New Roman" w:cs="Times New Roman"/>
          <w:sz w:val="28"/>
          <w:szCs w:val="28"/>
        </w:rPr>
        <w:t>Система управления качеством ориентирована в первую очередь на потребителей.</w:t>
      </w:r>
    </w:p>
    <w:p w:rsidR="00482DCE" w:rsidRPr="00482DCE" w:rsidRDefault="00482DCE" w:rsidP="00482DCE">
      <w:pPr>
        <w:widowControl w:val="0"/>
        <w:shd w:val="clear" w:color="auto" w:fill="FFFFFF"/>
        <w:autoSpaceDE w:val="0"/>
        <w:autoSpaceDN w:val="0"/>
        <w:adjustRightInd w:val="0"/>
        <w:spacing w:after="0" w:line="240" w:lineRule="auto"/>
        <w:ind w:firstLine="715"/>
        <w:jc w:val="both"/>
        <w:rPr>
          <w:rFonts w:ascii="Times New Roman" w:hAnsi="Times New Roman" w:cs="Times New Roman"/>
          <w:sz w:val="28"/>
          <w:szCs w:val="28"/>
        </w:rPr>
      </w:pPr>
      <w:r w:rsidRPr="00482DCE">
        <w:rPr>
          <w:rFonts w:ascii="Times New Roman" w:hAnsi="Times New Roman" w:cs="Times New Roman"/>
          <w:sz w:val="28"/>
          <w:szCs w:val="28"/>
        </w:rPr>
        <w:t>Стратегическим партнёром ГБОУ РМ СПО «СГПЭК» является предприятие-работодатель ОАО «Станкостроитель».</w:t>
      </w:r>
    </w:p>
    <w:p w:rsidR="00482DCE" w:rsidRPr="00482DCE" w:rsidRDefault="00482DCE" w:rsidP="00482DCE">
      <w:pPr>
        <w:widowControl w:val="0"/>
        <w:shd w:val="clear" w:color="auto" w:fill="FFFFFF"/>
        <w:autoSpaceDE w:val="0"/>
        <w:autoSpaceDN w:val="0"/>
        <w:adjustRightInd w:val="0"/>
        <w:spacing w:after="0" w:line="240" w:lineRule="auto"/>
        <w:ind w:firstLine="734"/>
        <w:jc w:val="both"/>
        <w:rPr>
          <w:rFonts w:ascii="Times New Roman" w:hAnsi="Times New Roman" w:cs="Times New Roman"/>
          <w:sz w:val="28"/>
          <w:szCs w:val="28"/>
        </w:rPr>
      </w:pPr>
      <w:r w:rsidRPr="00482DCE">
        <w:rPr>
          <w:rFonts w:ascii="Times New Roman" w:hAnsi="Times New Roman" w:cs="Times New Roman"/>
          <w:sz w:val="28"/>
          <w:szCs w:val="28"/>
        </w:rPr>
        <w:lastRenderedPageBreak/>
        <w:t>Колледж учитывает потребности предприятия в подготовке квалифицированных специалистов, разрабатываются совместные с заводом проекты прикладного характера, которые апробируются студентами совместно с инженерами ОАО «Станкостроитель».</w:t>
      </w:r>
    </w:p>
    <w:p w:rsidR="00482DCE" w:rsidRPr="00482DCE" w:rsidRDefault="00482DCE" w:rsidP="00482DCE">
      <w:pPr>
        <w:widowControl w:val="0"/>
        <w:shd w:val="clear" w:color="auto" w:fill="FFFFFF"/>
        <w:autoSpaceDE w:val="0"/>
        <w:autoSpaceDN w:val="0"/>
        <w:adjustRightInd w:val="0"/>
        <w:spacing w:after="0" w:line="240" w:lineRule="auto"/>
        <w:ind w:firstLine="715"/>
        <w:jc w:val="both"/>
        <w:rPr>
          <w:rFonts w:ascii="Times New Roman" w:hAnsi="Times New Roman" w:cs="Times New Roman"/>
          <w:sz w:val="28"/>
          <w:szCs w:val="28"/>
        </w:rPr>
      </w:pPr>
      <w:r w:rsidRPr="00482DCE">
        <w:rPr>
          <w:rFonts w:ascii="Times New Roman" w:hAnsi="Times New Roman" w:cs="Times New Roman"/>
          <w:b/>
          <w:bCs/>
          <w:sz w:val="28"/>
          <w:szCs w:val="28"/>
        </w:rPr>
        <w:t xml:space="preserve">Актуальность </w:t>
      </w:r>
      <w:r w:rsidRPr="00482DCE">
        <w:rPr>
          <w:rFonts w:ascii="Times New Roman" w:hAnsi="Times New Roman" w:cs="Times New Roman"/>
          <w:sz w:val="28"/>
          <w:szCs w:val="28"/>
        </w:rPr>
        <w:t>рассматриваемой темы научно-исследовательской работы заключается в том, что изучение вопросов управления качеством в период</w:t>
      </w:r>
      <w:r w:rsidRPr="00482DCE">
        <w:rPr>
          <w:rFonts w:ascii="Times New Roman" w:hAnsi="Times New Roman" w:cs="Times New Roman"/>
          <w:sz w:val="30"/>
          <w:szCs w:val="30"/>
        </w:rPr>
        <w:t xml:space="preserve"> </w:t>
      </w:r>
      <w:r w:rsidRPr="00482DCE">
        <w:rPr>
          <w:rFonts w:ascii="Times New Roman" w:hAnsi="Times New Roman" w:cs="Times New Roman"/>
          <w:sz w:val="28"/>
          <w:szCs w:val="28"/>
        </w:rPr>
        <w:t>подготовки России к вступлению во Всемирную торговую организацию является на сегодняшний момент очень необходимым.</w:t>
      </w:r>
    </w:p>
    <w:p w:rsidR="00482DCE" w:rsidRPr="00482DCE" w:rsidRDefault="00482DCE" w:rsidP="00482DCE">
      <w:pPr>
        <w:widowControl w:val="0"/>
        <w:shd w:val="clear" w:color="auto" w:fill="FFFFFF"/>
        <w:autoSpaceDE w:val="0"/>
        <w:autoSpaceDN w:val="0"/>
        <w:adjustRightInd w:val="0"/>
        <w:spacing w:after="0" w:line="240" w:lineRule="auto"/>
        <w:ind w:left="5" w:right="14" w:firstLine="749"/>
        <w:jc w:val="both"/>
        <w:rPr>
          <w:rFonts w:ascii="Times New Roman" w:hAnsi="Times New Roman" w:cs="Times New Roman"/>
          <w:sz w:val="28"/>
          <w:szCs w:val="28"/>
        </w:rPr>
      </w:pPr>
      <w:r w:rsidRPr="00482DCE">
        <w:rPr>
          <w:rFonts w:ascii="Times New Roman" w:hAnsi="Times New Roman" w:cs="Times New Roman"/>
          <w:b/>
          <w:bCs/>
          <w:sz w:val="28"/>
          <w:szCs w:val="28"/>
        </w:rPr>
        <w:t xml:space="preserve">Объектом исследования </w:t>
      </w:r>
      <w:r w:rsidRPr="00482DCE">
        <w:rPr>
          <w:rFonts w:ascii="Times New Roman" w:hAnsi="Times New Roman" w:cs="Times New Roman"/>
          <w:sz w:val="28"/>
          <w:szCs w:val="28"/>
        </w:rPr>
        <w:t>является организация взаимного сотрудничества социальных партнеров ОАО «Станкостроитель» и «Саранский государственный промышленно-экономический  колледж» по обеспечению качества продукции и услуг как фактора конкурентоспособности.</w:t>
      </w:r>
    </w:p>
    <w:p w:rsidR="00482DCE" w:rsidRPr="00482DCE" w:rsidRDefault="00482DCE" w:rsidP="00482DCE">
      <w:pPr>
        <w:widowControl w:val="0"/>
        <w:shd w:val="clear" w:color="auto" w:fill="FFFFFF"/>
        <w:autoSpaceDE w:val="0"/>
        <w:autoSpaceDN w:val="0"/>
        <w:adjustRightInd w:val="0"/>
        <w:spacing w:after="0" w:line="240" w:lineRule="auto"/>
        <w:ind w:firstLine="734"/>
        <w:jc w:val="both"/>
        <w:rPr>
          <w:rFonts w:ascii="Times New Roman" w:hAnsi="Times New Roman" w:cs="Times New Roman"/>
          <w:sz w:val="28"/>
          <w:szCs w:val="28"/>
        </w:rPr>
      </w:pPr>
      <w:r w:rsidRPr="00482DCE">
        <w:rPr>
          <w:rFonts w:ascii="Times New Roman" w:hAnsi="Times New Roman" w:cs="Times New Roman"/>
          <w:sz w:val="28"/>
          <w:szCs w:val="28"/>
        </w:rPr>
        <w:t xml:space="preserve">В ходе выполнения данной работы были поставлены следующие </w:t>
      </w:r>
      <w:r w:rsidRPr="00482DCE">
        <w:rPr>
          <w:rFonts w:ascii="Times New Roman" w:hAnsi="Times New Roman" w:cs="Times New Roman"/>
          <w:b/>
          <w:bCs/>
          <w:sz w:val="28"/>
          <w:szCs w:val="28"/>
        </w:rPr>
        <w:t>задачи:</w:t>
      </w:r>
      <w:r w:rsidRPr="00482DCE">
        <w:rPr>
          <w:rFonts w:ascii="Times New Roman" w:hAnsi="Times New Roman" w:cs="Times New Roman"/>
          <w:sz w:val="28"/>
          <w:szCs w:val="28"/>
        </w:rPr>
        <w:t xml:space="preserve"> выявить сущность организации и основные направления деятельности по обеспечению качества продукции на станкостроительном предприятии и в образовательном учреждении:</w:t>
      </w:r>
    </w:p>
    <w:p w:rsidR="00482DCE" w:rsidRPr="00482DCE" w:rsidRDefault="00482DCE" w:rsidP="00482DCE">
      <w:pPr>
        <w:widowControl w:val="0"/>
        <w:numPr>
          <w:ilvl w:val="0"/>
          <w:numId w:val="30"/>
        </w:numPr>
        <w:shd w:val="clear" w:color="auto" w:fill="FFFFFF"/>
        <w:tabs>
          <w:tab w:val="left" w:pos="696"/>
        </w:tabs>
        <w:autoSpaceDE w:val="0"/>
        <w:autoSpaceDN w:val="0"/>
        <w:adjustRightInd w:val="0"/>
        <w:spacing w:after="0" w:line="240" w:lineRule="auto"/>
        <w:ind w:left="5"/>
        <w:jc w:val="both"/>
        <w:rPr>
          <w:rFonts w:ascii="Times New Roman" w:hAnsi="Times New Roman" w:cs="Times New Roman"/>
          <w:sz w:val="28"/>
          <w:szCs w:val="28"/>
        </w:rPr>
      </w:pPr>
      <w:r w:rsidRPr="00482DCE">
        <w:rPr>
          <w:rFonts w:ascii="Times New Roman" w:hAnsi="Times New Roman" w:cs="Times New Roman"/>
          <w:sz w:val="28"/>
          <w:szCs w:val="28"/>
        </w:rPr>
        <w:t>изучить   и сопоставить деятельность служб качества ОАО «Станкостроитель» и ГБОУ РМ СПО «СГПЭК»;</w:t>
      </w:r>
    </w:p>
    <w:p w:rsidR="00482DCE" w:rsidRPr="00482DCE" w:rsidRDefault="00482DCE" w:rsidP="00482DCE">
      <w:pPr>
        <w:widowControl w:val="0"/>
        <w:numPr>
          <w:ilvl w:val="0"/>
          <w:numId w:val="30"/>
        </w:numPr>
        <w:shd w:val="clear" w:color="auto" w:fill="FFFFFF"/>
        <w:tabs>
          <w:tab w:val="left" w:pos="696"/>
        </w:tabs>
        <w:autoSpaceDE w:val="0"/>
        <w:autoSpaceDN w:val="0"/>
        <w:adjustRightInd w:val="0"/>
        <w:spacing w:after="0" w:line="240" w:lineRule="auto"/>
        <w:ind w:left="5"/>
        <w:jc w:val="both"/>
        <w:rPr>
          <w:rFonts w:ascii="Times New Roman" w:hAnsi="Times New Roman" w:cs="Times New Roman"/>
          <w:sz w:val="28"/>
          <w:szCs w:val="28"/>
        </w:rPr>
      </w:pPr>
      <w:r w:rsidRPr="00482DCE">
        <w:rPr>
          <w:rFonts w:ascii="Times New Roman" w:hAnsi="Times New Roman" w:cs="Times New Roman"/>
          <w:sz w:val="28"/>
          <w:szCs w:val="28"/>
        </w:rPr>
        <w:t>рассмотреть мероприятия по улучшению качества на ОАО «Станкостроитель» и ГБОУ РМ СПО «СГПЭК» и их влияние на конкурентоспособность.</w:t>
      </w:r>
    </w:p>
    <w:p w:rsidR="00482DCE" w:rsidRPr="00482DCE" w:rsidRDefault="00482DCE" w:rsidP="00482DCE">
      <w:pPr>
        <w:widowControl w:val="0"/>
        <w:shd w:val="clear" w:color="auto" w:fill="FFFFFF"/>
        <w:autoSpaceDE w:val="0"/>
        <w:autoSpaceDN w:val="0"/>
        <w:adjustRightInd w:val="0"/>
        <w:spacing w:after="0" w:line="240" w:lineRule="auto"/>
        <w:ind w:right="10" w:firstLine="706"/>
        <w:jc w:val="both"/>
        <w:rPr>
          <w:rFonts w:ascii="Times New Roman" w:hAnsi="Times New Roman" w:cs="Times New Roman"/>
          <w:sz w:val="28"/>
          <w:szCs w:val="28"/>
        </w:rPr>
      </w:pPr>
      <w:r w:rsidRPr="00482DCE">
        <w:rPr>
          <w:rFonts w:ascii="Times New Roman" w:hAnsi="Times New Roman" w:cs="Times New Roman"/>
          <w:b/>
          <w:sz w:val="28"/>
          <w:szCs w:val="28"/>
        </w:rPr>
        <w:t>Методы</w:t>
      </w:r>
      <w:r w:rsidRPr="00482DCE">
        <w:rPr>
          <w:rFonts w:ascii="Times New Roman" w:hAnsi="Times New Roman" w:cs="Times New Roman"/>
          <w:sz w:val="28"/>
          <w:szCs w:val="28"/>
        </w:rPr>
        <w:t xml:space="preserve"> - активные: проблемно-поисковые, исследовательский, аналитический.</w:t>
      </w:r>
    </w:p>
    <w:p w:rsidR="00482DCE" w:rsidRPr="00482DCE" w:rsidRDefault="00482DCE" w:rsidP="00482DCE">
      <w:pPr>
        <w:widowControl w:val="0"/>
        <w:shd w:val="clear" w:color="auto" w:fill="FFFFFF"/>
        <w:autoSpaceDE w:val="0"/>
        <w:autoSpaceDN w:val="0"/>
        <w:adjustRightInd w:val="0"/>
        <w:spacing w:after="0" w:line="240" w:lineRule="auto"/>
        <w:ind w:firstLine="706"/>
        <w:jc w:val="both"/>
        <w:rPr>
          <w:rFonts w:ascii="Times New Roman" w:hAnsi="Times New Roman" w:cs="Times New Roman"/>
          <w:sz w:val="28"/>
          <w:szCs w:val="28"/>
        </w:rPr>
      </w:pPr>
      <w:r w:rsidRPr="00482DCE">
        <w:rPr>
          <w:rFonts w:ascii="Times New Roman" w:hAnsi="Times New Roman" w:cs="Times New Roman"/>
          <w:b/>
          <w:sz w:val="28"/>
          <w:szCs w:val="28"/>
        </w:rPr>
        <w:t>Практическая значимость</w:t>
      </w:r>
      <w:r w:rsidRPr="00482DCE">
        <w:rPr>
          <w:rFonts w:ascii="Times New Roman" w:hAnsi="Times New Roman" w:cs="Times New Roman"/>
          <w:sz w:val="28"/>
          <w:szCs w:val="28"/>
        </w:rPr>
        <w:t>: результаты, полученные в ходе исследований, могут быть использованы преподавателями и выпускниками колледжа в дальнейшей профессиональной деятельности.</w:t>
      </w:r>
    </w:p>
    <w:p w:rsidR="00482DCE" w:rsidRPr="00482DCE" w:rsidRDefault="00482DCE" w:rsidP="00482DCE">
      <w:pPr>
        <w:widowControl w:val="0"/>
        <w:shd w:val="clear" w:color="auto" w:fill="FFFFFF"/>
        <w:autoSpaceDE w:val="0"/>
        <w:autoSpaceDN w:val="0"/>
        <w:adjustRightInd w:val="0"/>
        <w:spacing w:after="0" w:line="240" w:lineRule="auto"/>
        <w:ind w:firstLine="672"/>
        <w:jc w:val="both"/>
        <w:rPr>
          <w:rFonts w:ascii="Times New Roman" w:hAnsi="Times New Roman" w:cs="Times New Roman"/>
          <w:sz w:val="28"/>
          <w:szCs w:val="28"/>
        </w:rPr>
      </w:pPr>
      <w:r w:rsidRPr="00482DCE">
        <w:rPr>
          <w:rFonts w:ascii="Times New Roman" w:hAnsi="Times New Roman" w:cs="Times New Roman"/>
          <w:sz w:val="28"/>
          <w:szCs w:val="28"/>
        </w:rPr>
        <w:t>Проанализировав весь собранный материал, можно прийти к выводу, что качество имеет немаловажное значение в производстве и реализации товаров и услуг. Улучшение системы качества является объективной необходимостью в условиях рыночной экономики.</w:t>
      </w:r>
    </w:p>
    <w:p w:rsidR="00482DCE" w:rsidRPr="00482DCE" w:rsidRDefault="00482DCE" w:rsidP="00482DCE">
      <w:pPr>
        <w:widowControl w:val="0"/>
        <w:shd w:val="clear" w:color="auto" w:fill="FFFFFF"/>
        <w:autoSpaceDE w:val="0"/>
        <w:autoSpaceDN w:val="0"/>
        <w:adjustRightInd w:val="0"/>
        <w:spacing w:after="0" w:line="240" w:lineRule="auto"/>
        <w:ind w:firstLine="1051"/>
        <w:jc w:val="both"/>
        <w:rPr>
          <w:rFonts w:ascii="Times New Roman" w:hAnsi="Times New Roman" w:cs="Times New Roman"/>
          <w:sz w:val="28"/>
          <w:szCs w:val="28"/>
        </w:rPr>
      </w:pPr>
      <w:r w:rsidRPr="00482DCE">
        <w:rPr>
          <w:rFonts w:ascii="Times New Roman" w:hAnsi="Times New Roman" w:cs="Times New Roman"/>
          <w:sz w:val="28"/>
          <w:szCs w:val="28"/>
        </w:rPr>
        <w:t>Считая качество образования ключевой идеей развития современного образовательного процесса, Саранский государственный промышленно-экономический  колледж проводит системный анализ деятельности, продолжает свое совершенствование. ГБОУ РМ СПО «СГПЭК» рассматривает продолжение совместной работы с ОАО «Станкостроитель» в данном направлении необходимым условием повышения конкурентоспособности выпускника, а также средством, обеспечивающим высокий уровень развития.</w:t>
      </w:r>
    </w:p>
    <w:p w:rsidR="00482DCE" w:rsidRPr="00482DCE" w:rsidRDefault="00482DCE" w:rsidP="00482DCE">
      <w:pPr>
        <w:widowControl w:val="0"/>
        <w:shd w:val="clear" w:color="auto" w:fill="FFFFFF"/>
        <w:autoSpaceDE w:val="0"/>
        <w:autoSpaceDN w:val="0"/>
        <w:adjustRightInd w:val="0"/>
        <w:spacing w:after="0" w:line="240" w:lineRule="auto"/>
        <w:ind w:firstLine="518"/>
        <w:jc w:val="both"/>
        <w:rPr>
          <w:rFonts w:ascii="Times New Roman" w:hAnsi="Times New Roman" w:cs="Times New Roman"/>
          <w:sz w:val="28"/>
          <w:szCs w:val="28"/>
        </w:rPr>
      </w:pPr>
      <w:proofErr w:type="gramStart"/>
      <w:r w:rsidRPr="00482DCE">
        <w:rPr>
          <w:rFonts w:ascii="Times New Roman" w:hAnsi="Times New Roman" w:cs="Times New Roman"/>
          <w:sz w:val="28"/>
          <w:szCs w:val="28"/>
        </w:rPr>
        <w:t xml:space="preserve">Проведение на базе колледжа эксперимента «Использование современных принципов менеджмента качества (на базе международных стандартов серии ИСО-9000) в повышении конкурентоспособности выпускника» объединило все вышеперечисленные задачи и показало новый стратегический подход к качеству образования: система подготовки кадров не может и не должна развиваться в отрыве от требований производства, без учета требований международных стандартов, то есть конкурентоспособный выпускник является основой </w:t>
      </w:r>
      <w:r w:rsidRPr="00482DCE">
        <w:rPr>
          <w:rFonts w:ascii="Times New Roman" w:hAnsi="Times New Roman" w:cs="Times New Roman"/>
          <w:sz w:val="28"/>
          <w:szCs w:val="28"/>
        </w:rPr>
        <w:lastRenderedPageBreak/>
        <w:t xml:space="preserve">конкурентоспособности </w:t>
      </w:r>
      <w:proofErr w:type="spellStart"/>
      <w:r w:rsidRPr="00482DCE">
        <w:rPr>
          <w:rFonts w:ascii="Times New Roman" w:hAnsi="Times New Roman" w:cs="Times New Roman"/>
          <w:sz w:val="28"/>
          <w:szCs w:val="28"/>
        </w:rPr>
        <w:t>ССУЗа</w:t>
      </w:r>
      <w:proofErr w:type="spellEnd"/>
      <w:r w:rsidRPr="00482DCE">
        <w:rPr>
          <w:rFonts w:ascii="Times New Roman" w:hAnsi="Times New Roman" w:cs="Times New Roman"/>
          <w:sz w:val="28"/>
          <w:szCs w:val="28"/>
        </w:rPr>
        <w:t>.</w:t>
      </w:r>
      <w:proofErr w:type="gramEnd"/>
    </w:p>
    <w:p w:rsidR="00482DCE" w:rsidRPr="00482DCE" w:rsidRDefault="00482DCE" w:rsidP="00482DCE">
      <w:pPr>
        <w:widowControl w:val="0"/>
        <w:shd w:val="clear" w:color="auto" w:fill="FFFFFF"/>
        <w:autoSpaceDE w:val="0"/>
        <w:autoSpaceDN w:val="0"/>
        <w:adjustRightInd w:val="0"/>
        <w:spacing w:after="0" w:line="240" w:lineRule="auto"/>
        <w:ind w:firstLine="528"/>
        <w:jc w:val="both"/>
        <w:rPr>
          <w:rFonts w:ascii="Times New Roman" w:hAnsi="Times New Roman" w:cs="Times New Roman"/>
          <w:sz w:val="28"/>
          <w:szCs w:val="28"/>
        </w:rPr>
      </w:pPr>
      <w:r w:rsidRPr="00482DCE">
        <w:rPr>
          <w:rFonts w:ascii="Times New Roman" w:hAnsi="Times New Roman" w:cs="Times New Roman"/>
          <w:sz w:val="28"/>
          <w:szCs w:val="28"/>
        </w:rPr>
        <w:t xml:space="preserve">В ходе </w:t>
      </w:r>
      <w:proofErr w:type="gramStart"/>
      <w:r w:rsidRPr="00482DCE">
        <w:rPr>
          <w:rFonts w:ascii="Times New Roman" w:hAnsi="Times New Roman" w:cs="Times New Roman"/>
          <w:sz w:val="28"/>
          <w:szCs w:val="28"/>
        </w:rPr>
        <w:t>проведения анализа систем менеджмента качества завода</w:t>
      </w:r>
      <w:proofErr w:type="gramEnd"/>
      <w:r w:rsidRPr="00482DCE">
        <w:rPr>
          <w:rFonts w:ascii="Times New Roman" w:hAnsi="Times New Roman" w:cs="Times New Roman"/>
          <w:sz w:val="28"/>
          <w:szCs w:val="28"/>
        </w:rPr>
        <w:t xml:space="preserve"> и колледжа выявлены следующие закономерности:</w:t>
      </w:r>
    </w:p>
    <w:p w:rsidR="00482DCE" w:rsidRPr="00482DCE" w:rsidRDefault="00482DCE" w:rsidP="00482DCE">
      <w:pPr>
        <w:widowControl w:val="0"/>
        <w:shd w:val="clear" w:color="auto" w:fill="FFFFFF"/>
        <w:autoSpaceDE w:val="0"/>
        <w:autoSpaceDN w:val="0"/>
        <w:adjustRightInd w:val="0"/>
        <w:spacing w:after="0" w:line="240" w:lineRule="auto"/>
        <w:ind w:firstLine="730"/>
        <w:jc w:val="both"/>
        <w:rPr>
          <w:rFonts w:ascii="Times New Roman" w:hAnsi="Times New Roman" w:cs="Times New Roman"/>
          <w:sz w:val="28"/>
          <w:szCs w:val="28"/>
        </w:rPr>
      </w:pPr>
      <w:r w:rsidRPr="00482DCE">
        <w:rPr>
          <w:rFonts w:ascii="Times New Roman" w:hAnsi="Times New Roman" w:cs="Times New Roman"/>
          <w:sz w:val="28"/>
          <w:szCs w:val="28"/>
        </w:rPr>
        <w:t>1. В основе Систем менеджмента качества колледжа и завода лежат международные стандарты серии ИСО 9000, универсальные для любой сферы деятельности.</w:t>
      </w:r>
    </w:p>
    <w:p w:rsidR="00482DCE" w:rsidRPr="00482DCE" w:rsidRDefault="00482DCE" w:rsidP="00482DCE">
      <w:pPr>
        <w:widowControl w:val="0"/>
        <w:shd w:val="clear" w:color="auto" w:fill="FFFFFF"/>
        <w:autoSpaceDE w:val="0"/>
        <w:autoSpaceDN w:val="0"/>
        <w:adjustRightInd w:val="0"/>
        <w:spacing w:after="0" w:line="240" w:lineRule="auto"/>
        <w:ind w:firstLine="528"/>
        <w:jc w:val="both"/>
        <w:rPr>
          <w:rFonts w:ascii="Times New Roman" w:hAnsi="Times New Roman" w:cs="Times New Roman"/>
          <w:sz w:val="28"/>
          <w:szCs w:val="28"/>
        </w:rPr>
      </w:pPr>
      <w:r w:rsidRPr="00482DCE">
        <w:rPr>
          <w:rFonts w:ascii="Times New Roman" w:hAnsi="Times New Roman" w:cs="Times New Roman"/>
          <w:sz w:val="28"/>
          <w:szCs w:val="28"/>
        </w:rPr>
        <w:t>2.Управление службой качества завода и служба системы менеджмента качества колледжа в своей работе руководствуются Политикой и Целями в области качества, которые формируются таким образом, чтобы охватить деятельность каждого работника и ориентировать весь коллектив на повышение качества.</w:t>
      </w:r>
    </w:p>
    <w:p w:rsidR="00482DCE" w:rsidRPr="00482DCE" w:rsidRDefault="00482DCE" w:rsidP="00482DCE">
      <w:pPr>
        <w:widowControl w:val="0"/>
        <w:shd w:val="clear" w:color="auto" w:fill="FFFFFF"/>
        <w:autoSpaceDE w:val="0"/>
        <w:autoSpaceDN w:val="0"/>
        <w:adjustRightInd w:val="0"/>
        <w:spacing w:after="0" w:line="240" w:lineRule="auto"/>
        <w:ind w:firstLine="677"/>
        <w:jc w:val="both"/>
        <w:rPr>
          <w:rFonts w:ascii="Times New Roman" w:hAnsi="Times New Roman" w:cs="Times New Roman"/>
          <w:sz w:val="28"/>
          <w:szCs w:val="28"/>
        </w:rPr>
      </w:pPr>
      <w:r w:rsidRPr="00482DCE">
        <w:rPr>
          <w:rFonts w:ascii="Times New Roman" w:hAnsi="Times New Roman" w:cs="Times New Roman"/>
          <w:sz w:val="28"/>
          <w:szCs w:val="28"/>
        </w:rPr>
        <w:t>3. Деятельность завода и колледжа осуществляется на основе восьми принципов менеджмента качества.</w:t>
      </w:r>
    </w:p>
    <w:p w:rsidR="00482DCE" w:rsidRPr="00482DCE" w:rsidRDefault="00482DCE" w:rsidP="00482DCE">
      <w:pPr>
        <w:widowControl w:val="0"/>
        <w:shd w:val="clear" w:color="auto" w:fill="FFFFFF"/>
        <w:autoSpaceDE w:val="0"/>
        <w:autoSpaceDN w:val="0"/>
        <w:adjustRightInd w:val="0"/>
        <w:spacing w:after="0" w:line="240" w:lineRule="auto"/>
        <w:ind w:firstLine="514"/>
        <w:jc w:val="both"/>
        <w:rPr>
          <w:rFonts w:ascii="Times New Roman" w:hAnsi="Times New Roman" w:cs="Times New Roman"/>
          <w:sz w:val="28"/>
          <w:szCs w:val="28"/>
        </w:rPr>
      </w:pPr>
      <w:r w:rsidRPr="00482DCE">
        <w:rPr>
          <w:rFonts w:ascii="Times New Roman" w:hAnsi="Times New Roman" w:cs="Times New Roman"/>
          <w:sz w:val="28"/>
          <w:szCs w:val="28"/>
        </w:rPr>
        <w:t>4. В основе системы менеджмента качества и завода и колледжа лежит процессный подход, предполагающий постоянное улучшение.</w:t>
      </w:r>
    </w:p>
    <w:p w:rsidR="00482DCE" w:rsidRPr="00482DCE" w:rsidRDefault="00482DCE" w:rsidP="00482DCE">
      <w:pPr>
        <w:widowControl w:val="0"/>
        <w:shd w:val="clear" w:color="auto" w:fill="FFFFFF"/>
        <w:autoSpaceDE w:val="0"/>
        <w:autoSpaceDN w:val="0"/>
        <w:adjustRightInd w:val="0"/>
        <w:spacing w:after="0" w:line="240" w:lineRule="auto"/>
        <w:ind w:firstLine="691"/>
        <w:jc w:val="both"/>
        <w:rPr>
          <w:rFonts w:ascii="Times New Roman" w:hAnsi="Times New Roman" w:cs="Times New Roman"/>
          <w:sz w:val="28"/>
          <w:szCs w:val="28"/>
        </w:rPr>
      </w:pPr>
      <w:r w:rsidRPr="00482DCE">
        <w:rPr>
          <w:rFonts w:ascii="Times New Roman" w:hAnsi="Times New Roman" w:cs="Times New Roman"/>
          <w:sz w:val="28"/>
          <w:szCs w:val="28"/>
        </w:rPr>
        <w:t xml:space="preserve">5. Функционирование и взаимодействие систем менеджмента качества базового предприятия и колледжа позволят в дальнейшем повысить компетентность и </w:t>
      </w:r>
      <w:proofErr w:type="spellStart"/>
      <w:r w:rsidRPr="00482DCE">
        <w:rPr>
          <w:rFonts w:ascii="Times New Roman" w:hAnsi="Times New Roman" w:cs="Times New Roman"/>
          <w:sz w:val="28"/>
          <w:szCs w:val="28"/>
        </w:rPr>
        <w:t>востребованность</w:t>
      </w:r>
      <w:proofErr w:type="spellEnd"/>
      <w:r w:rsidRPr="00482DCE">
        <w:rPr>
          <w:rFonts w:ascii="Times New Roman" w:hAnsi="Times New Roman" w:cs="Times New Roman"/>
          <w:sz w:val="28"/>
          <w:szCs w:val="28"/>
        </w:rPr>
        <w:t xml:space="preserve"> на рынке труда будущих специалистов.</w:t>
      </w:r>
    </w:p>
    <w:p w:rsidR="00482DCE" w:rsidRPr="00482DCE" w:rsidRDefault="00482DCE" w:rsidP="00482DCE">
      <w:pPr>
        <w:widowControl w:val="0"/>
        <w:shd w:val="clear" w:color="auto" w:fill="FFFFFF"/>
        <w:autoSpaceDE w:val="0"/>
        <w:autoSpaceDN w:val="0"/>
        <w:adjustRightInd w:val="0"/>
        <w:spacing w:after="0" w:line="240" w:lineRule="auto"/>
        <w:ind w:firstLine="691"/>
        <w:jc w:val="both"/>
        <w:rPr>
          <w:rFonts w:ascii="Times New Roman" w:hAnsi="Times New Roman" w:cs="Times New Roman"/>
          <w:sz w:val="28"/>
          <w:szCs w:val="28"/>
        </w:rPr>
      </w:pPr>
      <w:r w:rsidRPr="00482DCE">
        <w:rPr>
          <w:rFonts w:ascii="Times New Roman" w:hAnsi="Times New Roman" w:cs="Times New Roman"/>
          <w:sz w:val="28"/>
          <w:szCs w:val="28"/>
        </w:rPr>
        <w:t xml:space="preserve"> Результатом сотрудничества социальных партнеров в долгосрочной перспективе будет являться образовательная система подготовки квалифицированных специалистов, выпускающих продукцию мирового уровня.</w:t>
      </w:r>
    </w:p>
    <w:p w:rsidR="00482DCE" w:rsidRPr="00482DCE" w:rsidRDefault="00482DCE" w:rsidP="00482DCE">
      <w:pPr>
        <w:spacing w:after="0" w:line="240" w:lineRule="auto"/>
        <w:ind w:firstLine="691"/>
        <w:jc w:val="both"/>
        <w:rPr>
          <w:rFonts w:ascii="Times New Roman" w:hAnsi="Times New Roman" w:cs="Times New Roman"/>
          <w:sz w:val="28"/>
          <w:szCs w:val="28"/>
        </w:rPr>
      </w:pPr>
      <w:r w:rsidRPr="00482DCE">
        <w:rPr>
          <w:rFonts w:ascii="Times New Roman" w:hAnsi="Times New Roman" w:cs="Times New Roman"/>
          <w:b/>
          <w:bCs/>
          <w:sz w:val="28"/>
          <w:szCs w:val="28"/>
        </w:rPr>
        <w:t xml:space="preserve">Вывод: </w:t>
      </w:r>
      <w:r w:rsidRPr="00482DCE">
        <w:rPr>
          <w:rFonts w:ascii="Times New Roman" w:hAnsi="Times New Roman" w:cs="Times New Roman"/>
          <w:sz w:val="28"/>
          <w:szCs w:val="28"/>
        </w:rPr>
        <w:t>внедрение СМК является объективной необходимостью повышения конкурентоспособности предприятия, образовательного учреждения, специалиста</w:t>
      </w:r>
    </w:p>
    <w:p w:rsidR="00386903" w:rsidRPr="00423811" w:rsidRDefault="00386903" w:rsidP="00EE4369">
      <w:pPr>
        <w:spacing w:after="0" w:line="240" w:lineRule="auto"/>
        <w:jc w:val="center"/>
        <w:rPr>
          <w:rFonts w:ascii="Times New Roman" w:hAnsi="Times New Roman" w:cs="Times New Roman"/>
          <w:sz w:val="32"/>
          <w:szCs w:val="32"/>
        </w:rPr>
      </w:pPr>
    </w:p>
    <w:p w:rsidR="00482DCE" w:rsidRDefault="00482DCE" w:rsidP="00EE4369">
      <w:pPr>
        <w:ind w:right="-568"/>
        <w:jc w:val="center"/>
        <w:rPr>
          <w:rFonts w:ascii="Times New Roman" w:hAnsi="Times New Roman" w:cs="Times New Roman"/>
          <w:b/>
          <w:caps/>
          <w:sz w:val="32"/>
          <w:szCs w:val="32"/>
          <w:u w:val="single"/>
        </w:rPr>
      </w:pPr>
    </w:p>
    <w:p w:rsidR="00CE0B82" w:rsidRDefault="00EE4369" w:rsidP="00EE4369">
      <w:pPr>
        <w:ind w:right="-568"/>
        <w:jc w:val="center"/>
        <w:rPr>
          <w:rFonts w:ascii="Times New Roman" w:eastAsia="Times New Roman" w:hAnsi="Times New Roman" w:cs="Times New Roman"/>
          <w:b/>
          <w:caps/>
          <w:sz w:val="32"/>
          <w:szCs w:val="32"/>
          <w:u w:val="single"/>
        </w:rPr>
      </w:pPr>
      <w:r w:rsidRPr="00482DCE">
        <w:rPr>
          <w:rFonts w:ascii="Times New Roman" w:hAnsi="Times New Roman" w:cs="Times New Roman"/>
          <w:b/>
          <w:caps/>
          <w:sz w:val="32"/>
          <w:szCs w:val="32"/>
          <w:u w:val="single"/>
        </w:rPr>
        <w:t xml:space="preserve">Направление: </w:t>
      </w:r>
      <w:r w:rsidRPr="00482DCE">
        <w:rPr>
          <w:rFonts w:ascii="Times New Roman" w:eastAsia="Times New Roman" w:hAnsi="Times New Roman" w:cs="Times New Roman"/>
          <w:b/>
          <w:caps/>
          <w:sz w:val="32"/>
          <w:szCs w:val="32"/>
          <w:u w:val="single"/>
        </w:rPr>
        <w:t>Электроника и приборостроение</w:t>
      </w:r>
    </w:p>
    <w:p w:rsidR="00482DCE" w:rsidRDefault="00482DCE" w:rsidP="00482DCE">
      <w:pPr>
        <w:jc w:val="center"/>
        <w:rPr>
          <w:rFonts w:ascii="Times New Roman" w:hAnsi="Times New Roman" w:cs="Times New Roman"/>
          <w:b/>
          <w:sz w:val="28"/>
          <w:szCs w:val="28"/>
        </w:rPr>
      </w:pPr>
      <w:r w:rsidRPr="000C09E4">
        <w:rPr>
          <w:rFonts w:ascii="Times New Roman" w:hAnsi="Times New Roman" w:cs="Times New Roman"/>
          <w:b/>
          <w:bCs/>
          <w:sz w:val="28"/>
          <w:szCs w:val="28"/>
        </w:rPr>
        <w:t>РАЗРАБОТКА СЛЕДЯЩЕГО ЭЛЕКТРОПРИВОДА ДЛЯ ЭНЕРГОБЛОКОВ СОЛНЕЧНОГО ПИТАНИЯ</w:t>
      </w:r>
    </w:p>
    <w:p w:rsidR="00482DCE" w:rsidRDefault="00482DCE" w:rsidP="00482DCE">
      <w:pPr>
        <w:spacing w:after="0"/>
        <w:jc w:val="right"/>
        <w:rPr>
          <w:rFonts w:ascii="Times New Roman" w:hAnsi="Times New Roman" w:cs="Times New Roman"/>
          <w:i/>
          <w:sz w:val="28"/>
          <w:szCs w:val="28"/>
        </w:rPr>
      </w:pPr>
      <w:r>
        <w:rPr>
          <w:rFonts w:ascii="Times New Roman" w:hAnsi="Times New Roman" w:cs="Times New Roman"/>
          <w:i/>
          <w:sz w:val="28"/>
          <w:szCs w:val="28"/>
        </w:rPr>
        <w:t>Курганов А.С.</w:t>
      </w:r>
    </w:p>
    <w:p w:rsidR="00482DCE" w:rsidRDefault="00482DCE" w:rsidP="00482DCE">
      <w:pPr>
        <w:spacing w:after="0"/>
        <w:jc w:val="right"/>
        <w:rPr>
          <w:rFonts w:ascii="Times New Roman" w:hAnsi="Times New Roman" w:cs="Times New Roman"/>
          <w:i/>
          <w:sz w:val="28"/>
          <w:szCs w:val="28"/>
        </w:rPr>
      </w:pPr>
      <w:r>
        <w:rPr>
          <w:rFonts w:ascii="Times New Roman" w:hAnsi="Times New Roman" w:cs="Times New Roman"/>
          <w:i/>
          <w:sz w:val="28"/>
          <w:szCs w:val="28"/>
        </w:rPr>
        <w:t>Научный руководитель Храмов Ю.К.</w:t>
      </w:r>
    </w:p>
    <w:p w:rsidR="00482DCE" w:rsidRDefault="00482DCE" w:rsidP="00482DCE">
      <w:pPr>
        <w:spacing w:after="0"/>
        <w:jc w:val="right"/>
        <w:rPr>
          <w:rFonts w:ascii="Times New Roman" w:hAnsi="Times New Roman" w:cs="Times New Roman"/>
          <w:i/>
          <w:sz w:val="28"/>
          <w:szCs w:val="28"/>
        </w:rPr>
      </w:pPr>
      <w:r>
        <w:rPr>
          <w:rFonts w:ascii="Times New Roman" w:hAnsi="Times New Roman" w:cs="Times New Roman"/>
          <w:i/>
          <w:sz w:val="28"/>
          <w:szCs w:val="28"/>
        </w:rPr>
        <w:t>ГБОУ РМ СПО (ССУЗ) «Саранский техникум энергетики</w:t>
      </w:r>
    </w:p>
    <w:p w:rsidR="00482DCE" w:rsidRDefault="00482DCE" w:rsidP="00482DCE">
      <w:pPr>
        <w:spacing w:after="0"/>
        <w:jc w:val="right"/>
        <w:rPr>
          <w:rFonts w:ascii="Times New Roman" w:hAnsi="Times New Roman" w:cs="Times New Roman"/>
          <w:i/>
          <w:sz w:val="28"/>
          <w:szCs w:val="28"/>
        </w:rPr>
      </w:pPr>
      <w:r>
        <w:rPr>
          <w:rFonts w:ascii="Times New Roman" w:hAnsi="Times New Roman" w:cs="Times New Roman"/>
          <w:i/>
          <w:sz w:val="28"/>
          <w:szCs w:val="28"/>
        </w:rPr>
        <w:t>и электронной техники имени А.И.Полежаева»</w:t>
      </w:r>
    </w:p>
    <w:p w:rsidR="00482DCE" w:rsidRPr="000A5914" w:rsidRDefault="00482DCE" w:rsidP="00482DCE">
      <w:pPr>
        <w:spacing w:after="0"/>
        <w:jc w:val="right"/>
        <w:rPr>
          <w:rFonts w:ascii="Times New Roman" w:hAnsi="Times New Roman" w:cs="Times New Roman"/>
          <w:i/>
          <w:sz w:val="28"/>
          <w:szCs w:val="28"/>
        </w:rPr>
      </w:pPr>
    </w:p>
    <w:p w:rsidR="00482DCE" w:rsidRDefault="00482DCE" w:rsidP="00482DCE">
      <w:pPr>
        <w:spacing w:after="0" w:line="240" w:lineRule="auto"/>
        <w:ind w:firstLine="567"/>
        <w:jc w:val="both"/>
        <w:rPr>
          <w:rFonts w:ascii="Times New Roman" w:hAnsi="Times New Roman" w:cs="Times New Roman"/>
          <w:bCs/>
          <w:sz w:val="28"/>
          <w:szCs w:val="28"/>
        </w:rPr>
      </w:pPr>
      <w:r w:rsidRPr="00204A18">
        <w:rPr>
          <w:rFonts w:ascii="Times New Roman" w:hAnsi="Times New Roman" w:cs="Times New Roman"/>
          <w:bCs/>
          <w:sz w:val="28"/>
          <w:szCs w:val="28"/>
        </w:rPr>
        <w:t xml:space="preserve">В настоящее время  тема получения альтернативных источников энергии актуальна. </w:t>
      </w:r>
      <w:r>
        <w:rPr>
          <w:rFonts w:ascii="Times New Roman" w:hAnsi="Times New Roman" w:cs="Times New Roman"/>
          <w:bCs/>
          <w:sz w:val="28"/>
          <w:szCs w:val="28"/>
        </w:rPr>
        <w:t xml:space="preserve">Поэтому в </w:t>
      </w:r>
      <w:proofErr w:type="spellStart"/>
      <w:r>
        <w:rPr>
          <w:rFonts w:ascii="Times New Roman" w:hAnsi="Times New Roman" w:cs="Times New Roman"/>
          <w:bCs/>
          <w:sz w:val="28"/>
          <w:szCs w:val="28"/>
        </w:rPr>
        <w:t>ближайщ</w:t>
      </w:r>
      <w:r w:rsidRPr="00204A18">
        <w:rPr>
          <w:rFonts w:ascii="Times New Roman" w:hAnsi="Times New Roman" w:cs="Times New Roman"/>
          <w:bCs/>
          <w:sz w:val="28"/>
          <w:szCs w:val="28"/>
        </w:rPr>
        <w:t>ее</w:t>
      </w:r>
      <w:proofErr w:type="spellEnd"/>
      <w:r w:rsidRPr="00204A18">
        <w:rPr>
          <w:rFonts w:ascii="Times New Roman" w:hAnsi="Times New Roman" w:cs="Times New Roman"/>
          <w:bCs/>
          <w:sz w:val="28"/>
          <w:szCs w:val="28"/>
        </w:rPr>
        <w:t xml:space="preserve"> время использование солнечных батарей во всех отраслях </w:t>
      </w:r>
      <w:proofErr w:type="spellStart"/>
      <w:r w:rsidRPr="00204A18">
        <w:rPr>
          <w:rFonts w:ascii="Times New Roman" w:hAnsi="Times New Roman" w:cs="Times New Roman"/>
          <w:bCs/>
          <w:sz w:val="28"/>
          <w:szCs w:val="28"/>
        </w:rPr>
        <w:t>техники</w:t>
      </w:r>
      <w:proofErr w:type="gramStart"/>
      <w:r w:rsidRPr="00204A18">
        <w:rPr>
          <w:rFonts w:ascii="Times New Roman" w:hAnsi="Times New Roman" w:cs="Times New Roman"/>
          <w:bCs/>
          <w:sz w:val="28"/>
          <w:szCs w:val="28"/>
        </w:rPr>
        <w:t>,в</w:t>
      </w:r>
      <w:proofErr w:type="spellEnd"/>
      <w:proofErr w:type="gramEnd"/>
      <w:r w:rsidRPr="00204A18">
        <w:rPr>
          <w:rFonts w:ascii="Times New Roman" w:hAnsi="Times New Roman" w:cs="Times New Roman"/>
          <w:bCs/>
          <w:sz w:val="28"/>
          <w:szCs w:val="28"/>
        </w:rPr>
        <w:t xml:space="preserve"> том числе и в энергетике будет увеличиваться. </w:t>
      </w:r>
    </w:p>
    <w:p w:rsidR="00482DCE" w:rsidRPr="004A4D0F" w:rsidRDefault="00482DCE" w:rsidP="00482DCE">
      <w:pPr>
        <w:spacing w:after="0" w:line="240" w:lineRule="auto"/>
        <w:ind w:firstLine="567"/>
        <w:jc w:val="both"/>
        <w:rPr>
          <w:rFonts w:ascii="Times New Roman" w:hAnsi="Times New Roman" w:cs="Times New Roman"/>
          <w:bCs/>
          <w:sz w:val="32"/>
          <w:szCs w:val="32"/>
          <w:u w:val="single"/>
        </w:rPr>
      </w:pPr>
      <w:r>
        <w:rPr>
          <w:rFonts w:ascii="Times New Roman" w:hAnsi="Times New Roman" w:cs="Times New Roman"/>
          <w:bCs/>
          <w:sz w:val="28"/>
          <w:szCs w:val="28"/>
        </w:rPr>
        <w:t xml:space="preserve">Данная работа является составной частью  конструкторской работы по созданию следящего привода </w:t>
      </w:r>
      <w:r w:rsidRPr="004A4D0F">
        <w:rPr>
          <w:rFonts w:ascii="Times New Roman" w:hAnsi="Times New Roman" w:cs="Times New Roman"/>
          <w:bCs/>
          <w:sz w:val="28"/>
          <w:szCs w:val="28"/>
        </w:rPr>
        <w:t xml:space="preserve">системы   </w:t>
      </w:r>
      <w:r w:rsidRPr="004A4D0F">
        <w:rPr>
          <w:rFonts w:ascii="Times New Roman" w:hAnsi="Times New Roman" w:cs="Times New Roman"/>
          <w:bCs/>
          <w:sz w:val="32"/>
          <w:szCs w:val="32"/>
          <w:u w:val="single"/>
        </w:rPr>
        <w:t>Солнечная батарея-Солнце.</w:t>
      </w:r>
    </w:p>
    <w:p w:rsidR="00482DCE" w:rsidRPr="001031DF" w:rsidRDefault="00482DCE" w:rsidP="00482DCE">
      <w:pPr>
        <w:spacing w:after="0" w:line="240" w:lineRule="auto"/>
        <w:ind w:firstLine="567"/>
        <w:jc w:val="both"/>
        <w:rPr>
          <w:rFonts w:ascii="Times New Roman" w:hAnsi="Times New Roman" w:cs="Times New Roman"/>
          <w:bCs/>
          <w:sz w:val="28"/>
          <w:szCs w:val="28"/>
        </w:rPr>
      </w:pPr>
      <w:r w:rsidRPr="001031DF">
        <w:rPr>
          <w:rFonts w:ascii="Times New Roman" w:hAnsi="Times New Roman" w:cs="Times New Roman"/>
          <w:bCs/>
          <w:sz w:val="28"/>
          <w:szCs w:val="28"/>
        </w:rPr>
        <w:t>Эта  система должна отслеживать движение Со</w:t>
      </w:r>
      <w:r>
        <w:rPr>
          <w:rFonts w:ascii="Times New Roman" w:hAnsi="Times New Roman" w:cs="Times New Roman"/>
          <w:bCs/>
          <w:sz w:val="28"/>
          <w:szCs w:val="28"/>
        </w:rPr>
        <w:t>л</w:t>
      </w:r>
      <w:r w:rsidRPr="001031DF">
        <w:rPr>
          <w:rFonts w:ascii="Times New Roman" w:hAnsi="Times New Roman" w:cs="Times New Roman"/>
          <w:bCs/>
          <w:sz w:val="28"/>
          <w:szCs w:val="28"/>
        </w:rPr>
        <w:t xml:space="preserve">нца так, чтобы </w:t>
      </w:r>
      <w:proofErr w:type="gramStart"/>
      <w:r w:rsidRPr="001031DF">
        <w:rPr>
          <w:rFonts w:ascii="Times New Roman" w:hAnsi="Times New Roman" w:cs="Times New Roman"/>
          <w:bCs/>
          <w:sz w:val="28"/>
          <w:szCs w:val="28"/>
        </w:rPr>
        <w:t>световой поток,</w:t>
      </w:r>
      <w:r>
        <w:rPr>
          <w:rFonts w:ascii="Times New Roman" w:hAnsi="Times New Roman" w:cs="Times New Roman"/>
          <w:bCs/>
          <w:sz w:val="28"/>
          <w:szCs w:val="28"/>
        </w:rPr>
        <w:t xml:space="preserve"> </w:t>
      </w:r>
      <w:r w:rsidRPr="001031DF">
        <w:rPr>
          <w:rFonts w:ascii="Times New Roman" w:hAnsi="Times New Roman" w:cs="Times New Roman"/>
          <w:bCs/>
          <w:sz w:val="28"/>
          <w:szCs w:val="28"/>
        </w:rPr>
        <w:t>падающий на солнечную батарею был</w:t>
      </w:r>
      <w:proofErr w:type="gramEnd"/>
      <w:r w:rsidRPr="001031DF">
        <w:rPr>
          <w:rFonts w:ascii="Times New Roman" w:hAnsi="Times New Roman" w:cs="Times New Roman"/>
          <w:bCs/>
          <w:sz w:val="28"/>
          <w:szCs w:val="28"/>
        </w:rPr>
        <w:t xml:space="preserve"> максимальным</w:t>
      </w:r>
    </w:p>
    <w:p w:rsidR="00482DCE" w:rsidRPr="00D91BEF" w:rsidRDefault="00482DCE" w:rsidP="00482DCE">
      <w:pPr>
        <w:spacing w:after="0" w:line="240" w:lineRule="auto"/>
        <w:ind w:firstLine="567"/>
        <w:jc w:val="both"/>
        <w:rPr>
          <w:rFonts w:ascii="Times New Roman" w:hAnsi="Times New Roman" w:cs="Times New Roman"/>
          <w:b/>
          <w:sz w:val="28"/>
          <w:szCs w:val="28"/>
        </w:rPr>
      </w:pPr>
      <w:r w:rsidRPr="00D91BEF">
        <w:rPr>
          <w:rFonts w:ascii="Times New Roman" w:hAnsi="Times New Roman" w:cs="Times New Roman"/>
          <w:b/>
          <w:sz w:val="28"/>
          <w:szCs w:val="28"/>
        </w:rPr>
        <w:t>Цель работы</w:t>
      </w:r>
      <w:r>
        <w:rPr>
          <w:rFonts w:ascii="Times New Roman" w:hAnsi="Times New Roman" w:cs="Times New Roman"/>
          <w:b/>
          <w:sz w:val="28"/>
          <w:szCs w:val="28"/>
        </w:rPr>
        <w:t>:</w:t>
      </w:r>
    </w:p>
    <w:p w:rsidR="00482DCE" w:rsidRPr="00BF7B57" w:rsidRDefault="00482DCE" w:rsidP="00482DCE">
      <w:pPr>
        <w:spacing w:after="0" w:line="240" w:lineRule="auto"/>
        <w:ind w:firstLine="567"/>
        <w:jc w:val="both"/>
        <w:rPr>
          <w:rFonts w:ascii="Times New Roman" w:hAnsi="Times New Roman" w:cs="Times New Roman"/>
          <w:bCs/>
          <w:sz w:val="28"/>
          <w:szCs w:val="28"/>
        </w:rPr>
      </w:pPr>
      <w:r w:rsidRPr="00BF7B57">
        <w:rPr>
          <w:rFonts w:ascii="Times New Roman" w:hAnsi="Times New Roman" w:cs="Times New Roman"/>
          <w:bCs/>
          <w:sz w:val="28"/>
          <w:szCs w:val="28"/>
        </w:rPr>
        <w:lastRenderedPageBreak/>
        <w:t>При</w:t>
      </w:r>
      <w:r>
        <w:rPr>
          <w:rFonts w:ascii="Times New Roman" w:hAnsi="Times New Roman" w:cs="Times New Roman"/>
          <w:bCs/>
          <w:sz w:val="28"/>
          <w:szCs w:val="28"/>
        </w:rPr>
        <w:t xml:space="preserve">  выполнении </w:t>
      </w:r>
      <w:r w:rsidRPr="00BF7B57">
        <w:rPr>
          <w:rFonts w:ascii="Times New Roman" w:hAnsi="Times New Roman" w:cs="Times New Roman"/>
          <w:bCs/>
          <w:sz w:val="28"/>
          <w:szCs w:val="28"/>
        </w:rPr>
        <w:t>данной работы была поставлена задача разработки следящего привода для корректировки положения блока фотоэлементов для зарядного устройства на фотоэлементах.</w:t>
      </w:r>
      <w:r w:rsidRPr="00BF7B57">
        <w:rPr>
          <w:rFonts w:ascii="Times New Roman" w:hAnsi="Times New Roman" w:cs="Times New Roman"/>
          <w:bCs/>
          <w:sz w:val="28"/>
          <w:szCs w:val="28"/>
        </w:rPr>
        <w:tab/>
      </w:r>
    </w:p>
    <w:p w:rsidR="00482DCE" w:rsidRPr="00BF7B57" w:rsidRDefault="00482DCE" w:rsidP="00482DCE">
      <w:pPr>
        <w:spacing w:after="0" w:line="240" w:lineRule="auto"/>
        <w:ind w:firstLine="567"/>
        <w:jc w:val="both"/>
        <w:rPr>
          <w:rFonts w:ascii="Times New Roman" w:hAnsi="Times New Roman" w:cs="Times New Roman"/>
          <w:bCs/>
          <w:sz w:val="28"/>
          <w:szCs w:val="28"/>
        </w:rPr>
      </w:pPr>
      <w:r w:rsidRPr="00BF7B57">
        <w:rPr>
          <w:rFonts w:ascii="Times New Roman" w:hAnsi="Times New Roman" w:cs="Times New Roman"/>
          <w:bCs/>
          <w:sz w:val="28"/>
          <w:szCs w:val="28"/>
        </w:rPr>
        <w:t xml:space="preserve">Поэтому данная работа является частью работы по </w:t>
      </w:r>
      <w:proofErr w:type="spellStart"/>
      <w:r w:rsidRPr="00BF7B57">
        <w:rPr>
          <w:rFonts w:ascii="Times New Roman" w:hAnsi="Times New Roman" w:cs="Times New Roman"/>
          <w:bCs/>
          <w:sz w:val="28"/>
          <w:szCs w:val="28"/>
        </w:rPr>
        <w:t>энергосбереженю</w:t>
      </w:r>
      <w:proofErr w:type="spellEnd"/>
      <w:r w:rsidRPr="00BF7B57">
        <w:rPr>
          <w:rFonts w:ascii="Times New Roman" w:hAnsi="Times New Roman" w:cs="Times New Roman"/>
          <w:bCs/>
          <w:sz w:val="28"/>
          <w:szCs w:val="28"/>
        </w:rPr>
        <w:t xml:space="preserve">  «Разработка зарядного устройства на фотоэлементах»</w:t>
      </w:r>
      <w:r w:rsidRPr="00BF7B57">
        <w:rPr>
          <w:rFonts w:ascii="Times New Roman" w:hAnsi="Times New Roman" w:cs="Times New Roman"/>
          <w:bCs/>
          <w:sz w:val="28"/>
          <w:szCs w:val="28"/>
        </w:rPr>
        <w:tab/>
      </w:r>
    </w:p>
    <w:p w:rsidR="00482DCE" w:rsidRPr="00D91BEF" w:rsidRDefault="00482DCE" w:rsidP="00482DCE">
      <w:pPr>
        <w:spacing w:after="0" w:line="240" w:lineRule="auto"/>
        <w:ind w:firstLine="567"/>
        <w:rPr>
          <w:rFonts w:ascii="Times New Roman" w:hAnsi="Times New Roman" w:cs="Times New Roman"/>
          <w:b/>
          <w:bCs/>
          <w:sz w:val="28"/>
          <w:szCs w:val="28"/>
        </w:rPr>
      </w:pPr>
      <w:r w:rsidRPr="00D91BEF">
        <w:rPr>
          <w:rFonts w:ascii="Times New Roman" w:hAnsi="Times New Roman" w:cs="Times New Roman"/>
          <w:b/>
          <w:bCs/>
          <w:sz w:val="28"/>
          <w:szCs w:val="28"/>
        </w:rPr>
        <w:t>Методика и материалы исследования</w:t>
      </w:r>
      <w:r>
        <w:rPr>
          <w:rFonts w:ascii="Times New Roman" w:hAnsi="Times New Roman" w:cs="Times New Roman"/>
          <w:b/>
          <w:bCs/>
          <w:sz w:val="28"/>
          <w:szCs w:val="28"/>
        </w:rPr>
        <w:t>:</w:t>
      </w:r>
    </w:p>
    <w:p w:rsidR="00482DCE" w:rsidRPr="00D91BEF" w:rsidRDefault="00482DCE" w:rsidP="00482DCE">
      <w:pPr>
        <w:spacing w:after="0" w:line="240" w:lineRule="auto"/>
        <w:ind w:firstLine="567"/>
        <w:jc w:val="both"/>
        <w:rPr>
          <w:rFonts w:ascii="Times New Roman" w:hAnsi="Times New Roman" w:cs="Times New Roman"/>
          <w:bCs/>
          <w:sz w:val="28"/>
          <w:szCs w:val="28"/>
        </w:rPr>
      </w:pPr>
      <w:r w:rsidRPr="00D91BEF">
        <w:rPr>
          <w:rFonts w:ascii="Times New Roman" w:hAnsi="Times New Roman" w:cs="Times New Roman"/>
          <w:bCs/>
          <w:sz w:val="28"/>
          <w:szCs w:val="28"/>
        </w:rPr>
        <w:t>Поставленная задача состоит в том,</w:t>
      </w:r>
      <w:r>
        <w:rPr>
          <w:rFonts w:ascii="Times New Roman" w:hAnsi="Times New Roman" w:cs="Times New Roman"/>
          <w:bCs/>
          <w:sz w:val="28"/>
          <w:szCs w:val="28"/>
        </w:rPr>
        <w:t xml:space="preserve"> </w:t>
      </w:r>
      <w:r w:rsidRPr="00D91BEF">
        <w:rPr>
          <w:rFonts w:ascii="Times New Roman" w:hAnsi="Times New Roman" w:cs="Times New Roman"/>
          <w:bCs/>
          <w:sz w:val="28"/>
          <w:szCs w:val="28"/>
        </w:rPr>
        <w:t>что бы схема автоматика отслеживала положение источника света,</w:t>
      </w:r>
      <w:r>
        <w:rPr>
          <w:rFonts w:ascii="Times New Roman" w:hAnsi="Times New Roman" w:cs="Times New Roman"/>
          <w:bCs/>
          <w:sz w:val="28"/>
          <w:szCs w:val="28"/>
        </w:rPr>
        <w:t xml:space="preserve"> </w:t>
      </w:r>
      <w:r w:rsidRPr="00D91BEF">
        <w:rPr>
          <w:rFonts w:ascii="Times New Roman" w:hAnsi="Times New Roman" w:cs="Times New Roman"/>
          <w:bCs/>
          <w:sz w:val="28"/>
          <w:szCs w:val="28"/>
        </w:rPr>
        <w:t xml:space="preserve">в данном случае  источника солнечной энергии. </w:t>
      </w:r>
    </w:p>
    <w:p w:rsidR="00482DCE" w:rsidRPr="00BF7B57" w:rsidRDefault="00482DCE" w:rsidP="00482DCE">
      <w:pPr>
        <w:spacing w:after="0" w:line="240" w:lineRule="auto"/>
        <w:ind w:firstLine="567"/>
        <w:jc w:val="both"/>
        <w:rPr>
          <w:rFonts w:ascii="Times New Roman" w:hAnsi="Times New Roman" w:cs="Times New Roman"/>
          <w:bCs/>
          <w:sz w:val="28"/>
          <w:szCs w:val="28"/>
        </w:rPr>
      </w:pPr>
      <w:r w:rsidRPr="00BF7B57">
        <w:rPr>
          <w:rFonts w:ascii="Times New Roman" w:hAnsi="Times New Roman" w:cs="Times New Roman"/>
          <w:bCs/>
          <w:sz w:val="28"/>
          <w:szCs w:val="28"/>
        </w:rPr>
        <w:t>При анализе  схем электроприводов в качестве следящего электропривода рассматривались  следующие варианты;</w:t>
      </w:r>
    </w:p>
    <w:p w:rsidR="00482DCE" w:rsidRPr="00BF7B57" w:rsidRDefault="00482DCE" w:rsidP="00482DCE">
      <w:pPr>
        <w:spacing w:after="0" w:line="240" w:lineRule="auto"/>
        <w:ind w:firstLine="567"/>
        <w:jc w:val="both"/>
        <w:rPr>
          <w:rFonts w:ascii="Times New Roman" w:hAnsi="Times New Roman" w:cs="Times New Roman"/>
          <w:bCs/>
          <w:sz w:val="28"/>
          <w:szCs w:val="28"/>
        </w:rPr>
      </w:pPr>
      <w:r w:rsidRPr="00BF7B57">
        <w:rPr>
          <w:rFonts w:ascii="Times New Roman" w:hAnsi="Times New Roman" w:cs="Times New Roman"/>
          <w:bCs/>
          <w:sz w:val="28"/>
          <w:szCs w:val="28"/>
        </w:rPr>
        <w:t>1.Релейный следящий электропривод</w:t>
      </w:r>
    </w:p>
    <w:p w:rsidR="00482DCE" w:rsidRPr="00BF7B57" w:rsidRDefault="00482DCE" w:rsidP="00482DCE">
      <w:pPr>
        <w:spacing w:after="0" w:line="240" w:lineRule="auto"/>
        <w:ind w:firstLine="567"/>
        <w:jc w:val="both"/>
        <w:rPr>
          <w:rFonts w:ascii="Times New Roman" w:hAnsi="Times New Roman" w:cs="Times New Roman"/>
          <w:bCs/>
          <w:sz w:val="28"/>
          <w:szCs w:val="28"/>
        </w:rPr>
      </w:pPr>
      <w:r w:rsidRPr="00BF7B57">
        <w:rPr>
          <w:rFonts w:ascii="Times New Roman" w:hAnsi="Times New Roman" w:cs="Times New Roman"/>
          <w:bCs/>
          <w:sz w:val="28"/>
          <w:szCs w:val="28"/>
        </w:rPr>
        <w:t>2.Импульсный следящий электропривод</w:t>
      </w:r>
    </w:p>
    <w:p w:rsidR="00482DCE" w:rsidRPr="00BF7B57" w:rsidRDefault="00482DCE" w:rsidP="00482DCE">
      <w:pPr>
        <w:spacing w:after="0" w:line="240" w:lineRule="auto"/>
        <w:ind w:firstLine="567"/>
        <w:jc w:val="both"/>
        <w:rPr>
          <w:rFonts w:ascii="Times New Roman" w:hAnsi="Times New Roman" w:cs="Times New Roman"/>
          <w:bCs/>
          <w:sz w:val="28"/>
          <w:szCs w:val="28"/>
        </w:rPr>
      </w:pPr>
      <w:r w:rsidRPr="00BF7B57">
        <w:rPr>
          <w:rFonts w:ascii="Times New Roman" w:hAnsi="Times New Roman" w:cs="Times New Roman"/>
          <w:bCs/>
          <w:sz w:val="28"/>
          <w:szCs w:val="28"/>
        </w:rPr>
        <w:t xml:space="preserve">3.Следящий привод с </w:t>
      </w:r>
      <w:proofErr w:type="gramStart"/>
      <w:r w:rsidRPr="00BF7B57">
        <w:rPr>
          <w:rFonts w:ascii="Times New Roman" w:hAnsi="Times New Roman" w:cs="Times New Roman"/>
          <w:bCs/>
          <w:sz w:val="28"/>
          <w:szCs w:val="28"/>
        </w:rPr>
        <w:t>шаговым</w:t>
      </w:r>
      <w:proofErr w:type="gramEnd"/>
      <w:r w:rsidRPr="00BF7B57">
        <w:rPr>
          <w:rFonts w:ascii="Times New Roman" w:hAnsi="Times New Roman" w:cs="Times New Roman"/>
          <w:bCs/>
          <w:sz w:val="28"/>
          <w:szCs w:val="28"/>
        </w:rPr>
        <w:t xml:space="preserve"> двигателя</w:t>
      </w:r>
    </w:p>
    <w:p w:rsidR="00482DCE" w:rsidRPr="00BF7B57" w:rsidRDefault="00482DCE" w:rsidP="00482DCE">
      <w:pPr>
        <w:spacing w:after="0" w:line="240" w:lineRule="auto"/>
        <w:ind w:firstLine="567"/>
        <w:jc w:val="both"/>
        <w:rPr>
          <w:rFonts w:ascii="Times New Roman" w:hAnsi="Times New Roman" w:cs="Times New Roman"/>
          <w:bCs/>
          <w:sz w:val="28"/>
          <w:szCs w:val="28"/>
        </w:rPr>
      </w:pPr>
      <w:r w:rsidRPr="00BF7B57">
        <w:rPr>
          <w:rFonts w:ascii="Times New Roman" w:hAnsi="Times New Roman" w:cs="Times New Roman"/>
          <w:bCs/>
          <w:sz w:val="28"/>
          <w:szCs w:val="28"/>
        </w:rPr>
        <w:t>4. Цифровой следящий электропривод</w:t>
      </w:r>
    </w:p>
    <w:p w:rsidR="00482DCE" w:rsidRPr="00BF7B57" w:rsidRDefault="00482DCE" w:rsidP="00482DCE">
      <w:pPr>
        <w:spacing w:after="0" w:line="240" w:lineRule="auto"/>
        <w:ind w:firstLine="567"/>
        <w:jc w:val="both"/>
        <w:rPr>
          <w:rFonts w:ascii="Times New Roman" w:hAnsi="Times New Roman" w:cs="Times New Roman"/>
          <w:bCs/>
          <w:sz w:val="28"/>
          <w:szCs w:val="28"/>
        </w:rPr>
      </w:pPr>
      <w:r w:rsidRPr="00BF7B57">
        <w:rPr>
          <w:rFonts w:ascii="Times New Roman" w:hAnsi="Times New Roman" w:cs="Times New Roman"/>
          <w:bCs/>
          <w:sz w:val="28"/>
          <w:szCs w:val="28"/>
        </w:rPr>
        <w:t>5.Следящий привод  с магнесином</w:t>
      </w:r>
    </w:p>
    <w:p w:rsidR="00482DCE" w:rsidRPr="00BF7B57" w:rsidRDefault="00482DCE" w:rsidP="00482DCE">
      <w:pPr>
        <w:spacing w:after="0" w:line="240" w:lineRule="auto"/>
        <w:ind w:firstLine="709"/>
        <w:jc w:val="both"/>
        <w:rPr>
          <w:rFonts w:ascii="Times New Roman" w:hAnsi="Times New Roman" w:cs="Times New Roman"/>
          <w:sz w:val="28"/>
          <w:szCs w:val="28"/>
        </w:rPr>
      </w:pPr>
      <w:r w:rsidRPr="00BF7B57">
        <w:rPr>
          <w:rFonts w:ascii="Times New Roman" w:hAnsi="Times New Roman" w:cs="Times New Roman"/>
          <w:bCs/>
          <w:sz w:val="28"/>
          <w:szCs w:val="28"/>
        </w:rPr>
        <w:t>Учитывая щадящие допустимые статические и динамические характеристики (Точность позиционирования) выбираем за основу сельсинный привод в индикаторном  режиме</w:t>
      </w:r>
      <w:r>
        <w:rPr>
          <w:rFonts w:ascii="Times New Roman" w:hAnsi="Times New Roman" w:cs="Times New Roman"/>
          <w:bCs/>
          <w:sz w:val="28"/>
          <w:szCs w:val="28"/>
        </w:rPr>
        <w:t>.</w:t>
      </w:r>
    </w:p>
    <w:p w:rsidR="00482DCE" w:rsidRDefault="00482DCE" w:rsidP="00482DCE">
      <w:pPr>
        <w:spacing w:after="0" w:line="240" w:lineRule="auto"/>
        <w:rPr>
          <w:rFonts w:ascii="Times New Roman" w:hAnsi="Times New Roman" w:cs="Times New Roman"/>
          <w:bCs/>
          <w:sz w:val="28"/>
          <w:szCs w:val="28"/>
        </w:rPr>
      </w:pPr>
      <w:r w:rsidRPr="00BF7B57">
        <w:rPr>
          <w:rFonts w:ascii="Times New Roman" w:hAnsi="Times New Roman" w:cs="Times New Roman"/>
          <w:bCs/>
          <w:sz w:val="28"/>
          <w:szCs w:val="28"/>
        </w:rPr>
        <w:tab/>
        <w:t>Начальным вариантом  предложен сельсинный привод в  индикаторном режиме.</w:t>
      </w:r>
    </w:p>
    <w:p w:rsidR="00482DCE" w:rsidRPr="00BF7B57" w:rsidRDefault="00482DCE" w:rsidP="00482DCE">
      <w:pPr>
        <w:spacing w:after="0" w:line="240" w:lineRule="auto"/>
        <w:ind w:firstLine="567"/>
        <w:rPr>
          <w:rFonts w:ascii="Times New Roman" w:hAnsi="Times New Roman" w:cs="Times New Roman"/>
          <w:bCs/>
          <w:sz w:val="28"/>
          <w:szCs w:val="28"/>
        </w:rPr>
      </w:pPr>
      <w:r w:rsidRPr="000C09E4">
        <w:rPr>
          <w:rFonts w:ascii="Times New Roman" w:hAnsi="Times New Roman" w:cs="Times New Roman"/>
          <w:sz w:val="28"/>
          <w:szCs w:val="28"/>
        </w:rPr>
        <w:t>При выполнении  данной работы  была проделана следующая работа:</w:t>
      </w:r>
    </w:p>
    <w:p w:rsidR="00482DCE" w:rsidRPr="004A4D0F" w:rsidRDefault="00482DCE" w:rsidP="00482DCE">
      <w:pPr>
        <w:numPr>
          <w:ilvl w:val="0"/>
          <w:numId w:val="31"/>
        </w:numPr>
        <w:spacing w:after="0" w:line="240" w:lineRule="auto"/>
        <w:rPr>
          <w:rFonts w:ascii="Times New Roman" w:hAnsi="Times New Roman" w:cs="Times New Roman"/>
          <w:sz w:val="28"/>
          <w:szCs w:val="28"/>
        </w:rPr>
      </w:pPr>
      <w:r w:rsidRPr="004A4D0F">
        <w:rPr>
          <w:rFonts w:ascii="Times New Roman" w:hAnsi="Times New Roman" w:cs="Times New Roman"/>
          <w:sz w:val="28"/>
          <w:szCs w:val="28"/>
        </w:rPr>
        <w:t>Проведен анализ схем автоматики следящего привода</w:t>
      </w:r>
    </w:p>
    <w:p w:rsidR="00482DCE" w:rsidRPr="004A4D0F" w:rsidRDefault="00482DCE" w:rsidP="00482DCE">
      <w:pPr>
        <w:numPr>
          <w:ilvl w:val="0"/>
          <w:numId w:val="31"/>
        </w:numPr>
        <w:spacing w:after="0" w:line="240" w:lineRule="auto"/>
        <w:rPr>
          <w:rFonts w:ascii="Times New Roman" w:hAnsi="Times New Roman" w:cs="Times New Roman"/>
          <w:sz w:val="28"/>
          <w:szCs w:val="28"/>
        </w:rPr>
      </w:pPr>
      <w:r w:rsidRPr="004A4D0F">
        <w:rPr>
          <w:rFonts w:ascii="Times New Roman" w:hAnsi="Times New Roman" w:cs="Times New Roman"/>
          <w:sz w:val="28"/>
          <w:szCs w:val="28"/>
        </w:rPr>
        <w:t xml:space="preserve">Выбрана и </w:t>
      </w:r>
      <w:proofErr w:type="spellStart"/>
      <w:r w:rsidRPr="004A4D0F">
        <w:rPr>
          <w:rFonts w:ascii="Times New Roman" w:hAnsi="Times New Roman" w:cs="Times New Roman"/>
          <w:sz w:val="28"/>
          <w:szCs w:val="28"/>
        </w:rPr>
        <w:t>расчитана</w:t>
      </w:r>
      <w:proofErr w:type="spellEnd"/>
      <w:r w:rsidRPr="004A4D0F">
        <w:rPr>
          <w:rFonts w:ascii="Times New Roman" w:hAnsi="Times New Roman" w:cs="Times New Roman"/>
          <w:sz w:val="28"/>
          <w:szCs w:val="28"/>
        </w:rPr>
        <w:t xml:space="preserve"> сельсинная схема следящего привода</w:t>
      </w:r>
    </w:p>
    <w:p w:rsidR="00482DCE" w:rsidRPr="004A4D0F" w:rsidRDefault="00482DCE" w:rsidP="00482DCE">
      <w:pPr>
        <w:numPr>
          <w:ilvl w:val="0"/>
          <w:numId w:val="31"/>
        </w:numPr>
        <w:spacing w:after="0" w:line="240" w:lineRule="auto"/>
        <w:rPr>
          <w:rFonts w:ascii="Times New Roman" w:hAnsi="Times New Roman" w:cs="Times New Roman"/>
          <w:sz w:val="28"/>
          <w:szCs w:val="28"/>
        </w:rPr>
      </w:pPr>
      <w:r w:rsidRPr="004A4D0F">
        <w:rPr>
          <w:rFonts w:ascii="Times New Roman" w:hAnsi="Times New Roman" w:cs="Times New Roman"/>
          <w:sz w:val="28"/>
          <w:szCs w:val="28"/>
        </w:rPr>
        <w:t>Разработана конструкция опытного образца</w:t>
      </w:r>
    </w:p>
    <w:p w:rsidR="00482DCE" w:rsidRPr="004A4D0F" w:rsidRDefault="00482DCE" w:rsidP="00482DCE">
      <w:pPr>
        <w:numPr>
          <w:ilvl w:val="0"/>
          <w:numId w:val="31"/>
        </w:numPr>
        <w:spacing w:after="0" w:line="240" w:lineRule="auto"/>
        <w:rPr>
          <w:rFonts w:ascii="Times New Roman" w:hAnsi="Times New Roman" w:cs="Times New Roman"/>
          <w:sz w:val="28"/>
          <w:szCs w:val="28"/>
        </w:rPr>
      </w:pPr>
      <w:r w:rsidRPr="004A4D0F">
        <w:rPr>
          <w:rFonts w:ascii="Times New Roman" w:hAnsi="Times New Roman" w:cs="Times New Roman"/>
          <w:sz w:val="28"/>
          <w:szCs w:val="28"/>
        </w:rPr>
        <w:t>Изготовлена конструкция опытного образца</w:t>
      </w:r>
    </w:p>
    <w:p w:rsidR="00482DCE" w:rsidRPr="004A4D0F" w:rsidRDefault="00482DCE" w:rsidP="00482DCE">
      <w:pPr>
        <w:numPr>
          <w:ilvl w:val="0"/>
          <w:numId w:val="31"/>
        </w:numPr>
        <w:spacing w:after="0" w:line="240" w:lineRule="auto"/>
        <w:rPr>
          <w:rFonts w:ascii="Times New Roman" w:hAnsi="Times New Roman" w:cs="Times New Roman"/>
          <w:sz w:val="28"/>
          <w:szCs w:val="28"/>
        </w:rPr>
      </w:pPr>
      <w:r w:rsidRPr="004A4D0F">
        <w:rPr>
          <w:rFonts w:ascii="Times New Roman" w:hAnsi="Times New Roman" w:cs="Times New Roman"/>
          <w:sz w:val="28"/>
          <w:szCs w:val="28"/>
        </w:rPr>
        <w:t>Намечены дальнейшие шаги реализации данного проекта</w:t>
      </w:r>
    </w:p>
    <w:p w:rsidR="00482DCE" w:rsidRPr="004A4D0F" w:rsidRDefault="00482DCE" w:rsidP="00482DCE">
      <w:pPr>
        <w:spacing w:after="0" w:line="240" w:lineRule="auto"/>
        <w:rPr>
          <w:rFonts w:ascii="Times New Roman" w:hAnsi="Times New Roman" w:cs="Times New Roman"/>
          <w:sz w:val="28"/>
          <w:szCs w:val="28"/>
        </w:rPr>
      </w:pPr>
    </w:p>
    <w:p w:rsidR="00482DCE" w:rsidRDefault="00482DCE" w:rsidP="00482DCE">
      <w:pPr>
        <w:spacing w:after="0" w:line="240" w:lineRule="auto"/>
        <w:ind w:firstLine="567"/>
        <w:rPr>
          <w:rFonts w:ascii="Times New Roman" w:hAnsi="Times New Roman" w:cs="Times New Roman"/>
          <w:bCs/>
          <w:sz w:val="28"/>
          <w:szCs w:val="28"/>
        </w:rPr>
      </w:pPr>
    </w:p>
    <w:p w:rsidR="00482DCE" w:rsidRPr="00482DCE" w:rsidRDefault="00482DCE" w:rsidP="00EE4369">
      <w:pPr>
        <w:ind w:right="-568"/>
        <w:jc w:val="center"/>
        <w:rPr>
          <w:rFonts w:ascii="Times New Roman" w:hAnsi="Times New Roman" w:cs="Times New Roman"/>
          <w:b/>
          <w:caps/>
          <w:sz w:val="32"/>
          <w:szCs w:val="32"/>
          <w:u w:val="single"/>
        </w:rPr>
      </w:pPr>
    </w:p>
    <w:sectPr w:rsidR="00482DCE" w:rsidRPr="00482DCE" w:rsidSect="00CE0B82">
      <w:footerReference w:type="default" r:id="rId59"/>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0067" w:rsidRDefault="00990067" w:rsidP="00C56EEB">
      <w:pPr>
        <w:spacing w:after="0" w:line="240" w:lineRule="auto"/>
      </w:pPr>
      <w:r>
        <w:separator/>
      </w:r>
    </w:p>
  </w:endnote>
  <w:endnote w:type="continuationSeparator" w:id="1">
    <w:p w:rsidR="00990067" w:rsidRDefault="00990067" w:rsidP="00C56E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 w:name="MyriadPro-Regular">
    <w:altName w:val="Arial Unicode MS"/>
    <w:panose1 w:val="00000000000000000000"/>
    <w:charset w:val="80"/>
    <w:family w:val="swiss"/>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3" w:usb1="08070000" w:usb2="00000010" w:usb3="00000000" w:csb0="00020001" w:csb1="00000000"/>
  </w:font>
  <w:font w:name="ArialMT">
    <w:altName w:val="Arial"/>
    <w:charset w:val="00"/>
    <w:family w:val="swiss"/>
    <w:pitch w:val="default"/>
    <w:sig w:usb0="00000000" w:usb1="00000000" w:usb2="00000000" w:usb3="00000000" w:csb0="00000000" w:csb1="00000000"/>
  </w:font>
  <w:font w:name="TimesNewRomanPS-BoldMT">
    <w:altName w:val="MS Mincho"/>
    <w:panose1 w:val="00000000000000000000"/>
    <w:charset w:val="80"/>
    <w:family w:val="auto"/>
    <w:notTrueType/>
    <w:pitch w:val="default"/>
    <w:sig w:usb0="00000003" w:usb1="08070000" w:usb2="00000010" w:usb3="00000000" w:csb0="00020001" w:csb1="00000000"/>
  </w:font>
  <w:font w:name="SymbolMT">
    <w:altName w:val="MS Mincho"/>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9891"/>
      <w:docPartObj>
        <w:docPartGallery w:val="Page Numbers (Bottom of Page)"/>
        <w:docPartUnique/>
      </w:docPartObj>
    </w:sdtPr>
    <w:sdtContent>
      <w:p w:rsidR="00990067" w:rsidRDefault="00E9421E">
        <w:pPr>
          <w:pStyle w:val="ab"/>
          <w:jc w:val="right"/>
        </w:pPr>
        <w:fldSimple w:instr=" PAGE   \* MERGEFORMAT ">
          <w:r w:rsidR="00D33005">
            <w:rPr>
              <w:noProof/>
            </w:rPr>
            <w:t>87</w:t>
          </w:r>
        </w:fldSimple>
      </w:p>
    </w:sdtContent>
  </w:sdt>
  <w:p w:rsidR="00990067" w:rsidRDefault="0099006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0067" w:rsidRDefault="00990067" w:rsidP="00C56EEB">
      <w:pPr>
        <w:spacing w:after="0" w:line="240" w:lineRule="auto"/>
      </w:pPr>
      <w:r>
        <w:separator/>
      </w:r>
    </w:p>
  </w:footnote>
  <w:footnote w:type="continuationSeparator" w:id="1">
    <w:p w:rsidR="00990067" w:rsidRDefault="00990067" w:rsidP="00C56E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3A22A50"/>
    <w:lvl w:ilvl="0">
      <w:numFmt w:val="bullet"/>
      <w:lvlText w:val="*"/>
      <w:lvlJc w:val="left"/>
    </w:lvl>
  </w:abstractNum>
  <w:abstractNum w:abstractNumId="1">
    <w:nsid w:val="01F956E9"/>
    <w:multiLevelType w:val="hybridMultilevel"/>
    <w:tmpl w:val="475AB490"/>
    <w:lvl w:ilvl="0" w:tplc="BBBA873A">
      <w:start w:val="1"/>
      <w:numFmt w:val="decimal"/>
      <w:lvlText w:val="%1)"/>
      <w:lvlJc w:val="left"/>
      <w:pPr>
        <w:tabs>
          <w:tab w:val="num" w:pos="760"/>
        </w:tabs>
        <w:ind w:left="760" w:hanging="390"/>
      </w:pPr>
      <w:rPr>
        <w:rFonts w:hint="default"/>
      </w:rPr>
    </w:lvl>
    <w:lvl w:ilvl="1" w:tplc="04190019" w:tentative="1">
      <w:start w:val="1"/>
      <w:numFmt w:val="lowerLetter"/>
      <w:lvlText w:val="%2."/>
      <w:lvlJc w:val="left"/>
      <w:pPr>
        <w:tabs>
          <w:tab w:val="num" w:pos="1450"/>
        </w:tabs>
        <w:ind w:left="1450" w:hanging="360"/>
      </w:pPr>
    </w:lvl>
    <w:lvl w:ilvl="2" w:tplc="0419001B" w:tentative="1">
      <w:start w:val="1"/>
      <w:numFmt w:val="lowerRoman"/>
      <w:lvlText w:val="%3."/>
      <w:lvlJc w:val="right"/>
      <w:pPr>
        <w:tabs>
          <w:tab w:val="num" w:pos="2170"/>
        </w:tabs>
        <w:ind w:left="2170" w:hanging="180"/>
      </w:pPr>
    </w:lvl>
    <w:lvl w:ilvl="3" w:tplc="0419000F" w:tentative="1">
      <w:start w:val="1"/>
      <w:numFmt w:val="decimal"/>
      <w:lvlText w:val="%4."/>
      <w:lvlJc w:val="left"/>
      <w:pPr>
        <w:tabs>
          <w:tab w:val="num" w:pos="2890"/>
        </w:tabs>
        <w:ind w:left="2890" w:hanging="360"/>
      </w:pPr>
    </w:lvl>
    <w:lvl w:ilvl="4" w:tplc="04190019" w:tentative="1">
      <w:start w:val="1"/>
      <w:numFmt w:val="lowerLetter"/>
      <w:lvlText w:val="%5."/>
      <w:lvlJc w:val="left"/>
      <w:pPr>
        <w:tabs>
          <w:tab w:val="num" w:pos="3610"/>
        </w:tabs>
        <w:ind w:left="3610" w:hanging="360"/>
      </w:pPr>
    </w:lvl>
    <w:lvl w:ilvl="5" w:tplc="0419001B" w:tentative="1">
      <w:start w:val="1"/>
      <w:numFmt w:val="lowerRoman"/>
      <w:lvlText w:val="%6."/>
      <w:lvlJc w:val="right"/>
      <w:pPr>
        <w:tabs>
          <w:tab w:val="num" w:pos="4330"/>
        </w:tabs>
        <w:ind w:left="4330" w:hanging="180"/>
      </w:pPr>
    </w:lvl>
    <w:lvl w:ilvl="6" w:tplc="0419000F" w:tentative="1">
      <w:start w:val="1"/>
      <w:numFmt w:val="decimal"/>
      <w:lvlText w:val="%7."/>
      <w:lvlJc w:val="left"/>
      <w:pPr>
        <w:tabs>
          <w:tab w:val="num" w:pos="5050"/>
        </w:tabs>
        <w:ind w:left="5050" w:hanging="360"/>
      </w:pPr>
    </w:lvl>
    <w:lvl w:ilvl="7" w:tplc="04190019" w:tentative="1">
      <w:start w:val="1"/>
      <w:numFmt w:val="lowerLetter"/>
      <w:lvlText w:val="%8."/>
      <w:lvlJc w:val="left"/>
      <w:pPr>
        <w:tabs>
          <w:tab w:val="num" w:pos="5770"/>
        </w:tabs>
        <w:ind w:left="5770" w:hanging="360"/>
      </w:pPr>
    </w:lvl>
    <w:lvl w:ilvl="8" w:tplc="0419001B" w:tentative="1">
      <w:start w:val="1"/>
      <w:numFmt w:val="lowerRoman"/>
      <w:lvlText w:val="%9."/>
      <w:lvlJc w:val="right"/>
      <w:pPr>
        <w:tabs>
          <w:tab w:val="num" w:pos="6490"/>
        </w:tabs>
        <w:ind w:left="6490" w:hanging="180"/>
      </w:pPr>
    </w:lvl>
  </w:abstractNum>
  <w:abstractNum w:abstractNumId="2">
    <w:nsid w:val="026B6B48"/>
    <w:multiLevelType w:val="hybridMultilevel"/>
    <w:tmpl w:val="D1C88020"/>
    <w:lvl w:ilvl="0" w:tplc="0284D0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704677"/>
    <w:multiLevelType w:val="hybridMultilevel"/>
    <w:tmpl w:val="1FC41ECE"/>
    <w:lvl w:ilvl="0" w:tplc="526EBB32">
      <w:start w:val="1"/>
      <w:numFmt w:val="decimal"/>
      <w:lvlText w:val="%1."/>
      <w:lvlJc w:val="left"/>
      <w:pPr>
        <w:tabs>
          <w:tab w:val="num" w:pos="759"/>
        </w:tabs>
        <w:ind w:left="759" w:hanging="360"/>
      </w:pPr>
      <w:rPr>
        <w:rFonts w:hint="default"/>
      </w:rPr>
    </w:lvl>
    <w:lvl w:ilvl="1" w:tplc="04190019" w:tentative="1">
      <w:start w:val="1"/>
      <w:numFmt w:val="lowerLetter"/>
      <w:lvlText w:val="%2."/>
      <w:lvlJc w:val="left"/>
      <w:pPr>
        <w:tabs>
          <w:tab w:val="num" w:pos="1479"/>
        </w:tabs>
        <w:ind w:left="1479" w:hanging="360"/>
      </w:pPr>
    </w:lvl>
    <w:lvl w:ilvl="2" w:tplc="0419001B" w:tentative="1">
      <w:start w:val="1"/>
      <w:numFmt w:val="lowerRoman"/>
      <w:lvlText w:val="%3."/>
      <w:lvlJc w:val="right"/>
      <w:pPr>
        <w:tabs>
          <w:tab w:val="num" w:pos="2199"/>
        </w:tabs>
        <w:ind w:left="2199" w:hanging="180"/>
      </w:pPr>
    </w:lvl>
    <w:lvl w:ilvl="3" w:tplc="0419000F" w:tentative="1">
      <w:start w:val="1"/>
      <w:numFmt w:val="decimal"/>
      <w:lvlText w:val="%4."/>
      <w:lvlJc w:val="left"/>
      <w:pPr>
        <w:tabs>
          <w:tab w:val="num" w:pos="2919"/>
        </w:tabs>
        <w:ind w:left="2919" w:hanging="360"/>
      </w:pPr>
    </w:lvl>
    <w:lvl w:ilvl="4" w:tplc="04190019" w:tentative="1">
      <w:start w:val="1"/>
      <w:numFmt w:val="lowerLetter"/>
      <w:lvlText w:val="%5."/>
      <w:lvlJc w:val="left"/>
      <w:pPr>
        <w:tabs>
          <w:tab w:val="num" w:pos="3639"/>
        </w:tabs>
        <w:ind w:left="3639" w:hanging="360"/>
      </w:pPr>
    </w:lvl>
    <w:lvl w:ilvl="5" w:tplc="0419001B" w:tentative="1">
      <w:start w:val="1"/>
      <w:numFmt w:val="lowerRoman"/>
      <w:lvlText w:val="%6."/>
      <w:lvlJc w:val="right"/>
      <w:pPr>
        <w:tabs>
          <w:tab w:val="num" w:pos="4359"/>
        </w:tabs>
        <w:ind w:left="4359" w:hanging="180"/>
      </w:pPr>
    </w:lvl>
    <w:lvl w:ilvl="6" w:tplc="0419000F" w:tentative="1">
      <w:start w:val="1"/>
      <w:numFmt w:val="decimal"/>
      <w:lvlText w:val="%7."/>
      <w:lvlJc w:val="left"/>
      <w:pPr>
        <w:tabs>
          <w:tab w:val="num" w:pos="5079"/>
        </w:tabs>
        <w:ind w:left="5079" w:hanging="360"/>
      </w:pPr>
    </w:lvl>
    <w:lvl w:ilvl="7" w:tplc="04190019" w:tentative="1">
      <w:start w:val="1"/>
      <w:numFmt w:val="lowerLetter"/>
      <w:lvlText w:val="%8."/>
      <w:lvlJc w:val="left"/>
      <w:pPr>
        <w:tabs>
          <w:tab w:val="num" w:pos="5799"/>
        </w:tabs>
        <w:ind w:left="5799" w:hanging="360"/>
      </w:pPr>
    </w:lvl>
    <w:lvl w:ilvl="8" w:tplc="0419001B" w:tentative="1">
      <w:start w:val="1"/>
      <w:numFmt w:val="lowerRoman"/>
      <w:lvlText w:val="%9."/>
      <w:lvlJc w:val="right"/>
      <w:pPr>
        <w:tabs>
          <w:tab w:val="num" w:pos="6519"/>
        </w:tabs>
        <w:ind w:left="6519" w:hanging="180"/>
      </w:pPr>
    </w:lvl>
  </w:abstractNum>
  <w:abstractNum w:abstractNumId="4">
    <w:nsid w:val="11FA5559"/>
    <w:multiLevelType w:val="hybridMultilevel"/>
    <w:tmpl w:val="0CEC3F22"/>
    <w:lvl w:ilvl="0" w:tplc="721AD6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B46AEB"/>
    <w:multiLevelType w:val="hybridMultilevel"/>
    <w:tmpl w:val="732618E2"/>
    <w:lvl w:ilvl="0" w:tplc="CBB68A0E">
      <w:start w:val="1"/>
      <w:numFmt w:val="bullet"/>
      <w:lvlText w:val=""/>
      <w:lvlJc w:val="left"/>
      <w:pPr>
        <w:ind w:left="1287" w:hanging="360"/>
      </w:pPr>
      <w:rPr>
        <w:rFonts w:ascii="Symbol" w:hAnsi="Symbol" w:hint="default"/>
        <w:caps w:val="0"/>
        <w:strike w:val="0"/>
        <w:dstrike w:val="0"/>
        <w:outline w:val="0"/>
        <w:shadow w:val="0"/>
        <w:emboss w:val="0"/>
        <w:imprint w:val="0"/>
        <w:vanish w:val="0"/>
        <w:position w:val="0"/>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6DD3E91"/>
    <w:multiLevelType w:val="hybridMultilevel"/>
    <w:tmpl w:val="E9C25802"/>
    <w:lvl w:ilvl="0" w:tplc="458691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27F13B2"/>
    <w:multiLevelType w:val="singleLevel"/>
    <w:tmpl w:val="B3264EC2"/>
    <w:lvl w:ilvl="0">
      <w:start w:val="3"/>
      <w:numFmt w:val="upperRoman"/>
      <w:lvlText w:val="%1"/>
      <w:legacy w:legacy="1" w:legacySpace="0" w:legacyIndent="345"/>
      <w:lvlJc w:val="left"/>
      <w:pPr>
        <w:ind w:left="0" w:firstLine="0"/>
      </w:pPr>
      <w:rPr>
        <w:rFonts w:ascii="Times New Roman" w:hAnsi="Times New Roman" w:cs="Times New Roman" w:hint="default"/>
      </w:rPr>
    </w:lvl>
  </w:abstractNum>
  <w:abstractNum w:abstractNumId="8">
    <w:nsid w:val="318F7D6F"/>
    <w:multiLevelType w:val="hybridMultilevel"/>
    <w:tmpl w:val="7F427778"/>
    <w:lvl w:ilvl="0" w:tplc="D9B468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37C6480"/>
    <w:multiLevelType w:val="hybridMultilevel"/>
    <w:tmpl w:val="A09E56C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69D5DCE"/>
    <w:multiLevelType w:val="multilevel"/>
    <w:tmpl w:val="4C1E7122"/>
    <w:lvl w:ilvl="0">
      <w:start w:val="1"/>
      <w:numFmt w:val="decimal"/>
      <w:lvlText w:val="%1."/>
      <w:lvlJc w:val="left"/>
      <w:pPr>
        <w:ind w:left="1571" w:hanging="360"/>
      </w:pPr>
    </w:lvl>
    <w:lvl w:ilvl="1">
      <w:start w:val="2"/>
      <w:numFmt w:val="decimal"/>
      <w:isLgl/>
      <w:lvlText w:val="%1.%2."/>
      <w:lvlJc w:val="left"/>
      <w:pPr>
        <w:ind w:left="1931" w:hanging="7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3011" w:hanging="180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371" w:hanging="2160"/>
      </w:pPr>
      <w:rPr>
        <w:rFonts w:hint="default"/>
      </w:rPr>
    </w:lvl>
  </w:abstractNum>
  <w:abstractNum w:abstractNumId="11">
    <w:nsid w:val="38913FFE"/>
    <w:multiLevelType w:val="hybridMultilevel"/>
    <w:tmpl w:val="9E2A3200"/>
    <w:lvl w:ilvl="0" w:tplc="AA448B66">
      <w:start w:val="1"/>
      <w:numFmt w:val="decimal"/>
      <w:lvlText w:val="%1."/>
      <w:lvlJc w:val="left"/>
      <w:pPr>
        <w:ind w:left="1211" w:hanging="360"/>
      </w:pPr>
      <w:rPr>
        <w:rFonts w:ascii="Times New Roman" w:eastAsiaTheme="minorEastAsia" w:hAnsi="Times New Roman" w:cs="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3996756A"/>
    <w:multiLevelType w:val="hybridMultilevel"/>
    <w:tmpl w:val="687E4B2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3A9F25E8"/>
    <w:multiLevelType w:val="hybridMultilevel"/>
    <w:tmpl w:val="EA82285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3F364507"/>
    <w:multiLevelType w:val="hybridMultilevel"/>
    <w:tmpl w:val="A6FCC260"/>
    <w:lvl w:ilvl="0" w:tplc="586CBE64">
      <w:start w:val="1"/>
      <w:numFmt w:val="decimal"/>
      <w:lvlText w:val="%1."/>
      <w:lvlJc w:val="left"/>
      <w:pPr>
        <w:ind w:left="1429" w:hanging="360"/>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FFD01B3"/>
    <w:multiLevelType w:val="hybridMultilevel"/>
    <w:tmpl w:val="B088F5B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0EE1FB7"/>
    <w:multiLevelType w:val="hybridMultilevel"/>
    <w:tmpl w:val="481E097A"/>
    <w:lvl w:ilvl="0" w:tplc="EA92A09A">
      <w:start w:val="1"/>
      <w:numFmt w:val="decimal"/>
      <w:lvlText w:val="%1."/>
      <w:lvlJc w:val="left"/>
      <w:pPr>
        <w:tabs>
          <w:tab w:val="num" w:pos="1044"/>
        </w:tabs>
        <w:ind w:left="1044" w:hanging="360"/>
      </w:pPr>
      <w:rPr>
        <w:rFonts w:hint="default"/>
        <w:b/>
      </w:rPr>
    </w:lvl>
    <w:lvl w:ilvl="1" w:tplc="2496ED4A">
      <w:start w:val="1"/>
      <w:numFmt w:val="upperRoman"/>
      <w:lvlText w:val="%2."/>
      <w:lvlJc w:val="left"/>
      <w:pPr>
        <w:tabs>
          <w:tab w:val="num" w:pos="720"/>
        </w:tabs>
        <w:ind w:left="720" w:hanging="720"/>
      </w:pPr>
      <w:rPr>
        <w:rFonts w:hint="default"/>
        <w:b/>
      </w:rPr>
    </w:lvl>
    <w:lvl w:ilvl="2" w:tplc="0419001B" w:tentative="1">
      <w:start w:val="1"/>
      <w:numFmt w:val="lowerRoman"/>
      <w:lvlText w:val="%3."/>
      <w:lvlJc w:val="right"/>
      <w:pPr>
        <w:tabs>
          <w:tab w:val="num" w:pos="2484"/>
        </w:tabs>
        <w:ind w:left="2484" w:hanging="180"/>
      </w:pPr>
    </w:lvl>
    <w:lvl w:ilvl="3" w:tplc="0419000F" w:tentative="1">
      <w:start w:val="1"/>
      <w:numFmt w:val="decimal"/>
      <w:lvlText w:val="%4."/>
      <w:lvlJc w:val="left"/>
      <w:pPr>
        <w:tabs>
          <w:tab w:val="num" w:pos="3204"/>
        </w:tabs>
        <w:ind w:left="3204" w:hanging="360"/>
      </w:pPr>
    </w:lvl>
    <w:lvl w:ilvl="4" w:tplc="04190019" w:tentative="1">
      <w:start w:val="1"/>
      <w:numFmt w:val="lowerLetter"/>
      <w:lvlText w:val="%5."/>
      <w:lvlJc w:val="left"/>
      <w:pPr>
        <w:tabs>
          <w:tab w:val="num" w:pos="3924"/>
        </w:tabs>
        <w:ind w:left="3924" w:hanging="360"/>
      </w:pPr>
    </w:lvl>
    <w:lvl w:ilvl="5" w:tplc="0419001B" w:tentative="1">
      <w:start w:val="1"/>
      <w:numFmt w:val="lowerRoman"/>
      <w:lvlText w:val="%6."/>
      <w:lvlJc w:val="right"/>
      <w:pPr>
        <w:tabs>
          <w:tab w:val="num" w:pos="4644"/>
        </w:tabs>
        <w:ind w:left="4644" w:hanging="180"/>
      </w:pPr>
    </w:lvl>
    <w:lvl w:ilvl="6" w:tplc="0419000F" w:tentative="1">
      <w:start w:val="1"/>
      <w:numFmt w:val="decimal"/>
      <w:lvlText w:val="%7."/>
      <w:lvlJc w:val="left"/>
      <w:pPr>
        <w:tabs>
          <w:tab w:val="num" w:pos="5364"/>
        </w:tabs>
        <w:ind w:left="5364" w:hanging="360"/>
      </w:pPr>
    </w:lvl>
    <w:lvl w:ilvl="7" w:tplc="04190019" w:tentative="1">
      <w:start w:val="1"/>
      <w:numFmt w:val="lowerLetter"/>
      <w:lvlText w:val="%8."/>
      <w:lvlJc w:val="left"/>
      <w:pPr>
        <w:tabs>
          <w:tab w:val="num" w:pos="6084"/>
        </w:tabs>
        <w:ind w:left="6084" w:hanging="360"/>
      </w:pPr>
    </w:lvl>
    <w:lvl w:ilvl="8" w:tplc="0419001B" w:tentative="1">
      <w:start w:val="1"/>
      <w:numFmt w:val="lowerRoman"/>
      <w:lvlText w:val="%9."/>
      <w:lvlJc w:val="right"/>
      <w:pPr>
        <w:tabs>
          <w:tab w:val="num" w:pos="6804"/>
        </w:tabs>
        <w:ind w:left="6804" w:hanging="180"/>
      </w:pPr>
    </w:lvl>
  </w:abstractNum>
  <w:abstractNum w:abstractNumId="17">
    <w:nsid w:val="4D5A4195"/>
    <w:multiLevelType w:val="hybridMultilevel"/>
    <w:tmpl w:val="4642C65A"/>
    <w:lvl w:ilvl="0" w:tplc="0284D0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00B785E"/>
    <w:multiLevelType w:val="hybridMultilevel"/>
    <w:tmpl w:val="D3E48952"/>
    <w:lvl w:ilvl="0" w:tplc="9F40F87C">
      <w:start w:val="1"/>
      <w:numFmt w:val="upperRoman"/>
      <w:lvlText w:val="%1."/>
      <w:lvlJc w:val="left"/>
      <w:pPr>
        <w:tabs>
          <w:tab w:val="num" w:pos="1080"/>
        </w:tabs>
        <w:ind w:left="1080" w:hanging="720"/>
      </w:pPr>
      <w:rPr>
        <w:rFonts w:hint="default"/>
        <w:b/>
      </w:rPr>
    </w:lvl>
    <w:lvl w:ilvl="1" w:tplc="89A4D252">
      <w:start w:val="1"/>
      <w:numFmt w:val="decimal"/>
      <w:lvlText w:val="%2."/>
      <w:lvlJc w:val="left"/>
      <w:pPr>
        <w:tabs>
          <w:tab w:val="num" w:pos="747"/>
        </w:tabs>
        <w:ind w:left="747" w:hanging="40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A4A0069"/>
    <w:multiLevelType w:val="hybridMultilevel"/>
    <w:tmpl w:val="B47220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EE71BE8"/>
    <w:multiLevelType w:val="hybridMultilevel"/>
    <w:tmpl w:val="C94011F0"/>
    <w:lvl w:ilvl="0" w:tplc="96A24802">
      <w:start w:val="1"/>
      <w:numFmt w:val="decimal"/>
      <w:lvlText w:val="%1."/>
      <w:lvlJc w:val="left"/>
      <w:pPr>
        <w:ind w:left="786" w:hanging="360"/>
      </w:pPr>
      <w:rPr>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63993B79"/>
    <w:multiLevelType w:val="hybridMultilevel"/>
    <w:tmpl w:val="CD32A814"/>
    <w:lvl w:ilvl="0" w:tplc="9F7CC04C">
      <w:start w:val="1"/>
      <w:numFmt w:val="decimal"/>
      <w:lvlText w:val="%1."/>
      <w:lvlJc w:val="left"/>
      <w:pPr>
        <w:ind w:left="43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2">
    <w:nsid w:val="6A80044F"/>
    <w:multiLevelType w:val="hybridMultilevel"/>
    <w:tmpl w:val="2026B3BC"/>
    <w:lvl w:ilvl="0" w:tplc="F37EEDD8">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3">
    <w:nsid w:val="73015009"/>
    <w:multiLevelType w:val="hybridMultilevel"/>
    <w:tmpl w:val="38B879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744E1B75"/>
    <w:multiLevelType w:val="hybridMultilevel"/>
    <w:tmpl w:val="DB223E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5AA5E32"/>
    <w:multiLevelType w:val="hybridMultilevel"/>
    <w:tmpl w:val="583E9BC8"/>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nsid w:val="79A757F4"/>
    <w:multiLevelType w:val="hybridMultilevel"/>
    <w:tmpl w:val="7C2ACDD6"/>
    <w:lvl w:ilvl="0" w:tplc="6CD20E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9F62AA5"/>
    <w:multiLevelType w:val="hybridMultilevel"/>
    <w:tmpl w:val="510C91EC"/>
    <w:lvl w:ilvl="0" w:tplc="1200CF7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B6C31AF"/>
    <w:multiLevelType w:val="hybridMultilevel"/>
    <w:tmpl w:val="9BE8BD4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11"/>
  </w:num>
  <w:num w:numId="4">
    <w:abstractNumId w:val="1"/>
  </w:num>
  <w:num w:numId="5">
    <w:abstractNumId w:val="6"/>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
  </w:num>
  <w:num w:numId="9">
    <w:abstractNumId w:val="26"/>
  </w:num>
  <w:num w:numId="10">
    <w:abstractNumId w:val="8"/>
  </w:num>
  <w:num w:numId="11">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2">
    <w:abstractNumId w:val="18"/>
  </w:num>
  <w:num w:numId="13">
    <w:abstractNumId w:val="16"/>
  </w:num>
  <w:num w:numId="14">
    <w:abstractNumId w:val="3"/>
  </w:num>
  <w:num w:numId="15">
    <w:abstractNumId w:val="12"/>
  </w:num>
  <w:num w:numId="16">
    <w:abstractNumId w:val="17"/>
  </w:num>
  <w:num w:numId="17">
    <w:abstractNumId w:val="5"/>
  </w:num>
  <w:num w:numId="18">
    <w:abstractNumId w:val="22"/>
  </w:num>
  <w:num w:numId="19">
    <w:abstractNumId w:val="21"/>
  </w:num>
  <w:num w:numId="20">
    <w:abstractNumId w:val="10"/>
  </w:num>
  <w:num w:numId="21">
    <w:abstractNumId w:val="28"/>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7"/>
    <w:lvlOverride w:ilvl="0">
      <w:startOverride w:val="3"/>
    </w:lvlOverride>
  </w:num>
  <w:num w:numId="26">
    <w:abstractNumId w:val="9"/>
  </w:num>
  <w:num w:numId="27">
    <w:abstractNumId w:val="27"/>
  </w:num>
  <w:num w:numId="28">
    <w:abstractNumId w:val="13"/>
  </w:num>
  <w:num w:numId="29">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30">
    <w:abstractNumId w:val="0"/>
    <w:lvlOverride w:ilvl="0">
      <w:lvl w:ilvl="0">
        <w:numFmt w:val="bullet"/>
        <w:lvlText w:val=""/>
        <w:legacy w:legacy="1" w:legacySpace="0" w:legacyIndent="691"/>
        <w:lvlJc w:val="left"/>
        <w:rPr>
          <w:rFonts w:ascii="Symbol" w:hAnsi="Symbol" w:hint="default"/>
        </w:rPr>
      </w:lvl>
    </w:lvlOverride>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E0B82"/>
    <w:rsid w:val="000515FF"/>
    <w:rsid w:val="001106CD"/>
    <w:rsid w:val="00195AF1"/>
    <w:rsid w:val="001C2339"/>
    <w:rsid w:val="0025259A"/>
    <w:rsid w:val="00386903"/>
    <w:rsid w:val="00424156"/>
    <w:rsid w:val="00467287"/>
    <w:rsid w:val="00482DCE"/>
    <w:rsid w:val="00554782"/>
    <w:rsid w:val="00607AD5"/>
    <w:rsid w:val="006255CB"/>
    <w:rsid w:val="0064251E"/>
    <w:rsid w:val="00670DDE"/>
    <w:rsid w:val="006727F0"/>
    <w:rsid w:val="007275B6"/>
    <w:rsid w:val="008A09F2"/>
    <w:rsid w:val="008A3F13"/>
    <w:rsid w:val="008D5F9B"/>
    <w:rsid w:val="008E0CD3"/>
    <w:rsid w:val="008F141E"/>
    <w:rsid w:val="00940A17"/>
    <w:rsid w:val="00990067"/>
    <w:rsid w:val="00A56059"/>
    <w:rsid w:val="00AC46DB"/>
    <w:rsid w:val="00B231BA"/>
    <w:rsid w:val="00C04A65"/>
    <w:rsid w:val="00C22638"/>
    <w:rsid w:val="00C56EEB"/>
    <w:rsid w:val="00C96456"/>
    <w:rsid w:val="00CE0B82"/>
    <w:rsid w:val="00D33005"/>
    <w:rsid w:val="00D94104"/>
    <w:rsid w:val="00DA12FC"/>
    <w:rsid w:val="00E9421E"/>
    <w:rsid w:val="00ED3C5E"/>
    <w:rsid w:val="00EE4369"/>
    <w:rsid w:val="00EF4A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B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E0B82"/>
    <w:pPr>
      <w:spacing w:after="0" w:line="240" w:lineRule="auto"/>
    </w:pPr>
    <w:rPr>
      <w:lang w:eastAsia="en-US"/>
    </w:rPr>
  </w:style>
  <w:style w:type="character" w:customStyle="1" w:styleId="a4">
    <w:name w:val="Без интервала Знак"/>
    <w:basedOn w:val="a0"/>
    <w:link w:val="a3"/>
    <w:uiPriority w:val="1"/>
    <w:rsid w:val="00CE0B82"/>
    <w:rPr>
      <w:lang w:eastAsia="en-US"/>
    </w:rPr>
  </w:style>
  <w:style w:type="paragraph" w:styleId="a5">
    <w:name w:val="Balloon Text"/>
    <w:basedOn w:val="a"/>
    <w:link w:val="a6"/>
    <w:uiPriority w:val="99"/>
    <w:semiHidden/>
    <w:unhideWhenUsed/>
    <w:rsid w:val="00CE0B8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E0B82"/>
    <w:rPr>
      <w:rFonts w:ascii="Tahoma" w:hAnsi="Tahoma" w:cs="Tahoma"/>
      <w:sz w:val="16"/>
      <w:szCs w:val="16"/>
    </w:rPr>
  </w:style>
  <w:style w:type="paragraph" w:styleId="a7">
    <w:name w:val="Normal (Web)"/>
    <w:basedOn w:val="a"/>
    <w:uiPriority w:val="99"/>
    <w:unhideWhenUsed/>
    <w:rsid w:val="001106CD"/>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7275B6"/>
    <w:pPr>
      <w:spacing w:after="0" w:line="240" w:lineRule="auto"/>
      <w:ind w:left="720"/>
      <w:contextualSpacing/>
      <w:jc w:val="both"/>
    </w:pPr>
    <w:rPr>
      <w:rFonts w:ascii="Times New Roman" w:eastAsia="Times New Roman" w:hAnsi="Times New Roman" w:cs="Times New Roman"/>
      <w:sz w:val="24"/>
      <w:szCs w:val="24"/>
    </w:rPr>
  </w:style>
  <w:style w:type="paragraph" w:styleId="2">
    <w:name w:val="Body Text 2"/>
    <w:basedOn w:val="a"/>
    <w:link w:val="20"/>
    <w:uiPriority w:val="99"/>
    <w:rsid w:val="007275B6"/>
    <w:pPr>
      <w:widowControl w:val="0"/>
      <w:autoSpaceDE w:val="0"/>
      <w:autoSpaceDN w:val="0"/>
      <w:adjustRightInd w:val="0"/>
      <w:spacing w:after="0" w:line="240" w:lineRule="auto"/>
      <w:ind w:firstLine="567"/>
      <w:jc w:val="both"/>
    </w:pPr>
    <w:rPr>
      <w:rFonts w:ascii="Times New Roman" w:eastAsia="Times New Roman" w:hAnsi="Times New Roman" w:cs="Times New Roman"/>
      <w:sz w:val="28"/>
      <w:szCs w:val="28"/>
    </w:rPr>
  </w:style>
  <w:style w:type="character" w:customStyle="1" w:styleId="20">
    <w:name w:val="Основной текст 2 Знак"/>
    <w:basedOn w:val="a0"/>
    <w:link w:val="2"/>
    <w:uiPriority w:val="99"/>
    <w:rsid w:val="007275B6"/>
    <w:rPr>
      <w:rFonts w:ascii="Times New Roman" w:eastAsia="Times New Roman" w:hAnsi="Times New Roman" w:cs="Times New Roman"/>
      <w:sz w:val="28"/>
      <w:szCs w:val="28"/>
    </w:rPr>
  </w:style>
  <w:style w:type="character" w:customStyle="1" w:styleId="apple-converted-space">
    <w:name w:val="apple-converted-space"/>
    <w:basedOn w:val="a0"/>
    <w:uiPriority w:val="99"/>
    <w:rsid w:val="007275B6"/>
  </w:style>
  <w:style w:type="character" w:customStyle="1" w:styleId="c7">
    <w:name w:val="c7"/>
    <w:basedOn w:val="a0"/>
    <w:rsid w:val="007275B6"/>
  </w:style>
  <w:style w:type="character" w:customStyle="1" w:styleId="c10">
    <w:name w:val="c10"/>
    <w:basedOn w:val="a0"/>
    <w:rsid w:val="007275B6"/>
  </w:style>
  <w:style w:type="paragraph" w:customStyle="1" w:styleId="c1">
    <w:name w:val="c1"/>
    <w:basedOn w:val="a"/>
    <w:rsid w:val="007275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
    <w:name w:val="c25"/>
    <w:basedOn w:val="a"/>
    <w:rsid w:val="007275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7275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7275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
    <w:name w:val="c20"/>
    <w:basedOn w:val="a"/>
    <w:rsid w:val="00727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7275B6"/>
  </w:style>
  <w:style w:type="character" w:customStyle="1" w:styleId="apple-style-span">
    <w:name w:val="apple-style-span"/>
    <w:basedOn w:val="a0"/>
    <w:rsid w:val="00EF4AB9"/>
    <w:rPr>
      <w:rFonts w:ascii="Times New Roman" w:hAnsi="Times New Roman" w:cs="Times New Roman" w:hint="default"/>
    </w:rPr>
  </w:style>
  <w:style w:type="paragraph" w:styleId="a9">
    <w:name w:val="header"/>
    <w:basedOn w:val="a"/>
    <w:link w:val="aa"/>
    <w:uiPriority w:val="99"/>
    <w:semiHidden/>
    <w:unhideWhenUsed/>
    <w:rsid w:val="00C56EEB"/>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C56EEB"/>
  </w:style>
  <w:style w:type="paragraph" w:styleId="ab">
    <w:name w:val="footer"/>
    <w:basedOn w:val="a"/>
    <w:link w:val="ac"/>
    <w:uiPriority w:val="99"/>
    <w:unhideWhenUsed/>
    <w:rsid w:val="00C56EE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56EEB"/>
  </w:style>
  <w:style w:type="paragraph" w:customStyle="1" w:styleId="Style1">
    <w:name w:val="Style1"/>
    <w:basedOn w:val="a"/>
    <w:uiPriority w:val="99"/>
    <w:rsid w:val="006255CB"/>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
    <w:name w:val="Style2"/>
    <w:basedOn w:val="a"/>
    <w:uiPriority w:val="99"/>
    <w:rsid w:val="006255CB"/>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
    <w:name w:val="Style3"/>
    <w:basedOn w:val="a"/>
    <w:uiPriority w:val="99"/>
    <w:rsid w:val="006255CB"/>
    <w:pPr>
      <w:widowControl w:val="0"/>
      <w:autoSpaceDE w:val="0"/>
      <w:autoSpaceDN w:val="0"/>
      <w:adjustRightInd w:val="0"/>
      <w:spacing w:after="0" w:line="326" w:lineRule="exact"/>
      <w:jc w:val="right"/>
    </w:pPr>
    <w:rPr>
      <w:rFonts w:ascii="Times New Roman" w:hAnsi="Times New Roman" w:cs="Times New Roman"/>
      <w:sz w:val="24"/>
      <w:szCs w:val="24"/>
    </w:rPr>
  </w:style>
  <w:style w:type="paragraph" w:customStyle="1" w:styleId="Style4">
    <w:name w:val="Style4"/>
    <w:basedOn w:val="a"/>
    <w:uiPriority w:val="99"/>
    <w:rsid w:val="006255CB"/>
    <w:pPr>
      <w:widowControl w:val="0"/>
      <w:autoSpaceDE w:val="0"/>
      <w:autoSpaceDN w:val="0"/>
      <w:adjustRightInd w:val="0"/>
      <w:spacing w:after="0" w:line="325" w:lineRule="exact"/>
      <w:ind w:firstLine="134"/>
      <w:jc w:val="both"/>
    </w:pPr>
    <w:rPr>
      <w:rFonts w:ascii="Times New Roman" w:hAnsi="Times New Roman" w:cs="Times New Roman"/>
      <w:sz w:val="24"/>
      <w:szCs w:val="24"/>
    </w:rPr>
  </w:style>
  <w:style w:type="paragraph" w:customStyle="1" w:styleId="Style5">
    <w:name w:val="Style5"/>
    <w:basedOn w:val="a"/>
    <w:uiPriority w:val="99"/>
    <w:rsid w:val="006255CB"/>
    <w:pPr>
      <w:widowControl w:val="0"/>
      <w:autoSpaceDE w:val="0"/>
      <w:autoSpaceDN w:val="0"/>
      <w:adjustRightInd w:val="0"/>
      <w:spacing w:after="0" w:line="331" w:lineRule="exact"/>
      <w:ind w:firstLine="355"/>
      <w:jc w:val="both"/>
    </w:pPr>
    <w:rPr>
      <w:rFonts w:ascii="Times New Roman" w:hAnsi="Times New Roman" w:cs="Times New Roman"/>
      <w:sz w:val="24"/>
      <w:szCs w:val="24"/>
    </w:rPr>
  </w:style>
  <w:style w:type="paragraph" w:customStyle="1" w:styleId="Style6">
    <w:name w:val="Style6"/>
    <w:basedOn w:val="a"/>
    <w:uiPriority w:val="99"/>
    <w:rsid w:val="006255CB"/>
    <w:pPr>
      <w:widowControl w:val="0"/>
      <w:autoSpaceDE w:val="0"/>
      <w:autoSpaceDN w:val="0"/>
      <w:adjustRightInd w:val="0"/>
      <w:spacing w:after="0" w:line="326" w:lineRule="exact"/>
      <w:jc w:val="both"/>
    </w:pPr>
    <w:rPr>
      <w:rFonts w:ascii="Times New Roman" w:hAnsi="Times New Roman" w:cs="Times New Roman"/>
      <w:sz w:val="24"/>
      <w:szCs w:val="24"/>
    </w:rPr>
  </w:style>
  <w:style w:type="character" w:customStyle="1" w:styleId="FontStyle11">
    <w:name w:val="Font Style11"/>
    <w:basedOn w:val="a0"/>
    <w:uiPriority w:val="99"/>
    <w:rsid w:val="006255CB"/>
    <w:rPr>
      <w:rFonts w:ascii="Times New Roman" w:hAnsi="Times New Roman" w:cs="Times New Roman"/>
      <w:sz w:val="28"/>
      <w:szCs w:val="28"/>
    </w:rPr>
  </w:style>
  <w:style w:type="character" w:customStyle="1" w:styleId="FontStyle12">
    <w:name w:val="Font Style12"/>
    <w:basedOn w:val="a0"/>
    <w:uiPriority w:val="99"/>
    <w:rsid w:val="006255CB"/>
    <w:rPr>
      <w:rFonts w:ascii="Times New Roman" w:hAnsi="Times New Roman" w:cs="Times New Roman"/>
      <w:i/>
      <w:iCs/>
      <w:spacing w:val="10"/>
      <w:sz w:val="26"/>
      <w:szCs w:val="26"/>
    </w:rPr>
  </w:style>
  <w:style w:type="character" w:customStyle="1" w:styleId="FontStyle13">
    <w:name w:val="Font Style13"/>
    <w:basedOn w:val="a0"/>
    <w:uiPriority w:val="99"/>
    <w:rsid w:val="006255CB"/>
    <w:rPr>
      <w:rFonts w:ascii="Times New Roman" w:hAnsi="Times New Roman" w:cs="Times New Roman"/>
      <w:i/>
      <w:iCs/>
      <w:sz w:val="26"/>
      <w:szCs w:val="26"/>
    </w:rPr>
  </w:style>
  <w:style w:type="character" w:customStyle="1" w:styleId="FontStyle14">
    <w:name w:val="Font Style14"/>
    <w:basedOn w:val="a0"/>
    <w:uiPriority w:val="99"/>
    <w:rsid w:val="006255CB"/>
    <w:rPr>
      <w:rFonts w:ascii="Times New Roman" w:hAnsi="Times New Roman" w:cs="Times New Roman"/>
      <w:sz w:val="26"/>
      <w:szCs w:val="26"/>
    </w:rPr>
  </w:style>
  <w:style w:type="paragraph" w:styleId="ad">
    <w:name w:val="Body Text Indent"/>
    <w:basedOn w:val="a"/>
    <w:link w:val="ae"/>
    <w:uiPriority w:val="99"/>
    <w:semiHidden/>
    <w:unhideWhenUsed/>
    <w:rsid w:val="000515FF"/>
    <w:pPr>
      <w:spacing w:after="120"/>
      <w:ind w:left="283"/>
    </w:pPr>
  </w:style>
  <w:style w:type="character" w:customStyle="1" w:styleId="ae">
    <w:name w:val="Основной текст с отступом Знак"/>
    <w:basedOn w:val="a0"/>
    <w:link w:val="ad"/>
    <w:uiPriority w:val="99"/>
    <w:semiHidden/>
    <w:rsid w:val="000515FF"/>
  </w:style>
  <w:style w:type="character" w:styleId="af">
    <w:name w:val="Emphasis"/>
    <w:basedOn w:val="a0"/>
    <w:qFormat/>
    <w:rsid w:val="000515FF"/>
    <w:rPr>
      <w:i/>
      <w:iCs/>
    </w:rPr>
  </w:style>
  <w:style w:type="paragraph" w:styleId="af0">
    <w:name w:val="Body Text"/>
    <w:basedOn w:val="a"/>
    <w:link w:val="af1"/>
    <w:uiPriority w:val="99"/>
    <w:semiHidden/>
    <w:unhideWhenUsed/>
    <w:rsid w:val="000515FF"/>
    <w:pPr>
      <w:spacing w:after="120"/>
    </w:pPr>
  </w:style>
  <w:style w:type="character" w:customStyle="1" w:styleId="af1">
    <w:name w:val="Основной текст Знак"/>
    <w:basedOn w:val="a0"/>
    <w:link w:val="af0"/>
    <w:uiPriority w:val="99"/>
    <w:semiHidden/>
    <w:rsid w:val="000515FF"/>
  </w:style>
  <w:style w:type="character" w:styleId="af2">
    <w:name w:val="Strong"/>
    <w:uiPriority w:val="22"/>
    <w:qFormat/>
    <w:rsid w:val="00C04A65"/>
    <w:rPr>
      <w:b/>
      <w:bCs/>
    </w:rPr>
  </w:style>
  <w:style w:type="character" w:styleId="af3">
    <w:name w:val="Hyperlink"/>
    <w:basedOn w:val="a0"/>
    <w:uiPriority w:val="99"/>
    <w:unhideWhenUsed/>
    <w:rsid w:val="00C04A65"/>
    <w:rPr>
      <w:color w:val="0000FF" w:themeColor="hyperlink"/>
      <w:u w:val="single"/>
    </w:rPr>
  </w:style>
  <w:style w:type="paragraph" w:customStyle="1" w:styleId="1">
    <w:name w:val="Абзац списка1"/>
    <w:basedOn w:val="a"/>
    <w:rsid w:val="00C22638"/>
    <w:pPr>
      <w:ind w:left="720"/>
    </w:pPr>
    <w:rPr>
      <w:rFonts w:ascii="Calibri" w:eastAsia="Times New Roman" w:hAnsi="Calibri" w:cs="Times New Roman"/>
      <w:lang w:eastAsia="en-US"/>
    </w:rPr>
  </w:style>
  <w:style w:type="paragraph" w:styleId="21">
    <w:name w:val="Body Text Indent 2"/>
    <w:basedOn w:val="a"/>
    <w:link w:val="22"/>
    <w:rsid w:val="00C22638"/>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C22638"/>
    <w:rPr>
      <w:rFonts w:ascii="Times New Roman" w:eastAsia="Times New Roman" w:hAnsi="Times New Roman" w:cs="Times New Roman"/>
      <w:sz w:val="24"/>
      <w:szCs w:val="24"/>
    </w:rPr>
  </w:style>
  <w:style w:type="paragraph" w:customStyle="1" w:styleId="style18">
    <w:name w:val="style18"/>
    <w:basedOn w:val="a"/>
    <w:rsid w:val="00C22638"/>
    <w:pPr>
      <w:spacing w:before="100" w:beforeAutospacing="1" w:after="100" w:afterAutospacing="1" w:line="240" w:lineRule="auto"/>
    </w:pPr>
    <w:rPr>
      <w:rFonts w:ascii="Times New Roman" w:eastAsia="Times New Roman" w:hAnsi="Times New Roman" w:cs="Times New Roman"/>
      <w:sz w:val="21"/>
      <w:szCs w:val="21"/>
    </w:rPr>
  </w:style>
  <w:style w:type="character" w:customStyle="1" w:styleId="w">
    <w:name w:val="w"/>
    <w:basedOn w:val="a0"/>
    <w:rsid w:val="00A56059"/>
  </w:style>
  <w:style w:type="paragraph" w:styleId="HTML">
    <w:name w:val="HTML Preformatted"/>
    <w:basedOn w:val="a"/>
    <w:link w:val="HTML0"/>
    <w:uiPriority w:val="99"/>
    <w:unhideWhenUsed/>
    <w:rsid w:val="008F141E"/>
    <w:pPr>
      <w:spacing w:after="0" w:line="240" w:lineRule="auto"/>
    </w:pPr>
    <w:rPr>
      <w:rFonts w:ascii="Consolas" w:eastAsiaTheme="minorHAnsi" w:hAnsi="Consolas" w:cs="Consolas"/>
      <w:sz w:val="20"/>
      <w:szCs w:val="20"/>
      <w:lang w:eastAsia="en-US"/>
    </w:rPr>
  </w:style>
  <w:style w:type="character" w:customStyle="1" w:styleId="HTML0">
    <w:name w:val="Стандартный HTML Знак"/>
    <w:basedOn w:val="a0"/>
    <w:link w:val="HTML"/>
    <w:uiPriority w:val="99"/>
    <w:semiHidden/>
    <w:rsid w:val="008F141E"/>
    <w:rPr>
      <w:rFonts w:ascii="Consolas" w:eastAsiaTheme="minorHAnsi" w:hAnsi="Consolas" w:cs="Consolas"/>
      <w:sz w:val="20"/>
      <w:szCs w:val="20"/>
      <w:lang w:eastAsia="en-US"/>
    </w:rPr>
  </w:style>
  <w:style w:type="paragraph" w:customStyle="1" w:styleId="p5">
    <w:name w:val="p5"/>
    <w:basedOn w:val="a"/>
    <w:uiPriority w:val="99"/>
    <w:rsid w:val="008F141E"/>
    <w:pPr>
      <w:spacing w:before="100" w:beforeAutospacing="1" w:after="100" w:afterAutospacing="1" w:line="240" w:lineRule="auto"/>
    </w:pPr>
    <w:rPr>
      <w:rFonts w:ascii="Calibri" w:eastAsia="Times New Roman" w:hAnsi="Calibri" w:cs="Calibri"/>
      <w:sz w:val="24"/>
      <w:szCs w:val="24"/>
    </w:rPr>
  </w:style>
  <w:style w:type="paragraph" w:customStyle="1" w:styleId="p6">
    <w:name w:val="p6"/>
    <w:basedOn w:val="a"/>
    <w:uiPriority w:val="99"/>
    <w:rsid w:val="008F141E"/>
    <w:pPr>
      <w:spacing w:before="100" w:beforeAutospacing="1" w:after="100" w:afterAutospacing="1" w:line="240" w:lineRule="auto"/>
    </w:pPr>
    <w:rPr>
      <w:rFonts w:ascii="Calibri" w:eastAsia="Times New Roman" w:hAnsi="Calibri" w:cs="Calibri"/>
      <w:sz w:val="24"/>
      <w:szCs w:val="24"/>
    </w:rPr>
  </w:style>
  <w:style w:type="character" w:customStyle="1" w:styleId="s2">
    <w:name w:val="s2"/>
    <w:basedOn w:val="a0"/>
    <w:uiPriority w:val="99"/>
    <w:rsid w:val="008F141E"/>
  </w:style>
  <w:style w:type="paragraph" w:customStyle="1" w:styleId="p7">
    <w:name w:val="p7"/>
    <w:basedOn w:val="a"/>
    <w:uiPriority w:val="99"/>
    <w:rsid w:val="008F141E"/>
    <w:pPr>
      <w:spacing w:before="100" w:beforeAutospacing="1" w:after="100" w:afterAutospacing="1" w:line="240" w:lineRule="auto"/>
    </w:pPr>
    <w:rPr>
      <w:rFonts w:ascii="Calibri" w:eastAsia="Times New Roman" w:hAnsi="Calibri" w:cs="Calibri"/>
      <w:sz w:val="24"/>
      <w:szCs w:val="24"/>
    </w:rPr>
  </w:style>
  <w:style w:type="paragraph" w:customStyle="1" w:styleId="p2">
    <w:name w:val="p2"/>
    <w:basedOn w:val="a"/>
    <w:uiPriority w:val="99"/>
    <w:rsid w:val="008F141E"/>
    <w:pPr>
      <w:spacing w:before="100" w:beforeAutospacing="1" w:after="100" w:afterAutospacing="1" w:line="240" w:lineRule="auto"/>
    </w:pPr>
    <w:rPr>
      <w:rFonts w:ascii="Calibri" w:eastAsia="Times New Roman" w:hAnsi="Calibri" w:cs="Calibri"/>
      <w:sz w:val="24"/>
      <w:szCs w:val="24"/>
    </w:rPr>
  </w:style>
  <w:style w:type="paragraph" w:customStyle="1" w:styleId="p9">
    <w:name w:val="p9"/>
    <w:basedOn w:val="a"/>
    <w:uiPriority w:val="99"/>
    <w:rsid w:val="008F141E"/>
    <w:pPr>
      <w:spacing w:before="100" w:beforeAutospacing="1" w:after="100" w:afterAutospacing="1" w:line="240" w:lineRule="auto"/>
    </w:pPr>
    <w:rPr>
      <w:rFonts w:ascii="Calibri" w:eastAsia="Times New Roman" w:hAnsi="Calibri" w:cs="Calibri"/>
      <w:sz w:val="24"/>
      <w:szCs w:val="24"/>
    </w:rPr>
  </w:style>
  <w:style w:type="character" w:customStyle="1" w:styleId="s3">
    <w:name w:val="s3"/>
    <w:basedOn w:val="a0"/>
    <w:uiPriority w:val="99"/>
    <w:rsid w:val="008F141E"/>
  </w:style>
  <w:style w:type="paragraph" w:customStyle="1" w:styleId="p10">
    <w:name w:val="p10"/>
    <w:basedOn w:val="a"/>
    <w:uiPriority w:val="99"/>
    <w:rsid w:val="008F141E"/>
    <w:pPr>
      <w:spacing w:before="100" w:beforeAutospacing="1" w:after="100" w:afterAutospacing="1" w:line="240" w:lineRule="auto"/>
    </w:pPr>
    <w:rPr>
      <w:rFonts w:ascii="Calibri" w:eastAsia="Times New Roman" w:hAnsi="Calibri" w:cs="Calibri"/>
      <w:sz w:val="24"/>
      <w:szCs w:val="24"/>
    </w:rPr>
  </w:style>
  <w:style w:type="paragraph" w:customStyle="1" w:styleId="c13">
    <w:name w:val="c13"/>
    <w:basedOn w:val="a"/>
    <w:rsid w:val="008F14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8F141E"/>
  </w:style>
  <w:style w:type="character" w:customStyle="1" w:styleId="af4">
    <w:name w:val="Основной текст_"/>
    <w:basedOn w:val="a0"/>
    <w:link w:val="23"/>
    <w:rsid w:val="00ED3C5E"/>
    <w:rPr>
      <w:rFonts w:ascii="Times New Roman" w:eastAsia="Times New Roman" w:hAnsi="Times New Roman" w:cs="Times New Roman"/>
      <w:sz w:val="19"/>
      <w:szCs w:val="19"/>
      <w:shd w:val="clear" w:color="auto" w:fill="FFFFFF"/>
    </w:rPr>
  </w:style>
  <w:style w:type="paragraph" w:customStyle="1" w:styleId="23">
    <w:name w:val="Основной текст2"/>
    <w:basedOn w:val="a"/>
    <w:link w:val="af4"/>
    <w:rsid w:val="00ED3C5E"/>
    <w:pPr>
      <w:widowControl w:val="0"/>
      <w:shd w:val="clear" w:color="auto" w:fill="FFFFFF"/>
      <w:spacing w:before="300" w:after="300" w:line="0" w:lineRule="atLeast"/>
      <w:ind w:hanging="200"/>
    </w:pPr>
    <w:rPr>
      <w:rFonts w:ascii="Times New Roman" w:eastAsia="Times New Roman" w:hAnsi="Times New Roman" w:cs="Times New Roman"/>
      <w:sz w:val="19"/>
      <w:szCs w:val="19"/>
    </w:rPr>
  </w:style>
  <w:style w:type="character" w:customStyle="1" w:styleId="af5">
    <w:name w:val="Основной текст + Курсив"/>
    <w:basedOn w:val="af4"/>
    <w:rsid w:val="00ED3C5E"/>
    <w:rPr>
      <w:b w:val="0"/>
      <w:bCs w:val="0"/>
      <w:i/>
      <w:iCs/>
      <w:smallCaps w:val="0"/>
      <w:strike w:val="0"/>
      <w:color w:val="000000"/>
      <w:spacing w:val="0"/>
      <w:w w:val="100"/>
      <w:position w:val="0"/>
      <w:u w:val="none"/>
      <w:lang w:val="ru-RU" w:eastAsia="ru-RU" w:bidi="ru-RU"/>
    </w:rPr>
  </w:style>
  <w:style w:type="character" w:customStyle="1" w:styleId="3">
    <w:name w:val="Основной текст (3)_"/>
    <w:basedOn w:val="a0"/>
    <w:link w:val="30"/>
    <w:rsid w:val="00ED3C5E"/>
    <w:rPr>
      <w:rFonts w:ascii="Times New Roman" w:hAnsi="Times New Roman"/>
      <w:sz w:val="21"/>
      <w:szCs w:val="21"/>
      <w:shd w:val="clear" w:color="auto" w:fill="FFFFFF"/>
    </w:rPr>
  </w:style>
  <w:style w:type="paragraph" w:customStyle="1" w:styleId="30">
    <w:name w:val="Основной текст (3)"/>
    <w:basedOn w:val="a"/>
    <w:link w:val="3"/>
    <w:rsid w:val="00ED3C5E"/>
    <w:pPr>
      <w:widowControl w:val="0"/>
      <w:shd w:val="clear" w:color="auto" w:fill="FFFFFF"/>
      <w:spacing w:after="0" w:line="366" w:lineRule="exact"/>
      <w:jc w:val="both"/>
    </w:pPr>
    <w:rPr>
      <w:rFonts w:ascii="Times New Roman" w:hAnsi="Times New Roman"/>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ic.academic.ru/dic.nsf/ruwiki/2919" TargetMode="External"/><Relationship Id="rId18" Type="http://schemas.openxmlformats.org/officeDocument/2006/relationships/hyperlink" Target="http://dic.academic.ru/dic.nsf/ruwiki/3041" TargetMode="External"/><Relationship Id="rId26" Type="http://schemas.openxmlformats.org/officeDocument/2006/relationships/hyperlink" Target="http://dic.academic.ru/dic.nsf/ruwiki/1397" TargetMode="External"/><Relationship Id="rId39" Type="http://schemas.openxmlformats.org/officeDocument/2006/relationships/hyperlink" Target="http://dic.academic.ru/dic.nsf/ruwiki/307573" TargetMode="External"/><Relationship Id="rId21" Type="http://schemas.openxmlformats.org/officeDocument/2006/relationships/hyperlink" Target="http://dic.academic.ru/dic.nsf/ruwiki/666759" TargetMode="External"/><Relationship Id="rId34" Type="http://schemas.openxmlformats.org/officeDocument/2006/relationships/hyperlink" Target="http://dic.academic.ru/dic.nsf/ruwiki/2956" TargetMode="External"/><Relationship Id="rId42" Type="http://schemas.openxmlformats.org/officeDocument/2006/relationships/hyperlink" Target="http://dic.academic.ru/dic.nsf/ruwiki/2824" TargetMode="External"/><Relationship Id="rId47" Type="http://schemas.openxmlformats.org/officeDocument/2006/relationships/hyperlink" Target="http://dic.academic.ru/dic.nsf/ruwiki/625062" TargetMode="External"/><Relationship Id="rId50" Type="http://schemas.openxmlformats.org/officeDocument/2006/relationships/hyperlink" Target="http://dic.academic.ru/dic.nsf/ruwiki/44643" TargetMode="External"/><Relationship Id="rId55" Type="http://schemas.openxmlformats.org/officeDocument/2006/relationships/hyperlink" Target="http://dic.academic.ru/dic.nsf/ruwiki/16959" TargetMode="External"/><Relationship Id="rId7" Type="http://schemas.openxmlformats.org/officeDocument/2006/relationships/hyperlink" Target="http://ru.wikipedia.org/wiki/%D0%91%D0%90%D0%94" TargetMode="External"/><Relationship Id="rId2" Type="http://schemas.openxmlformats.org/officeDocument/2006/relationships/styles" Target="styles.xml"/><Relationship Id="rId16" Type="http://schemas.openxmlformats.org/officeDocument/2006/relationships/hyperlink" Target="http://dic.academic.ru/dic.nsf/ruwiki/654834" TargetMode="External"/><Relationship Id="rId20" Type="http://schemas.openxmlformats.org/officeDocument/2006/relationships/hyperlink" Target="http://dic.academic.ru/dic.nsf/ruwiki/3076" TargetMode="External"/><Relationship Id="rId29" Type="http://schemas.openxmlformats.org/officeDocument/2006/relationships/hyperlink" Target="http://dic.academic.ru/dic.nsf/ruwiki/32" TargetMode="External"/><Relationship Id="rId41" Type="http://schemas.openxmlformats.org/officeDocument/2006/relationships/hyperlink" Target="http://dic.academic.ru/dic.nsf/ruwiki/871086" TargetMode="External"/><Relationship Id="rId54" Type="http://schemas.openxmlformats.org/officeDocument/2006/relationships/hyperlink" Target="http://dic.academic.ru/dic.nsf/ruwiki/18007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ic.academic.ru/dic.nsf/ruwiki/3007" TargetMode="External"/><Relationship Id="rId24" Type="http://schemas.openxmlformats.org/officeDocument/2006/relationships/hyperlink" Target="http://dic.academic.ru/dic.nsf/ruwiki/2957" TargetMode="External"/><Relationship Id="rId32" Type="http://schemas.openxmlformats.org/officeDocument/2006/relationships/hyperlink" Target="http://dic.academic.ru/dic.nsf/ruwiki/2887" TargetMode="External"/><Relationship Id="rId37" Type="http://schemas.openxmlformats.org/officeDocument/2006/relationships/hyperlink" Target="http://dic.academic.ru/dic.nsf/ruwiki/8688" TargetMode="External"/><Relationship Id="rId40" Type="http://schemas.openxmlformats.org/officeDocument/2006/relationships/hyperlink" Target="http://dic.academic.ru/dic.nsf/ruwiki/45" TargetMode="External"/><Relationship Id="rId45" Type="http://schemas.openxmlformats.org/officeDocument/2006/relationships/hyperlink" Target="http://dic.academic.ru/dic.nsf/ruwiki/2837" TargetMode="External"/><Relationship Id="rId53" Type="http://schemas.openxmlformats.org/officeDocument/2006/relationships/hyperlink" Target="http://dic.academic.ru/dic.nsf/ruwiki/2917" TargetMode="External"/><Relationship Id="rId58" Type="http://schemas.openxmlformats.org/officeDocument/2006/relationships/hyperlink" Target="http://dic.academic.ru/dic.nsf/ruwiki/2333" TargetMode="External"/><Relationship Id="rId5" Type="http://schemas.openxmlformats.org/officeDocument/2006/relationships/footnotes" Target="footnotes.xml"/><Relationship Id="rId15" Type="http://schemas.openxmlformats.org/officeDocument/2006/relationships/hyperlink" Target="http://dic.academic.ru/dic.nsf/ruwiki/61121" TargetMode="External"/><Relationship Id="rId23" Type="http://schemas.openxmlformats.org/officeDocument/2006/relationships/hyperlink" Target="http://dic.academic.ru/dic.nsf/ruwiki/2813" TargetMode="External"/><Relationship Id="rId28" Type="http://schemas.openxmlformats.org/officeDocument/2006/relationships/hyperlink" Target="http://dic.academic.ru/dic.nsf/ruwiki/426886" TargetMode="External"/><Relationship Id="rId36" Type="http://schemas.openxmlformats.org/officeDocument/2006/relationships/hyperlink" Target="http://dic.academic.ru/dic.nsf/ruwiki/1152149" TargetMode="External"/><Relationship Id="rId49" Type="http://schemas.openxmlformats.org/officeDocument/2006/relationships/hyperlink" Target="http://dic.academic.ru/dic.nsf/ruwiki/192474" TargetMode="External"/><Relationship Id="rId57" Type="http://schemas.openxmlformats.org/officeDocument/2006/relationships/hyperlink" Target="http://dic.academic.ru/dic.nsf/ruwiki/3917" TargetMode="External"/><Relationship Id="rId61" Type="http://schemas.openxmlformats.org/officeDocument/2006/relationships/theme" Target="theme/theme1.xml"/><Relationship Id="rId10" Type="http://schemas.openxmlformats.org/officeDocument/2006/relationships/hyperlink" Target="http://dic.academic.ru/dic.nsf/ruwiki/949" TargetMode="External"/><Relationship Id="rId19" Type="http://schemas.openxmlformats.org/officeDocument/2006/relationships/hyperlink" Target="http://dic.academic.ru/dic.nsf/ruwiki/1005661" TargetMode="External"/><Relationship Id="rId31" Type="http://schemas.openxmlformats.org/officeDocument/2006/relationships/hyperlink" Target="http://dic.academic.ru/dic.nsf/ruwiki/1494" TargetMode="External"/><Relationship Id="rId44" Type="http://schemas.openxmlformats.org/officeDocument/2006/relationships/hyperlink" Target="http://dic.academic.ru/dic.nsf/ruwiki/1072185" TargetMode="External"/><Relationship Id="rId52" Type="http://schemas.openxmlformats.org/officeDocument/2006/relationships/hyperlink" Target="http://dic.academic.ru/dic.nsf/ruwiki/17233"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ic.academic.ru/dic.nsf/ruwiki/27" TargetMode="External"/><Relationship Id="rId14" Type="http://schemas.openxmlformats.org/officeDocument/2006/relationships/hyperlink" Target="http://dic.academic.ru/dic.nsf/ruwiki/1013266" TargetMode="External"/><Relationship Id="rId22" Type="http://schemas.openxmlformats.org/officeDocument/2006/relationships/hyperlink" Target="http://dic.academic.ru/dic.nsf/ruwiki/666759" TargetMode="External"/><Relationship Id="rId27" Type="http://schemas.openxmlformats.org/officeDocument/2006/relationships/hyperlink" Target="http://dic.academic.ru/dic.nsf/ruwiki/1263981" TargetMode="External"/><Relationship Id="rId30" Type="http://schemas.openxmlformats.org/officeDocument/2006/relationships/hyperlink" Target="http://dic.academic.ru/dic.nsf/ruwiki/288341" TargetMode="External"/><Relationship Id="rId35" Type="http://schemas.openxmlformats.org/officeDocument/2006/relationships/hyperlink" Target="http://dic.academic.ru/dic.nsf/ruwiki/689375" TargetMode="External"/><Relationship Id="rId43" Type="http://schemas.openxmlformats.org/officeDocument/2006/relationships/hyperlink" Target="http://dic.academic.ru/dic.nsf/ruwiki/871086" TargetMode="External"/><Relationship Id="rId48" Type="http://schemas.openxmlformats.org/officeDocument/2006/relationships/hyperlink" Target="http://dic.academic.ru/dic.nsf/ruwiki/2863" TargetMode="External"/><Relationship Id="rId56" Type="http://schemas.openxmlformats.org/officeDocument/2006/relationships/hyperlink" Target="http://dic.academic.ru/dic.nsf/ruwiki/45" TargetMode="External"/><Relationship Id="rId8" Type="http://schemas.openxmlformats.org/officeDocument/2006/relationships/hyperlink" Target="http://www/energomir/net//" TargetMode="External"/><Relationship Id="rId51" Type="http://schemas.openxmlformats.org/officeDocument/2006/relationships/hyperlink" Target="http://dic.academic.ru/dic.nsf/ruwiki/2916" TargetMode="External"/><Relationship Id="rId3" Type="http://schemas.openxmlformats.org/officeDocument/2006/relationships/settings" Target="settings.xml"/><Relationship Id="rId12" Type="http://schemas.openxmlformats.org/officeDocument/2006/relationships/hyperlink" Target="http://dic.academic.ru/dic.nsf/ruwiki/2808" TargetMode="External"/><Relationship Id="rId17" Type="http://schemas.openxmlformats.org/officeDocument/2006/relationships/hyperlink" Target="http://dic.academic.ru/dic.nsf/ruwiki/1691773" TargetMode="External"/><Relationship Id="rId25" Type="http://schemas.openxmlformats.org/officeDocument/2006/relationships/hyperlink" Target="http://dic.academic.ru/dic.nsf/ruwiki/2981" TargetMode="External"/><Relationship Id="rId33" Type="http://schemas.openxmlformats.org/officeDocument/2006/relationships/hyperlink" Target="http://dic.academic.ru/dic.nsf/ruwiki/674797" TargetMode="External"/><Relationship Id="rId38" Type="http://schemas.openxmlformats.org/officeDocument/2006/relationships/hyperlink" Target="http://dic.academic.ru/dic.nsf/ruwiki/3007" TargetMode="External"/><Relationship Id="rId46" Type="http://schemas.openxmlformats.org/officeDocument/2006/relationships/hyperlink" Target="http://dic.academic.ru/dic.nsf/ruwiki/810063" TargetMode="External"/><Relationship Id="rId5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108</Pages>
  <Words>39772</Words>
  <Characters>226703</Characters>
  <Application>Microsoft Office Word</Application>
  <DocSecurity>0</DocSecurity>
  <Lines>1889</Lines>
  <Paragraphs>531</Paragraphs>
  <ScaleCrop>false</ScaleCrop>
  <HeadingPairs>
    <vt:vector size="2" baseType="variant">
      <vt:variant>
        <vt:lpstr>Название</vt:lpstr>
      </vt:variant>
      <vt:variant>
        <vt:i4>1</vt:i4>
      </vt:variant>
    </vt:vector>
  </HeadingPairs>
  <TitlesOfParts>
    <vt:vector size="1" baseType="lpstr">
      <vt:lpstr>СБОРНИК ТЕЗИСОВ</vt:lpstr>
    </vt:vector>
  </TitlesOfParts>
  <Company>АИТ</Company>
  <LinksUpToDate>false</LinksUpToDate>
  <CharactersWithSpaces>265944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СБОРНИК ТЕЗИСОВ</dc:title>
  <dc:subject>исследовательских работ участников заочного конкурса исследовательских работ студентов ССУЗ Республики Мордовия «Студенческие исследования - 2015»</dc:subject>
  <dc:creator>admin</dc:creator>
  <cp:keywords/>
  <dc:description/>
  <cp:lastModifiedBy>admin</cp:lastModifiedBy>
  <cp:revision>5</cp:revision>
  <cp:lastPrinted>2015-05-12T07:49:00Z</cp:lastPrinted>
  <dcterms:created xsi:type="dcterms:W3CDTF">2015-05-13T05:47:00Z</dcterms:created>
  <dcterms:modified xsi:type="dcterms:W3CDTF">2015-05-14T13:10:00Z</dcterms:modified>
</cp:coreProperties>
</file>