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583" w:rsidRPr="00440583" w:rsidRDefault="00440583" w:rsidP="00F132A2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Управление образования и молодежной политики администрации </w:t>
      </w:r>
      <w:r w:rsidR="00F1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Касимовского муниципального округа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40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доводит до сведения родителей (законных представителей), что </w:t>
      </w:r>
      <w:r w:rsidRPr="00440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прием заявлений граждан о зачислении в первый класс на 202</w:t>
      </w:r>
      <w:r w:rsidR="00E10D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440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-202</w:t>
      </w:r>
      <w:r w:rsidR="00E10D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440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 начнется с </w:t>
      </w:r>
      <w:r w:rsidRPr="00440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09 час 00 мин 1 апреля 202</w:t>
      </w:r>
      <w:r w:rsidR="00E10D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6</w:t>
      </w:r>
      <w:r w:rsidRPr="00440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года</w:t>
      </w:r>
      <w:r w:rsidRPr="00440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440583" w:rsidRPr="00440583" w:rsidRDefault="00440583" w:rsidP="00F132A2">
      <w:pPr>
        <w:shd w:val="clear" w:color="auto" w:fill="FFFFFF"/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детей в первый класс на 202</w:t>
      </w:r>
      <w:r w:rsid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440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/202</w:t>
      </w:r>
      <w:r w:rsid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440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 будет проходить в два этапа.</w:t>
      </w:r>
    </w:p>
    <w:p w:rsidR="00440583" w:rsidRPr="00440583" w:rsidRDefault="00440583" w:rsidP="00F132A2">
      <w:pPr>
        <w:shd w:val="clear" w:color="auto" w:fill="FFFFFF"/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Первый этап — </w:t>
      </w:r>
      <w:r w:rsidRPr="004405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 1 апреля до 30 июня 202</w:t>
      </w:r>
      <w:r w:rsidR="00E10D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4405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года</w:t>
      </w:r>
      <w:r w:rsidRPr="00440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Он предназначен для детей, имеющих право на внеочередной, первоочередной и преимущественный прием, а также для детей, проживающих на закрепленной территории. Приказ о зачислении издается в течение 3-х рабочих дней после завершения приема всех заявлений и документов, т.е. после 30 июня текущего года (</w:t>
      </w:r>
      <w:r w:rsidRPr="00440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01.07.202</w:t>
      </w:r>
      <w:r w:rsidR="00E10D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440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03.07.202</w:t>
      </w:r>
      <w:r w:rsidR="00E10D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440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440583" w:rsidRPr="00440583" w:rsidRDefault="00440583" w:rsidP="00F132A2">
      <w:pPr>
        <w:shd w:val="clear" w:color="auto" w:fill="FFFFFF"/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Второй этап </w:t>
      </w:r>
      <w:r w:rsidRPr="004405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— с 6 июля до момента заполнения свободных мест, но не позднее 5 сентября 202</w:t>
      </w:r>
      <w:r w:rsidR="00E10D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4405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года</w:t>
      </w:r>
      <w:r w:rsidRPr="00440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Он предназначен для детей, не проживающих на закрепленной территории. То есть можно подать заявление в любую школу </w:t>
      </w:r>
      <w:r w:rsidR="00F1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Касимовского муниципального округа</w:t>
      </w:r>
      <w:r w:rsidRPr="00440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40583" w:rsidRPr="00440583" w:rsidRDefault="00440583" w:rsidP="00F132A2">
      <w:pPr>
        <w:shd w:val="clear" w:color="auto" w:fill="FFFFFF"/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(законные представители) могут подать заявление о приеме на обучение в 1 классе:</w:t>
      </w:r>
    </w:p>
    <w:p w:rsidR="00440583" w:rsidRPr="00440583" w:rsidRDefault="00440583" w:rsidP="0044058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 09.00 часов 1 апреля в электронном виде через ЕПГУ, заполнив форму заявления о приеме на обучение в 1 классе;</w:t>
      </w:r>
    </w:p>
    <w:p w:rsidR="00440583" w:rsidRPr="00440583" w:rsidRDefault="00440583" w:rsidP="0044058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непосредственно в школе с 09.00 часов 1 апреля (понедельник),  далее в соответствии с графиком приема граждан в конкретном учреждении, а также почтой заказным письмом с уведомлением.</w:t>
      </w:r>
    </w:p>
    <w:p w:rsidR="00440583" w:rsidRPr="00440583" w:rsidRDefault="00440583" w:rsidP="0044058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Обращаем внимание, что подача электронной заявки на ЕПГУ значительно экономит время родителей и является более удобным способом подачи заявления.</w:t>
      </w:r>
    </w:p>
    <w:p w:rsidR="00440583" w:rsidRPr="00440583" w:rsidRDefault="00440583" w:rsidP="00F132A2">
      <w:pPr>
        <w:shd w:val="clear" w:color="auto" w:fill="FFFFFF"/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личном обращении в школу заявитель предъявляет оригиналы документов: паспорт, свидетельство о рождении ребенка, свидетельство о регистрации ребенка на закрепленной за школой территории.</w:t>
      </w:r>
    </w:p>
    <w:p w:rsidR="00440583" w:rsidRPr="00440583" w:rsidRDefault="00440583" w:rsidP="00F132A2">
      <w:pPr>
        <w:shd w:val="clear" w:color="auto" w:fill="FFFFFF"/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Принимаются в первые классы дети в возрасте от 6,5 до 8 лет. По заявлению родителей учредитель образовательной организации может разрешить прием ребенка в более раннем или более позднем возрасте.</w:t>
      </w:r>
    </w:p>
    <w:p w:rsidR="00440583" w:rsidRPr="00440583" w:rsidRDefault="00440583" w:rsidP="0044058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детей, чьи родители выбрали  школу не по закрепленной территории, прием заявлений начнется с 6 июля до 5 сентября при наличии вакантных мест.</w:t>
      </w:r>
    </w:p>
    <w:p w:rsidR="00440583" w:rsidRPr="00440583" w:rsidRDefault="00440583" w:rsidP="00F132A2">
      <w:pPr>
        <w:shd w:val="clear" w:color="auto" w:fill="FFFFFF"/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наличии свободных мест будет размещена на информационных стендах и официальных сайтах школ в сети Интернет не позднее 5 июля текущего года. При отсутствии свободных мест в школе родители обращаются в управление образования по телефону: </w:t>
      </w:r>
      <w:r w:rsidR="00251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</w:t>
      </w:r>
      <w:r w:rsidR="00E10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26-23</w:t>
      </w:r>
      <w:bookmarkStart w:id="0" w:name="_GoBack"/>
      <w:bookmarkEnd w:id="0"/>
    </w:p>
    <w:p w:rsidR="00440583" w:rsidRPr="004C1467" w:rsidRDefault="00F132A2" w:rsidP="00F13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14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Обратите внимание, что с 1 апреля 2025 года изменился порядок </w:t>
      </w:r>
      <w:r w:rsidR="004C14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приема в школу </w:t>
      </w:r>
      <w:r w:rsidRPr="004C14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иностранных граждан.</w:t>
      </w:r>
    </w:p>
    <w:p w:rsidR="00F132A2" w:rsidRPr="004C1467" w:rsidRDefault="00F132A2" w:rsidP="004C1467">
      <w:pPr>
        <w:pStyle w:val="a5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  <w:highlight w:val="yellow"/>
        </w:rPr>
      </w:pPr>
      <w:proofErr w:type="gramStart"/>
      <w:r w:rsidRPr="004C1467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Родители  через</w:t>
      </w:r>
      <w:proofErr w:type="gramEnd"/>
      <w:r w:rsidRPr="004C1467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 xml:space="preserve"> ЕПГУ, РПГУ, через операторов почтовой связи  подают заявление о приеме на обучение и предъявляют:</w:t>
      </w:r>
    </w:p>
    <w:p w:rsidR="00F132A2" w:rsidRPr="00F132A2" w:rsidRDefault="00F132A2" w:rsidP="004C146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132A2">
        <w:rPr>
          <w:rFonts w:ascii="Times New Roman" w:hAnsi="Times New Roman" w:cs="Times New Roman"/>
          <w:color w:val="000000"/>
          <w:sz w:val="24"/>
          <w:szCs w:val="24"/>
        </w:rPr>
        <w:t>копии документов, подтверждающих родство заявителя;</w:t>
      </w:r>
    </w:p>
    <w:p w:rsidR="00F132A2" w:rsidRPr="00F132A2" w:rsidRDefault="00F132A2" w:rsidP="004C146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132A2">
        <w:rPr>
          <w:rFonts w:ascii="Times New Roman" w:hAnsi="Times New Roman" w:cs="Times New Roman"/>
          <w:color w:val="000000"/>
          <w:sz w:val="24"/>
          <w:szCs w:val="24"/>
        </w:rPr>
        <w:t xml:space="preserve">копии документов, подтверждающих законность нахождения ребенка и его законного (законных) представителя (представителей) на территории Российской </w:t>
      </w:r>
      <w:r w:rsidRPr="00F132A2">
        <w:rPr>
          <w:rFonts w:ascii="Times New Roman" w:hAnsi="Times New Roman" w:cs="Times New Roman"/>
          <w:color w:val="000000"/>
          <w:sz w:val="24"/>
          <w:szCs w:val="24"/>
        </w:rPr>
        <w:lastRenderedPageBreak/>
        <w:t>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Федерации);</w:t>
      </w:r>
    </w:p>
    <w:p w:rsidR="00F132A2" w:rsidRPr="00F132A2" w:rsidRDefault="00F132A2" w:rsidP="004C146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132A2">
        <w:rPr>
          <w:rFonts w:ascii="Times New Roman" w:hAnsi="Times New Roman" w:cs="Times New Roman"/>
          <w:color w:val="000000"/>
          <w:sz w:val="24"/>
          <w:szCs w:val="24"/>
        </w:rPr>
        <w:t>копии документов, подтверждающих прохождение государственной дактилоскопической регистрации ребенка;</w:t>
      </w:r>
    </w:p>
    <w:p w:rsidR="00F132A2" w:rsidRPr="00F132A2" w:rsidRDefault="00F132A2" w:rsidP="004C146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132A2">
        <w:rPr>
          <w:rFonts w:ascii="Times New Roman" w:hAnsi="Times New Roman" w:cs="Times New Roman"/>
          <w:color w:val="000000"/>
          <w:sz w:val="24"/>
          <w:szCs w:val="24"/>
        </w:rPr>
        <w:t xml:space="preserve">копии документов, подтверждающих изучение русского языка ребенком в образовательных организациях иностранного (иностранных) государства (государств) (со 2 по 11 класс) (при наличии);  </w:t>
      </w:r>
    </w:p>
    <w:p w:rsidR="00F132A2" w:rsidRPr="00F132A2" w:rsidRDefault="00F132A2" w:rsidP="004C146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132A2">
        <w:rPr>
          <w:rFonts w:ascii="Times New Roman" w:hAnsi="Times New Roman" w:cs="Times New Roman"/>
          <w:color w:val="000000"/>
          <w:sz w:val="24"/>
          <w:szCs w:val="24"/>
        </w:rPr>
        <w:t>копии документов, удостоверяющих личность   ребенка;</w:t>
      </w:r>
    </w:p>
    <w:p w:rsidR="00F132A2" w:rsidRPr="00F132A2" w:rsidRDefault="00F132A2" w:rsidP="004C146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132A2">
        <w:rPr>
          <w:rFonts w:ascii="Times New Roman" w:hAnsi="Times New Roman" w:cs="Times New Roman"/>
          <w:color w:val="000000"/>
          <w:sz w:val="24"/>
          <w:szCs w:val="24"/>
        </w:rPr>
        <w:t xml:space="preserve">копии документов, подтверждающих присвоение родителю ИНН, </w:t>
      </w:r>
    </w:p>
    <w:p w:rsidR="00F132A2" w:rsidRPr="00F132A2" w:rsidRDefault="00F132A2" w:rsidP="004C146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132A2">
        <w:rPr>
          <w:rFonts w:ascii="Times New Roman" w:hAnsi="Times New Roman" w:cs="Times New Roman"/>
          <w:color w:val="000000"/>
          <w:sz w:val="24"/>
          <w:szCs w:val="24"/>
        </w:rPr>
        <w:t>копия СНИЛС родителя (при наличии), а также СНИЛС ребенка (при наличии);</w:t>
      </w:r>
    </w:p>
    <w:p w:rsidR="00F132A2" w:rsidRPr="00F132A2" w:rsidRDefault="00F132A2" w:rsidP="004C146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132A2">
        <w:rPr>
          <w:rFonts w:ascii="Times New Roman" w:hAnsi="Times New Roman" w:cs="Times New Roman"/>
          <w:color w:val="000000"/>
          <w:sz w:val="24"/>
          <w:szCs w:val="24"/>
        </w:rPr>
        <w:t xml:space="preserve">медицинское заключение об отсутствии у ребенка инфекционных заболеваний, представляющих опасность для окружающих; </w:t>
      </w:r>
    </w:p>
    <w:p w:rsidR="00F132A2" w:rsidRPr="00F132A2" w:rsidRDefault="00F132A2" w:rsidP="004C146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132A2">
        <w:rPr>
          <w:rFonts w:ascii="Times New Roman" w:hAnsi="Times New Roman" w:cs="Times New Roman"/>
          <w:color w:val="000000"/>
          <w:sz w:val="24"/>
          <w:szCs w:val="24"/>
        </w:rPr>
        <w:t>копии документов, подтверждающих осуществление родителем (законным представителем) трудовой деятельности (при наличии).</w:t>
      </w:r>
    </w:p>
    <w:p w:rsidR="00F132A2" w:rsidRPr="00F132A2" w:rsidRDefault="00F132A2" w:rsidP="004C146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2A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Все документы представляются на русском языке или вместе с заверенным в установленном </w:t>
      </w:r>
      <w:proofErr w:type="gramStart"/>
      <w:r w:rsidRPr="00F132A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порядке  переводом</w:t>
      </w:r>
      <w:proofErr w:type="gramEnd"/>
      <w:r w:rsidRPr="00F132A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на русский язык.</w:t>
      </w:r>
    </w:p>
    <w:p w:rsidR="004C1467" w:rsidRPr="004C1467" w:rsidRDefault="004C1467" w:rsidP="004C1467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467">
        <w:rPr>
          <w:rFonts w:ascii="Times New Roman" w:hAnsi="Times New Roman" w:cs="Times New Roman"/>
          <w:bCs/>
          <w:sz w:val="24"/>
          <w:szCs w:val="24"/>
          <w:highlight w:val="yellow"/>
        </w:rPr>
        <w:t>Ребенок не может быть зачислен в школу</w:t>
      </w:r>
      <w:r w:rsidRPr="004C1467">
        <w:rPr>
          <w:rFonts w:ascii="Times New Roman" w:hAnsi="Times New Roman" w:cs="Times New Roman"/>
          <w:bCs/>
          <w:sz w:val="24"/>
          <w:szCs w:val="24"/>
        </w:rPr>
        <w:t xml:space="preserve"> только в том случае,</w:t>
      </w:r>
    </w:p>
    <w:p w:rsidR="004C1467" w:rsidRPr="004C1467" w:rsidRDefault="004C1467" w:rsidP="004C14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467">
        <w:rPr>
          <w:rFonts w:ascii="Times New Roman" w:hAnsi="Times New Roman" w:cs="Times New Roman"/>
          <w:bCs/>
          <w:sz w:val="24"/>
          <w:szCs w:val="24"/>
        </w:rPr>
        <w:t>- если в ней нет свободных мет;</w:t>
      </w:r>
    </w:p>
    <w:p w:rsidR="004C1467" w:rsidRPr="004C1467" w:rsidRDefault="004C1467" w:rsidP="004C1467">
      <w:pPr>
        <w:pStyle w:val="a5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C1467">
        <w:rPr>
          <w:rFonts w:ascii="Times New Roman" w:hAnsi="Times New Roman" w:cs="Times New Roman"/>
          <w:bCs/>
          <w:color w:val="auto"/>
          <w:sz w:val="24"/>
          <w:szCs w:val="24"/>
        </w:rPr>
        <w:t>- если не представлен документ, подтверждающий законность нахождения на территории России;</w:t>
      </w:r>
    </w:p>
    <w:p w:rsidR="004C1467" w:rsidRPr="004C1467" w:rsidRDefault="004C1467" w:rsidP="004C1467">
      <w:pPr>
        <w:pStyle w:val="a5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C1467">
        <w:rPr>
          <w:rFonts w:ascii="Times New Roman" w:hAnsi="Times New Roman" w:cs="Times New Roman"/>
          <w:bCs/>
          <w:color w:val="auto"/>
          <w:sz w:val="24"/>
          <w:szCs w:val="24"/>
        </w:rPr>
        <w:t>- если не прошел тестирование.</w:t>
      </w:r>
    </w:p>
    <w:p w:rsidR="004C1467" w:rsidRPr="004C1467" w:rsidRDefault="004C1467" w:rsidP="004C1467">
      <w:pPr>
        <w:pStyle w:val="a5"/>
        <w:tabs>
          <w:tab w:val="left" w:pos="724"/>
        </w:tabs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C1467">
        <w:rPr>
          <w:rFonts w:ascii="Times New Roman" w:hAnsi="Times New Roman" w:cs="Times New Roman"/>
          <w:color w:val="auto"/>
          <w:sz w:val="24"/>
          <w:szCs w:val="24"/>
        </w:rPr>
        <w:t xml:space="preserve">3) </w:t>
      </w:r>
      <w:r w:rsidRPr="004C1467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Тестирование проводится на основании направления, выданного образовательной организацией.</w:t>
      </w:r>
    </w:p>
    <w:p w:rsidR="004C1467" w:rsidRPr="004C1467" w:rsidRDefault="004C1467" w:rsidP="004C1467">
      <w:pPr>
        <w:pStyle w:val="a5"/>
        <w:tabs>
          <w:tab w:val="left" w:pos="724"/>
        </w:tabs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C1467">
        <w:rPr>
          <w:rFonts w:ascii="Times New Roman" w:hAnsi="Times New Roman" w:cs="Times New Roman"/>
          <w:color w:val="auto"/>
          <w:sz w:val="24"/>
          <w:szCs w:val="24"/>
        </w:rPr>
        <w:t>Родители не позднее чем через 7 рабочих дней после дня получения направления лично обращаются в тестирующую организацию для записи на тестирование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4C1467" w:rsidRPr="004C1467" w:rsidRDefault="004C1467" w:rsidP="004C1467">
      <w:pPr>
        <w:pStyle w:val="a5"/>
        <w:tabs>
          <w:tab w:val="left" w:pos="724"/>
        </w:tabs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Министерство образования Рязанской области</w:t>
      </w:r>
      <w:r w:rsidRPr="004C1467">
        <w:rPr>
          <w:rFonts w:ascii="Times New Roman" w:hAnsi="Times New Roman" w:cs="Times New Roman"/>
          <w:color w:val="auto"/>
          <w:sz w:val="24"/>
          <w:szCs w:val="24"/>
        </w:rPr>
        <w:t xml:space="preserve"> утверждает расписание проведения тестирования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4C1467" w:rsidRPr="004C1467" w:rsidRDefault="004C1467" w:rsidP="004C1467">
      <w:pPr>
        <w:pStyle w:val="a5"/>
        <w:tabs>
          <w:tab w:val="left" w:pos="724"/>
        </w:tabs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C1467">
        <w:rPr>
          <w:rFonts w:ascii="Times New Roman" w:hAnsi="Times New Roman" w:cs="Times New Roman"/>
          <w:color w:val="auto"/>
          <w:sz w:val="24"/>
          <w:szCs w:val="24"/>
        </w:rPr>
        <w:t>Информация о датах проведения тестирования, демоверсии диагностических материалов, критерии оценивания размещаются на официальных сайтах тестирующих организаций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4C1467" w:rsidRPr="004C1467" w:rsidRDefault="004C1467" w:rsidP="004C1467">
      <w:pPr>
        <w:pStyle w:val="a5"/>
        <w:tabs>
          <w:tab w:val="left" w:pos="724"/>
        </w:tabs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C1467">
        <w:rPr>
          <w:rFonts w:ascii="Times New Roman" w:hAnsi="Times New Roman" w:cs="Times New Roman"/>
          <w:color w:val="auto"/>
          <w:sz w:val="24"/>
          <w:szCs w:val="24"/>
        </w:rPr>
        <w:t>В тестирующих организациях организуется пункт прохождения тестирования (далее - ППТ). В ППТ может быть использовано оборудование, применяемое в пунктах проведения экзаменов при проведении ГИА.</w:t>
      </w:r>
    </w:p>
    <w:p w:rsidR="004C1467" w:rsidRPr="004C1467" w:rsidRDefault="004C1467" w:rsidP="004C1467">
      <w:pPr>
        <w:pStyle w:val="a5"/>
        <w:tabs>
          <w:tab w:val="left" w:pos="724"/>
        </w:tabs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C1467">
        <w:rPr>
          <w:rFonts w:ascii="Times New Roman" w:hAnsi="Times New Roman" w:cs="Times New Roman"/>
          <w:color w:val="auto"/>
          <w:sz w:val="24"/>
          <w:szCs w:val="24"/>
        </w:rPr>
        <w:t>Тестирование проводится по годам обучения. Уровни знания русского языка: достаточный и недостаточный;</w:t>
      </w:r>
    </w:p>
    <w:p w:rsidR="004C1467" w:rsidRPr="004C1467" w:rsidRDefault="004C1467" w:rsidP="004C1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C1467" w:rsidRPr="004C1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A784B"/>
    <w:multiLevelType w:val="hybridMultilevel"/>
    <w:tmpl w:val="69EE3B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C92F1B"/>
    <w:multiLevelType w:val="hybridMultilevel"/>
    <w:tmpl w:val="74A2CBE4"/>
    <w:lvl w:ilvl="0" w:tplc="91DA0650">
      <w:start w:val="1"/>
      <w:numFmt w:val="decimal"/>
      <w:lvlText w:val="%1)"/>
      <w:lvlJc w:val="left"/>
      <w:pPr>
        <w:ind w:left="720" w:hanging="360"/>
      </w:pPr>
      <w:rPr>
        <w:rFonts w:ascii="Century Gothic" w:hAnsi="Century Gothic" w:cs="Century Gothic" w:hint="default"/>
        <w:b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C6F"/>
    <w:rsid w:val="00007928"/>
    <w:rsid w:val="001901EE"/>
    <w:rsid w:val="00221D81"/>
    <w:rsid w:val="002516EB"/>
    <w:rsid w:val="0042288D"/>
    <w:rsid w:val="00440583"/>
    <w:rsid w:val="004C1467"/>
    <w:rsid w:val="00776A9A"/>
    <w:rsid w:val="00851DBD"/>
    <w:rsid w:val="008A642E"/>
    <w:rsid w:val="008D5C6F"/>
    <w:rsid w:val="008F1179"/>
    <w:rsid w:val="009E11E1"/>
    <w:rsid w:val="00AB3009"/>
    <w:rsid w:val="00C9573E"/>
    <w:rsid w:val="00DF2C0E"/>
    <w:rsid w:val="00E10D63"/>
    <w:rsid w:val="00F132A2"/>
    <w:rsid w:val="00F5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F86C8"/>
  <w15:docId w15:val="{A3F81CBB-E408-44A9-BF1B-8A7E4D00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0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01EE"/>
    <w:rPr>
      <w:rFonts w:ascii="Tahoma" w:hAnsi="Tahoma" w:cs="Tahoma"/>
      <w:sz w:val="16"/>
      <w:szCs w:val="16"/>
    </w:rPr>
  </w:style>
  <w:style w:type="paragraph" w:customStyle="1" w:styleId="a5">
    <w:name w:val="???????"/>
    <w:rsid w:val="00F132A2"/>
    <w:pPr>
      <w:autoSpaceDE w:val="0"/>
      <w:autoSpaceDN w:val="0"/>
      <w:adjustRightInd w:val="0"/>
      <w:spacing w:after="0" w:line="200" w:lineRule="atLeast"/>
    </w:pPr>
    <w:rPr>
      <w:rFonts w:ascii="Mangal" w:eastAsia="Microsoft YaHei" w:hAnsi="Mangal" w:cs="Mangal"/>
      <w:color w:val="FFFFFF"/>
      <w:kern w:val="1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0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50A31-CF38-4D59-B5F8-8E9E39C19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Trofimova</dc:creator>
  <cp:lastModifiedBy>Olga</cp:lastModifiedBy>
  <cp:revision>2</cp:revision>
  <cp:lastPrinted>2024-03-20T09:39:00Z</cp:lastPrinted>
  <dcterms:created xsi:type="dcterms:W3CDTF">2026-04-01T07:18:00Z</dcterms:created>
  <dcterms:modified xsi:type="dcterms:W3CDTF">2026-04-01T07:18:00Z</dcterms:modified>
</cp:coreProperties>
</file>