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 w:rsidRPr="003554B2">
        <w:rPr>
          <w:rFonts w:ascii="Times New Roman" w:hAnsi="Times New Roman"/>
          <w:b/>
          <w:sz w:val="28"/>
          <w:szCs w:val="28"/>
        </w:rPr>
        <w:t>МИНИСТЕРСТВО ОБРАЗОВАНИЯ РЯЗАНСКОЙ ОБЛАСТИ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 w:rsidRPr="003554B2">
        <w:rPr>
          <w:rFonts w:ascii="Times New Roman" w:hAnsi="Times New Roman"/>
          <w:b/>
          <w:sz w:val="28"/>
          <w:szCs w:val="28"/>
        </w:rPr>
        <w:t>П Р И К А З</w:t>
      </w:r>
    </w:p>
    <w:p w:rsidR="009870A9" w:rsidRPr="003554B2" w:rsidRDefault="009870A9" w:rsidP="009870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870A9" w:rsidRPr="003554B2" w:rsidRDefault="009870A9" w:rsidP="009870A9">
      <w:pPr>
        <w:jc w:val="center"/>
        <w:rPr>
          <w:rFonts w:ascii="Times New Roman" w:hAnsi="Times New Roman"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>от «</w:t>
      </w:r>
      <w:proofErr w:type="gramStart"/>
      <w:r w:rsidR="00766E39">
        <w:rPr>
          <w:rFonts w:ascii="Times New Roman" w:hAnsi="Times New Roman"/>
          <w:sz w:val="28"/>
          <w:szCs w:val="28"/>
        </w:rPr>
        <w:t>15</w:t>
      </w:r>
      <w:r w:rsidRPr="003554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66E3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66E39">
        <w:rPr>
          <w:rFonts w:ascii="Times New Roman" w:hAnsi="Times New Roman"/>
          <w:sz w:val="28"/>
          <w:szCs w:val="28"/>
        </w:rPr>
        <w:t xml:space="preserve"> 09  </w:t>
      </w:r>
      <w:r w:rsidR="00D201FA"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 xml:space="preserve">2023 года                                                            </w:t>
      </w:r>
      <w:r w:rsidR="00D201FA">
        <w:rPr>
          <w:rFonts w:ascii="Times New Roman" w:hAnsi="Times New Roman"/>
          <w:sz w:val="28"/>
          <w:szCs w:val="28"/>
        </w:rPr>
        <w:t xml:space="preserve">        </w:t>
      </w:r>
      <w:r w:rsidR="00766E39">
        <w:rPr>
          <w:rFonts w:ascii="Times New Roman" w:hAnsi="Times New Roman"/>
          <w:sz w:val="28"/>
          <w:szCs w:val="28"/>
        </w:rPr>
        <w:t xml:space="preserve">         </w:t>
      </w:r>
      <w:r w:rsidR="00D201F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 xml:space="preserve">№ </w:t>
      </w:r>
      <w:r w:rsidR="00766E39">
        <w:rPr>
          <w:rFonts w:ascii="Times New Roman" w:hAnsi="Times New Roman"/>
          <w:sz w:val="28"/>
          <w:szCs w:val="28"/>
        </w:rPr>
        <w:t>1331</w:t>
      </w:r>
    </w:p>
    <w:p w:rsidR="009870A9" w:rsidRPr="003554B2" w:rsidRDefault="009870A9" w:rsidP="009870A9">
      <w:pPr>
        <w:rPr>
          <w:rFonts w:ascii="Times New Roman" w:hAnsi="Times New Roman"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 xml:space="preserve"> 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870A9" w:rsidRPr="003554B2" w:rsidRDefault="009870A9" w:rsidP="009870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54B2">
        <w:rPr>
          <w:rFonts w:ascii="Times New Roman" w:hAnsi="Times New Roman"/>
          <w:b/>
          <w:color w:val="000000"/>
          <w:sz w:val="28"/>
          <w:szCs w:val="28"/>
        </w:rPr>
        <w:t xml:space="preserve">Об аттестации </w:t>
      </w:r>
      <w:r w:rsidRPr="003554B2">
        <w:rPr>
          <w:rFonts w:ascii="Times New Roman" w:hAnsi="Times New Roman"/>
          <w:b/>
          <w:sz w:val="28"/>
          <w:szCs w:val="28"/>
        </w:rPr>
        <w:t xml:space="preserve">педагогических работников </w:t>
      </w:r>
      <w:r w:rsidRPr="003554B2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образовательных 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 w:rsidRPr="003554B2">
        <w:rPr>
          <w:rFonts w:ascii="Times New Roman" w:hAnsi="Times New Roman"/>
          <w:b/>
          <w:color w:val="000000"/>
          <w:sz w:val="28"/>
          <w:szCs w:val="28"/>
        </w:rPr>
        <w:t xml:space="preserve">организаций </w:t>
      </w:r>
      <w:r w:rsidR="00384CA1">
        <w:rPr>
          <w:rFonts w:ascii="Times New Roman" w:hAnsi="Times New Roman"/>
          <w:b/>
          <w:sz w:val="28"/>
          <w:szCs w:val="28"/>
        </w:rPr>
        <w:t xml:space="preserve">(кроме дошкольных образовательных </w:t>
      </w:r>
      <w:proofErr w:type="gramStart"/>
      <w:r w:rsidR="00384CA1">
        <w:rPr>
          <w:rFonts w:ascii="Times New Roman" w:hAnsi="Times New Roman"/>
          <w:b/>
          <w:sz w:val="28"/>
          <w:szCs w:val="28"/>
        </w:rPr>
        <w:t xml:space="preserve">организаций)   </w:t>
      </w:r>
      <w:proofErr w:type="gramEnd"/>
      <w:r w:rsidR="00384CA1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3554B2">
        <w:rPr>
          <w:rFonts w:ascii="Times New Roman" w:hAnsi="Times New Roman"/>
          <w:b/>
          <w:color w:val="000000"/>
          <w:sz w:val="28"/>
          <w:szCs w:val="28"/>
        </w:rPr>
        <w:t xml:space="preserve">по должности «воспитатель» </w:t>
      </w:r>
      <w:r w:rsidRPr="003554B2">
        <w:rPr>
          <w:rFonts w:ascii="Times New Roman" w:hAnsi="Times New Roman"/>
          <w:b/>
          <w:sz w:val="28"/>
          <w:szCs w:val="28"/>
        </w:rPr>
        <w:t xml:space="preserve">для установления соответствия 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 w:rsidRPr="003554B2">
        <w:rPr>
          <w:rFonts w:ascii="Times New Roman" w:hAnsi="Times New Roman"/>
          <w:b/>
          <w:sz w:val="28"/>
          <w:szCs w:val="28"/>
        </w:rPr>
        <w:t xml:space="preserve">уровня их квалификации требованиям, предъявляемым </w:t>
      </w:r>
    </w:p>
    <w:p w:rsidR="009870A9" w:rsidRPr="003554B2" w:rsidRDefault="009870A9" w:rsidP="009870A9">
      <w:pPr>
        <w:jc w:val="center"/>
        <w:rPr>
          <w:rFonts w:ascii="Times New Roman" w:hAnsi="Times New Roman"/>
          <w:b/>
          <w:sz w:val="28"/>
          <w:szCs w:val="28"/>
        </w:rPr>
      </w:pPr>
      <w:r w:rsidRPr="003554B2">
        <w:rPr>
          <w:rFonts w:ascii="Times New Roman" w:hAnsi="Times New Roman"/>
          <w:b/>
          <w:sz w:val="28"/>
          <w:szCs w:val="28"/>
        </w:rPr>
        <w:t xml:space="preserve">к квалификационным категориям (первой или высшей)  </w:t>
      </w:r>
    </w:p>
    <w:p w:rsidR="009870A9" w:rsidRPr="003554B2" w:rsidRDefault="009870A9" w:rsidP="009870A9">
      <w:pPr>
        <w:rPr>
          <w:rFonts w:ascii="Times New Roman" w:hAnsi="Times New Roman"/>
          <w:sz w:val="28"/>
          <w:szCs w:val="28"/>
        </w:rPr>
      </w:pPr>
    </w:p>
    <w:p w:rsidR="009870A9" w:rsidRPr="003554B2" w:rsidRDefault="009870A9" w:rsidP="009870A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 xml:space="preserve">В соответствии с Порядком аттестации педагогических работников организаций, осуществляющих образовательную деятельность, утвержденным приказом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3554B2">
        <w:rPr>
          <w:rFonts w:ascii="Times New Roman" w:hAnsi="Times New Roman"/>
          <w:sz w:val="28"/>
          <w:szCs w:val="28"/>
        </w:rPr>
        <w:t xml:space="preserve"> Российской Федерации от 24 марта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554B2">
        <w:rPr>
          <w:rFonts w:ascii="Times New Roman" w:hAnsi="Times New Roman"/>
          <w:sz w:val="28"/>
          <w:szCs w:val="28"/>
        </w:rPr>
        <w:t xml:space="preserve"> 2023 года № 196</w:t>
      </w:r>
      <w:r w:rsidRPr="003554B2">
        <w:rPr>
          <w:rFonts w:ascii="Times New Roman" w:hAnsi="Times New Roman"/>
          <w:bCs/>
          <w:sz w:val="28"/>
          <w:szCs w:val="28"/>
        </w:rPr>
        <w:t>, в целях совершенствования процедуры аттестации педагогических кадров и повышения объективности оценки профессиональной деятельности аттестуемых</w:t>
      </w:r>
    </w:p>
    <w:p w:rsidR="009870A9" w:rsidRPr="003554B2" w:rsidRDefault="009870A9" w:rsidP="009870A9">
      <w:pPr>
        <w:pStyle w:val="31"/>
        <w:ind w:firstLine="708"/>
        <w:rPr>
          <w:szCs w:val="28"/>
        </w:rPr>
      </w:pPr>
    </w:p>
    <w:p w:rsidR="009870A9" w:rsidRPr="003554B2" w:rsidRDefault="009870A9" w:rsidP="009870A9">
      <w:pPr>
        <w:pStyle w:val="31"/>
        <w:jc w:val="center"/>
        <w:rPr>
          <w:szCs w:val="28"/>
        </w:rPr>
      </w:pPr>
      <w:r w:rsidRPr="003554B2">
        <w:rPr>
          <w:szCs w:val="28"/>
        </w:rPr>
        <w:t>П Р И К А З Ы В А Ю:</w:t>
      </w:r>
    </w:p>
    <w:p w:rsidR="009870A9" w:rsidRPr="003554B2" w:rsidRDefault="009870A9" w:rsidP="009870A9">
      <w:pPr>
        <w:jc w:val="both"/>
        <w:rPr>
          <w:rFonts w:ascii="Times New Roman" w:hAnsi="Times New Roman"/>
          <w:sz w:val="28"/>
          <w:szCs w:val="28"/>
        </w:rPr>
      </w:pPr>
    </w:p>
    <w:p w:rsidR="009870A9" w:rsidRPr="003554B2" w:rsidRDefault="009870A9" w:rsidP="009870A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 xml:space="preserve">Утвердить форму аналитического отчета о результатах деятельности педагогического работника образовательной организации </w:t>
      </w:r>
      <w:r w:rsidR="00C72EE4">
        <w:rPr>
          <w:rFonts w:ascii="Times New Roman" w:hAnsi="Times New Roman"/>
          <w:sz w:val="28"/>
          <w:szCs w:val="28"/>
        </w:rPr>
        <w:t xml:space="preserve">(кроме дошкольных образовательных организаций) </w:t>
      </w:r>
      <w:r w:rsidRPr="003554B2">
        <w:rPr>
          <w:rFonts w:ascii="Times New Roman" w:hAnsi="Times New Roman"/>
          <w:sz w:val="28"/>
          <w:szCs w:val="28"/>
        </w:rPr>
        <w:t>при установлении ему квалификационной категории (первой или высшей) по должности «воспитатель»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>1.</w:t>
      </w:r>
    </w:p>
    <w:p w:rsidR="009870A9" w:rsidRPr="003554B2" w:rsidRDefault="009870A9" w:rsidP="00D201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>Утвердить лист экспертной оценк</w:t>
      </w:r>
      <w:r w:rsidR="00D201FA">
        <w:rPr>
          <w:rFonts w:ascii="Times New Roman" w:hAnsi="Times New Roman"/>
          <w:sz w:val="28"/>
          <w:szCs w:val="28"/>
        </w:rPr>
        <w:t xml:space="preserve">и профессиональной деятельности </w:t>
      </w:r>
      <w:r w:rsidRPr="003554B2">
        <w:rPr>
          <w:rFonts w:ascii="Times New Roman" w:hAnsi="Times New Roman"/>
          <w:sz w:val="28"/>
          <w:szCs w:val="28"/>
        </w:rPr>
        <w:t>педагогического работника образовательной организации</w:t>
      </w:r>
      <w:r w:rsidR="00384CA1">
        <w:rPr>
          <w:rFonts w:ascii="Times New Roman" w:hAnsi="Times New Roman"/>
          <w:sz w:val="28"/>
          <w:szCs w:val="28"/>
        </w:rPr>
        <w:t xml:space="preserve"> (кроме дошкольных образовательных организаций)</w:t>
      </w:r>
      <w:r w:rsidRPr="003554B2">
        <w:rPr>
          <w:rFonts w:ascii="Times New Roman" w:hAnsi="Times New Roman"/>
          <w:sz w:val="28"/>
          <w:szCs w:val="28"/>
        </w:rPr>
        <w:t>, аттестуемого на квалификационные категории (первую или высшую) по должности «воспитатель»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9870A9" w:rsidRPr="00D201FA" w:rsidRDefault="00D201FA" w:rsidP="00D201F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9870A9" w:rsidRPr="003554B2">
        <w:rPr>
          <w:rFonts w:ascii="Times New Roman" w:hAnsi="Times New Roman"/>
          <w:sz w:val="28"/>
          <w:szCs w:val="28"/>
        </w:rPr>
        <w:t xml:space="preserve">. </w:t>
      </w:r>
      <w:r w:rsidR="009870A9" w:rsidRPr="00D201FA">
        <w:rPr>
          <w:rFonts w:ascii="Times New Roman" w:hAnsi="Times New Roman"/>
          <w:sz w:val="28"/>
          <w:szCs w:val="28"/>
        </w:rPr>
        <w:t xml:space="preserve">Считать утратившим силу приказ министерства образования Рязанской области от </w:t>
      </w:r>
      <w:r w:rsidRPr="00D201FA">
        <w:rPr>
          <w:rFonts w:ascii="Times New Roman" w:hAnsi="Times New Roman"/>
          <w:sz w:val="28"/>
          <w:szCs w:val="28"/>
        </w:rPr>
        <w:t>11.11.2011</w:t>
      </w:r>
      <w:r w:rsidR="009870A9" w:rsidRPr="00D201FA">
        <w:rPr>
          <w:rFonts w:ascii="Times New Roman" w:hAnsi="Times New Roman"/>
          <w:sz w:val="28"/>
          <w:szCs w:val="28"/>
        </w:rPr>
        <w:t xml:space="preserve"> г. № </w:t>
      </w:r>
      <w:r w:rsidRPr="00D201FA">
        <w:rPr>
          <w:rFonts w:ascii="Times New Roman" w:hAnsi="Times New Roman"/>
          <w:sz w:val="28"/>
          <w:szCs w:val="28"/>
        </w:rPr>
        <w:t>1681</w:t>
      </w:r>
      <w:r w:rsidR="009870A9" w:rsidRPr="00D201FA">
        <w:rPr>
          <w:rFonts w:ascii="Times New Roman" w:hAnsi="Times New Roman"/>
          <w:sz w:val="28"/>
          <w:szCs w:val="28"/>
        </w:rPr>
        <w:t> «</w:t>
      </w:r>
      <w:r w:rsidRPr="00D201FA">
        <w:rPr>
          <w:rFonts w:ascii="Times New Roman" w:hAnsi="Times New Roman"/>
          <w:color w:val="000000"/>
          <w:sz w:val="28"/>
          <w:szCs w:val="28"/>
        </w:rPr>
        <w:t xml:space="preserve">Об аттестации </w:t>
      </w:r>
      <w:r w:rsidRPr="00D201FA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Pr="00D201FA">
        <w:rPr>
          <w:rFonts w:ascii="Times New Roman" w:hAnsi="Times New Roman"/>
          <w:color w:val="000000"/>
          <w:sz w:val="28"/>
          <w:szCs w:val="28"/>
        </w:rPr>
        <w:t xml:space="preserve">образовательных учреждений по должности «воспитатель» </w:t>
      </w:r>
      <w:r w:rsidRPr="00D201FA">
        <w:rPr>
          <w:rFonts w:ascii="Times New Roman" w:hAnsi="Times New Roman"/>
          <w:sz w:val="28"/>
          <w:szCs w:val="28"/>
        </w:rPr>
        <w:t xml:space="preserve">для установления соответствия уровня их квалификации требованиям, предъявляемым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201FA">
        <w:rPr>
          <w:rFonts w:ascii="Times New Roman" w:hAnsi="Times New Roman"/>
          <w:sz w:val="28"/>
          <w:szCs w:val="28"/>
        </w:rPr>
        <w:t xml:space="preserve">к квалификационным </w:t>
      </w:r>
      <w:r>
        <w:rPr>
          <w:rFonts w:ascii="Times New Roman" w:hAnsi="Times New Roman"/>
          <w:sz w:val="28"/>
          <w:szCs w:val="28"/>
        </w:rPr>
        <w:t>категориям (первой или высшей)</w:t>
      </w:r>
      <w:r w:rsidR="009870A9" w:rsidRPr="00D201FA">
        <w:rPr>
          <w:rFonts w:ascii="Times New Roman" w:hAnsi="Times New Roman"/>
          <w:sz w:val="28"/>
          <w:szCs w:val="28"/>
        </w:rPr>
        <w:t>».</w:t>
      </w:r>
    </w:p>
    <w:p w:rsidR="009870A9" w:rsidRPr="003554B2" w:rsidRDefault="00D201FA" w:rsidP="009870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870A9" w:rsidRPr="003554B2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приказа возложить на первого заместителя министра образования Рязанской области </w:t>
      </w:r>
      <w:r w:rsidR="009870A9">
        <w:rPr>
          <w:rFonts w:ascii="Times New Roman" w:hAnsi="Times New Roman"/>
          <w:color w:val="000000"/>
          <w:sz w:val="28"/>
          <w:szCs w:val="28"/>
        </w:rPr>
        <w:t>О.С. Васину</w:t>
      </w:r>
      <w:r w:rsidR="009870A9" w:rsidRPr="003554B2">
        <w:rPr>
          <w:rFonts w:ascii="Times New Roman" w:hAnsi="Times New Roman"/>
          <w:color w:val="000000"/>
          <w:sz w:val="28"/>
          <w:szCs w:val="28"/>
        </w:rPr>
        <w:t>.</w:t>
      </w:r>
    </w:p>
    <w:p w:rsidR="009870A9" w:rsidRPr="003554B2" w:rsidRDefault="009870A9" w:rsidP="009870A9">
      <w:pPr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70A9" w:rsidRPr="003554B2" w:rsidRDefault="009870A9" w:rsidP="009870A9">
      <w:pPr>
        <w:rPr>
          <w:rFonts w:ascii="Times New Roman" w:hAnsi="Times New Roman"/>
          <w:sz w:val="28"/>
          <w:szCs w:val="28"/>
        </w:rPr>
      </w:pPr>
    </w:p>
    <w:p w:rsidR="009870A9" w:rsidRPr="003554B2" w:rsidRDefault="009870A9" w:rsidP="009870A9">
      <w:pPr>
        <w:pStyle w:val="3"/>
        <w:widowControl/>
        <w:shd w:val="clear" w:color="auto" w:fill="auto"/>
        <w:rPr>
          <w:szCs w:val="28"/>
        </w:rPr>
        <w:sectPr w:rsidR="009870A9" w:rsidRPr="003554B2" w:rsidSect="006E0D26">
          <w:pgSz w:w="11906" w:h="16838" w:code="9"/>
          <w:pgMar w:top="567" w:right="567" w:bottom="567" w:left="1418" w:header="397" w:footer="709" w:gutter="0"/>
          <w:cols w:space="708"/>
          <w:titlePg/>
          <w:docGrid w:linePitch="360"/>
        </w:sectPr>
      </w:pPr>
      <w:r w:rsidRPr="003554B2">
        <w:rPr>
          <w:szCs w:val="28"/>
        </w:rPr>
        <w:t xml:space="preserve">Министр                                                                     </w:t>
      </w:r>
      <w:r>
        <w:rPr>
          <w:szCs w:val="28"/>
        </w:rPr>
        <w:t xml:space="preserve">                            </w:t>
      </w:r>
      <w:r w:rsidRPr="003554B2">
        <w:rPr>
          <w:szCs w:val="28"/>
        </w:rPr>
        <w:t xml:space="preserve">О.С. </w:t>
      </w:r>
      <w:proofErr w:type="spellStart"/>
      <w:r w:rsidRPr="003554B2">
        <w:rPr>
          <w:szCs w:val="28"/>
        </w:rPr>
        <w:t>Щетинкина</w:t>
      </w:r>
      <w:proofErr w:type="spellEnd"/>
      <w:r w:rsidRPr="003554B2">
        <w:rPr>
          <w:szCs w:val="28"/>
        </w:rPr>
        <w:t xml:space="preserve">    </w:t>
      </w:r>
    </w:p>
    <w:p w:rsidR="009870A9" w:rsidRPr="00B8277C" w:rsidRDefault="009870A9" w:rsidP="009870A9">
      <w:pPr>
        <w:ind w:left="5664" w:firstLine="709"/>
        <w:rPr>
          <w:rFonts w:ascii="Times New Roman" w:hAnsi="Times New Roman"/>
        </w:rPr>
      </w:pPr>
      <w:r w:rsidRPr="00B8277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 xml:space="preserve"> 1</w:t>
      </w:r>
    </w:p>
    <w:p w:rsidR="009870A9" w:rsidRPr="00B8277C" w:rsidRDefault="009870A9" w:rsidP="009870A9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B8277C">
        <w:rPr>
          <w:rFonts w:ascii="Times New Roman" w:hAnsi="Times New Roman"/>
        </w:rPr>
        <w:t xml:space="preserve"> приказу министерства </w:t>
      </w:r>
      <w:r>
        <w:rPr>
          <w:rFonts w:ascii="Times New Roman" w:hAnsi="Times New Roman"/>
        </w:rPr>
        <w:t xml:space="preserve"> </w:t>
      </w:r>
      <w:r w:rsidRPr="00B8277C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</w:t>
      </w:r>
      <w:r w:rsidRPr="00B8277C">
        <w:rPr>
          <w:rFonts w:ascii="Times New Roman" w:hAnsi="Times New Roman"/>
        </w:rPr>
        <w:t>Рязанской области</w:t>
      </w:r>
    </w:p>
    <w:p w:rsidR="009870A9" w:rsidRDefault="009870A9" w:rsidP="009870A9">
      <w:pPr>
        <w:ind w:left="5664" w:firstLine="709"/>
        <w:rPr>
          <w:rFonts w:ascii="Times New Roman" w:hAnsi="Times New Roman"/>
        </w:rPr>
      </w:pPr>
    </w:p>
    <w:p w:rsidR="009870A9" w:rsidRPr="00B8277C" w:rsidRDefault="009870A9" w:rsidP="009870A9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proofErr w:type="gramStart"/>
      <w:r w:rsidR="00766E39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» </w:t>
      </w:r>
      <w:r w:rsidR="00766E39">
        <w:rPr>
          <w:rFonts w:ascii="Times New Roman" w:hAnsi="Times New Roman"/>
        </w:rPr>
        <w:t xml:space="preserve">  </w:t>
      </w:r>
      <w:proofErr w:type="gramEnd"/>
      <w:r w:rsidR="00766E39">
        <w:rPr>
          <w:rFonts w:ascii="Times New Roman" w:hAnsi="Times New Roman"/>
        </w:rPr>
        <w:t xml:space="preserve">09   </w:t>
      </w:r>
      <w:r>
        <w:rPr>
          <w:rFonts w:ascii="Times New Roman" w:hAnsi="Times New Roman"/>
        </w:rPr>
        <w:t xml:space="preserve"> </w:t>
      </w:r>
      <w:r w:rsidR="00D201FA">
        <w:rPr>
          <w:rFonts w:ascii="Times New Roman" w:hAnsi="Times New Roman"/>
        </w:rPr>
        <w:t xml:space="preserve">2023 г. </w:t>
      </w:r>
      <w:r>
        <w:rPr>
          <w:rFonts w:ascii="Times New Roman" w:hAnsi="Times New Roman"/>
        </w:rPr>
        <w:t xml:space="preserve">№ </w:t>
      </w:r>
      <w:r w:rsidR="00766E39">
        <w:rPr>
          <w:rFonts w:ascii="Times New Roman" w:hAnsi="Times New Roman"/>
        </w:rPr>
        <w:t>1331</w:t>
      </w:r>
    </w:p>
    <w:p w:rsidR="009870A9" w:rsidRDefault="009870A9" w:rsidP="009870A9">
      <w:pPr>
        <w:pStyle w:val="a3"/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870A9" w:rsidRPr="003554B2" w:rsidRDefault="009870A9" w:rsidP="009870A9">
      <w:pPr>
        <w:pStyle w:val="a3"/>
        <w:spacing w:before="0" w:after="0"/>
        <w:outlineLvl w:val="9"/>
        <w:rPr>
          <w:rFonts w:ascii="Times New Roman" w:hAnsi="Times New Roman"/>
          <w:sz w:val="26"/>
          <w:szCs w:val="26"/>
          <w:lang w:val="ru-RU"/>
        </w:rPr>
      </w:pPr>
      <w:r w:rsidRPr="003554B2">
        <w:rPr>
          <w:rFonts w:ascii="Times New Roman" w:hAnsi="Times New Roman"/>
          <w:sz w:val="26"/>
          <w:szCs w:val="26"/>
          <w:lang w:val="ru-RU"/>
        </w:rPr>
        <w:t xml:space="preserve">Аналитический отчет о результатах деятельности  </w:t>
      </w:r>
    </w:p>
    <w:p w:rsidR="009870A9" w:rsidRDefault="009870A9" w:rsidP="009870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870A9" w:rsidRPr="003554B2" w:rsidRDefault="009870A9" w:rsidP="009870A9">
      <w:pPr>
        <w:jc w:val="center"/>
        <w:rPr>
          <w:rFonts w:ascii="Times New Roman" w:hAnsi="Times New Roman"/>
          <w:i/>
          <w:szCs w:val="24"/>
        </w:rPr>
      </w:pPr>
      <w:r w:rsidRPr="003554B2">
        <w:rPr>
          <w:rFonts w:ascii="Times New Roman" w:hAnsi="Times New Roman"/>
          <w:i/>
          <w:szCs w:val="24"/>
        </w:rPr>
        <w:t xml:space="preserve">ФИО аттестуемого, должность, </w:t>
      </w:r>
    </w:p>
    <w:p w:rsidR="009870A9" w:rsidRPr="003554B2" w:rsidRDefault="009870A9" w:rsidP="009870A9">
      <w:pPr>
        <w:jc w:val="center"/>
        <w:rPr>
          <w:rFonts w:ascii="Times New Roman" w:hAnsi="Times New Roman"/>
          <w:i/>
          <w:szCs w:val="24"/>
        </w:rPr>
      </w:pPr>
      <w:r w:rsidRPr="003554B2">
        <w:rPr>
          <w:rFonts w:ascii="Times New Roman" w:hAnsi="Times New Roman"/>
          <w:i/>
          <w:szCs w:val="24"/>
        </w:rPr>
        <w:t xml:space="preserve">наименование образовательной организации </w:t>
      </w:r>
    </w:p>
    <w:p w:rsidR="009870A9" w:rsidRPr="00320C9C" w:rsidRDefault="009870A9" w:rsidP="009870A9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70A9" w:rsidRPr="00C77EC6" w:rsidRDefault="009870A9" w:rsidP="009870A9">
      <w:pPr>
        <w:jc w:val="center"/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 xml:space="preserve">для </w:t>
      </w:r>
      <w:r>
        <w:rPr>
          <w:rFonts w:ascii="Times New Roman" w:hAnsi="Times New Roman"/>
          <w:b/>
          <w:sz w:val="26"/>
          <w:szCs w:val="26"/>
        </w:rPr>
        <w:t>установления</w:t>
      </w:r>
      <w:r w:rsidRPr="00C77EC6">
        <w:rPr>
          <w:rFonts w:ascii="Times New Roman" w:hAnsi="Times New Roman"/>
          <w:b/>
          <w:sz w:val="26"/>
          <w:szCs w:val="26"/>
        </w:rPr>
        <w:t xml:space="preserve"> квалификационной категории (первой или высшей) </w:t>
      </w:r>
    </w:p>
    <w:p w:rsidR="009870A9" w:rsidRDefault="009870A9" w:rsidP="009870A9">
      <w:pPr>
        <w:jc w:val="center"/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 xml:space="preserve">по должности «воспитатель» </w:t>
      </w:r>
    </w:p>
    <w:p w:rsidR="009870A9" w:rsidRPr="00C77EC6" w:rsidRDefault="009870A9" w:rsidP="009870A9">
      <w:pPr>
        <w:jc w:val="both"/>
        <w:rPr>
          <w:rFonts w:ascii="Times New Roman" w:hAnsi="Times New Roman"/>
          <w:i/>
          <w:szCs w:val="24"/>
        </w:rPr>
      </w:pPr>
    </w:p>
    <w:p w:rsidR="009870A9" w:rsidRPr="00C77EC6" w:rsidRDefault="009870A9" w:rsidP="009870A9">
      <w:pPr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>1.Общие данные об аттестуемом</w:t>
      </w:r>
    </w:p>
    <w:p w:rsidR="009870A9" w:rsidRDefault="009870A9" w:rsidP="009870A9">
      <w:pPr>
        <w:tabs>
          <w:tab w:val="left" w:leader="underscore" w:pos="921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1.1. Образование_______________________________________________________________</w:t>
      </w:r>
    </w:p>
    <w:p w:rsidR="009870A9" w:rsidRDefault="009870A9" w:rsidP="009870A9">
      <w:pPr>
        <w:tabs>
          <w:tab w:val="left" w:leader="underscore" w:pos="921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Стаж педагогической работы _________________________________________________</w:t>
      </w:r>
    </w:p>
    <w:p w:rsidR="009870A9" w:rsidRDefault="009870A9" w:rsidP="009870A9">
      <w:pPr>
        <w:tabs>
          <w:tab w:val="left" w:leader="underscore" w:pos="921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 Стаж работы в данном организации, в должности_______________________________</w:t>
      </w:r>
    </w:p>
    <w:p w:rsidR="009870A9" w:rsidRDefault="009870A9" w:rsidP="009870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1.4. Наличие квалификационной категории по данной должности, дата ее присвоения____________________________________________________________________</w:t>
      </w:r>
    </w:p>
    <w:p w:rsidR="009870A9" w:rsidRPr="002F5112" w:rsidRDefault="009870A9" w:rsidP="009870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1.5. </w:t>
      </w:r>
      <w:r w:rsidRPr="002F5112">
        <w:rPr>
          <w:rFonts w:ascii="Times New Roman" w:hAnsi="Times New Roman"/>
          <w:szCs w:val="24"/>
        </w:rPr>
        <w:t>Повышение квалификации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132"/>
        <w:gridCol w:w="1684"/>
        <w:gridCol w:w="2408"/>
      </w:tblGrid>
      <w:tr w:rsidR="009870A9" w:rsidRPr="00AE0AD6" w:rsidTr="006E0D26">
        <w:tc>
          <w:tcPr>
            <w:tcW w:w="2376" w:type="dxa"/>
          </w:tcPr>
          <w:p w:rsidR="009870A9" w:rsidRPr="00AE0AD6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AE0AD6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3132" w:type="dxa"/>
          </w:tcPr>
          <w:p w:rsidR="009870A9" w:rsidRPr="00AE0AD6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AE0AD6">
              <w:rPr>
                <w:rFonts w:ascii="Times New Roman" w:hAnsi="Times New Roman"/>
                <w:szCs w:val="24"/>
              </w:rPr>
              <w:t>Название образовательной программы</w:t>
            </w:r>
          </w:p>
        </w:tc>
        <w:tc>
          <w:tcPr>
            <w:tcW w:w="1684" w:type="dxa"/>
          </w:tcPr>
          <w:p w:rsidR="009870A9" w:rsidRPr="00AE0AD6" w:rsidRDefault="009870A9" w:rsidP="006E0D2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A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408" w:type="dxa"/>
          </w:tcPr>
          <w:p w:rsidR="009870A9" w:rsidRPr="00AE0AD6" w:rsidRDefault="009870A9" w:rsidP="006E0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Удостоверяющий документ</w:t>
            </w:r>
          </w:p>
        </w:tc>
      </w:tr>
      <w:tr w:rsidR="009870A9" w:rsidTr="006E0D26">
        <w:tc>
          <w:tcPr>
            <w:tcW w:w="2376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  <w:highlight w:val="cyan"/>
              </w:rPr>
            </w:pPr>
          </w:p>
        </w:tc>
        <w:tc>
          <w:tcPr>
            <w:tcW w:w="3132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  <w:highlight w:val="cyan"/>
              </w:rPr>
            </w:pPr>
          </w:p>
        </w:tc>
        <w:tc>
          <w:tcPr>
            <w:tcW w:w="1684" w:type="dxa"/>
          </w:tcPr>
          <w:p w:rsidR="009870A9" w:rsidRDefault="009870A9" w:rsidP="006E0D26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2408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  <w:highlight w:val="cyan"/>
              </w:rPr>
            </w:pPr>
          </w:p>
        </w:tc>
      </w:tr>
    </w:tbl>
    <w:p w:rsidR="009870A9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cyan"/>
        </w:rPr>
      </w:pPr>
    </w:p>
    <w:p w:rsidR="009870A9" w:rsidRPr="00C77EC6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C77EC6">
        <w:rPr>
          <w:rFonts w:ascii="Times New Roman" w:hAnsi="Times New Roman"/>
          <w:b/>
          <w:sz w:val="26"/>
          <w:szCs w:val="26"/>
        </w:rPr>
        <w:t>2. Обобщение, представление, распространение инновационного педагогического опыта.</w:t>
      </w:r>
    </w:p>
    <w:p w:rsidR="009870A9" w:rsidRPr="00440225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4"/>
          <w:szCs w:val="24"/>
        </w:rPr>
      </w:pPr>
      <w:r w:rsidRPr="00440225">
        <w:rPr>
          <w:rFonts w:ascii="Times New Roman" w:hAnsi="Times New Roman"/>
          <w:color w:val="000000"/>
          <w:spacing w:val="3"/>
          <w:szCs w:val="24"/>
        </w:rPr>
        <w:t>2.1. Наличие собственных методи</w:t>
      </w:r>
      <w:r w:rsidRPr="00440225">
        <w:rPr>
          <w:rFonts w:ascii="Times New Roman" w:hAnsi="Times New Roman"/>
          <w:color w:val="000000"/>
          <w:spacing w:val="3"/>
          <w:szCs w:val="24"/>
        </w:rPr>
        <w:softHyphen/>
      </w:r>
      <w:r w:rsidRPr="00440225">
        <w:rPr>
          <w:rFonts w:ascii="Times New Roman" w:hAnsi="Times New Roman"/>
          <w:color w:val="000000"/>
          <w:spacing w:val="5"/>
          <w:szCs w:val="24"/>
        </w:rPr>
        <w:t>ческих и дидактических разра</w:t>
      </w:r>
      <w:r w:rsidRPr="00440225">
        <w:rPr>
          <w:rFonts w:ascii="Times New Roman" w:hAnsi="Times New Roman"/>
          <w:color w:val="000000"/>
          <w:spacing w:val="5"/>
          <w:szCs w:val="24"/>
        </w:rPr>
        <w:softHyphen/>
      </w:r>
      <w:r w:rsidRPr="00440225">
        <w:rPr>
          <w:rFonts w:ascii="Times New Roman" w:hAnsi="Times New Roman"/>
          <w:color w:val="000000"/>
          <w:spacing w:val="4"/>
          <w:szCs w:val="24"/>
        </w:rPr>
        <w:t xml:space="preserve">боток, рекомендаций, учебных </w:t>
      </w:r>
      <w:r w:rsidRPr="00440225">
        <w:rPr>
          <w:rFonts w:ascii="Times New Roman" w:hAnsi="Times New Roman"/>
          <w:color w:val="000000"/>
          <w:spacing w:val="11"/>
          <w:szCs w:val="24"/>
        </w:rPr>
        <w:t xml:space="preserve">пособий и т.п., применяемых </w:t>
      </w:r>
      <w:r w:rsidRPr="00440225">
        <w:rPr>
          <w:rFonts w:ascii="Times New Roman" w:hAnsi="Times New Roman"/>
          <w:color w:val="000000"/>
          <w:spacing w:val="4"/>
          <w:szCs w:val="24"/>
        </w:rPr>
        <w:t>в образовательном процессе.</w:t>
      </w:r>
    </w:p>
    <w:p w:rsidR="009870A9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177"/>
        <w:gridCol w:w="5150"/>
      </w:tblGrid>
      <w:tr w:rsidR="009870A9" w:rsidRPr="002F5112" w:rsidTr="006E0D26">
        <w:trPr>
          <w:trHeight w:val="307"/>
        </w:trPr>
        <w:tc>
          <w:tcPr>
            <w:tcW w:w="2321" w:type="dxa"/>
          </w:tcPr>
          <w:p w:rsidR="009870A9" w:rsidRPr="002F5112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2F511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Образовательная область</w:t>
            </w:r>
          </w:p>
        </w:tc>
        <w:tc>
          <w:tcPr>
            <w:tcW w:w="2177" w:type="dxa"/>
          </w:tcPr>
          <w:p w:rsidR="009870A9" w:rsidRPr="002F5112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2F511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5150" w:type="dxa"/>
          </w:tcPr>
          <w:p w:rsidR="009870A9" w:rsidRPr="002F5112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2F511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Результаты работы (наличие собственных методических и дидактических разработок, авторских программ, инновационных дидактических и методических материалов в </w:t>
            </w:r>
            <w:proofErr w:type="spellStart"/>
            <w:r w:rsidRPr="002F511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2F511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 период)</w:t>
            </w:r>
          </w:p>
        </w:tc>
      </w:tr>
      <w:tr w:rsidR="009870A9" w:rsidRPr="00440225" w:rsidTr="006E0D26">
        <w:tc>
          <w:tcPr>
            <w:tcW w:w="2321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color w:val="FF6600"/>
                <w:szCs w:val="24"/>
              </w:rPr>
            </w:pPr>
          </w:p>
        </w:tc>
        <w:tc>
          <w:tcPr>
            <w:tcW w:w="2177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color w:val="FF6600"/>
                <w:szCs w:val="24"/>
              </w:rPr>
            </w:pPr>
          </w:p>
        </w:tc>
        <w:tc>
          <w:tcPr>
            <w:tcW w:w="5150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color w:val="FF6600"/>
                <w:szCs w:val="24"/>
              </w:rPr>
            </w:pPr>
          </w:p>
        </w:tc>
      </w:tr>
    </w:tbl>
    <w:p w:rsidR="009870A9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Pr="00440225">
        <w:rPr>
          <w:rFonts w:ascii="Times New Roman" w:hAnsi="Times New Roman"/>
          <w:szCs w:val="24"/>
        </w:rPr>
        <w:t xml:space="preserve">2. Обобщение </w:t>
      </w:r>
      <w:r>
        <w:rPr>
          <w:rFonts w:ascii="Times New Roman" w:hAnsi="Times New Roman"/>
          <w:szCs w:val="24"/>
        </w:rPr>
        <w:t>и распространение опыта.</w:t>
      </w:r>
      <w:r w:rsidRPr="00440225">
        <w:rPr>
          <w:rFonts w:ascii="Times New Roman" w:hAnsi="Times New Roman"/>
          <w:szCs w:val="24"/>
        </w:rPr>
        <w:t xml:space="preserve"> </w:t>
      </w:r>
    </w:p>
    <w:p w:rsidR="009870A9" w:rsidRPr="00440225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Презентация </w:t>
      </w:r>
      <w:r w:rsidRPr="00440225">
        <w:rPr>
          <w:rFonts w:ascii="Times New Roman" w:hAnsi="Times New Roman"/>
          <w:szCs w:val="24"/>
        </w:rPr>
        <w:t>собственного опыта на различных уровнях: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2729"/>
        <w:gridCol w:w="2835"/>
      </w:tblGrid>
      <w:tr w:rsidR="009870A9" w:rsidRPr="00440225" w:rsidTr="006E0D26">
        <w:trPr>
          <w:trHeight w:val="307"/>
        </w:trPr>
        <w:tc>
          <w:tcPr>
            <w:tcW w:w="4183" w:type="dxa"/>
          </w:tcPr>
          <w:p w:rsidR="009870A9" w:rsidRPr="00440225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40225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2729" w:type="dxa"/>
          </w:tcPr>
          <w:p w:rsidR="009870A9" w:rsidRPr="00440225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40225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2835" w:type="dxa"/>
          </w:tcPr>
          <w:p w:rsidR="009870A9" w:rsidRPr="00440225" w:rsidRDefault="009870A9" w:rsidP="006E0D26">
            <w:pPr>
              <w:pStyle w:val="5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40225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Тематика с указанием года</w:t>
            </w:r>
          </w:p>
        </w:tc>
      </w:tr>
      <w:tr w:rsidR="009870A9" w:rsidRPr="00440225" w:rsidTr="006E0D26">
        <w:trPr>
          <w:trHeight w:val="992"/>
        </w:trPr>
        <w:tc>
          <w:tcPr>
            <w:tcW w:w="4183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2.2.</w:t>
            </w:r>
            <w:r w:rsidRPr="00440225">
              <w:rPr>
                <w:rFonts w:ascii="Times New Roman" w:hAnsi="Times New Roman"/>
                <w:szCs w:val="24"/>
              </w:rPr>
              <w:t>1.</w:t>
            </w:r>
            <w:r w:rsidRPr="00440225">
              <w:rPr>
                <w:rFonts w:ascii="Times New Roman" w:hAnsi="Times New Roman"/>
                <w:bCs/>
                <w:szCs w:val="24"/>
              </w:rPr>
              <w:t xml:space="preserve">Проведение мастер-классов,  </w:t>
            </w:r>
            <w:r w:rsidRPr="00440225">
              <w:rPr>
                <w:rFonts w:ascii="Times New Roman" w:hAnsi="Times New Roman"/>
                <w:color w:val="000000"/>
                <w:spacing w:val="1"/>
                <w:szCs w:val="24"/>
              </w:rPr>
              <w:t xml:space="preserve">открытых занятий, </w:t>
            </w:r>
            <w:r>
              <w:rPr>
                <w:rFonts w:ascii="Times New Roman" w:hAnsi="Times New Roman"/>
                <w:color w:val="000000"/>
                <w:spacing w:val="1"/>
                <w:szCs w:val="24"/>
              </w:rPr>
              <w:t>мероприятий с детьми</w:t>
            </w:r>
          </w:p>
        </w:tc>
        <w:tc>
          <w:tcPr>
            <w:tcW w:w="2729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40225">
              <w:rPr>
                <w:rFonts w:ascii="Times New Roman" w:hAnsi="Times New Roman"/>
                <w:bCs/>
                <w:szCs w:val="24"/>
              </w:rPr>
              <w:t>Региональный</w:t>
            </w:r>
          </w:p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40225">
              <w:rPr>
                <w:rFonts w:ascii="Times New Roman" w:hAnsi="Times New Roman"/>
                <w:bCs/>
                <w:szCs w:val="24"/>
              </w:rPr>
              <w:t>Муниципальный</w:t>
            </w:r>
          </w:p>
        </w:tc>
        <w:tc>
          <w:tcPr>
            <w:tcW w:w="2835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870A9" w:rsidTr="006E0D26">
        <w:tc>
          <w:tcPr>
            <w:tcW w:w="4183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440225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2.2.</w:t>
            </w:r>
            <w:r w:rsidRPr="00440225">
              <w:rPr>
                <w:rFonts w:ascii="Times New Roman" w:hAnsi="Times New Roman"/>
                <w:szCs w:val="24"/>
              </w:rPr>
              <w:t xml:space="preserve"> Выступления на методических объединениях, </w:t>
            </w:r>
            <w:r w:rsidRPr="00440225">
              <w:rPr>
                <w:rFonts w:ascii="Times New Roman" w:hAnsi="Times New Roman"/>
                <w:color w:val="000000"/>
                <w:spacing w:val="7"/>
                <w:szCs w:val="24"/>
              </w:rPr>
              <w:t xml:space="preserve">конференциях, семинарах, </w:t>
            </w:r>
            <w:r>
              <w:rPr>
                <w:rFonts w:ascii="Times New Roman" w:hAnsi="Times New Roman"/>
                <w:color w:val="000000"/>
                <w:spacing w:val="7"/>
                <w:szCs w:val="24"/>
              </w:rPr>
              <w:t xml:space="preserve">педсоветах, </w:t>
            </w:r>
            <w:r w:rsidRPr="00440225">
              <w:rPr>
                <w:rFonts w:ascii="Times New Roman" w:hAnsi="Times New Roman"/>
                <w:color w:val="000000"/>
                <w:spacing w:val="5"/>
                <w:szCs w:val="24"/>
              </w:rPr>
              <w:t>круглых столах и т.п.</w:t>
            </w:r>
          </w:p>
        </w:tc>
        <w:tc>
          <w:tcPr>
            <w:tcW w:w="2729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40225">
              <w:rPr>
                <w:rFonts w:ascii="Times New Roman" w:hAnsi="Times New Roman"/>
                <w:bCs/>
                <w:szCs w:val="24"/>
              </w:rPr>
              <w:t>Региональный</w:t>
            </w:r>
          </w:p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40225">
              <w:rPr>
                <w:rFonts w:ascii="Times New Roman" w:hAnsi="Times New Roman"/>
                <w:bCs/>
                <w:szCs w:val="24"/>
              </w:rPr>
              <w:t>Муниципальный</w:t>
            </w:r>
          </w:p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835" w:type="dxa"/>
          </w:tcPr>
          <w:p w:rsidR="009870A9" w:rsidRPr="00440225" w:rsidRDefault="009870A9" w:rsidP="006E0D26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9870A9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 w:rsidRPr="00DB7E4B">
        <w:rPr>
          <w:rFonts w:ascii="Times New Roman" w:hAnsi="Times New Roman"/>
          <w:szCs w:val="24"/>
        </w:rPr>
        <w:t xml:space="preserve">2.3. Наличие научно-педагогических и методических публикаций на муниципальном, областном, федеральном уровне:  </w:t>
      </w:r>
    </w:p>
    <w:p w:rsidR="009870A9" w:rsidRPr="00DB7E4B" w:rsidRDefault="009870A9" w:rsidP="009870A9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872"/>
        <w:gridCol w:w="1800"/>
        <w:gridCol w:w="1800"/>
        <w:gridCol w:w="1800"/>
      </w:tblGrid>
      <w:tr w:rsidR="009870A9" w:rsidRPr="0012432B" w:rsidTr="006E0D26">
        <w:trPr>
          <w:cantSplit/>
          <w:trHeight w:val="255"/>
        </w:trPr>
        <w:tc>
          <w:tcPr>
            <w:tcW w:w="2448" w:type="dxa"/>
            <w:vMerge w:val="restart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Уровень</w:t>
            </w:r>
          </w:p>
        </w:tc>
        <w:tc>
          <w:tcPr>
            <w:tcW w:w="1872" w:type="dxa"/>
            <w:vMerge w:val="restart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pacing w:val="-8"/>
                <w:szCs w:val="24"/>
              </w:rPr>
            </w:pPr>
            <w:r w:rsidRPr="0012432B">
              <w:rPr>
                <w:rFonts w:ascii="Times New Roman" w:hAnsi="Times New Roman"/>
                <w:spacing w:val="-8"/>
                <w:szCs w:val="24"/>
              </w:rPr>
              <w:t xml:space="preserve">Название публикации </w:t>
            </w:r>
          </w:p>
        </w:tc>
        <w:tc>
          <w:tcPr>
            <w:tcW w:w="5400" w:type="dxa"/>
            <w:gridSpan w:val="3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Выходные данные</w:t>
            </w:r>
          </w:p>
        </w:tc>
      </w:tr>
      <w:tr w:rsidR="009870A9" w:rsidRPr="0012432B" w:rsidTr="006E0D26">
        <w:trPr>
          <w:cantSplit/>
          <w:trHeight w:val="674"/>
        </w:trPr>
        <w:tc>
          <w:tcPr>
            <w:tcW w:w="2448" w:type="dxa"/>
            <w:vMerge/>
            <w:vAlign w:val="center"/>
          </w:tcPr>
          <w:p w:rsidR="009870A9" w:rsidRPr="0012432B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:rsidR="009870A9" w:rsidRPr="0012432B" w:rsidRDefault="009870A9" w:rsidP="006E0D26">
            <w:pPr>
              <w:rPr>
                <w:rFonts w:ascii="Times New Roman" w:hAnsi="Times New Roman"/>
                <w:spacing w:val="-8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Место издания</w:t>
            </w: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Название издательства</w:t>
            </w: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Год</w:t>
            </w:r>
          </w:p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издания</w:t>
            </w:r>
          </w:p>
        </w:tc>
      </w:tr>
      <w:tr w:rsidR="009870A9" w:rsidRPr="0012432B" w:rsidTr="006E0D26">
        <w:tc>
          <w:tcPr>
            <w:tcW w:w="2448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Всероссийский</w:t>
            </w:r>
          </w:p>
        </w:tc>
        <w:tc>
          <w:tcPr>
            <w:tcW w:w="1872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12432B" w:rsidTr="006E0D26">
        <w:tc>
          <w:tcPr>
            <w:tcW w:w="2448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Региональный</w:t>
            </w:r>
          </w:p>
        </w:tc>
        <w:tc>
          <w:tcPr>
            <w:tcW w:w="1872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12432B" w:rsidTr="006E0D26">
        <w:tc>
          <w:tcPr>
            <w:tcW w:w="2448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Муниципальный</w:t>
            </w:r>
          </w:p>
        </w:tc>
        <w:tc>
          <w:tcPr>
            <w:tcW w:w="1872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Pr="0012432B" w:rsidRDefault="009870A9" w:rsidP="009870A9">
      <w:pPr>
        <w:jc w:val="both"/>
        <w:rPr>
          <w:rFonts w:ascii="Times New Roman" w:hAnsi="Times New Roman"/>
          <w:szCs w:val="24"/>
        </w:rPr>
      </w:pPr>
    </w:p>
    <w:p w:rsidR="009870A9" w:rsidRPr="0012432B" w:rsidRDefault="009870A9" w:rsidP="009870A9">
      <w:pPr>
        <w:jc w:val="both"/>
        <w:rPr>
          <w:rFonts w:ascii="Times New Roman" w:hAnsi="Times New Roman"/>
          <w:szCs w:val="24"/>
        </w:rPr>
      </w:pPr>
      <w:r w:rsidRPr="0012432B">
        <w:rPr>
          <w:rFonts w:ascii="Times New Roman" w:hAnsi="Times New Roman"/>
          <w:szCs w:val="24"/>
        </w:rPr>
        <w:t>2.4. Наличие научно-педагогических и методических публикаций на интернет-сайтах</w:t>
      </w:r>
      <w:r>
        <w:rPr>
          <w:rFonts w:ascii="Times New Roman" w:hAnsi="Times New Roman"/>
          <w:szCs w:val="24"/>
        </w:rPr>
        <w:t xml:space="preserve"> (учитываются публикации на интернет – сайтах организаций, имеющих лицензию на осуществление образовательной деятельности)</w:t>
      </w:r>
      <w:r w:rsidRPr="0012432B">
        <w:rPr>
          <w:rFonts w:ascii="Times New Roman" w:hAnsi="Times New Roman"/>
          <w:szCs w:val="24"/>
        </w:rPr>
        <w:t>:</w:t>
      </w:r>
    </w:p>
    <w:p w:rsidR="009870A9" w:rsidRPr="0012432B" w:rsidRDefault="009870A9" w:rsidP="009870A9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2340"/>
        <w:gridCol w:w="2340"/>
        <w:gridCol w:w="2880"/>
      </w:tblGrid>
      <w:tr w:rsidR="009870A9" w:rsidTr="006E0D26">
        <w:trPr>
          <w:cantSplit/>
          <w:trHeight w:val="674"/>
        </w:trPr>
        <w:tc>
          <w:tcPr>
            <w:tcW w:w="216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Название публикации</w:t>
            </w:r>
          </w:p>
        </w:tc>
        <w:tc>
          <w:tcPr>
            <w:tcW w:w="234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Дата размещения материала</w:t>
            </w:r>
          </w:p>
        </w:tc>
        <w:tc>
          <w:tcPr>
            <w:tcW w:w="2340" w:type="dxa"/>
          </w:tcPr>
          <w:p w:rsidR="009870A9" w:rsidRPr="0012432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Адрес сайта</w:t>
            </w:r>
          </w:p>
        </w:tc>
        <w:tc>
          <w:tcPr>
            <w:tcW w:w="288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2432B">
              <w:rPr>
                <w:rFonts w:ascii="Times New Roman" w:hAnsi="Times New Roman"/>
                <w:szCs w:val="24"/>
              </w:rPr>
              <w:t>Наличие положительных откликов</w:t>
            </w:r>
          </w:p>
        </w:tc>
      </w:tr>
      <w:tr w:rsidR="009870A9" w:rsidTr="006E0D26">
        <w:tc>
          <w:tcPr>
            <w:tcW w:w="216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Tr="006E0D26">
        <w:tc>
          <w:tcPr>
            <w:tcW w:w="216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Tr="006E0D26">
        <w:tc>
          <w:tcPr>
            <w:tcW w:w="216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szCs w:val="24"/>
        </w:rPr>
      </w:pPr>
    </w:p>
    <w:p w:rsidR="009870A9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DB7E4B">
        <w:rPr>
          <w:rFonts w:ascii="Times New Roman" w:hAnsi="Times New Roman"/>
          <w:szCs w:val="24"/>
        </w:rPr>
        <w:t xml:space="preserve">2.5. Участие в профессиональных конкурсах: </w:t>
      </w:r>
    </w:p>
    <w:p w:rsidR="009870A9" w:rsidRPr="000F53AC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F53AC">
        <w:rPr>
          <w:rFonts w:ascii="Times New Roman" w:hAnsi="Times New Roman"/>
          <w:szCs w:val="24"/>
        </w:rPr>
        <w:t>2.5.1 Участие в профессиональных конкурсах (очная форма)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268"/>
        <w:gridCol w:w="1758"/>
        <w:gridCol w:w="1502"/>
        <w:gridCol w:w="1843"/>
      </w:tblGrid>
      <w:tr w:rsidR="009870A9" w:rsidRPr="000F53AC" w:rsidTr="006E0D26">
        <w:trPr>
          <w:cantSplit/>
          <w:trHeight w:val="345"/>
        </w:trPr>
        <w:tc>
          <w:tcPr>
            <w:tcW w:w="2235" w:type="dxa"/>
            <w:vMerge w:val="restart"/>
          </w:tcPr>
          <w:p w:rsidR="009870A9" w:rsidRPr="000F53AC" w:rsidRDefault="009870A9" w:rsidP="006E0D26">
            <w:pPr>
              <w:pStyle w:val="3"/>
              <w:jc w:val="both"/>
              <w:rPr>
                <w:b/>
                <w:sz w:val="24"/>
                <w:szCs w:val="24"/>
              </w:rPr>
            </w:pPr>
            <w:r w:rsidRPr="000F53AC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vMerge w:val="restart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конкурса</w:t>
            </w:r>
          </w:p>
        </w:tc>
        <w:tc>
          <w:tcPr>
            <w:tcW w:w="5103" w:type="dxa"/>
            <w:gridSpan w:val="3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Результат участия</w:t>
            </w:r>
          </w:p>
        </w:tc>
      </w:tr>
      <w:tr w:rsidR="009870A9" w:rsidRPr="000F53AC" w:rsidTr="006E0D26">
        <w:trPr>
          <w:cantSplit/>
          <w:trHeight w:val="195"/>
        </w:trPr>
        <w:tc>
          <w:tcPr>
            <w:tcW w:w="2235" w:type="dxa"/>
            <w:vMerge/>
            <w:vAlign w:val="center"/>
          </w:tcPr>
          <w:p w:rsidR="009870A9" w:rsidRPr="000F53AC" w:rsidRDefault="009870A9" w:rsidP="006E0D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870A9" w:rsidRPr="000F53AC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Участник</w:t>
            </w: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Лауреат</w:t>
            </w: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9870A9" w:rsidRPr="000F53AC" w:rsidTr="006E0D26">
        <w:trPr>
          <w:cantSplit/>
        </w:trPr>
        <w:tc>
          <w:tcPr>
            <w:tcW w:w="2235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0F53AC" w:rsidTr="006E0D26">
        <w:trPr>
          <w:cantSplit/>
        </w:trPr>
        <w:tc>
          <w:tcPr>
            <w:tcW w:w="2235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0F53AC" w:rsidTr="006E0D26">
        <w:trPr>
          <w:cantSplit/>
        </w:trPr>
        <w:tc>
          <w:tcPr>
            <w:tcW w:w="2235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Pr="000F53AC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870A9" w:rsidRPr="000F53AC" w:rsidRDefault="009870A9" w:rsidP="009870A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0F53AC">
        <w:rPr>
          <w:rFonts w:ascii="Times New Roman" w:hAnsi="Times New Roman"/>
          <w:szCs w:val="24"/>
        </w:rPr>
        <w:t>2.5.2 Участи</w:t>
      </w:r>
      <w:r>
        <w:rPr>
          <w:rFonts w:ascii="Times New Roman" w:hAnsi="Times New Roman"/>
          <w:szCs w:val="24"/>
        </w:rPr>
        <w:t>е в профессиональных конкурсах - заочная форма</w:t>
      </w:r>
      <w:r w:rsidRPr="00B34D7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(учитываются публикации на интернет – сайтах организаций, имеющих лицензию на осуществление образовательной деятельности)</w:t>
      </w:r>
    </w:p>
    <w:p w:rsidR="009870A9" w:rsidRPr="000F53AC" w:rsidRDefault="009870A9" w:rsidP="009870A9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268"/>
        <w:gridCol w:w="1758"/>
        <w:gridCol w:w="1502"/>
        <w:gridCol w:w="1843"/>
      </w:tblGrid>
      <w:tr w:rsidR="009870A9" w:rsidRPr="000F53AC" w:rsidTr="006E0D26">
        <w:trPr>
          <w:cantSplit/>
          <w:trHeight w:val="345"/>
        </w:trPr>
        <w:tc>
          <w:tcPr>
            <w:tcW w:w="2235" w:type="dxa"/>
            <w:vMerge w:val="restart"/>
          </w:tcPr>
          <w:p w:rsidR="009870A9" w:rsidRPr="000F53AC" w:rsidRDefault="009870A9" w:rsidP="006E0D26">
            <w:pPr>
              <w:pStyle w:val="3"/>
              <w:jc w:val="both"/>
              <w:rPr>
                <w:b/>
                <w:sz w:val="24"/>
                <w:szCs w:val="24"/>
              </w:rPr>
            </w:pPr>
            <w:r w:rsidRPr="000F53AC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vMerge w:val="restart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конкурса</w:t>
            </w:r>
          </w:p>
        </w:tc>
        <w:tc>
          <w:tcPr>
            <w:tcW w:w="5103" w:type="dxa"/>
            <w:gridSpan w:val="3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Результат участия</w:t>
            </w:r>
          </w:p>
        </w:tc>
      </w:tr>
      <w:tr w:rsidR="009870A9" w:rsidRPr="000F53AC" w:rsidTr="006E0D26">
        <w:trPr>
          <w:cantSplit/>
          <w:trHeight w:val="195"/>
        </w:trPr>
        <w:tc>
          <w:tcPr>
            <w:tcW w:w="2235" w:type="dxa"/>
            <w:vMerge/>
            <w:vAlign w:val="center"/>
          </w:tcPr>
          <w:p w:rsidR="009870A9" w:rsidRPr="000F53AC" w:rsidRDefault="009870A9" w:rsidP="006E0D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870A9" w:rsidRPr="000F53AC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Участник</w:t>
            </w: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Лауреат</w:t>
            </w: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9870A9" w:rsidRPr="000F53AC" w:rsidTr="006E0D26">
        <w:trPr>
          <w:cantSplit/>
        </w:trPr>
        <w:tc>
          <w:tcPr>
            <w:tcW w:w="2235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0F53AC" w:rsidTr="006E0D26">
        <w:trPr>
          <w:cantSplit/>
        </w:trPr>
        <w:tc>
          <w:tcPr>
            <w:tcW w:w="2235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0F53A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870A9" w:rsidRPr="00DB7E4B" w:rsidTr="006E0D26">
        <w:trPr>
          <w:cantSplit/>
        </w:trPr>
        <w:tc>
          <w:tcPr>
            <w:tcW w:w="2235" w:type="dxa"/>
          </w:tcPr>
          <w:p w:rsidR="009870A9" w:rsidRPr="00DB7E4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0F53AC">
              <w:rPr>
                <w:rFonts w:ascii="Times New Roman" w:hAnsi="Times New Roman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870A9" w:rsidRPr="00DB7E4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:rsidR="009870A9" w:rsidRPr="00DB7E4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2" w:type="dxa"/>
          </w:tcPr>
          <w:p w:rsidR="009870A9" w:rsidRPr="00DB7E4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9870A9" w:rsidRPr="00DB7E4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Default="009870A9" w:rsidP="009870A9">
      <w:pPr>
        <w:jc w:val="both"/>
        <w:rPr>
          <w:rFonts w:ascii="Times New Roman" w:hAnsi="Times New Roman"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b/>
          <w:sz w:val="28"/>
          <w:szCs w:val="28"/>
        </w:rPr>
      </w:pPr>
      <w:r w:rsidRPr="00B34D73"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>6</w:t>
      </w:r>
      <w:r w:rsidRPr="00B34D73">
        <w:rPr>
          <w:rFonts w:ascii="Times New Roman" w:hAnsi="Times New Roman"/>
          <w:szCs w:val="24"/>
        </w:rPr>
        <w:t>. Создание психолого-педагог</w:t>
      </w:r>
      <w:r w:rsidR="006E0D26">
        <w:rPr>
          <w:rFonts w:ascii="Times New Roman" w:hAnsi="Times New Roman"/>
          <w:szCs w:val="24"/>
        </w:rPr>
        <w:t xml:space="preserve">ических условий для получения </w:t>
      </w:r>
      <w:r w:rsidRPr="00B34D73">
        <w:rPr>
          <w:rFonts w:ascii="Times New Roman" w:hAnsi="Times New Roman"/>
          <w:szCs w:val="24"/>
        </w:rPr>
        <w:t xml:space="preserve"> образования детьми с особенными образовательными потребностями (</w:t>
      </w:r>
      <w:r w:rsidRPr="00B34D73">
        <w:rPr>
          <w:rFonts w:ascii="Times New Roman" w:hAnsi="Times New Roman"/>
          <w:i/>
          <w:szCs w:val="24"/>
        </w:rPr>
        <w:t>ОВЗ, дети – инвалиды,</w:t>
      </w:r>
      <w:r w:rsidRPr="00B34D73">
        <w:rPr>
          <w:rFonts w:ascii="Times New Roman" w:hAnsi="Times New Roman"/>
          <w:szCs w:val="24"/>
        </w:rPr>
        <w:t xml:space="preserve"> </w:t>
      </w:r>
      <w:proofErr w:type="spellStart"/>
      <w:r w:rsidRPr="00B34D73">
        <w:rPr>
          <w:rFonts w:ascii="Times New Roman" w:hAnsi="Times New Roman"/>
          <w:i/>
          <w:szCs w:val="24"/>
        </w:rPr>
        <w:t>билингвальные</w:t>
      </w:r>
      <w:proofErr w:type="spellEnd"/>
      <w:r w:rsidRPr="00B34D73">
        <w:rPr>
          <w:rFonts w:ascii="Times New Roman" w:hAnsi="Times New Roman"/>
          <w:i/>
          <w:spacing w:val="1"/>
          <w:szCs w:val="24"/>
        </w:rPr>
        <w:t xml:space="preserve"> </w:t>
      </w:r>
      <w:r w:rsidRPr="00B34D73">
        <w:rPr>
          <w:rFonts w:ascii="Times New Roman" w:hAnsi="Times New Roman"/>
          <w:i/>
          <w:szCs w:val="24"/>
        </w:rPr>
        <w:t>воспитанники,</w:t>
      </w:r>
      <w:r w:rsidRPr="00B34D73">
        <w:rPr>
          <w:rFonts w:ascii="Times New Roman" w:hAnsi="Times New Roman"/>
          <w:i/>
          <w:spacing w:val="1"/>
          <w:szCs w:val="24"/>
        </w:rPr>
        <w:t xml:space="preserve"> </w:t>
      </w:r>
      <w:r w:rsidRPr="00B34D73">
        <w:rPr>
          <w:rFonts w:ascii="Times New Roman" w:hAnsi="Times New Roman"/>
          <w:i/>
          <w:szCs w:val="24"/>
        </w:rPr>
        <w:t>дети</w:t>
      </w:r>
      <w:r w:rsidRPr="00B34D73">
        <w:rPr>
          <w:rFonts w:ascii="Times New Roman" w:hAnsi="Times New Roman"/>
          <w:i/>
          <w:spacing w:val="1"/>
          <w:szCs w:val="24"/>
        </w:rPr>
        <w:t xml:space="preserve"> </w:t>
      </w:r>
      <w:r w:rsidRPr="00B34D73">
        <w:rPr>
          <w:rFonts w:ascii="Times New Roman" w:hAnsi="Times New Roman"/>
          <w:i/>
          <w:szCs w:val="24"/>
        </w:rPr>
        <w:t xml:space="preserve">мигрантов, одаренные дети, </w:t>
      </w:r>
      <w:r w:rsidRPr="00B34D73">
        <w:rPr>
          <w:i/>
        </w:rPr>
        <w:t>дети, находящи</w:t>
      </w:r>
      <w:r w:rsidRPr="00B34D73">
        <w:rPr>
          <w:rFonts w:ascii="Times New Roman" w:hAnsi="Times New Roman"/>
          <w:i/>
        </w:rPr>
        <w:t>е</w:t>
      </w:r>
      <w:r w:rsidRPr="00B34D73">
        <w:rPr>
          <w:i/>
        </w:rPr>
        <w:t>ся под диспансерным наблюдением, в том числе часто болеющи</w:t>
      </w:r>
      <w:r w:rsidRPr="00B34D73">
        <w:rPr>
          <w:rFonts w:ascii="Times New Roman" w:hAnsi="Times New Roman"/>
          <w:i/>
        </w:rPr>
        <w:t xml:space="preserve">е </w:t>
      </w:r>
      <w:r w:rsidRPr="00B34D73">
        <w:rPr>
          <w:i/>
        </w:rPr>
        <w:t>дети</w:t>
      </w:r>
      <w:r w:rsidRPr="00B34D73">
        <w:rPr>
          <w:rFonts w:ascii="Times New Roman" w:hAnsi="Times New Roman"/>
          <w:i/>
        </w:rPr>
        <w:t>,</w:t>
      </w:r>
      <w:r>
        <w:rPr>
          <w:i/>
        </w:rPr>
        <w:t xml:space="preserve"> </w:t>
      </w:r>
      <w:r w:rsidRPr="00CC3AB8">
        <w:rPr>
          <w:rFonts w:ascii="Times New Roman" w:hAnsi="Times New Roman"/>
          <w:i/>
        </w:rPr>
        <w:t>воспитанников</w:t>
      </w:r>
      <w:r w:rsidRPr="00CC3AB8">
        <w:rPr>
          <w:rFonts w:ascii="Times New Roman" w:hAnsi="Times New Roman"/>
          <w:i/>
          <w:spacing w:val="1"/>
        </w:rPr>
        <w:t xml:space="preserve"> </w:t>
      </w:r>
      <w:r w:rsidRPr="00CC3AB8">
        <w:rPr>
          <w:rFonts w:ascii="Times New Roman" w:hAnsi="Times New Roman"/>
          <w:i/>
        </w:rPr>
        <w:t>«</w:t>
      </w:r>
      <w:r w:rsidRPr="00B34D73">
        <w:rPr>
          <w:i/>
        </w:rPr>
        <w:t>группы</w:t>
      </w:r>
      <w:r w:rsidRPr="00B34D73">
        <w:rPr>
          <w:i/>
          <w:spacing w:val="1"/>
        </w:rPr>
        <w:t xml:space="preserve"> </w:t>
      </w:r>
      <w:r w:rsidRPr="00B34D73">
        <w:rPr>
          <w:i/>
        </w:rPr>
        <w:t>риска»</w:t>
      </w:r>
      <w:r w:rsidRPr="00B34D73">
        <w:rPr>
          <w:rFonts w:ascii="Times New Roman" w:hAnsi="Times New Roman"/>
          <w:i/>
        </w:rPr>
        <w:t>)</w:t>
      </w:r>
    </w:p>
    <w:p w:rsidR="009870A9" w:rsidRDefault="009870A9" w:rsidP="009870A9">
      <w:pPr>
        <w:jc w:val="both"/>
        <w:rPr>
          <w:rFonts w:ascii="Times New Roman" w:hAnsi="Times New Roman"/>
          <w:b/>
          <w:sz w:val="28"/>
          <w:szCs w:val="28"/>
        </w:rPr>
      </w:pPr>
    </w:p>
    <w:p w:rsidR="009870A9" w:rsidRPr="0032389A" w:rsidRDefault="009870A9" w:rsidP="009870A9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2389A">
        <w:rPr>
          <w:rFonts w:ascii="Times New Roman" w:hAnsi="Times New Roman"/>
          <w:b/>
          <w:sz w:val="26"/>
          <w:szCs w:val="26"/>
        </w:rPr>
        <w:t>3. Результаты освоения образовательной про</w:t>
      </w:r>
      <w:r w:rsidR="006E0D26">
        <w:rPr>
          <w:rFonts w:ascii="Times New Roman" w:hAnsi="Times New Roman"/>
          <w:b/>
          <w:sz w:val="26"/>
          <w:szCs w:val="26"/>
        </w:rPr>
        <w:t xml:space="preserve">граммы, реализуемой в </w:t>
      </w:r>
      <w:r w:rsidRPr="0032389A">
        <w:rPr>
          <w:rFonts w:ascii="Times New Roman" w:hAnsi="Times New Roman"/>
          <w:b/>
          <w:sz w:val="26"/>
          <w:szCs w:val="26"/>
        </w:rPr>
        <w:t xml:space="preserve"> образовательной организации </w:t>
      </w:r>
    </w:p>
    <w:p w:rsidR="009870A9" w:rsidRDefault="009870A9" w:rsidP="009870A9">
      <w:pPr>
        <w:jc w:val="both"/>
        <w:rPr>
          <w:rFonts w:ascii="Times New Roman" w:hAnsi="Times New Roman"/>
          <w:b/>
          <w:sz w:val="28"/>
          <w:szCs w:val="28"/>
        </w:rPr>
      </w:pPr>
    </w:p>
    <w:p w:rsidR="009870A9" w:rsidRPr="002F5112" w:rsidRDefault="009870A9" w:rsidP="009870A9">
      <w:pPr>
        <w:jc w:val="both"/>
        <w:rPr>
          <w:rFonts w:ascii="Times New Roman" w:hAnsi="Times New Roman"/>
          <w:szCs w:val="24"/>
        </w:rPr>
      </w:pPr>
      <w:r w:rsidRPr="002F5112">
        <w:rPr>
          <w:rFonts w:ascii="Times New Roman" w:hAnsi="Times New Roman"/>
          <w:szCs w:val="24"/>
        </w:rPr>
        <w:t>3.1. Развитие личности, мотивации и способностей детей в различных видах деятельности (реализация определенных направлений развития и образования детей)</w:t>
      </w:r>
    </w:p>
    <w:p w:rsidR="009870A9" w:rsidRPr="002F5112" w:rsidRDefault="009870A9" w:rsidP="009870A9">
      <w:pPr>
        <w:jc w:val="both"/>
        <w:rPr>
          <w:rFonts w:ascii="Times New Roman" w:hAnsi="Times New Roman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47"/>
        <w:gridCol w:w="2940"/>
      </w:tblGrid>
      <w:tr w:rsidR="009870A9" w:rsidTr="006E0D26">
        <w:trPr>
          <w:trHeight w:val="673"/>
        </w:trPr>
        <w:tc>
          <w:tcPr>
            <w:tcW w:w="4253" w:type="dxa"/>
          </w:tcPr>
          <w:p w:rsidR="009870A9" w:rsidRPr="00B37011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B37011">
              <w:rPr>
                <w:rFonts w:ascii="Times New Roman" w:hAnsi="Times New Roman"/>
                <w:szCs w:val="24"/>
              </w:rPr>
              <w:t>Образовательные  области</w:t>
            </w:r>
          </w:p>
        </w:tc>
        <w:tc>
          <w:tcPr>
            <w:tcW w:w="2447" w:type="dxa"/>
          </w:tcPr>
          <w:p w:rsidR="009870A9" w:rsidRPr="00B37011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B37011">
              <w:rPr>
                <w:rFonts w:ascii="Times New Roman" w:hAnsi="Times New Roman"/>
                <w:szCs w:val="24"/>
              </w:rPr>
              <w:t xml:space="preserve">Виды деятельности, средства </w:t>
            </w:r>
          </w:p>
          <w:p w:rsidR="009870A9" w:rsidRPr="00B37011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B37011">
              <w:rPr>
                <w:rFonts w:ascii="Times New Roman" w:hAnsi="Times New Roman"/>
                <w:szCs w:val="24"/>
              </w:rPr>
              <w:t xml:space="preserve">реализации задач </w:t>
            </w:r>
          </w:p>
        </w:tc>
        <w:tc>
          <w:tcPr>
            <w:tcW w:w="2940" w:type="dxa"/>
          </w:tcPr>
          <w:p w:rsidR="009870A9" w:rsidRPr="00B37011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B37011">
              <w:rPr>
                <w:rFonts w:ascii="Times New Roman" w:hAnsi="Times New Roman"/>
                <w:szCs w:val="24"/>
              </w:rPr>
              <w:t>Результаты, достигнутые при реализации основных направлений развития ребенка</w:t>
            </w:r>
          </w:p>
        </w:tc>
      </w:tr>
      <w:tr w:rsidR="009870A9" w:rsidRPr="00754F27" w:rsidTr="006E0D26">
        <w:tc>
          <w:tcPr>
            <w:tcW w:w="4253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754F27">
              <w:rPr>
                <w:rFonts w:ascii="Times New Roman" w:hAnsi="Times New Roman"/>
                <w:szCs w:val="24"/>
              </w:rPr>
              <w:t>Социально-коммуникативное развитие</w:t>
            </w:r>
          </w:p>
        </w:tc>
        <w:tc>
          <w:tcPr>
            <w:tcW w:w="2447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</w:tr>
      <w:tr w:rsidR="009870A9" w:rsidRPr="00754F27" w:rsidTr="006E0D26">
        <w:tc>
          <w:tcPr>
            <w:tcW w:w="4253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754F27">
              <w:rPr>
                <w:rFonts w:ascii="Times New Roman" w:hAnsi="Times New Roman"/>
                <w:szCs w:val="24"/>
              </w:rPr>
              <w:t>Познавательное развитие</w:t>
            </w:r>
          </w:p>
        </w:tc>
        <w:tc>
          <w:tcPr>
            <w:tcW w:w="2447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</w:tr>
      <w:tr w:rsidR="009870A9" w:rsidRPr="00754F27" w:rsidTr="006E0D26">
        <w:tc>
          <w:tcPr>
            <w:tcW w:w="4253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754F27">
              <w:rPr>
                <w:rFonts w:ascii="Times New Roman" w:hAnsi="Times New Roman"/>
                <w:szCs w:val="24"/>
              </w:rPr>
              <w:t>Речевое развитие</w:t>
            </w:r>
          </w:p>
        </w:tc>
        <w:tc>
          <w:tcPr>
            <w:tcW w:w="2447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</w:tr>
      <w:tr w:rsidR="009870A9" w:rsidRPr="00754F27" w:rsidTr="006E0D26">
        <w:tc>
          <w:tcPr>
            <w:tcW w:w="4253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754F27">
              <w:rPr>
                <w:rFonts w:ascii="Times New Roman" w:hAnsi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2447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</w:tr>
      <w:tr w:rsidR="009870A9" w:rsidTr="006E0D26">
        <w:tc>
          <w:tcPr>
            <w:tcW w:w="4253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  <w:r w:rsidRPr="00754F27">
              <w:rPr>
                <w:rFonts w:ascii="Times New Roman" w:hAnsi="Times New Roman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47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</w:tcPr>
          <w:p w:rsidR="009870A9" w:rsidRPr="00754F27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Default="009870A9" w:rsidP="009870A9">
      <w:pPr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9870A9" w:rsidRPr="00CC3AB8" w:rsidRDefault="009870A9" w:rsidP="009870A9">
      <w:pPr>
        <w:jc w:val="both"/>
        <w:rPr>
          <w:rFonts w:ascii="Times New Roman" w:hAnsi="Times New Roman"/>
          <w:sz w:val="26"/>
          <w:szCs w:val="26"/>
        </w:rPr>
      </w:pPr>
      <w:r w:rsidRPr="00CC3AB8">
        <w:rPr>
          <w:rFonts w:ascii="Times New Roman" w:hAnsi="Times New Roman"/>
          <w:sz w:val="26"/>
          <w:szCs w:val="26"/>
        </w:rPr>
        <w:t>3.2. Реализация рабочей программы воспитания</w:t>
      </w:r>
    </w:p>
    <w:p w:rsidR="009870A9" w:rsidRPr="0032389A" w:rsidRDefault="009870A9" w:rsidP="009870A9">
      <w:pPr>
        <w:numPr>
          <w:ilvl w:val="0"/>
          <w:numId w:val="3"/>
        </w:numPr>
        <w:rPr>
          <w:rFonts w:ascii="Times New Roman" w:hAnsi="Times New Roman"/>
          <w:b/>
          <w:szCs w:val="24"/>
        </w:rPr>
      </w:pPr>
      <w:r w:rsidRPr="0032389A">
        <w:rPr>
          <w:rFonts w:ascii="Times New Roman" w:hAnsi="Times New Roman"/>
          <w:spacing w:val="-5"/>
          <w:szCs w:val="24"/>
        </w:rPr>
        <w:t>организация и проведение мероприятий, вовлечение родителей и социальных партнеров,</w:t>
      </w:r>
    </w:p>
    <w:p w:rsidR="009870A9" w:rsidRPr="0032389A" w:rsidRDefault="009870A9" w:rsidP="009870A9">
      <w:pPr>
        <w:ind w:left="720"/>
        <w:rPr>
          <w:rFonts w:ascii="Times New Roman" w:hAnsi="Times New Roman"/>
          <w:b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0"/>
        <w:gridCol w:w="2404"/>
        <w:gridCol w:w="5364"/>
      </w:tblGrid>
      <w:tr w:rsidR="009870A9" w:rsidRPr="006E0D26" w:rsidTr="006E0D26">
        <w:trPr>
          <w:tblHeader/>
        </w:trPr>
        <w:tc>
          <w:tcPr>
            <w:tcW w:w="2240" w:type="dxa"/>
            <w:vAlign w:val="center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5364" w:type="dxa"/>
            <w:vAlign w:val="center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работы, средства реализации задач</w:t>
            </w: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Духовно</w:t>
            </w: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Жизнь,</w:t>
            </w:r>
          </w:p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Человек, семья,</w:t>
            </w:r>
          </w:p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дружба,</w:t>
            </w:r>
          </w:p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0A9" w:rsidRPr="006E0D26" w:rsidTr="006E0D26">
        <w:tc>
          <w:tcPr>
            <w:tcW w:w="2240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2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364" w:type="dxa"/>
          </w:tcPr>
          <w:p w:rsidR="009870A9" w:rsidRPr="006E0D26" w:rsidRDefault="009870A9" w:rsidP="006E0D2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0A9" w:rsidRDefault="009870A9" w:rsidP="009870A9">
      <w:pPr>
        <w:rPr>
          <w:rFonts w:ascii="Times New Roman" w:hAnsi="Times New Roman"/>
          <w:b/>
          <w:szCs w:val="24"/>
        </w:rPr>
      </w:pPr>
    </w:p>
    <w:p w:rsidR="009870A9" w:rsidRDefault="009870A9" w:rsidP="009870A9">
      <w:pPr>
        <w:shd w:val="clear" w:color="auto" w:fill="FFFFFF"/>
        <w:rPr>
          <w:rFonts w:ascii="Times New Roman" w:hAnsi="Times New Roman"/>
        </w:rPr>
      </w:pPr>
      <w:r w:rsidRPr="00E41DD7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3</w:t>
      </w:r>
      <w:r w:rsidRPr="00E41DD7">
        <w:rPr>
          <w:rFonts w:ascii="Times New Roman" w:hAnsi="Times New Roman"/>
          <w:szCs w:val="24"/>
        </w:rPr>
        <w:t xml:space="preserve">. </w:t>
      </w:r>
      <w:r w:rsidR="00100BEE">
        <w:rPr>
          <w:rFonts w:ascii="Times New Roman" w:hAnsi="Times New Roman"/>
          <w:szCs w:val="24"/>
        </w:rPr>
        <w:t xml:space="preserve">Участие обучающихся в конкурсах, фестивалях, других </w:t>
      </w:r>
      <w:r>
        <w:rPr>
          <w:rFonts w:ascii="Times New Roman" w:hAnsi="Times New Roman"/>
          <w:szCs w:val="24"/>
        </w:rPr>
        <w:t xml:space="preserve"> видах деятельности:</w:t>
      </w:r>
    </w:p>
    <w:p w:rsidR="009870A9" w:rsidRDefault="009870A9" w:rsidP="009870A9">
      <w:pPr>
        <w:shd w:val="clear" w:color="auto" w:fill="FFFFFF"/>
        <w:jc w:val="center"/>
        <w:rPr>
          <w:rFonts w:ascii="Times New Roman" w:hAnsi="Times New Roman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8"/>
        <w:gridCol w:w="1748"/>
        <w:gridCol w:w="1928"/>
        <w:gridCol w:w="1928"/>
        <w:gridCol w:w="2296"/>
      </w:tblGrid>
      <w:tr w:rsidR="009870A9" w:rsidTr="006E0D26">
        <w:trPr>
          <w:cantSplit/>
          <w:trHeight w:val="345"/>
        </w:trPr>
        <w:tc>
          <w:tcPr>
            <w:tcW w:w="2108" w:type="dxa"/>
            <w:vMerge w:val="restart"/>
          </w:tcPr>
          <w:p w:rsidR="009870A9" w:rsidRDefault="009870A9" w:rsidP="006E0D26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748" w:type="dxa"/>
            <w:vMerge w:val="restart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 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конкурса</w:t>
            </w:r>
          </w:p>
        </w:tc>
        <w:tc>
          <w:tcPr>
            <w:tcW w:w="6152" w:type="dxa"/>
            <w:gridSpan w:val="3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9870A9" w:rsidTr="006E0D26">
        <w:trPr>
          <w:cantSplit/>
          <w:trHeight w:val="195"/>
        </w:trPr>
        <w:tc>
          <w:tcPr>
            <w:tcW w:w="2108" w:type="dxa"/>
            <w:vMerge/>
            <w:vAlign w:val="center"/>
          </w:tcPr>
          <w:p w:rsidR="009870A9" w:rsidRDefault="009870A9" w:rsidP="006E0D2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9870A9" w:rsidRDefault="009870A9" w:rsidP="006E0D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Лауреат</w:t>
            </w:r>
          </w:p>
        </w:tc>
        <w:tc>
          <w:tcPr>
            <w:tcW w:w="229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9870A9" w:rsidTr="006E0D26">
        <w:trPr>
          <w:cantSplit/>
        </w:trPr>
        <w:tc>
          <w:tcPr>
            <w:tcW w:w="2108" w:type="dxa"/>
          </w:tcPr>
          <w:p w:rsidR="009870A9" w:rsidRDefault="009870A9" w:rsidP="006E0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Всероссийский</w:t>
            </w:r>
          </w:p>
        </w:tc>
        <w:tc>
          <w:tcPr>
            <w:tcW w:w="174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70A9" w:rsidTr="006E0D26">
        <w:trPr>
          <w:cantSplit/>
        </w:trPr>
        <w:tc>
          <w:tcPr>
            <w:tcW w:w="2108" w:type="dxa"/>
          </w:tcPr>
          <w:p w:rsidR="009870A9" w:rsidRDefault="009870A9" w:rsidP="006E0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Региональный </w:t>
            </w:r>
          </w:p>
        </w:tc>
        <w:tc>
          <w:tcPr>
            <w:tcW w:w="174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870A9" w:rsidTr="006E0D26">
        <w:trPr>
          <w:cantSplit/>
        </w:trPr>
        <w:tc>
          <w:tcPr>
            <w:tcW w:w="2108" w:type="dxa"/>
          </w:tcPr>
          <w:p w:rsidR="009870A9" w:rsidRDefault="009870A9" w:rsidP="006E0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Муниципальный</w:t>
            </w:r>
          </w:p>
        </w:tc>
        <w:tc>
          <w:tcPr>
            <w:tcW w:w="174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870A9" w:rsidRDefault="009870A9" w:rsidP="009870A9">
      <w:pPr>
        <w:rPr>
          <w:rFonts w:ascii="Times New Roman" w:hAnsi="Times New Roman"/>
          <w:szCs w:val="24"/>
        </w:rPr>
      </w:pPr>
    </w:p>
    <w:p w:rsidR="009870A9" w:rsidRDefault="009870A9" w:rsidP="009870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3</w:t>
      </w:r>
      <w:r w:rsidRPr="00754F27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754F27">
        <w:rPr>
          <w:rFonts w:ascii="Times New Roman" w:hAnsi="Times New Roman"/>
          <w:szCs w:val="24"/>
        </w:rPr>
        <w:t>. Сохранение здоровья воспитанников.</w:t>
      </w:r>
    </w:p>
    <w:p w:rsidR="009870A9" w:rsidRDefault="009870A9" w:rsidP="009870A9">
      <w:pPr>
        <w:rPr>
          <w:rFonts w:ascii="Times New Roman" w:hAnsi="Times New Roman"/>
          <w:szCs w:val="24"/>
        </w:rPr>
      </w:pPr>
    </w:p>
    <w:p w:rsidR="009870A9" w:rsidRPr="00754F27" w:rsidRDefault="00384CA1" w:rsidP="009870A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9870A9">
        <w:rPr>
          <w:rFonts w:ascii="Times New Roman" w:hAnsi="Times New Roman"/>
          <w:szCs w:val="24"/>
        </w:rPr>
        <w:t xml:space="preserve">составление педагогом системы по </w:t>
      </w:r>
      <w:proofErr w:type="spellStart"/>
      <w:r w:rsidR="009870A9">
        <w:rPr>
          <w:rFonts w:ascii="Times New Roman" w:hAnsi="Times New Roman"/>
          <w:szCs w:val="24"/>
        </w:rPr>
        <w:t>здоровьесбережению</w:t>
      </w:r>
      <w:proofErr w:type="spellEnd"/>
      <w:r w:rsidR="009870A9">
        <w:rPr>
          <w:rFonts w:ascii="Times New Roman" w:hAnsi="Times New Roman"/>
          <w:szCs w:val="24"/>
        </w:rPr>
        <w:t>;</w:t>
      </w: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использование педагогом в своей деятельности современных </w:t>
      </w:r>
      <w:proofErr w:type="spellStart"/>
      <w:r>
        <w:rPr>
          <w:rFonts w:ascii="Times New Roman" w:hAnsi="Times New Roman"/>
          <w:szCs w:val="24"/>
        </w:rPr>
        <w:t>здоровьесберегающих</w:t>
      </w:r>
      <w:proofErr w:type="spellEnd"/>
      <w:r>
        <w:rPr>
          <w:rFonts w:ascii="Times New Roman" w:hAnsi="Times New Roman"/>
          <w:szCs w:val="24"/>
        </w:rPr>
        <w:t xml:space="preserve"> технологий (целесообразность, результативность применения, </w:t>
      </w:r>
      <w:r>
        <w:rPr>
          <w:rFonts w:ascii="Times New Roman" w:hAnsi="Times New Roman"/>
          <w:color w:val="000000"/>
          <w:spacing w:val="-6"/>
          <w:szCs w:val="24"/>
        </w:rPr>
        <w:t>высокий коэффициент сохранения здоровья детей</w:t>
      </w:r>
      <w:r>
        <w:rPr>
          <w:rFonts w:ascii="Times New Roman" w:hAnsi="Times New Roman"/>
          <w:szCs w:val="24"/>
        </w:rPr>
        <w:t>);</w:t>
      </w:r>
    </w:p>
    <w:p w:rsidR="009870A9" w:rsidRDefault="009870A9" w:rsidP="009870A9">
      <w:pPr>
        <w:jc w:val="both"/>
        <w:rPr>
          <w:rFonts w:ascii="Times New Roman" w:hAnsi="Times New Roman"/>
          <w:color w:val="000000"/>
          <w:spacing w:val="-7"/>
          <w:szCs w:val="24"/>
        </w:rPr>
      </w:pP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color w:val="000000"/>
          <w:spacing w:val="-5"/>
          <w:szCs w:val="24"/>
        </w:rPr>
        <w:t xml:space="preserve"> организация и проведение мероприятий, способствующих сохранению и восстановлению психического и физического здоровья школьников (развлечения, праздники здоровья, </w:t>
      </w:r>
      <w:r>
        <w:rPr>
          <w:rFonts w:ascii="Times New Roman" w:hAnsi="Times New Roman"/>
          <w:color w:val="000000"/>
          <w:spacing w:val="-7"/>
          <w:szCs w:val="24"/>
        </w:rPr>
        <w:t>каникулы и т.п.);</w:t>
      </w:r>
    </w:p>
    <w:p w:rsidR="009870A9" w:rsidRDefault="009870A9" w:rsidP="009870A9">
      <w:pPr>
        <w:jc w:val="both"/>
        <w:rPr>
          <w:rFonts w:ascii="Times New Roman" w:hAnsi="Times New Roman"/>
          <w:color w:val="000000"/>
          <w:spacing w:val="-7"/>
          <w:szCs w:val="24"/>
        </w:rPr>
      </w:pPr>
      <w:r>
        <w:rPr>
          <w:rFonts w:ascii="Times New Roman" w:hAnsi="Times New Roman"/>
          <w:color w:val="000000"/>
          <w:spacing w:val="-7"/>
          <w:szCs w:val="24"/>
        </w:rPr>
        <w:t>- отсутствие фактов травматизма;</w:t>
      </w:r>
    </w:p>
    <w:p w:rsidR="009870A9" w:rsidRDefault="009870A9" w:rsidP="009870A9">
      <w:pPr>
        <w:jc w:val="both"/>
        <w:rPr>
          <w:rFonts w:ascii="Times New Roman" w:hAnsi="Times New Roman"/>
          <w:color w:val="000000"/>
          <w:spacing w:val="-7"/>
          <w:szCs w:val="24"/>
        </w:rPr>
      </w:pPr>
      <w:r>
        <w:rPr>
          <w:rFonts w:ascii="Times New Roman" w:hAnsi="Times New Roman"/>
          <w:color w:val="000000"/>
          <w:spacing w:val="-7"/>
          <w:szCs w:val="24"/>
        </w:rPr>
        <w:t>- снижение заболеваемости детей, увеличение посещаемости (с использованием материалов медицинских работников ДОУ).</w:t>
      </w:r>
    </w:p>
    <w:p w:rsidR="009870A9" w:rsidRPr="003554B2" w:rsidRDefault="009870A9" w:rsidP="009870A9">
      <w:pPr>
        <w:jc w:val="both"/>
        <w:rPr>
          <w:rFonts w:ascii="Times New Roman" w:hAnsi="Times New Roman"/>
          <w:color w:val="000000"/>
          <w:spacing w:val="-7"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3.5</w:t>
      </w:r>
      <w:r w:rsidRPr="00DF1949">
        <w:rPr>
          <w:rFonts w:ascii="Times New Roman" w:hAnsi="Times New Roman"/>
          <w:szCs w:val="24"/>
        </w:rPr>
        <w:t>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</w:t>
      </w:r>
      <w:r>
        <w:rPr>
          <w:rFonts w:ascii="Times New Roman" w:hAnsi="Times New Roman"/>
          <w:szCs w:val="24"/>
        </w:rPr>
        <w:t>.</w:t>
      </w:r>
    </w:p>
    <w:p w:rsidR="009870A9" w:rsidRPr="0032389A" w:rsidRDefault="009870A9" w:rsidP="009870A9">
      <w:pPr>
        <w:jc w:val="both"/>
        <w:rPr>
          <w:rFonts w:ascii="Times New Roman" w:hAnsi="Times New Roman"/>
          <w:sz w:val="26"/>
          <w:szCs w:val="26"/>
        </w:rPr>
      </w:pPr>
    </w:p>
    <w:p w:rsidR="009870A9" w:rsidRDefault="009870A9" w:rsidP="009870A9">
      <w:pPr>
        <w:rPr>
          <w:rFonts w:ascii="Times New Roman" w:hAnsi="Times New Roman"/>
          <w:b/>
          <w:sz w:val="26"/>
          <w:szCs w:val="26"/>
        </w:rPr>
      </w:pPr>
      <w:r w:rsidRPr="0032389A">
        <w:rPr>
          <w:rFonts w:ascii="Times New Roman" w:hAnsi="Times New Roman"/>
          <w:b/>
          <w:sz w:val="26"/>
          <w:szCs w:val="26"/>
        </w:rPr>
        <w:t xml:space="preserve">4. Поощрение педагога в </w:t>
      </w:r>
      <w:proofErr w:type="spellStart"/>
      <w:r w:rsidRPr="0032389A">
        <w:rPr>
          <w:rFonts w:ascii="Times New Roman" w:hAnsi="Times New Roman"/>
          <w:b/>
          <w:sz w:val="26"/>
          <w:szCs w:val="26"/>
        </w:rPr>
        <w:t>межаттестационный</w:t>
      </w:r>
      <w:proofErr w:type="spellEnd"/>
      <w:r w:rsidRPr="0032389A">
        <w:rPr>
          <w:rFonts w:ascii="Times New Roman" w:hAnsi="Times New Roman"/>
          <w:b/>
          <w:sz w:val="26"/>
          <w:szCs w:val="26"/>
        </w:rPr>
        <w:t xml:space="preserve"> период.</w:t>
      </w:r>
    </w:p>
    <w:p w:rsidR="009870A9" w:rsidRPr="0032389A" w:rsidRDefault="009870A9" w:rsidP="009870A9">
      <w:pPr>
        <w:rPr>
          <w:rFonts w:ascii="Times New Roman" w:hAnsi="Times New Roman"/>
          <w:b/>
          <w:sz w:val="26"/>
          <w:szCs w:val="26"/>
        </w:rPr>
      </w:pPr>
    </w:p>
    <w:p w:rsidR="009870A9" w:rsidRPr="00982CAF" w:rsidRDefault="009870A9" w:rsidP="009870A9">
      <w:pPr>
        <w:jc w:val="both"/>
        <w:rPr>
          <w:rFonts w:ascii="Times New Roman" w:hAnsi="Times New Roman"/>
          <w:szCs w:val="24"/>
        </w:rPr>
      </w:pPr>
      <w:r w:rsidRPr="00982CAF">
        <w:rPr>
          <w:rFonts w:ascii="Times New Roman" w:hAnsi="Times New Roman"/>
          <w:szCs w:val="24"/>
        </w:rPr>
        <w:t>4.1. Грамоты и благодарности за высокие результаты в профессиональной деятельности.</w:t>
      </w:r>
    </w:p>
    <w:p w:rsidR="009870A9" w:rsidRDefault="009870A9" w:rsidP="009870A9">
      <w:pPr>
        <w:jc w:val="both"/>
        <w:rPr>
          <w:rFonts w:ascii="Times New Roman" w:hAnsi="Times New Roman"/>
          <w:b/>
          <w:szCs w:val="24"/>
        </w:rPr>
      </w:pPr>
      <w:r w:rsidRPr="00982CAF">
        <w:rPr>
          <w:rFonts w:ascii="Times New Roman" w:hAnsi="Times New Roman"/>
          <w:szCs w:val="24"/>
        </w:rPr>
        <w:t>4.2. Награды за высокие результаты в методической, творческой и др. деятельности (призовые места, участие в фестивалях, конкурсах и т.п.)</w:t>
      </w:r>
      <w:r>
        <w:rPr>
          <w:rFonts w:ascii="Times New Roman" w:hAnsi="Times New Roman"/>
          <w:b/>
          <w:szCs w:val="24"/>
        </w:rPr>
        <w:t xml:space="preserve"> </w:t>
      </w:r>
    </w:p>
    <w:p w:rsidR="009870A9" w:rsidRDefault="009870A9" w:rsidP="009870A9">
      <w:pPr>
        <w:jc w:val="both"/>
        <w:rPr>
          <w:rFonts w:ascii="Times New Roman" w:hAnsi="Times New Roman"/>
          <w:b/>
          <w:szCs w:val="24"/>
        </w:rPr>
      </w:pPr>
    </w:p>
    <w:p w:rsidR="009870A9" w:rsidRPr="0032389A" w:rsidRDefault="009870A9" w:rsidP="009870A9">
      <w:pPr>
        <w:rPr>
          <w:rFonts w:ascii="Times New Roman" w:hAnsi="Times New Roman"/>
          <w:b/>
          <w:sz w:val="26"/>
          <w:szCs w:val="26"/>
        </w:rPr>
      </w:pPr>
      <w:r w:rsidRPr="0032389A">
        <w:rPr>
          <w:rFonts w:ascii="Times New Roman" w:hAnsi="Times New Roman"/>
          <w:b/>
          <w:sz w:val="26"/>
          <w:szCs w:val="26"/>
        </w:rPr>
        <w:t xml:space="preserve">5.Характеристика развивающей предметно-пространственной среды. </w:t>
      </w:r>
    </w:p>
    <w:p w:rsidR="009870A9" w:rsidRPr="00754F27" w:rsidRDefault="009870A9" w:rsidP="009870A9">
      <w:pPr>
        <w:jc w:val="both"/>
        <w:rPr>
          <w:rFonts w:ascii="Times New Roman" w:hAnsi="Times New Roman"/>
          <w:szCs w:val="24"/>
        </w:rPr>
      </w:pPr>
    </w:p>
    <w:p w:rsidR="009870A9" w:rsidRDefault="009870A9" w:rsidP="009870A9">
      <w:pPr>
        <w:tabs>
          <w:tab w:val="left" w:pos="5670"/>
          <w:tab w:val="left" w:leader="underscore" w:pos="836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«__»_____________20__г.</w:t>
      </w:r>
      <w:r>
        <w:rPr>
          <w:rFonts w:ascii="Times New Roman" w:hAnsi="Times New Roman"/>
          <w:szCs w:val="24"/>
        </w:rPr>
        <w:tab/>
        <w:t>________________________</w:t>
      </w:r>
    </w:p>
    <w:p w:rsidR="009870A9" w:rsidRDefault="009870A9" w:rsidP="009870A9">
      <w:pPr>
        <w:tabs>
          <w:tab w:val="left" w:pos="5670"/>
          <w:tab w:val="left" w:leader="underscore" w:pos="8364"/>
        </w:tabs>
        <w:jc w:val="both"/>
        <w:rPr>
          <w:rFonts w:ascii="Times New Roman" w:hAnsi="Times New Roman"/>
          <w:szCs w:val="24"/>
        </w:rPr>
      </w:pPr>
    </w:p>
    <w:p w:rsidR="009870A9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Данные, представленные в аналитическом </w:t>
      </w:r>
      <w:proofErr w:type="spellStart"/>
      <w:r>
        <w:rPr>
          <w:rFonts w:ascii="Times New Roman" w:hAnsi="Times New Roman"/>
          <w:szCs w:val="24"/>
        </w:rPr>
        <w:t>отчете______________________заверяю</w:t>
      </w:r>
      <w:proofErr w:type="spellEnd"/>
      <w:r>
        <w:rPr>
          <w:rFonts w:ascii="Times New Roman" w:hAnsi="Times New Roman"/>
          <w:szCs w:val="24"/>
        </w:rPr>
        <w:t>.</w:t>
      </w:r>
    </w:p>
    <w:p w:rsidR="009870A9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ФИО педагога</w:t>
      </w:r>
    </w:p>
    <w:p w:rsidR="009870A9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Руководитель ДОУ</w:t>
      </w:r>
      <w:r>
        <w:rPr>
          <w:rFonts w:ascii="Times New Roman" w:hAnsi="Times New Roman"/>
          <w:szCs w:val="24"/>
        </w:rPr>
        <w:tab/>
        <w:t>__________________________</w:t>
      </w:r>
    </w:p>
    <w:p w:rsidR="009870A9" w:rsidRPr="003554B2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0"/>
        </w:rPr>
        <w:t>/подпись руководителя ДОУ/</w:t>
      </w:r>
    </w:p>
    <w:p w:rsidR="009870A9" w:rsidRDefault="009870A9" w:rsidP="009870A9">
      <w:pPr>
        <w:tabs>
          <w:tab w:val="left" w:pos="5670"/>
        </w:tabs>
        <w:rPr>
          <w:sz w:val="10"/>
          <w:szCs w:val="10"/>
        </w:rPr>
      </w:pPr>
      <w:r>
        <w:rPr>
          <w:rFonts w:ascii="Times New Roman" w:hAnsi="Times New Roman"/>
          <w:szCs w:val="24"/>
        </w:rPr>
        <w:t>«___» ____________20 __ г.</w:t>
      </w:r>
    </w:p>
    <w:p w:rsidR="009870A9" w:rsidRDefault="009870A9" w:rsidP="009870A9">
      <w:pPr>
        <w:pStyle w:val="7"/>
        <w:suppressAutoHyphens/>
        <w:spacing w:before="0" w:after="0"/>
        <w:ind w:left="4680"/>
        <w:rPr>
          <w:sz w:val="10"/>
          <w:szCs w:val="10"/>
          <w:lang w:val="ru-RU"/>
        </w:rPr>
      </w:pPr>
    </w:p>
    <w:p w:rsidR="009870A9" w:rsidRPr="003554B2" w:rsidRDefault="009870A9" w:rsidP="009870A9">
      <w:pPr>
        <w:rPr>
          <w:rFonts w:ascii="Times New Roman" w:hAnsi="Times New Roman"/>
          <w:b/>
          <w:color w:val="000000"/>
          <w:spacing w:val="4"/>
          <w:szCs w:val="24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  <w:b/>
          <w:color w:val="000000"/>
          <w:spacing w:val="4"/>
          <w:szCs w:val="24"/>
        </w:rPr>
        <w:t xml:space="preserve"> </w:t>
      </w:r>
    </w:p>
    <w:p w:rsidR="009870A9" w:rsidRDefault="009870A9" w:rsidP="009870A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870A9" w:rsidRDefault="009870A9" w:rsidP="009870A9">
      <w:pPr>
        <w:jc w:val="center"/>
        <w:rPr>
          <w:rFonts w:ascii="Times New Roman" w:hAnsi="Times New Roman"/>
          <w:b/>
          <w:sz w:val="28"/>
          <w:szCs w:val="24"/>
        </w:rPr>
      </w:pPr>
      <w:r w:rsidRPr="00B37011">
        <w:rPr>
          <w:rFonts w:ascii="Times New Roman" w:hAnsi="Times New Roman"/>
          <w:b/>
          <w:sz w:val="28"/>
          <w:szCs w:val="24"/>
        </w:rPr>
        <w:t>Результа</w:t>
      </w:r>
      <w:r>
        <w:rPr>
          <w:rFonts w:ascii="Times New Roman" w:hAnsi="Times New Roman"/>
          <w:b/>
          <w:sz w:val="28"/>
          <w:szCs w:val="24"/>
        </w:rPr>
        <w:t>ты мониторинга образовательной организации</w:t>
      </w:r>
      <w:r w:rsidRPr="00B37011">
        <w:rPr>
          <w:rFonts w:ascii="Times New Roman" w:hAnsi="Times New Roman"/>
          <w:b/>
          <w:sz w:val="28"/>
          <w:szCs w:val="24"/>
        </w:rPr>
        <w:t xml:space="preserve"> по педагогическому работнику:</w:t>
      </w:r>
    </w:p>
    <w:p w:rsidR="009870A9" w:rsidRDefault="009870A9" w:rsidP="009870A9">
      <w:pPr>
        <w:jc w:val="center"/>
        <w:rPr>
          <w:rFonts w:ascii="Times New Roman" w:hAnsi="Times New Roman"/>
          <w:b/>
          <w:sz w:val="28"/>
          <w:szCs w:val="24"/>
        </w:rPr>
      </w:pPr>
    </w:p>
    <w:p w:rsidR="009870A9" w:rsidRPr="00BD4996" w:rsidRDefault="009870A9" w:rsidP="009870A9">
      <w:pPr>
        <w:jc w:val="both"/>
        <w:rPr>
          <w:rFonts w:ascii="Times New Roman" w:hAnsi="Times New Roman"/>
          <w:szCs w:val="24"/>
        </w:rPr>
      </w:pPr>
      <w:r w:rsidRPr="00BD4996">
        <w:rPr>
          <w:rFonts w:ascii="Times New Roman" w:hAnsi="Times New Roman"/>
          <w:b/>
          <w:szCs w:val="24"/>
        </w:rPr>
        <w:t>1.Аналитическая</w:t>
      </w:r>
      <w:r w:rsidRPr="00BD4996">
        <w:rPr>
          <w:rFonts w:ascii="Times New Roman" w:hAnsi="Times New Roman"/>
          <w:b/>
          <w:i/>
          <w:szCs w:val="24"/>
        </w:rPr>
        <w:t xml:space="preserve"> </w:t>
      </w:r>
      <w:r w:rsidRPr="00BD4996">
        <w:rPr>
          <w:rFonts w:ascii="Times New Roman" w:hAnsi="Times New Roman"/>
          <w:b/>
          <w:szCs w:val="24"/>
        </w:rPr>
        <w:t>информация о воспитательных результатах.</w:t>
      </w:r>
      <w:r w:rsidRPr="00BD4996">
        <w:rPr>
          <w:rFonts w:ascii="Times New Roman" w:hAnsi="Times New Roman"/>
          <w:color w:val="000000"/>
          <w:spacing w:val="2"/>
          <w:szCs w:val="24"/>
        </w:rPr>
        <w:t xml:space="preserve"> </w:t>
      </w:r>
      <w:r w:rsidRPr="00BD4996">
        <w:rPr>
          <w:rFonts w:ascii="Times New Roman" w:hAnsi="Times New Roman"/>
          <w:color w:val="000000"/>
          <w:spacing w:val="5"/>
          <w:szCs w:val="24"/>
        </w:rPr>
        <w:t>Количество детей в группе, вовле</w:t>
      </w:r>
      <w:r w:rsidRPr="00BD4996">
        <w:rPr>
          <w:rFonts w:ascii="Times New Roman" w:hAnsi="Times New Roman"/>
          <w:color w:val="000000"/>
          <w:spacing w:val="2"/>
          <w:szCs w:val="24"/>
        </w:rPr>
        <w:t>ченных в мероприятия воспитательно-образовательного характера</w:t>
      </w:r>
      <w:r w:rsidRPr="00BD4996">
        <w:rPr>
          <w:rFonts w:ascii="Times New Roman" w:hAnsi="Times New Roman"/>
          <w:color w:val="000000"/>
          <w:spacing w:val="5"/>
          <w:szCs w:val="24"/>
        </w:rPr>
        <w:t>.</w:t>
      </w:r>
      <w:r w:rsidRPr="00BD4996">
        <w:rPr>
          <w:rFonts w:ascii="Times New Roman" w:hAnsi="Times New Roman"/>
          <w:szCs w:val="24"/>
        </w:rPr>
        <w:t xml:space="preserve"> </w:t>
      </w:r>
    </w:p>
    <w:p w:rsidR="009870A9" w:rsidRPr="00BD4996" w:rsidRDefault="009870A9" w:rsidP="009870A9">
      <w:pPr>
        <w:pStyle w:val="ListParagraph1"/>
        <w:ind w:left="0"/>
        <w:jc w:val="both"/>
        <w:rPr>
          <w:rFonts w:ascii="Times New Roman" w:hAnsi="Times New Roman"/>
          <w:szCs w:val="24"/>
        </w:rPr>
      </w:pPr>
      <w:r w:rsidRPr="00BD4996">
        <w:rPr>
          <w:rFonts w:ascii="Times New Roman" w:hAnsi="Times New Roman"/>
          <w:szCs w:val="24"/>
        </w:rPr>
        <w:t>Выполнение условий реализации основной образ</w:t>
      </w:r>
      <w:r w:rsidR="006E0D26">
        <w:rPr>
          <w:rFonts w:ascii="Times New Roman" w:hAnsi="Times New Roman"/>
          <w:szCs w:val="24"/>
        </w:rPr>
        <w:t>овательной программы начального, среднего</w:t>
      </w:r>
      <w:r w:rsidRPr="00BD4996">
        <w:rPr>
          <w:rFonts w:ascii="Times New Roman" w:hAnsi="Times New Roman"/>
          <w:szCs w:val="24"/>
        </w:rPr>
        <w:t xml:space="preserve"> обр</w:t>
      </w:r>
      <w:r w:rsidR="006E0D26">
        <w:rPr>
          <w:rFonts w:ascii="Times New Roman" w:hAnsi="Times New Roman"/>
          <w:szCs w:val="24"/>
        </w:rPr>
        <w:t>азования в соответствии с ФГОС Н</w:t>
      </w:r>
      <w:r w:rsidRPr="00BD4996">
        <w:rPr>
          <w:rFonts w:ascii="Times New Roman" w:hAnsi="Times New Roman"/>
          <w:szCs w:val="24"/>
        </w:rPr>
        <w:t>О</w:t>
      </w:r>
      <w:r w:rsidR="006E0D26">
        <w:rPr>
          <w:rFonts w:ascii="Times New Roman" w:hAnsi="Times New Roman"/>
          <w:szCs w:val="24"/>
        </w:rPr>
        <w:t xml:space="preserve">, ФГОС ОО; </w:t>
      </w:r>
      <w:r w:rsidR="0055214B">
        <w:rPr>
          <w:rFonts w:ascii="Times New Roman" w:hAnsi="Times New Roman"/>
          <w:szCs w:val="24"/>
        </w:rPr>
        <w:t xml:space="preserve">федеральной </w:t>
      </w:r>
      <w:r w:rsidR="006E0D26">
        <w:rPr>
          <w:rFonts w:ascii="Times New Roman" w:hAnsi="Times New Roman"/>
          <w:szCs w:val="24"/>
        </w:rPr>
        <w:t>адаптированной</w:t>
      </w:r>
      <w:r w:rsidR="006E0D26" w:rsidRPr="006E0D26">
        <w:rPr>
          <w:rFonts w:ascii="Times New Roman" w:hAnsi="Times New Roman"/>
          <w:szCs w:val="24"/>
        </w:rPr>
        <w:t xml:space="preserve"> </w:t>
      </w:r>
      <w:r w:rsidR="006E0D26" w:rsidRPr="00BD4996">
        <w:rPr>
          <w:rFonts w:ascii="Times New Roman" w:hAnsi="Times New Roman"/>
          <w:szCs w:val="24"/>
        </w:rPr>
        <w:t>основной образ</w:t>
      </w:r>
      <w:r w:rsidR="006E0D26">
        <w:rPr>
          <w:rFonts w:ascii="Times New Roman" w:hAnsi="Times New Roman"/>
          <w:szCs w:val="24"/>
        </w:rPr>
        <w:t>овательной программы в соответствии с ФГОС</w:t>
      </w:r>
      <w:r w:rsidR="0055214B">
        <w:rPr>
          <w:rFonts w:ascii="Times New Roman" w:hAnsi="Times New Roman"/>
          <w:szCs w:val="24"/>
        </w:rPr>
        <w:t xml:space="preserve"> </w:t>
      </w:r>
      <w:proofErr w:type="gramStart"/>
      <w:r w:rsidR="0055214B">
        <w:rPr>
          <w:rFonts w:ascii="Times New Roman" w:hAnsi="Times New Roman"/>
          <w:szCs w:val="24"/>
        </w:rPr>
        <w:t>УО</w:t>
      </w:r>
      <w:r w:rsidR="006E0D26">
        <w:rPr>
          <w:rFonts w:ascii="Times New Roman" w:hAnsi="Times New Roman"/>
          <w:szCs w:val="24"/>
        </w:rPr>
        <w:t xml:space="preserve"> </w:t>
      </w:r>
      <w:r w:rsidRPr="00BD4996">
        <w:rPr>
          <w:rFonts w:ascii="Times New Roman" w:hAnsi="Times New Roman"/>
          <w:szCs w:val="24"/>
        </w:rPr>
        <w:t>.</w:t>
      </w:r>
      <w:proofErr w:type="gramEnd"/>
      <w:r w:rsidRPr="00BD4996">
        <w:rPr>
          <w:rFonts w:ascii="Times New Roman" w:hAnsi="Times New Roman"/>
          <w:szCs w:val="24"/>
        </w:rPr>
        <w:t xml:space="preserve"> Наиболее эффективные средства и методы достижения воспитательных результатов</w:t>
      </w:r>
      <w:r w:rsidRPr="00BD4996">
        <w:rPr>
          <w:rFonts w:ascii="Times New Roman" w:hAnsi="Times New Roman"/>
          <w:i/>
          <w:szCs w:val="24"/>
        </w:rPr>
        <w:t>.</w:t>
      </w:r>
    </w:p>
    <w:p w:rsidR="009870A9" w:rsidRDefault="009870A9" w:rsidP="009870A9">
      <w:pPr>
        <w:pStyle w:val="ListParagraph1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9870A9" w:rsidRDefault="009870A9" w:rsidP="009870A9">
      <w:pPr>
        <w:pStyle w:val="ListParagraph1"/>
        <w:ind w:left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2.Использование современных образовательных технологий (элементов) в педагогической деятельности</w:t>
      </w:r>
    </w:p>
    <w:p w:rsidR="009870A9" w:rsidRDefault="009870A9" w:rsidP="009870A9">
      <w:pPr>
        <w:rPr>
          <w:rFonts w:ascii="Times New Roman" w:hAnsi="Times New Roman"/>
          <w:b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Взаимодействие с родителями и социумом  </w:t>
      </w:r>
      <w:r>
        <w:rPr>
          <w:rFonts w:ascii="Times New Roman" w:hAnsi="Times New Roman"/>
          <w:szCs w:val="24"/>
        </w:rPr>
        <w:t>(аналитическая информация о социальных партнерах, привлечении родителей к воспитательной работе, работе по оказанию помощи в решении родительских проблем воспитания детей, работе с социально неблагополучными и социально незащищенными семьями). Результаты опросов, анкетирования.</w:t>
      </w:r>
      <w:r>
        <w:rPr>
          <w:rFonts w:ascii="Times New Roman" w:hAnsi="Times New Roman"/>
          <w:color w:val="000000"/>
          <w:spacing w:val="-4"/>
          <w:szCs w:val="24"/>
        </w:rPr>
        <w:t xml:space="preserve"> Количество положительных голо</w:t>
      </w:r>
      <w:r>
        <w:rPr>
          <w:rFonts w:ascii="Times New Roman" w:hAnsi="Times New Roman"/>
          <w:color w:val="000000"/>
          <w:spacing w:val="-4"/>
          <w:szCs w:val="24"/>
        </w:rPr>
        <w:softHyphen/>
      </w:r>
      <w:r>
        <w:rPr>
          <w:rFonts w:ascii="Times New Roman" w:hAnsi="Times New Roman"/>
          <w:color w:val="000000"/>
          <w:spacing w:val="-3"/>
          <w:szCs w:val="24"/>
        </w:rPr>
        <w:t xml:space="preserve">сов/ количество опрошенных. </w:t>
      </w:r>
      <w:r>
        <w:rPr>
          <w:rFonts w:ascii="Times New Roman" w:hAnsi="Times New Roman"/>
          <w:szCs w:val="24"/>
        </w:rPr>
        <w:t>Наличие рекламаций со стороны родителей,  наличие благодарностей</w:t>
      </w:r>
    </w:p>
    <w:p w:rsidR="009870A9" w:rsidRDefault="009870A9" w:rsidP="009870A9">
      <w:pPr>
        <w:shd w:val="clear" w:color="auto" w:fill="FFFFFF"/>
        <w:rPr>
          <w:rFonts w:ascii="Times New Roman" w:hAnsi="Times New Roman"/>
          <w:b/>
          <w:color w:val="000000"/>
          <w:spacing w:val="-2"/>
          <w:szCs w:val="24"/>
        </w:rPr>
      </w:pPr>
    </w:p>
    <w:p w:rsidR="009870A9" w:rsidRPr="003E2E8B" w:rsidRDefault="009870A9" w:rsidP="009870A9">
      <w:pPr>
        <w:widowControl w:val="0"/>
        <w:tabs>
          <w:tab w:val="left" w:pos="426"/>
        </w:tabs>
        <w:suppressAutoHyphens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color w:val="000000"/>
          <w:spacing w:val="4"/>
          <w:szCs w:val="24"/>
        </w:rPr>
        <w:t>4.</w:t>
      </w:r>
      <w:r w:rsidRPr="00982CAF">
        <w:rPr>
          <w:rFonts w:ascii="Times New Roman" w:hAnsi="Times New Roman"/>
          <w:color w:val="000000"/>
          <w:szCs w:val="24"/>
        </w:rPr>
        <w:t xml:space="preserve"> </w:t>
      </w:r>
      <w:r w:rsidRPr="00982CAF">
        <w:rPr>
          <w:rFonts w:ascii="Times New Roman" w:hAnsi="Times New Roman"/>
          <w:b/>
          <w:color w:val="000000"/>
          <w:szCs w:val="24"/>
        </w:rPr>
        <w:t>Профессиональная активность педагога</w:t>
      </w:r>
      <w:r>
        <w:rPr>
          <w:rFonts w:ascii="Times New Roman" w:hAnsi="Times New Roman"/>
          <w:color w:val="000000"/>
          <w:szCs w:val="24"/>
        </w:rPr>
        <w:t xml:space="preserve"> (руководство методическим объединением, творческой группой; участие в оргкомитетах, жюри конкурсов, аттестационных комиссиях; сопровождение педагогической практики студентов). Активность в разработке </w:t>
      </w:r>
      <w:r>
        <w:rPr>
          <w:rFonts w:ascii="Times New Roman" w:hAnsi="Times New Roman"/>
          <w:iCs/>
          <w:szCs w:val="24"/>
        </w:rPr>
        <w:t>материалов для части ООП ДО, формируемой участниками образовательных отношений.</w:t>
      </w:r>
    </w:p>
    <w:p w:rsidR="009870A9" w:rsidRDefault="009870A9" w:rsidP="009870A9">
      <w:pPr>
        <w:jc w:val="both"/>
        <w:rPr>
          <w:rFonts w:ascii="Times New Roman" w:hAnsi="Times New Roman"/>
          <w:b/>
          <w:color w:val="000000"/>
          <w:spacing w:val="4"/>
          <w:szCs w:val="24"/>
        </w:rPr>
      </w:pPr>
    </w:p>
    <w:p w:rsidR="009870A9" w:rsidRDefault="009870A9" w:rsidP="009870A9">
      <w:pPr>
        <w:jc w:val="both"/>
        <w:rPr>
          <w:rFonts w:ascii="Times New Roman" w:hAnsi="Times New Roman"/>
          <w:b/>
          <w:color w:val="000000"/>
          <w:spacing w:val="3"/>
          <w:szCs w:val="24"/>
        </w:rPr>
      </w:pPr>
      <w:r>
        <w:rPr>
          <w:rFonts w:ascii="Times New Roman" w:hAnsi="Times New Roman"/>
          <w:b/>
          <w:color w:val="000000"/>
          <w:spacing w:val="4"/>
          <w:szCs w:val="24"/>
        </w:rPr>
        <w:t>5. Исполнительская дисциплина (</w:t>
      </w:r>
      <w:r>
        <w:rPr>
          <w:rFonts w:ascii="Times New Roman" w:hAnsi="Times New Roman"/>
          <w:color w:val="000000"/>
          <w:spacing w:val="4"/>
          <w:szCs w:val="24"/>
        </w:rPr>
        <w:t>качественное ведение документации, своевременное предоставление ма</w:t>
      </w:r>
      <w:r>
        <w:rPr>
          <w:rFonts w:ascii="Times New Roman" w:hAnsi="Times New Roman"/>
          <w:color w:val="000000"/>
          <w:spacing w:val="3"/>
          <w:szCs w:val="24"/>
        </w:rPr>
        <w:t>териалов и т.п</w:t>
      </w:r>
      <w:r>
        <w:rPr>
          <w:rFonts w:ascii="Times New Roman" w:hAnsi="Times New Roman"/>
          <w:b/>
          <w:color w:val="000000"/>
          <w:spacing w:val="3"/>
          <w:szCs w:val="24"/>
        </w:rPr>
        <w:t>.)</w:t>
      </w:r>
    </w:p>
    <w:p w:rsidR="009870A9" w:rsidRDefault="009870A9" w:rsidP="009870A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6. Уровень общей и профессиональной культуры педагога;</w:t>
      </w: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создание благоприятного психологического климата (отсутствие конфликтов с администрацией, коллегами, родителями, детьми и др.)</w:t>
      </w:r>
    </w:p>
    <w:p w:rsidR="009870A9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7. Другие информационные и аналитические данные, свидетельствующие о результативности деятельности педагога</w:t>
      </w:r>
    </w:p>
    <w:p w:rsidR="009870A9" w:rsidRDefault="009870A9" w:rsidP="009870A9">
      <w:pPr>
        <w:rPr>
          <w:rFonts w:ascii="Times New Roman" w:hAnsi="Times New Roman"/>
          <w:b/>
          <w:color w:val="000000"/>
          <w:spacing w:val="4"/>
          <w:sz w:val="16"/>
          <w:szCs w:val="16"/>
        </w:rPr>
      </w:pPr>
    </w:p>
    <w:p w:rsidR="009870A9" w:rsidRDefault="009870A9" w:rsidP="009870A9">
      <w:pPr>
        <w:rPr>
          <w:rFonts w:ascii="Times New Roman" w:hAnsi="Times New Roman"/>
          <w:szCs w:val="24"/>
        </w:rPr>
      </w:pPr>
    </w:p>
    <w:p w:rsidR="009870A9" w:rsidRDefault="009870A9" w:rsidP="009870A9">
      <w:pPr>
        <w:rPr>
          <w:rFonts w:ascii="Times New Roman" w:hAnsi="Times New Roman"/>
          <w:szCs w:val="24"/>
        </w:rPr>
      </w:pPr>
    </w:p>
    <w:p w:rsidR="009870A9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 образовательной</w:t>
      </w:r>
    </w:p>
    <w:p w:rsidR="009870A9" w:rsidRDefault="009870A9" w:rsidP="009870A9">
      <w:pPr>
        <w:tabs>
          <w:tab w:val="left" w:pos="5670"/>
          <w:tab w:val="left" w:leader="underscore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организации</w:t>
      </w:r>
      <w:r>
        <w:rPr>
          <w:rFonts w:ascii="Times New Roman" w:hAnsi="Times New Roman"/>
          <w:szCs w:val="24"/>
        </w:rPr>
        <w:tab/>
        <w:t>__________________________</w:t>
      </w:r>
    </w:p>
    <w:p w:rsidR="009870A9" w:rsidRDefault="009870A9" w:rsidP="009870A9">
      <w:pPr>
        <w:tabs>
          <w:tab w:val="left" w:pos="56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/подпись руководителя ОО/</w:t>
      </w:r>
    </w:p>
    <w:p w:rsidR="009870A9" w:rsidRDefault="009870A9" w:rsidP="009870A9">
      <w:pPr>
        <w:rPr>
          <w:rFonts w:ascii="Times New Roman" w:hAnsi="Times New Roman"/>
          <w:b/>
          <w:szCs w:val="24"/>
        </w:rPr>
      </w:pPr>
    </w:p>
    <w:p w:rsidR="009870A9" w:rsidRDefault="009870A9" w:rsidP="009870A9">
      <w:pPr>
        <w:tabs>
          <w:tab w:val="left" w:pos="5670"/>
        </w:tabs>
        <w:rPr>
          <w:rFonts w:ascii="Times New Roman" w:hAnsi="Times New Roman"/>
          <w:szCs w:val="24"/>
        </w:rPr>
      </w:pPr>
    </w:p>
    <w:p w:rsidR="009870A9" w:rsidRDefault="009870A9" w:rsidP="009870A9">
      <w:pPr>
        <w:tabs>
          <w:tab w:val="left" w:pos="56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«___» ____________20 __ г.</w:t>
      </w:r>
    </w:p>
    <w:p w:rsidR="009870A9" w:rsidRDefault="009870A9" w:rsidP="009870A9">
      <w:pPr>
        <w:pStyle w:val="7"/>
        <w:spacing w:before="0" w:after="0"/>
        <w:rPr>
          <w:rFonts w:ascii="Times New Roman" w:hAnsi="Times New Roman"/>
          <w:lang w:val="ru-RU"/>
        </w:rPr>
      </w:pPr>
    </w:p>
    <w:p w:rsidR="009870A9" w:rsidRDefault="009870A9" w:rsidP="009870A9">
      <w:pPr>
        <w:pStyle w:val="7"/>
        <w:spacing w:before="0"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М.П.</w:t>
      </w:r>
    </w:p>
    <w:p w:rsidR="009870A9" w:rsidRDefault="009870A9" w:rsidP="009870A9">
      <w:pPr>
        <w:ind w:left="6372"/>
        <w:rPr>
          <w:rFonts w:ascii="Times New Roman" w:hAnsi="Times New Roman"/>
          <w:szCs w:val="24"/>
        </w:rPr>
      </w:pPr>
    </w:p>
    <w:p w:rsidR="009870A9" w:rsidRDefault="009870A9" w:rsidP="009870A9">
      <w:pPr>
        <w:ind w:left="6372"/>
        <w:rPr>
          <w:rFonts w:ascii="Times New Roman" w:hAnsi="Times New Roman"/>
          <w:szCs w:val="24"/>
        </w:rPr>
      </w:pPr>
    </w:p>
    <w:p w:rsidR="009870A9" w:rsidRDefault="009870A9" w:rsidP="009870A9">
      <w:pPr>
        <w:ind w:left="6372"/>
        <w:rPr>
          <w:rFonts w:ascii="Times New Roman" w:hAnsi="Times New Roman"/>
          <w:szCs w:val="24"/>
        </w:rPr>
      </w:pPr>
    </w:p>
    <w:p w:rsidR="009870A9" w:rsidRDefault="009870A9" w:rsidP="009870A9">
      <w:pPr>
        <w:ind w:left="6372"/>
        <w:rPr>
          <w:rFonts w:ascii="Times New Roman" w:hAnsi="Times New Roman"/>
          <w:szCs w:val="24"/>
        </w:rPr>
      </w:pPr>
    </w:p>
    <w:p w:rsidR="009870A9" w:rsidRDefault="009870A9" w:rsidP="009870A9">
      <w:pPr>
        <w:ind w:left="6372"/>
        <w:rPr>
          <w:rFonts w:ascii="Times New Roman" w:hAnsi="Times New Roman"/>
          <w:szCs w:val="24"/>
        </w:rPr>
      </w:pPr>
    </w:p>
    <w:p w:rsidR="009870A9" w:rsidRDefault="009870A9" w:rsidP="009870A9">
      <w:pPr>
        <w:ind w:left="5664" w:firstLine="709"/>
        <w:rPr>
          <w:rFonts w:ascii="Times New Roman" w:hAnsi="Times New Roman"/>
        </w:rPr>
      </w:pPr>
    </w:p>
    <w:p w:rsidR="009870A9" w:rsidRDefault="009870A9" w:rsidP="009870A9">
      <w:pPr>
        <w:ind w:left="5664" w:firstLine="709"/>
        <w:rPr>
          <w:rFonts w:ascii="Times New Roman" w:hAnsi="Times New Roman"/>
        </w:rPr>
      </w:pPr>
    </w:p>
    <w:p w:rsidR="009870A9" w:rsidRDefault="009870A9" w:rsidP="009870A9">
      <w:pPr>
        <w:ind w:left="5664" w:firstLine="709"/>
        <w:rPr>
          <w:rFonts w:ascii="Times New Roman" w:hAnsi="Times New Roman"/>
        </w:rPr>
      </w:pPr>
    </w:p>
    <w:p w:rsidR="009870A9" w:rsidRPr="00B8277C" w:rsidRDefault="009870A9" w:rsidP="009870A9">
      <w:pPr>
        <w:ind w:left="5664" w:firstLine="709"/>
        <w:rPr>
          <w:rFonts w:ascii="Times New Roman" w:hAnsi="Times New Roman"/>
        </w:rPr>
      </w:pPr>
      <w:r w:rsidRPr="00B8277C">
        <w:rPr>
          <w:rFonts w:ascii="Times New Roman" w:hAnsi="Times New Roman"/>
        </w:rPr>
        <w:lastRenderedPageBreak/>
        <w:t>Приложение №</w:t>
      </w:r>
      <w:r w:rsidR="00384C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9870A9" w:rsidRPr="00B8277C" w:rsidRDefault="009870A9" w:rsidP="009870A9">
      <w:pPr>
        <w:ind w:left="6372" w:firstLine="1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B8277C">
        <w:rPr>
          <w:rFonts w:ascii="Times New Roman" w:hAnsi="Times New Roman"/>
        </w:rPr>
        <w:t xml:space="preserve"> приказу министерства </w:t>
      </w:r>
      <w:r>
        <w:rPr>
          <w:rFonts w:ascii="Times New Roman" w:hAnsi="Times New Roman"/>
        </w:rPr>
        <w:t xml:space="preserve"> образования </w:t>
      </w:r>
      <w:r w:rsidRPr="00B8277C">
        <w:rPr>
          <w:rFonts w:ascii="Times New Roman" w:hAnsi="Times New Roman"/>
        </w:rPr>
        <w:t>Рязанской области</w:t>
      </w:r>
    </w:p>
    <w:p w:rsidR="009870A9" w:rsidRPr="00B8277C" w:rsidRDefault="00766E39" w:rsidP="009870A9">
      <w:pPr>
        <w:ind w:left="5664" w:firstLine="709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proofErr w:type="gramStart"/>
      <w:r>
        <w:rPr>
          <w:rFonts w:ascii="Times New Roman" w:hAnsi="Times New Roman"/>
        </w:rPr>
        <w:t>15</w:t>
      </w:r>
      <w:r w:rsidR="009870A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09     2023 г.  № 1331</w:t>
      </w:r>
    </w:p>
    <w:p w:rsidR="009870A9" w:rsidRDefault="009870A9" w:rsidP="009870A9">
      <w:pPr>
        <w:rPr>
          <w:rFonts w:ascii="Times New Roman" w:hAnsi="Times New Roman"/>
          <w:b/>
          <w:szCs w:val="24"/>
        </w:rPr>
      </w:pPr>
    </w:p>
    <w:p w:rsidR="009870A9" w:rsidRPr="00C72EE4" w:rsidRDefault="009870A9" w:rsidP="009870A9">
      <w:pPr>
        <w:jc w:val="center"/>
        <w:rPr>
          <w:rFonts w:ascii="Times New Roman" w:hAnsi="Times New Roman"/>
          <w:b/>
          <w:szCs w:val="24"/>
        </w:rPr>
      </w:pPr>
      <w:r w:rsidRPr="00C72EE4">
        <w:rPr>
          <w:rFonts w:ascii="Times New Roman" w:hAnsi="Times New Roman"/>
          <w:b/>
          <w:szCs w:val="24"/>
        </w:rPr>
        <w:t xml:space="preserve">Лист экспертной оценки </w:t>
      </w:r>
    </w:p>
    <w:p w:rsidR="0055214B" w:rsidRPr="00C72EE4" w:rsidRDefault="009870A9" w:rsidP="009870A9">
      <w:pPr>
        <w:jc w:val="center"/>
        <w:rPr>
          <w:rFonts w:ascii="Times New Roman" w:hAnsi="Times New Roman"/>
          <w:b/>
          <w:szCs w:val="24"/>
        </w:rPr>
      </w:pPr>
      <w:r w:rsidRPr="00C72EE4">
        <w:rPr>
          <w:rFonts w:ascii="Times New Roman" w:hAnsi="Times New Roman"/>
          <w:b/>
          <w:szCs w:val="24"/>
        </w:rPr>
        <w:t>профессиональной деятельности педа</w:t>
      </w:r>
      <w:r w:rsidR="0055214B" w:rsidRPr="00C72EE4">
        <w:rPr>
          <w:rFonts w:ascii="Times New Roman" w:hAnsi="Times New Roman"/>
          <w:b/>
          <w:szCs w:val="24"/>
        </w:rPr>
        <w:t xml:space="preserve">гогического работника </w:t>
      </w:r>
      <w:proofErr w:type="gramStart"/>
      <w:r w:rsidR="0055214B" w:rsidRPr="00C72EE4">
        <w:rPr>
          <w:rFonts w:ascii="Times New Roman" w:hAnsi="Times New Roman"/>
          <w:b/>
          <w:szCs w:val="24"/>
        </w:rPr>
        <w:t xml:space="preserve">образовательной </w:t>
      </w:r>
      <w:r w:rsidRPr="00C72EE4">
        <w:rPr>
          <w:rFonts w:ascii="Times New Roman" w:hAnsi="Times New Roman"/>
          <w:b/>
          <w:szCs w:val="24"/>
        </w:rPr>
        <w:t xml:space="preserve"> организации</w:t>
      </w:r>
      <w:proofErr w:type="gramEnd"/>
      <w:r w:rsidR="00C72EE4" w:rsidRPr="00C72EE4">
        <w:rPr>
          <w:rFonts w:ascii="Times New Roman" w:hAnsi="Times New Roman"/>
          <w:b/>
          <w:szCs w:val="24"/>
        </w:rPr>
        <w:t xml:space="preserve"> (кроме дошкольных образовательных организаций)</w:t>
      </w:r>
      <w:r w:rsidRPr="00C72EE4">
        <w:rPr>
          <w:rFonts w:ascii="Times New Roman" w:hAnsi="Times New Roman"/>
          <w:b/>
          <w:szCs w:val="24"/>
        </w:rPr>
        <w:t xml:space="preserve">, </w:t>
      </w:r>
      <w:r w:rsidR="0055214B" w:rsidRPr="00C72EE4">
        <w:rPr>
          <w:rFonts w:ascii="Times New Roman" w:hAnsi="Times New Roman"/>
          <w:b/>
          <w:szCs w:val="24"/>
        </w:rPr>
        <w:t>аттестуем</w:t>
      </w:r>
      <w:bookmarkStart w:id="0" w:name="_GoBack"/>
      <w:bookmarkEnd w:id="0"/>
      <w:r w:rsidR="0055214B" w:rsidRPr="00C72EE4">
        <w:rPr>
          <w:rFonts w:ascii="Times New Roman" w:hAnsi="Times New Roman"/>
          <w:b/>
          <w:szCs w:val="24"/>
        </w:rPr>
        <w:t xml:space="preserve">ого </w:t>
      </w:r>
      <w:r w:rsidR="00C72EE4">
        <w:rPr>
          <w:rFonts w:ascii="Times New Roman" w:hAnsi="Times New Roman"/>
          <w:b/>
          <w:szCs w:val="24"/>
        </w:rPr>
        <w:t xml:space="preserve">                            </w:t>
      </w:r>
      <w:r w:rsidR="0055214B" w:rsidRPr="00C72EE4">
        <w:rPr>
          <w:rFonts w:ascii="Times New Roman" w:hAnsi="Times New Roman"/>
          <w:b/>
          <w:szCs w:val="24"/>
        </w:rPr>
        <w:t>на квалификационные</w:t>
      </w:r>
      <w:r w:rsidRPr="00C72EE4">
        <w:rPr>
          <w:rFonts w:ascii="Times New Roman" w:hAnsi="Times New Roman"/>
          <w:b/>
          <w:szCs w:val="24"/>
        </w:rPr>
        <w:t xml:space="preserve"> к</w:t>
      </w:r>
      <w:r w:rsidR="0055214B" w:rsidRPr="00C72EE4">
        <w:rPr>
          <w:rFonts w:ascii="Times New Roman" w:hAnsi="Times New Roman"/>
          <w:b/>
          <w:szCs w:val="24"/>
        </w:rPr>
        <w:t>атегории</w:t>
      </w:r>
      <w:r w:rsidR="00C72EE4">
        <w:rPr>
          <w:rFonts w:ascii="Times New Roman" w:hAnsi="Times New Roman"/>
          <w:b/>
          <w:szCs w:val="24"/>
        </w:rPr>
        <w:t xml:space="preserve"> </w:t>
      </w:r>
      <w:r w:rsidRPr="00C72EE4">
        <w:rPr>
          <w:rFonts w:ascii="Times New Roman" w:hAnsi="Times New Roman"/>
          <w:b/>
          <w:szCs w:val="24"/>
        </w:rPr>
        <w:t xml:space="preserve"> (первую или высшую)</w:t>
      </w:r>
      <w:r w:rsidR="0055214B" w:rsidRPr="00C72EE4">
        <w:rPr>
          <w:rFonts w:ascii="Times New Roman" w:hAnsi="Times New Roman"/>
          <w:b/>
          <w:szCs w:val="24"/>
        </w:rPr>
        <w:t xml:space="preserve"> </w:t>
      </w:r>
    </w:p>
    <w:p w:rsidR="009870A9" w:rsidRPr="00C72EE4" w:rsidRDefault="009870A9" w:rsidP="009870A9">
      <w:pPr>
        <w:jc w:val="center"/>
        <w:rPr>
          <w:rFonts w:ascii="Times New Roman" w:hAnsi="Times New Roman"/>
          <w:b/>
          <w:szCs w:val="24"/>
        </w:rPr>
      </w:pPr>
      <w:r w:rsidRPr="00C72EE4">
        <w:rPr>
          <w:rFonts w:ascii="Times New Roman" w:hAnsi="Times New Roman"/>
          <w:b/>
          <w:szCs w:val="24"/>
        </w:rPr>
        <w:t xml:space="preserve"> по должности «воспитатель»</w:t>
      </w:r>
    </w:p>
    <w:p w:rsidR="009870A9" w:rsidRDefault="009870A9" w:rsidP="009870A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7"/>
        <w:gridCol w:w="1260"/>
        <w:gridCol w:w="3936"/>
      </w:tblGrid>
      <w:tr w:rsidR="009870A9" w:rsidRPr="003E2E8B" w:rsidTr="006E0D26">
        <w:tc>
          <w:tcPr>
            <w:tcW w:w="4428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Показатели</w:t>
            </w:r>
          </w:p>
        </w:tc>
        <w:tc>
          <w:tcPr>
            <w:tcW w:w="1260" w:type="dxa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Баллы</w:t>
            </w:r>
          </w:p>
        </w:tc>
        <w:tc>
          <w:tcPr>
            <w:tcW w:w="3936" w:type="dxa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Наличие подтверждающих документов</w:t>
            </w:r>
          </w:p>
        </w:tc>
      </w:tr>
      <w:tr w:rsidR="009870A9" w:rsidRPr="003E2E8B" w:rsidTr="006E0D26">
        <w:tc>
          <w:tcPr>
            <w:tcW w:w="9624" w:type="dxa"/>
            <w:gridSpan w:val="4"/>
          </w:tcPr>
          <w:p w:rsidR="009870A9" w:rsidRPr="003E2E8B" w:rsidRDefault="009870A9" w:rsidP="006E0D26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>1.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>Повышение уровня профессиональной компетенции</w:t>
            </w:r>
          </w:p>
        </w:tc>
      </w:tr>
      <w:tr w:rsidR="009870A9" w:rsidRPr="003E2E8B" w:rsidTr="006E0D26">
        <w:tc>
          <w:tcPr>
            <w:tcW w:w="4361" w:type="dxa"/>
          </w:tcPr>
          <w:p w:rsidR="009870A9" w:rsidRPr="006F26DC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3E2E8B">
              <w:rPr>
                <w:rFonts w:ascii="Times New Roman" w:hAnsi="Times New Roman"/>
                <w:szCs w:val="24"/>
              </w:rPr>
              <w:t>1.1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3E2E8B">
              <w:rPr>
                <w:rFonts w:ascii="Times New Roman" w:hAnsi="Times New Roman"/>
                <w:szCs w:val="24"/>
              </w:rPr>
              <w:t xml:space="preserve"> Прохождение курсов повышения квалификации (не менее 72 часов)</w:t>
            </w:r>
            <w:r w:rsidRPr="003E2E8B">
              <w:rPr>
                <w:rFonts w:ascii="Times New Roman" w:hAnsi="Times New Roman"/>
                <w:color w:val="000000"/>
                <w:spacing w:val="4"/>
                <w:szCs w:val="24"/>
              </w:rPr>
              <w:t>, переподго</w:t>
            </w:r>
            <w:r w:rsidRPr="003E2E8B">
              <w:rPr>
                <w:rFonts w:ascii="Times New Roman" w:hAnsi="Times New Roman"/>
                <w:color w:val="000000"/>
                <w:spacing w:val="4"/>
                <w:szCs w:val="24"/>
              </w:rPr>
              <w:softHyphen/>
            </w:r>
            <w:r w:rsidRPr="003E2E8B">
              <w:rPr>
                <w:rFonts w:ascii="Times New Roman" w:hAnsi="Times New Roman"/>
                <w:color w:val="000000"/>
                <w:spacing w:val="2"/>
                <w:szCs w:val="24"/>
              </w:rPr>
              <w:t xml:space="preserve">товки; обучение по программам </w:t>
            </w:r>
            <w:r w:rsidRPr="003E2E8B">
              <w:rPr>
                <w:rFonts w:ascii="Times New Roman" w:hAnsi="Times New Roman"/>
                <w:color w:val="000000"/>
                <w:spacing w:val="5"/>
                <w:szCs w:val="24"/>
              </w:rPr>
              <w:t xml:space="preserve">высшего образования (для не </w:t>
            </w:r>
            <w:r w:rsidRPr="003E2E8B">
              <w:rPr>
                <w:rFonts w:ascii="Times New Roman" w:hAnsi="Times New Roman"/>
                <w:color w:val="000000"/>
                <w:spacing w:val="2"/>
                <w:szCs w:val="24"/>
              </w:rPr>
              <w:t xml:space="preserve">имеющих такового), обучение в </w:t>
            </w:r>
            <w:r w:rsidRPr="003E2E8B">
              <w:rPr>
                <w:rFonts w:ascii="Times New Roman" w:hAnsi="Times New Roman"/>
                <w:color w:val="000000"/>
                <w:spacing w:val="4"/>
                <w:szCs w:val="24"/>
              </w:rPr>
              <w:t>аспирантуре, докторантуре</w:t>
            </w:r>
          </w:p>
        </w:tc>
        <w:tc>
          <w:tcPr>
            <w:tcW w:w="1327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9870A9" w:rsidRDefault="009870A9" w:rsidP="006E0D26">
            <w:pPr>
              <w:rPr>
                <w:rFonts w:ascii="Times New Roman" w:hAnsi="Times New Roman"/>
                <w:szCs w:val="24"/>
              </w:rPr>
            </w:pPr>
          </w:p>
          <w:p w:rsidR="009870A9" w:rsidRDefault="009870A9" w:rsidP="006E0D26">
            <w:pPr>
              <w:ind w:firstLine="708"/>
              <w:rPr>
                <w:rFonts w:ascii="Times New Roman" w:hAnsi="Times New Roman"/>
                <w:szCs w:val="24"/>
              </w:rPr>
            </w:pPr>
          </w:p>
          <w:p w:rsidR="009870A9" w:rsidRPr="003D2B51" w:rsidRDefault="009870A9" w:rsidP="006E0D26">
            <w:pPr>
              <w:ind w:firstLine="7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6" w:type="dxa"/>
          </w:tcPr>
          <w:p w:rsidR="009870A9" w:rsidRPr="003E2E8B" w:rsidRDefault="009870A9" w:rsidP="006E0D26">
            <w:pPr>
              <w:tabs>
                <w:tab w:val="left" w:pos="5105"/>
              </w:tabs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Pr="003E2E8B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1.2. Наличие высшего педагогического обр</w:t>
            </w:r>
            <w:r w:rsidR="0055214B">
              <w:rPr>
                <w:rFonts w:ascii="Times New Roman" w:hAnsi="Times New Roman"/>
                <w:szCs w:val="24"/>
              </w:rPr>
              <w:t xml:space="preserve">азования (профильное, </w:t>
            </w:r>
            <w:proofErr w:type="spellStart"/>
            <w:r w:rsidR="0055214B">
              <w:rPr>
                <w:rFonts w:ascii="Times New Roman" w:hAnsi="Times New Roman"/>
                <w:szCs w:val="24"/>
              </w:rPr>
              <w:t>спецальное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образование: </w:t>
            </w:r>
            <w:proofErr w:type="spellStart"/>
            <w:r>
              <w:rPr>
                <w:rFonts w:ascii="Times New Roman" w:hAnsi="Times New Roman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магистратура) 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9870A9" w:rsidRPr="003A71F2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36" w:type="dxa"/>
          </w:tcPr>
          <w:p w:rsidR="009870A9" w:rsidRDefault="009870A9" w:rsidP="006E0D26">
            <w:pPr>
              <w:tabs>
                <w:tab w:val="left" w:pos="5105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Ксерокопия диплома, заверенная </w:t>
            </w:r>
          </w:p>
          <w:p w:rsidR="009870A9" w:rsidRPr="001E59CD" w:rsidRDefault="0055214B" w:rsidP="006E0D26">
            <w:pPr>
              <w:tabs>
                <w:tab w:val="left" w:pos="5105"/>
              </w:tabs>
              <w:jc w:val="center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 xml:space="preserve">руководителем </w:t>
            </w:r>
            <w:r w:rsidR="009870A9">
              <w:rPr>
                <w:rFonts w:ascii="Times New Roman" w:hAnsi="Times New Roman"/>
                <w:i/>
                <w:color w:val="000000"/>
                <w:szCs w:val="24"/>
              </w:rPr>
              <w:t>ОУ</w:t>
            </w:r>
          </w:p>
          <w:p w:rsidR="009870A9" w:rsidRDefault="009870A9" w:rsidP="006E0D26">
            <w:pPr>
              <w:tabs>
                <w:tab w:val="left" w:pos="5105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1.3. </w:t>
            </w:r>
            <w:r w:rsidR="0055214B">
              <w:rPr>
                <w:rFonts w:ascii="Times New Roman" w:hAnsi="Times New Roman"/>
                <w:szCs w:val="24"/>
              </w:rPr>
              <w:t>Педагогический стаж в образовательной</w:t>
            </w:r>
            <w:r>
              <w:rPr>
                <w:rFonts w:ascii="Times New Roman" w:hAnsi="Times New Roman"/>
                <w:szCs w:val="24"/>
              </w:rPr>
              <w:t xml:space="preserve"> организации свыше 10 лет</w:t>
            </w:r>
          </w:p>
        </w:tc>
        <w:tc>
          <w:tcPr>
            <w:tcW w:w="1327" w:type="dxa"/>
            <w:gridSpan w:val="2"/>
          </w:tcPr>
          <w:p w:rsidR="009870A9" w:rsidRPr="003A71F2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3A71F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36" w:type="dxa"/>
          </w:tcPr>
          <w:p w:rsidR="009870A9" w:rsidRPr="009409DF" w:rsidRDefault="009870A9" w:rsidP="006E0D26">
            <w:pPr>
              <w:tabs>
                <w:tab w:val="left" w:pos="5105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409DF">
              <w:rPr>
                <w:rFonts w:ascii="Times New Roman" w:hAnsi="Times New Roman"/>
                <w:color w:val="000000"/>
                <w:szCs w:val="24"/>
              </w:rPr>
              <w:t>Выписка из трудовой книжки</w:t>
            </w:r>
          </w:p>
        </w:tc>
      </w:tr>
      <w:tr w:rsidR="009870A9" w:rsidRPr="003E2E8B" w:rsidTr="006E0D26">
        <w:trPr>
          <w:trHeight w:val="348"/>
        </w:trPr>
        <w:tc>
          <w:tcPr>
            <w:tcW w:w="9624" w:type="dxa"/>
            <w:gridSpan w:val="4"/>
          </w:tcPr>
          <w:p w:rsidR="009870A9" w:rsidRPr="00597797" w:rsidRDefault="009870A9" w:rsidP="006E0D26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6E0D2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2.1. Наличие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собственных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методических и дидактических разработок, авторских программ, инновационных дидактических и методических материалов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в </w:t>
            </w:r>
            <w:proofErr w:type="spellStart"/>
            <w:r w:rsidRPr="003E2E8B">
              <w:rPr>
                <w:rFonts w:ascii="Times New Roman" w:hAnsi="Times New Roman"/>
                <w:color w:val="000000"/>
                <w:szCs w:val="24"/>
              </w:rPr>
              <w:t>межаттестационный</w:t>
            </w:r>
            <w:proofErr w:type="spellEnd"/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 период</w:t>
            </w:r>
          </w:p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27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1 за 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каждую, но не более </w:t>
            </w: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  <w:p w:rsidR="009870A9" w:rsidRPr="00695ED2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93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Наименование, справка, заверенная руководителем образовательн</w:t>
            </w:r>
            <w:r>
              <w:rPr>
                <w:rFonts w:ascii="Times New Roman" w:hAnsi="Times New Roman"/>
                <w:color w:val="000000"/>
                <w:szCs w:val="24"/>
              </w:rPr>
              <w:t>ой организации, выписка из протокола заседания педагогического совета, методического объединения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834"/>
        </w:trPr>
        <w:tc>
          <w:tcPr>
            <w:tcW w:w="4361" w:type="dxa"/>
          </w:tcPr>
          <w:p w:rsidR="009870A9" w:rsidRPr="003E2E8B" w:rsidRDefault="009870A9" w:rsidP="006E0D2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2.2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 Наличие публикаций в </w:t>
            </w:r>
            <w:proofErr w:type="spellStart"/>
            <w:r w:rsidRPr="003E2E8B">
              <w:rPr>
                <w:rFonts w:ascii="Times New Roman" w:hAnsi="Times New Roman"/>
                <w:color w:val="000000"/>
                <w:szCs w:val="24"/>
              </w:rPr>
              <w:t>межаттестационный</w:t>
            </w:r>
            <w:proofErr w:type="spellEnd"/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 период</w:t>
            </w:r>
          </w:p>
        </w:tc>
        <w:tc>
          <w:tcPr>
            <w:tcW w:w="1327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Титульный лист печатного издания, страница «содержание», выходные данные</w:t>
            </w:r>
          </w:p>
        </w:tc>
      </w:tr>
      <w:tr w:rsidR="009870A9" w:rsidRPr="003E2E8B" w:rsidTr="006E0D26">
        <w:trPr>
          <w:trHeight w:val="834"/>
        </w:trPr>
        <w:tc>
          <w:tcPr>
            <w:tcW w:w="4361" w:type="dxa"/>
          </w:tcPr>
          <w:p w:rsidR="009870A9" w:rsidRPr="00113133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113133">
              <w:rPr>
                <w:rFonts w:ascii="Times New Roman" w:hAnsi="Times New Roman"/>
                <w:szCs w:val="24"/>
              </w:rPr>
              <w:t>2.3. Наличие научно-педагогических и методически</w:t>
            </w:r>
            <w:r>
              <w:rPr>
                <w:rFonts w:ascii="Times New Roman" w:hAnsi="Times New Roman"/>
                <w:szCs w:val="24"/>
              </w:rPr>
              <w:t>х публикаций на интернет-сайтах (учитываются публикации на интернет – сайтах организаций, имеющих лицензию на осуществление образовательной деятельности)</w:t>
            </w:r>
          </w:p>
        </w:tc>
        <w:tc>
          <w:tcPr>
            <w:tcW w:w="1327" w:type="dxa"/>
            <w:gridSpan w:val="2"/>
          </w:tcPr>
          <w:p w:rsidR="009870A9" w:rsidRPr="003A71F2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3A71F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36" w:type="dxa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Наличие сертификата о публикации, название статьи, интернет-сайта</w:t>
            </w:r>
          </w:p>
        </w:tc>
      </w:tr>
      <w:tr w:rsidR="009870A9" w:rsidRPr="003E2E8B" w:rsidTr="006E0D26">
        <w:trPr>
          <w:trHeight w:val="559"/>
        </w:trPr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2.4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. Проведение мастер-классов, открытых занятий</w:t>
            </w:r>
            <w:r>
              <w:rPr>
                <w:rFonts w:ascii="Times New Roman" w:hAnsi="Times New Roman"/>
                <w:color w:val="000000"/>
                <w:szCs w:val="24"/>
              </w:rPr>
              <w:t>, мероприятий: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36" w:type="dxa"/>
            <w:vMerge w:val="restart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Справки организаторов мероприятий, заверенные по форме: год, тема, уровень, программа мероприятий</w:t>
            </w:r>
          </w:p>
        </w:tc>
      </w:tr>
      <w:tr w:rsidR="009870A9" w:rsidRPr="003E2E8B" w:rsidTr="006E0D26">
        <w:tc>
          <w:tcPr>
            <w:tcW w:w="4361" w:type="dxa"/>
          </w:tcPr>
          <w:p w:rsidR="009870A9" w:rsidRPr="003E2E8B" w:rsidRDefault="009870A9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однократное выступление на муниципальном уровне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активное участие на муниципальном уровне </w:t>
            </w:r>
            <w:r w:rsidRPr="00A30AB1">
              <w:rPr>
                <w:rFonts w:ascii="Times New Roman" w:hAnsi="Times New Roman"/>
                <w:szCs w:val="24"/>
              </w:rPr>
              <w:t>или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выступление на региональном, федеральных уровнях (не менее 2-х раз)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Участие в научно-практических конференциях,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педчтениях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, в работе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городских (районных) методических объединений, секций, педсоветов: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36" w:type="dxa"/>
            <w:vMerge w:val="restart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Список выступлений, заверенный руководителем, по форме: год, тема выступления, уровень и тема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мероприятия; выписки из протоколов, приказов</w:t>
            </w: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однократное выступление на муниципальном уровне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9870A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активное участие на муниципальном уровне </w:t>
            </w:r>
            <w:r w:rsidRPr="00A30AB1">
              <w:rPr>
                <w:rFonts w:ascii="Times New Roman" w:hAnsi="Times New Roman"/>
                <w:szCs w:val="24"/>
              </w:rPr>
              <w:t>или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выступление на региональном, федеральных уровнях (не менее 2-х раз)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6E0D2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Профессиональные конкурсы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(очные)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:</w:t>
            </w:r>
          </w:p>
          <w:p w:rsidR="009870A9" w:rsidRPr="003E2E8B" w:rsidRDefault="009870A9" w:rsidP="009870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федеральные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  <w:p w:rsidR="009870A9" w:rsidRPr="003E2E8B" w:rsidRDefault="009870A9" w:rsidP="006E0D26">
            <w:pPr>
              <w:ind w:left="36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б)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региональные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  <w:p w:rsidR="009870A9" w:rsidRPr="003E2E8B" w:rsidRDefault="009870A9" w:rsidP="006E0D26">
            <w:pPr>
              <w:ind w:left="36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в)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муниципальные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</w:tc>
        <w:tc>
          <w:tcPr>
            <w:tcW w:w="1327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36" w:type="dxa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Справка, заверенная председателем жюри или ксерокопия диплома, заверенная руководителем </w:t>
            </w:r>
            <w:r>
              <w:rPr>
                <w:rFonts w:ascii="Times New Roman" w:hAnsi="Times New Roman"/>
                <w:color w:val="000000"/>
                <w:szCs w:val="24"/>
              </w:rPr>
              <w:t>образовательной организации</w:t>
            </w: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6E0D2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Профессиональные конкурсы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заочные, </w:t>
            </w:r>
            <w:r>
              <w:rPr>
                <w:rFonts w:ascii="Times New Roman" w:hAnsi="Times New Roman"/>
                <w:szCs w:val="24"/>
              </w:rPr>
              <w:t>(учитываются конкурсы  организаций, имеющих лицензию на осуществление образовательной деятельности)</w:t>
            </w:r>
          </w:p>
          <w:p w:rsidR="009870A9" w:rsidRPr="003E2E8B" w:rsidRDefault="009870A9" w:rsidP="006E0D26">
            <w:pPr>
              <w:ind w:left="36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а)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федеральные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  <w:p w:rsidR="009870A9" w:rsidRPr="003E2E8B" w:rsidRDefault="009870A9" w:rsidP="006E0D26">
            <w:pPr>
              <w:ind w:left="36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в)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региональные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  <w:p w:rsidR="009870A9" w:rsidRPr="003E2E8B" w:rsidRDefault="009870A9" w:rsidP="006E0D26">
            <w:pPr>
              <w:ind w:left="36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в) 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>муниципальные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победитель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лауреат</w:t>
            </w:r>
          </w:p>
          <w:p w:rsidR="009870A9" w:rsidRPr="003E2E8B" w:rsidRDefault="009870A9" w:rsidP="009870A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участник</w:t>
            </w:r>
          </w:p>
        </w:tc>
        <w:tc>
          <w:tcPr>
            <w:tcW w:w="1327" w:type="dxa"/>
            <w:gridSpan w:val="2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9870A9" w:rsidRPr="00482DD9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0,5</w:t>
            </w:r>
          </w:p>
          <w:p w:rsidR="009870A9" w:rsidRPr="00482DD9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9870A9" w:rsidRPr="00482DD9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0,5</w:t>
            </w:r>
          </w:p>
          <w:p w:rsidR="009870A9" w:rsidRPr="00695ED2" w:rsidRDefault="009870A9" w:rsidP="006E0D26">
            <w:pPr>
              <w:rPr>
                <w:rFonts w:ascii="Times New Roman" w:hAnsi="Times New Roman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9870A9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9870A9" w:rsidRPr="00482DD9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0,5</w:t>
            </w:r>
          </w:p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36" w:type="dxa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Справка, заверенная председателем жюри или ксерокопия диплома, заверенная руководителем </w:t>
            </w:r>
            <w:r>
              <w:rPr>
                <w:rFonts w:ascii="Times New Roman" w:hAnsi="Times New Roman"/>
                <w:color w:val="000000"/>
                <w:szCs w:val="24"/>
              </w:rPr>
              <w:t>образовательной организации</w:t>
            </w:r>
          </w:p>
          <w:p w:rsidR="009870A9" w:rsidRPr="00715F4F" w:rsidRDefault="009870A9" w:rsidP="006E0D26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9870A9" w:rsidRPr="003E2E8B" w:rsidTr="006E0D26">
        <w:trPr>
          <w:trHeight w:val="567"/>
        </w:trPr>
        <w:tc>
          <w:tcPr>
            <w:tcW w:w="4361" w:type="dxa"/>
          </w:tcPr>
          <w:p w:rsidR="009870A9" w:rsidRPr="003E2E8B" w:rsidRDefault="009870A9" w:rsidP="006E0D26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2.8. Профессиональная активность педагога: руководство методическим объединением, творческой группой; участие в оргкомитетах, жюри конкурсов, аттестационных комиссиях; сопровождение педагогической практики студентов: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36" w:type="dxa"/>
            <w:vMerge w:val="restart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Приказы, договоры</w:t>
            </w:r>
          </w:p>
        </w:tc>
      </w:tr>
      <w:tr w:rsidR="009870A9" w:rsidRPr="003E2E8B" w:rsidTr="006E0D26">
        <w:tc>
          <w:tcPr>
            <w:tcW w:w="4361" w:type="dxa"/>
          </w:tcPr>
          <w:p w:rsidR="009870A9" w:rsidRDefault="0055214B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на уровне </w:t>
            </w:r>
            <w:r w:rsidR="009870A9">
              <w:rPr>
                <w:rFonts w:ascii="Times New Roman" w:hAnsi="Times New Roman"/>
                <w:color w:val="000000"/>
                <w:szCs w:val="24"/>
              </w:rPr>
              <w:t>ОУ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 муниципальном уровне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 региональном уровне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5214B" w:rsidRPr="003E2E8B" w:rsidTr="006E0D26">
        <w:tc>
          <w:tcPr>
            <w:tcW w:w="4361" w:type="dxa"/>
          </w:tcPr>
          <w:p w:rsidR="0055214B" w:rsidRPr="00B34D73" w:rsidRDefault="0055214B" w:rsidP="006E0D26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 xml:space="preserve">2.9. </w:t>
            </w:r>
            <w:r w:rsidRPr="00B34D73">
              <w:rPr>
                <w:rFonts w:ascii="Times New Roman" w:hAnsi="Times New Roman"/>
                <w:szCs w:val="24"/>
              </w:rPr>
              <w:t>Создание психолого-педагогических у</w:t>
            </w:r>
            <w:r>
              <w:rPr>
                <w:rFonts w:ascii="Times New Roman" w:hAnsi="Times New Roman"/>
                <w:szCs w:val="24"/>
              </w:rPr>
              <w:t xml:space="preserve">словий для получения </w:t>
            </w:r>
            <w:r w:rsidRPr="00B34D73">
              <w:rPr>
                <w:rFonts w:ascii="Times New Roman" w:hAnsi="Times New Roman"/>
                <w:szCs w:val="24"/>
              </w:rPr>
              <w:t xml:space="preserve"> образования детьми с особенными образовательными потребностями (</w:t>
            </w:r>
            <w:r w:rsidRPr="00B34D73">
              <w:rPr>
                <w:rFonts w:ascii="Times New Roman" w:hAnsi="Times New Roman"/>
                <w:i/>
                <w:szCs w:val="24"/>
              </w:rPr>
              <w:t xml:space="preserve">ОВЗ, </w:t>
            </w:r>
            <w:r w:rsidRPr="00B34D73">
              <w:rPr>
                <w:rFonts w:ascii="Times New Roman" w:hAnsi="Times New Roman"/>
                <w:i/>
                <w:szCs w:val="24"/>
              </w:rPr>
              <w:lastRenderedPageBreak/>
              <w:t>дети – инвалиды,</w:t>
            </w:r>
            <w:r w:rsidRPr="00B34D7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34D73">
              <w:rPr>
                <w:rFonts w:ascii="Times New Roman" w:hAnsi="Times New Roman"/>
                <w:i/>
                <w:szCs w:val="24"/>
              </w:rPr>
              <w:t>билингвальные</w:t>
            </w:r>
            <w:proofErr w:type="spellEnd"/>
            <w:r w:rsidRPr="00B34D73">
              <w:rPr>
                <w:rFonts w:ascii="Times New Roman" w:hAnsi="Times New Roman"/>
                <w:i/>
                <w:spacing w:val="1"/>
                <w:szCs w:val="24"/>
              </w:rPr>
              <w:t xml:space="preserve"> </w:t>
            </w:r>
            <w:r w:rsidRPr="00B34D73">
              <w:rPr>
                <w:rFonts w:ascii="Times New Roman" w:hAnsi="Times New Roman"/>
                <w:i/>
                <w:szCs w:val="24"/>
              </w:rPr>
              <w:t>воспитанники,</w:t>
            </w:r>
            <w:r w:rsidRPr="00B34D73">
              <w:rPr>
                <w:rFonts w:ascii="Times New Roman" w:hAnsi="Times New Roman"/>
                <w:i/>
                <w:spacing w:val="1"/>
                <w:szCs w:val="24"/>
              </w:rPr>
              <w:t xml:space="preserve"> </w:t>
            </w:r>
            <w:r w:rsidRPr="00B34D73">
              <w:rPr>
                <w:rFonts w:ascii="Times New Roman" w:hAnsi="Times New Roman"/>
                <w:i/>
                <w:szCs w:val="24"/>
              </w:rPr>
              <w:t>дети</w:t>
            </w:r>
            <w:r w:rsidRPr="00B34D73">
              <w:rPr>
                <w:rFonts w:ascii="Times New Roman" w:hAnsi="Times New Roman"/>
                <w:i/>
                <w:spacing w:val="1"/>
                <w:szCs w:val="24"/>
              </w:rPr>
              <w:t xml:space="preserve"> </w:t>
            </w:r>
            <w:r w:rsidRPr="00B34D73">
              <w:rPr>
                <w:rFonts w:ascii="Times New Roman" w:hAnsi="Times New Roman"/>
                <w:i/>
                <w:szCs w:val="24"/>
              </w:rPr>
              <w:t xml:space="preserve">мигрантов, одаренные дети, </w:t>
            </w:r>
            <w:r w:rsidRPr="00B34D73">
              <w:rPr>
                <w:i/>
              </w:rPr>
              <w:t>дети, находящи</w:t>
            </w:r>
            <w:r w:rsidRPr="00B34D73">
              <w:rPr>
                <w:rFonts w:ascii="Times New Roman" w:hAnsi="Times New Roman"/>
                <w:i/>
              </w:rPr>
              <w:t>е</w:t>
            </w:r>
            <w:r w:rsidRPr="00B34D73">
              <w:rPr>
                <w:i/>
              </w:rPr>
              <w:t>ся под диспансерным наблюдением, в том числе часто болеющи</w:t>
            </w:r>
            <w:r w:rsidRPr="00B34D73">
              <w:rPr>
                <w:rFonts w:ascii="Times New Roman" w:hAnsi="Times New Roman"/>
                <w:i/>
              </w:rPr>
              <w:t xml:space="preserve">е </w:t>
            </w:r>
            <w:r w:rsidRPr="00B34D73">
              <w:rPr>
                <w:i/>
              </w:rPr>
              <w:t xml:space="preserve"> дети</w:t>
            </w:r>
            <w:r w:rsidRPr="00B34D73">
              <w:rPr>
                <w:rFonts w:ascii="Times New Roman" w:hAnsi="Times New Roman"/>
                <w:i/>
              </w:rPr>
              <w:t>,</w:t>
            </w:r>
            <w:r w:rsidRPr="00B34D73">
              <w:rPr>
                <w:i/>
              </w:rPr>
              <w:t xml:space="preserve"> обучающихся</w:t>
            </w:r>
            <w:r w:rsidRPr="00B34D73">
              <w:rPr>
                <w:i/>
                <w:spacing w:val="1"/>
              </w:rPr>
              <w:t xml:space="preserve"> </w:t>
            </w:r>
            <w:r w:rsidRPr="00B34D73">
              <w:rPr>
                <w:i/>
              </w:rPr>
              <w:t>«группы</w:t>
            </w:r>
            <w:r w:rsidRPr="00B34D73">
              <w:rPr>
                <w:i/>
                <w:spacing w:val="1"/>
              </w:rPr>
              <w:t xml:space="preserve"> </w:t>
            </w:r>
            <w:r w:rsidRPr="00B34D73">
              <w:rPr>
                <w:i/>
              </w:rPr>
              <w:t>риска»</w:t>
            </w:r>
            <w:r w:rsidRPr="00B34D73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327" w:type="dxa"/>
            <w:gridSpan w:val="2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36" w:type="dxa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Приказы,  адаптированная программа, индивидуальный образовательный маршрут и др.</w:t>
            </w:r>
          </w:p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5214B" w:rsidRPr="003E2E8B" w:rsidTr="006E0D26">
        <w:tc>
          <w:tcPr>
            <w:tcW w:w="4361" w:type="dxa"/>
          </w:tcPr>
          <w:p w:rsidR="0055214B" w:rsidRDefault="0055214B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участие в составе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ОУ</w:t>
            </w:r>
          </w:p>
        </w:tc>
        <w:tc>
          <w:tcPr>
            <w:tcW w:w="1327" w:type="dxa"/>
            <w:gridSpan w:val="2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936" w:type="dxa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55214B" w:rsidRPr="003E2E8B" w:rsidTr="006E0D26">
        <w:tc>
          <w:tcPr>
            <w:tcW w:w="4361" w:type="dxa"/>
          </w:tcPr>
          <w:p w:rsidR="0055214B" w:rsidRDefault="0055214B" w:rsidP="009870A9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разработка программы индивидуального сопровождения ребенка с особенными образовательными потребностями</w:t>
            </w:r>
          </w:p>
        </w:tc>
        <w:tc>
          <w:tcPr>
            <w:tcW w:w="1327" w:type="dxa"/>
            <w:gridSpan w:val="2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</w:tcPr>
          <w:p w:rsidR="0055214B" w:rsidRDefault="0055214B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328"/>
        </w:trPr>
        <w:tc>
          <w:tcPr>
            <w:tcW w:w="9624" w:type="dxa"/>
            <w:gridSpan w:val="4"/>
          </w:tcPr>
          <w:p w:rsidR="009870A9" w:rsidRPr="003E2E8B" w:rsidRDefault="009870A9" w:rsidP="006E0D26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3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Р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>езультативност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ь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организационно-педагогической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 xml:space="preserve"> деятельности </w:t>
            </w: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Pr="003E2E8B" w:rsidRDefault="009870A9" w:rsidP="006E0D26">
            <w:pPr>
              <w:tabs>
                <w:tab w:val="left" w:pos="426"/>
              </w:tabs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3</w:t>
            </w:r>
            <w:r w:rsidRPr="003E2E8B">
              <w:rPr>
                <w:rFonts w:ascii="Times New Roman" w:hAnsi="Times New Roman"/>
                <w:iCs/>
                <w:szCs w:val="24"/>
              </w:rPr>
              <w:t>.1.</w:t>
            </w:r>
            <w:r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E2E8B">
              <w:rPr>
                <w:rFonts w:ascii="Times New Roman" w:hAnsi="Times New Roman"/>
                <w:iCs/>
                <w:szCs w:val="24"/>
              </w:rPr>
              <w:t>Наличие материалов по организации воспита</w:t>
            </w:r>
            <w:r>
              <w:rPr>
                <w:rFonts w:ascii="Times New Roman" w:hAnsi="Times New Roman"/>
                <w:iCs/>
                <w:szCs w:val="24"/>
              </w:rPr>
              <w:t>тельно-образовательного</w:t>
            </w:r>
            <w:r w:rsidRPr="003E2E8B">
              <w:rPr>
                <w:rFonts w:ascii="Times New Roman" w:hAnsi="Times New Roman"/>
                <w:iCs/>
                <w:szCs w:val="24"/>
              </w:rPr>
              <w:t xml:space="preserve"> процесса:</w:t>
            </w:r>
          </w:p>
          <w:p w:rsidR="009870A9" w:rsidRPr="004D6BAD" w:rsidRDefault="009870A9" w:rsidP="009870A9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proofErr w:type="gramStart"/>
            <w:r w:rsidRPr="004D6BAD">
              <w:rPr>
                <w:rFonts w:ascii="Times New Roman" w:hAnsi="Times New Roman"/>
                <w:iCs/>
                <w:szCs w:val="24"/>
              </w:rPr>
              <w:t xml:space="preserve">документирование  </w:t>
            </w:r>
            <w:proofErr w:type="spellStart"/>
            <w:r w:rsidRPr="004D6BAD">
              <w:rPr>
                <w:rFonts w:ascii="Times New Roman" w:hAnsi="Times New Roman"/>
                <w:iCs/>
                <w:szCs w:val="24"/>
              </w:rPr>
              <w:t>воспитательно</w:t>
            </w:r>
            <w:proofErr w:type="spellEnd"/>
            <w:proofErr w:type="gramEnd"/>
            <w:r w:rsidRPr="004D6BAD">
              <w:rPr>
                <w:rFonts w:ascii="Times New Roman" w:hAnsi="Times New Roman"/>
                <w:iCs/>
                <w:szCs w:val="24"/>
              </w:rPr>
              <w:t xml:space="preserve"> – образовательного процесса в группе (</w:t>
            </w:r>
            <w:r>
              <w:rPr>
                <w:rFonts w:ascii="Times New Roman" w:hAnsi="Times New Roman"/>
                <w:iCs/>
                <w:szCs w:val="24"/>
              </w:rPr>
              <w:t xml:space="preserve">перспективно-календарное планирование, циклограммы образовательной деятельности, с учетом режимных моментов, сценарные планы образовательных событий, ситуаций, рабочая программа воспитателя и др. </w:t>
            </w:r>
          </w:p>
          <w:p w:rsidR="009870A9" w:rsidRPr="0011350D" w:rsidRDefault="009870A9" w:rsidP="009870A9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11350D">
              <w:rPr>
                <w:rFonts w:ascii="Times New Roman" w:hAnsi="Times New Roman"/>
                <w:iCs/>
                <w:szCs w:val="24"/>
              </w:rPr>
              <w:t>учебно-методические материалы к программе (конспекты или комплекс разработок занятий и т.п.);</w:t>
            </w:r>
          </w:p>
          <w:p w:rsidR="009870A9" w:rsidRDefault="009870A9" w:rsidP="009870A9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 w:rsidRPr="003E2E8B">
              <w:rPr>
                <w:rFonts w:ascii="Times New Roman" w:hAnsi="Times New Roman"/>
                <w:iCs/>
                <w:szCs w:val="24"/>
              </w:rPr>
              <w:t>перечень используемых электронных образовательных ресурсов (лицензионных и созданных самостоятельно, создание собственного сайта или сайта детского объединения, ведение профессионального блог</w:t>
            </w:r>
            <w:r>
              <w:rPr>
                <w:rFonts w:ascii="Times New Roman" w:hAnsi="Times New Roman"/>
                <w:iCs/>
                <w:szCs w:val="24"/>
              </w:rPr>
              <w:t>а или сетевого дневника и т.п.);</w:t>
            </w:r>
          </w:p>
          <w:p w:rsidR="009870A9" w:rsidRPr="00482DD9" w:rsidRDefault="009870A9" w:rsidP="009870A9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iCs/>
                <w:color w:val="000000"/>
                <w:szCs w:val="24"/>
              </w:rPr>
              <w:t>материалы по мониторингу уровня развития воспитанников (тесты, исследов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 xml:space="preserve">ания, диагностические </w:t>
            </w:r>
            <w:r w:rsidRPr="004D6BAD">
              <w:rPr>
                <w:rFonts w:ascii="Times New Roman" w:hAnsi="Times New Roman"/>
                <w:iCs/>
                <w:szCs w:val="24"/>
              </w:rPr>
              <w:t>материалы, ведение педагогических наблюдений за воспитанниками и их фиксация</w:t>
            </w:r>
            <w:r>
              <w:rPr>
                <w:rFonts w:ascii="Times New Roman" w:hAnsi="Times New Roman"/>
                <w:iCs/>
                <w:szCs w:val="24"/>
              </w:rPr>
              <w:t xml:space="preserve"> (индивидуальный образовательный маршрут, портфолио, дневник наблюдений и др.</w:t>
            </w:r>
            <w:r w:rsidRPr="004D6BAD">
              <w:rPr>
                <w:rFonts w:ascii="Times New Roman" w:hAnsi="Times New Roman"/>
                <w:iCs/>
                <w:szCs w:val="24"/>
              </w:rPr>
              <w:t>)</w:t>
            </w:r>
          </w:p>
          <w:p w:rsidR="009870A9" w:rsidRPr="004D6BAD" w:rsidRDefault="009870A9" w:rsidP="009870A9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план р</w:t>
            </w:r>
            <w:r w:rsidRPr="004D6BAD">
              <w:rPr>
                <w:rFonts w:ascii="Times New Roman" w:hAnsi="Times New Roman"/>
                <w:iCs/>
                <w:szCs w:val="24"/>
              </w:rPr>
              <w:t>абот</w:t>
            </w:r>
            <w:r>
              <w:rPr>
                <w:rFonts w:ascii="Times New Roman" w:hAnsi="Times New Roman"/>
                <w:iCs/>
                <w:szCs w:val="24"/>
              </w:rPr>
              <w:t>ы</w:t>
            </w:r>
            <w:r w:rsidRPr="004D6BAD">
              <w:rPr>
                <w:rFonts w:ascii="Times New Roman" w:hAnsi="Times New Roman"/>
                <w:iCs/>
                <w:szCs w:val="24"/>
              </w:rPr>
              <w:t xml:space="preserve"> по самообразованию </w:t>
            </w:r>
          </w:p>
          <w:p w:rsidR="009870A9" w:rsidRPr="00575831" w:rsidRDefault="009870A9" w:rsidP="006E0D26">
            <w:p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3E2E8B">
              <w:rPr>
                <w:rFonts w:ascii="Times New Roman" w:hAnsi="Times New Roman"/>
                <w:i/>
                <w:iCs/>
                <w:szCs w:val="24"/>
              </w:rPr>
              <w:t>Возможно представление других материа</w:t>
            </w:r>
            <w:r>
              <w:rPr>
                <w:rFonts w:ascii="Times New Roman" w:hAnsi="Times New Roman"/>
                <w:i/>
                <w:iCs/>
                <w:szCs w:val="24"/>
              </w:rPr>
              <w:softHyphen/>
            </w:r>
            <w:r w:rsidRPr="003E2E8B">
              <w:rPr>
                <w:rFonts w:ascii="Times New Roman" w:hAnsi="Times New Roman"/>
                <w:i/>
                <w:iCs/>
                <w:szCs w:val="24"/>
              </w:rPr>
              <w:t>лов по выбору аттестуемого.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</w:p>
          <w:p w:rsidR="009870A9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</w:p>
          <w:p w:rsidR="009870A9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</w:p>
          <w:p w:rsidR="009870A9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</w:p>
          <w:p w:rsidR="009870A9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  <w:r>
              <w:rPr>
                <w:rFonts w:ascii="Times New Roman" w:cs="Times New Roman"/>
                <w:color w:val="000000"/>
                <w:lang w:val="ru-RU"/>
              </w:rPr>
              <w:t>1</w:t>
            </w: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lang w:eastAsia="hi-IN" w:bidi="hi-IN"/>
              </w:rPr>
            </w:pPr>
          </w:p>
          <w:p w:rsidR="009870A9" w:rsidRDefault="009870A9" w:rsidP="006E0D26">
            <w:pPr>
              <w:rPr>
                <w:lang w:eastAsia="hi-IN" w:bidi="hi-IN"/>
              </w:rPr>
            </w:pPr>
          </w:p>
          <w:p w:rsidR="009870A9" w:rsidRDefault="009870A9" w:rsidP="006E0D26">
            <w:pPr>
              <w:rPr>
                <w:lang w:eastAsia="hi-IN" w:bidi="hi-IN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</w:t>
            </w: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</w:t>
            </w: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</w:t>
            </w: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Default="009870A9" w:rsidP="006E0D26">
            <w:pPr>
              <w:rPr>
                <w:rFonts w:ascii="Times New Roman" w:hAnsi="Times New Roman"/>
                <w:lang w:eastAsia="hi-IN" w:bidi="hi-IN"/>
              </w:rPr>
            </w:pPr>
          </w:p>
          <w:p w:rsidR="009870A9" w:rsidRPr="004D6BAD" w:rsidRDefault="009870A9" w:rsidP="006E0D26">
            <w:pPr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</w:t>
            </w:r>
          </w:p>
        </w:tc>
        <w:tc>
          <w:tcPr>
            <w:tcW w:w="3936" w:type="dxa"/>
          </w:tcPr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Документация педагога, отражающая формы и содержание образовательной деятельности, направленной на дост</w:t>
            </w:r>
            <w:r w:rsidR="0055214B">
              <w:rPr>
                <w:rFonts w:ascii="Times New Roman" w:hAnsi="Times New Roman"/>
                <w:color w:val="000000"/>
                <w:szCs w:val="24"/>
              </w:rPr>
              <w:t>ижение целевых ориентиров ФГОС О</w:t>
            </w:r>
            <w:r>
              <w:rPr>
                <w:rFonts w:ascii="Times New Roman" w:hAnsi="Times New Roman"/>
                <w:color w:val="000000"/>
                <w:szCs w:val="24"/>
              </w:rPr>
              <w:t>О</w:t>
            </w:r>
          </w:p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870A9" w:rsidRPr="00C30E2C" w:rsidRDefault="009870A9" w:rsidP="006E0D26">
            <w:pPr>
              <w:rPr>
                <w:rFonts w:ascii="Times New Roman" w:hAnsi="Times New Roman"/>
                <w:color w:val="FF6600"/>
                <w:szCs w:val="24"/>
              </w:rPr>
            </w:pP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Default="009870A9" w:rsidP="006E0D26">
            <w:pPr>
              <w:tabs>
                <w:tab w:val="left" w:pos="426"/>
              </w:tabs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3.2.  </w:t>
            </w:r>
            <w:r w:rsidRPr="004D6BAD">
              <w:rPr>
                <w:rFonts w:ascii="Times New Roman" w:hAnsi="Times New Roman"/>
                <w:iCs/>
                <w:szCs w:val="24"/>
              </w:rPr>
              <w:t>Система работы по</w:t>
            </w:r>
            <w:r>
              <w:rPr>
                <w:rFonts w:ascii="Times New Roman" w:hAnsi="Times New Roman"/>
                <w:iCs/>
                <w:szCs w:val="24"/>
              </w:rPr>
              <w:t xml:space="preserve"> сохранению здоровья воспитанников, отсутствие фактов детского травматизма</w:t>
            </w:r>
          </w:p>
        </w:tc>
        <w:tc>
          <w:tcPr>
            <w:tcW w:w="1327" w:type="dxa"/>
            <w:gridSpan w:val="2"/>
          </w:tcPr>
          <w:p w:rsidR="009870A9" w:rsidRPr="000253DC" w:rsidRDefault="009870A9" w:rsidP="006E0D26">
            <w:pPr>
              <w:pStyle w:val="a5"/>
              <w:snapToGrid w:val="0"/>
              <w:jc w:val="center"/>
              <w:rPr>
                <w:rFonts w:ascii="Times New Roman" w:cs="Times New Roman"/>
                <w:color w:val="000000"/>
                <w:lang w:val="ru-RU"/>
              </w:rPr>
            </w:pPr>
            <w:r>
              <w:rPr>
                <w:rFonts w:asci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936" w:type="dxa"/>
          </w:tcPr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Справка, заверенная руководителем</w:t>
            </w: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Pr="003E2E8B" w:rsidRDefault="009870A9" w:rsidP="006E0D26">
            <w:pPr>
              <w:pStyle w:val="a6"/>
              <w:snapToGrid w:val="0"/>
              <w:spacing w:before="0" w:beforeAutospacing="0" w:after="0" w:afterAutospacing="0"/>
              <w:jc w:val="both"/>
            </w:pPr>
            <w:r>
              <w:t>3.3. Результаты поддержки детской инициативы в разных видах деятельности: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</w:p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936" w:type="dxa"/>
            <w:vMerge w:val="restart"/>
          </w:tcPr>
          <w:p w:rsidR="009870A9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Грамоты, дипломы или документы, подтверждающие участие и результат </w:t>
            </w:r>
          </w:p>
          <w:p w:rsidR="009870A9" w:rsidRPr="002D6DEA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</w:p>
          <w:p w:rsidR="009870A9" w:rsidRDefault="009870A9" w:rsidP="006E0D26">
            <w:pPr>
              <w:snapToGrid w:val="0"/>
              <w:rPr>
                <w:rFonts w:ascii="Times New Roman" w:hAnsi="Times New Roman"/>
                <w:i/>
                <w:szCs w:val="24"/>
              </w:rPr>
            </w:pPr>
            <w:r w:rsidRPr="002D6DEA">
              <w:rPr>
                <w:rFonts w:ascii="Times New Roman" w:hAnsi="Times New Roman"/>
                <w:i/>
                <w:szCs w:val="24"/>
              </w:rPr>
              <w:lastRenderedPageBreak/>
              <w:t>Суммирование баллов по данному показателю не производится</w:t>
            </w:r>
            <w:r>
              <w:rPr>
                <w:rFonts w:ascii="Times New Roman" w:hAnsi="Times New Roman"/>
                <w:i/>
                <w:szCs w:val="24"/>
              </w:rPr>
              <w:t xml:space="preserve"> (учитывается лучший результат)</w:t>
            </w:r>
          </w:p>
          <w:p w:rsidR="009870A9" w:rsidRPr="003E2E8B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В грамоте должна быть указана фамилия педагога.</w:t>
            </w: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Default="009870A9" w:rsidP="009870A9">
            <w:pPr>
              <w:pStyle w:val="a6"/>
              <w:numPr>
                <w:ilvl w:val="0"/>
                <w:numId w:val="2"/>
              </w:numPr>
              <w:snapToGrid w:val="0"/>
              <w:spacing w:before="0" w:beforeAutospacing="0" w:after="0" w:afterAutospacing="0"/>
              <w:jc w:val="both"/>
            </w:pPr>
            <w:r>
              <w:t>участие детей в муниципальных мероприятиях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3936" w:type="dxa"/>
            <w:vMerge/>
          </w:tcPr>
          <w:p w:rsidR="009870A9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Default="009870A9" w:rsidP="009870A9">
            <w:pPr>
              <w:pStyle w:val="a6"/>
              <w:numPr>
                <w:ilvl w:val="0"/>
                <w:numId w:val="2"/>
              </w:numPr>
              <w:snapToGrid w:val="0"/>
              <w:spacing w:before="0" w:beforeAutospacing="0" w:after="0" w:afterAutospacing="0"/>
              <w:jc w:val="both"/>
            </w:pPr>
            <w:r>
              <w:lastRenderedPageBreak/>
              <w:t>наличие детей - лауреатов муниципальных конкурсов, соревнований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</w:p>
        </w:tc>
        <w:tc>
          <w:tcPr>
            <w:tcW w:w="3936" w:type="dxa"/>
            <w:vMerge/>
          </w:tcPr>
          <w:p w:rsidR="009870A9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Default="009870A9" w:rsidP="009870A9">
            <w:pPr>
              <w:pStyle w:val="a6"/>
              <w:numPr>
                <w:ilvl w:val="0"/>
                <w:numId w:val="2"/>
              </w:numPr>
              <w:snapToGrid w:val="0"/>
              <w:spacing w:before="0" w:beforeAutospacing="0" w:after="0" w:afterAutospacing="0"/>
              <w:jc w:val="both"/>
            </w:pPr>
            <w:r>
              <w:t>наличие детей - победителей, призеров муниципальных конкурсов, соревнований, участие в региональных, федеральных конкурсах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936" w:type="dxa"/>
            <w:vMerge/>
          </w:tcPr>
          <w:p w:rsidR="009870A9" w:rsidRDefault="009870A9" w:rsidP="006E0D26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Pr="00996277" w:rsidRDefault="009870A9" w:rsidP="006E0D26">
            <w:pPr>
              <w:jc w:val="both"/>
              <w:rPr>
                <w:rFonts w:ascii="Times New Roman" w:hAnsi="Times New Roman"/>
                <w:szCs w:val="24"/>
              </w:rPr>
            </w:pPr>
            <w:r w:rsidRPr="00996277">
              <w:rPr>
                <w:rFonts w:ascii="Times New Roman" w:hAnsi="Times New Roman"/>
                <w:iCs/>
                <w:szCs w:val="24"/>
              </w:rPr>
              <w:t xml:space="preserve">3.4. </w:t>
            </w:r>
            <w:r w:rsidRPr="00996277">
              <w:rPr>
                <w:rFonts w:ascii="Times New Roman" w:hAnsi="Times New Roman"/>
                <w:szCs w:val="24"/>
              </w:rPr>
              <w:t xml:space="preserve">Характеристика развивающей предметно-пространственной среды. 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3936" w:type="dxa"/>
          </w:tcPr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Материалы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Cs w:val="24"/>
              </w:rPr>
              <w:t>имеющиеся в образовательной организации</w:t>
            </w: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Pr="00996277" w:rsidRDefault="009870A9" w:rsidP="00996277">
            <w:pPr>
              <w:jc w:val="both"/>
              <w:rPr>
                <w:rFonts w:ascii="Times New Roman" w:hAnsi="Times New Roman"/>
                <w:szCs w:val="24"/>
              </w:rPr>
            </w:pPr>
            <w:r w:rsidRPr="00996277">
              <w:rPr>
                <w:rFonts w:ascii="Times New Roman" w:hAnsi="Times New Roman"/>
                <w:szCs w:val="24"/>
              </w:rPr>
              <w:t xml:space="preserve">- </w:t>
            </w:r>
            <w:r w:rsidR="00996277" w:rsidRPr="00996277">
              <w:rPr>
                <w:rFonts w:ascii="Times New Roman" w:hAnsi="Times New Roman"/>
                <w:szCs w:val="24"/>
              </w:rPr>
              <w:t xml:space="preserve">Создание в группе </w:t>
            </w:r>
            <w:r w:rsidRPr="00996277">
              <w:rPr>
                <w:rFonts w:ascii="Times New Roman" w:hAnsi="Times New Roman"/>
                <w:szCs w:val="24"/>
              </w:rPr>
              <w:t xml:space="preserve">активных зон для </w:t>
            </w:r>
            <w:r w:rsidR="00996277" w:rsidRPr="00996277">
              <w:rPr>
                <w:rFonts w:ascii="Times New Roman" w:hAnsi="Times New Roman"/>
                <w:szCs w:val="24"/>
              </w:rPr>
              <w:t xml:space="preserve">развития и игр </w:t>
            </w:r>
            <w:r w:rsidRPr="00996277">
              <w:rPr>
                <w:rFonts w:ascii="Times New Roman" w:hAnsi="Times New Roman"/>
                <w:szCs w:val="24"/>
              </w:rPr>
              <w:t xml:space="preserve">с качественным и количественным наполнением 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36" w:type="dxa"/>
          </w:tcPr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575"/>
        </w:trPr>
        <w:tc>
          <w:tcPr>
            <w:tcW w:w="4361" w:type="dxa"/>
          </w:tcPr>
          <w:p w:rsidR="009870A9" w:rsidRPr="00996277" w:rsidRDefault="009870A9" w:rsidP="006E0D26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996277">
              <w:rPr>
                <w:rFonts w:ascii="Times New Roman" w:hAnsi="Times New Roman"/>
                <w:szCs w:val="24"/>
              </w:rPr>
              <w:t xml:space="preserve">     - Содержание ППС дополняет дидактическое оборудование, изготовленное воспитателем на основе собственных творческих идей, с учетом образовательных проектов, реализуемых в группе (экспозиции детских работ, дидактические игры, пособия, макеты, информационные центры для родителей и др.)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pStyle w:val="a6"/>
              <w:snapToGrid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36" w:type="dxa"/>
          </w:tcPr>
          <w:p w:rsidR="009870A9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rPr>
          <w:trHeight w:val="389"/>
        </w:trPr>
        <w:tc>
          <w:tcPr>
            <w:tcW w:w="9624" w:type="dxa"/>
            <w:gridSpan w:val="4"/>
          </w:tcPr>
          <w:p w:rsidR="009870A9" w:rsidRPr="00C92717" w:rsidRDefault="009870A9" w:rsidP="006E0D26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Поощрения</w:t>
            </w:r>
            <w:r w:rsidRPr="003E2E8B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педагога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4"/>
              </w:rPr>
              <w:t>межаттестационный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период</w:t>
            </w:r>
          </w:p>
        </w:tc>
      </w:tr>
      <w:tr w:rsidR="009870A9" w:rsidRPr="003E2E8B" w:rsidTr="006E0D26">
        <w:trPr>
          <w:trHeight w:val="465"/>
        </w:trPr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</w:rPr>
              <w:t>Имеет поощрения муниципального уровня</w:t>
            </w:r>
          </w:p>
        </w:tc>
        <w:tc>
          <w:tcPr>
            <w:tcW w:w="1327" w:type="dxa"/>
            <w:gridSpan w:val="2"/>
          </w:tcPr>
          <w:p w:rsidR="009870A9" w:rsidRPr="00CE58F4" w:rsidRDefault="009870A9" w:rsidP="006E0D26">
            <w:pPr>
              <w:jc w:val="center"/>
              <w:rPr>
                <w:rFonts w:ascii="Times New Roman" w:hAnsi="Times New Roman"/>
                <w:szCs w:val="24"/>
              </w:rPr>
            </w:pPr>
            <w:r w:rsidRPr="00CE58F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36" w:type="dxa"/>
            <w:vMerge w:val="restart"/>
          </w:tcPr>
          <w:p w:rsidR="009870A9" w:rsidRDefault="009870A9" w:rsidP="006E0D26">
            <w:pPr>
              <w:snapToGrid w:val="0"/>
              <w:rPr>
                <w:rFonts w:ascii="Times New Roman" w:hAnsi="Times New Roman"/>
                <w:i/>
                <w:szCs w:val="24"/>
              </w:rPr>
            </w:pPr>
            <w:r w:rsidRPr="002D6DEA">
              <w:rPr>
                <w:rFonts w:ascii="Times New Roman" w:hAnsi="Times New Roman"/>
                <w:i/>
                <w:szCs w:val="24"/>
              </w:rPr>
              <w:t>Суммирование баллов по данному показателю не производится</w:t>
            </w:r>
            <w:r>
              <w:rPr>
                <w:rFonts w:ascii="Times New Roman" w:hAnsi="Times New Roman"/>
                <w:i/>
                <w:szCs w:val="24"/>
              </w:rPr>
              <w:t xml:space="preserve"> (учитывается лучший результат)</w:t>
            </w:r>
          </w:p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</w:rPr>
              <w:t>Имеет поощрения регионального уровня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936" w:type="dxa"/>
            <w:vMerge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4.3. Имеет поощрения российского уровня, отраслевые награды (независимо от года получения)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936" w:type="dxa"/>
            <w:vMerge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870A9" w:rsidRPr="003E2E8B" w:rsidTr="006E0D26">
        <w:tc>
          <w:tcPr>
            <w:tcW w:w="9624" w:type="dxa"/>
            <w:gridSpan w:val="4"/>
          </w:tcPr>
          <w:p w:rsidR="009870A9" w:rsidRPr="00D47521" w:rsidRDefault="009870A9" w:rsidP="006E0D26">
            <w:pPr>
              <w:ind w:left="36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7521">
              <w:rPr>
                <w:rFonts w:ascii="Times New Roman" w:hAnsi="Times New Roman"/>
                <w:b/>
                <w:iCs/>
                <w:szCs w:val="24"/>
              </w:rPr>
              <w:t>5. Экспертиза  педагогической  деятельности</w:t>
            </w:r>
          </w:p>
        </w:tc>
      </w:tr>
      <w:tr w:rsidR="009870A9" w:rsidRPr="003E2E8B" w:rsidTr="006E0D26">
        <w:tc>
          <w:tcPr>
            <w:tcW w:w="4361" w:type="dxa"/>
          </w:tcPr>
          <w:p w:rsidR="009870A9" w:rsidRDefault="009870A9" w:rsidP="006E0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</w:p>
          <w:p w:rsidR="009870A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методическая компетентность (владение современными формами, методами, средствами организации и проведения разных видов образовательной деятельности);</w:t>
            </w:r>
          </w:p>
          <w:p w:rsidR="009870A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умение организовывать детей для разных видов деятельности;</w:t>
            </w:r>
          </w:p>
          <w:p w:rsidR="009870A9" w:rsidRPr="005D500F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 xml:space="preserve">умение </w:t>
            </w:r>
            <w:r w:rsidRPr="005D500F">
              <w:rPr>
                <w:rFonts w:ascii="Times New Roman" w:hAnsi="Times New Roman"/>
                <w:spacing w:val="-2"/>
                <w:szCs w:val="24"/>
              </w:rPr>
              <w:t>мотив</w:t>
            </w:r>
            <w:r>
              <w:rPr>
                <w:rFonts w:ascii="Times New Roman" w:hAnsi="Times New Roman"/>
                <w:spacing w:val="-2"/>
                <w:szCs w:val="24"/>
              </w:rPr>
              <w:t>ировать</w:t>
            </w:r>
            <w:r w:rsidRPr="005D500F">
              <w:rPr>
                <w:rFonts w:ascii="Times New Roman" w:hAnsi="Times New Roman"/>
                <w:spacing w:val="-2"/>
                <w:szCs w:val="24"/>
              </w:rPr>
              <w:t xml:space="preserve"> детей на заданную </w:t>
            </w:r>
            <w:r w:rsidRPr="005D500F">
              <w:rPr>
                <w:rFonts w:ascii="Times New Roman" w:hAnsi="Times New Roman"/>
                <w:szCs w:val="24"/>
              </w:rPr>
              <w:t xml:space="preserve">деятельность с учетом </w:t>
            </w:r>
            <w:r w:rsidRPr="005D500F">
              <w:rPr>
                <w:szCs w:val="24"/>
              </w:rPr>
              <w:t>психолого-возрастны</w:t>
            </w:r>
            <w:r w:rsidRPr="005D500F">
              <w:rPr>
                <w:rFonts w:ascii="Times New Roman" w:hAnsi="Times New Roman"/>
                <w:szCs w:val="24"/>
              </w:rPr>
              <w:t>х особенностей;</w:t>
            </w:r>
          </w:p>
          <w:p w:rsidR="009870A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речевая и о</w:t>
            </w:r>
            <w:r w:rsidRPr="003E2E8B">
              <w:rPr>
                <w:rFonts w:ascii="Times New Roman" w:hAnsi="Times New Roman"/>
                <w:szCs w:val="24"/>
              </w:rPr>
              <w:t>бщая культура</w:t>
            </w:r>
            <w:r>
              <w:rPr>
                <w:rFonts w:ascii="Times New Roman" w:hAnsi="Times New Roman"/>
                <w:szCs w:val="24"/>
              </w:rPr>
              <w:t xml:space="preserve"> педагога и детей в ходе образовательной деятельности;</w:t>
            </w:r>
          </w:p>
          <w:p w:rsidR="009870A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стиль взаимодействия с детьми;</w:t>
            </w:r>
          </w:p>
          <w:p w:rsidR="009870A9" w:rsidRPr="003E2E8B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владение современными информационно-коммуникационными технологиями и включение их в работу с детьми;</w:t>
            </w:r>
          </w:p>
          <w:p w:rsidR="009870A9" w:rsidRPr="0011350D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 w:rsidRPr="0011350D">
              <w:rPr>
                <w:rFonts w:ascii="Times New Roman" w:hAnsi="Times New Roman"/>
                <w:spacing w:val="-2"/>
                <w:szCs w:val="24"/>
              </w:rPr>
              <w:t xml:space="preserve"> построение вариативного развивающего образования</w:t>
            </w:r>
          </w:p>
          <w:p w:rsidR="009870A9" w:rsidRPr="00FD662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>реализация дифференцированного и личностно-ориентированного подхода к детям;</w:t>
            </w:r>
          </w:p>
          <w:p w:rsidR="009870A9" w:rsidRPr="00FD662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lastRenderedPageBreak/>
              <w:t>обеспечение эмоционального благополучия детей через непосредственное общение с каждым ребенком, уважительное отношение к его чувствам, потребностям;</w:t>
            </w:r>
          </w:p>
          <w:p w:rsidR="009870A9" w:rsidRPr="00CE58F4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>поддержка индивидуальности и инициативы детей</w:t>
            </w:r>
          </w:p>
          <w:p w:rsidR="009870A9" w:rsidRPr="00FD6629" w:rsidRDefault="009870A9" w:rsidP="009870A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2"/>
                <w:szCs w:val="24"/>
              </w:rPr>
              <w:t>самоанализ проведенного мероприятия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от 1 до  </w:t>
            </w:r>
          </w:p>
          <w:p w:rsidR="009870A9" w:rsidRDefault="009870A9" w:rsidP="006E0D2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2-х баллов по каж</w:t>
            </w:r>
            <w:r>
              <w:rPr>
                <w:rFonts w:ascii="Times New Roman" w:hAnsi="Times New Roman"/>
                <w:color w:val="000000"/>
              </w:rPr>
              <w:softHyphen/>
              <w:t xml:space="preserve">дой позиции </w:t>
            </w:r>
          </w:p>
        </w:tc>
        <w:tc>
          <w:tcPr>
            <w:tcW w:w="3936" w:type="dxa"/>
          </w:tcPr>
          <w:p w:rsidR="009870A9" w:rsidRPr="003E2E8B" w:rsidRDefault="009870A9" w:rsidP="006E0D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3E2E8B">
              <w:rPr>
                <w:rFonts w:ascii="Times New Roman" w:hAnsi="Times New Roman"/>
                <w:color w:val="000000"/>
                <w:szCs w:val="24"/>
              </w:rPr>
              <w:t>Экспертиза осуществляется по итогам анализа посещенных занятий (1-2 занятия) и материалов самоанализа педагога</w:t>
            </w:r>
          </w:p>
        </w:tc>
      </w:tr>
      <w:tr w:rsidR="009870A9" w:rsidRPr="003E2E8B" w:rsidTr="006E0D26">
        <w:trPr>
          <w:trHeight w:val="1631"/>
        </w:trPr>
        <w:tc>
          <w:tcPr>
            <w:tcW w:w="4361" w:type="dxa"/>
          </w:tcPr>
          <w:p w:rsidR="009870A9" w:rsidRPr="003E2E8B" w:rsidRDefault="009870A9" w:rsidP="006E0D26">
            <w:pPr>
              <w:rPr>
                <w:rFonts w:ascii="Times New Roman" w:hAnsi="Times New Roman"/>
                <w:iCs/>
                <w:szCs w:val="24"/>
              </w:rPr>
            </w:pPr>
            <w:r w:rsidRPr="003E2E8B">
              <w:rPr>
                <w:rFonts w:ascii="Times New Roman" w:hAnsi="Times New Roman"/>
                <w:iCs/>
                <w:szCs w:val="24"/>
              </w:rPr>
              <w:t xml:space="preserve">5. </w:t>
            </w:r>
            <w:r>
              <w:rPr>
                <w:rFonts w:ascii="Times New Roman" w:hAnsi="Times New Roman"/>
                <w:iCs/>
                <w:szCs w:val="24"/>
              </w:rPr>
              <w:t>2</w:t>
            </w:r>
            <w:r w:rsidRPr="003E2E8B">
              <w:rPr>
                <w:rFonts w:ascii="Times New Roman" w:hAnsi="Times New Roman"/>
                <w:iCs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Cs w:val="24"/>
              </w:rPr>
              <w:t xml:space="preserve">Система работы по взаимодействию с родителями (планирование, материалы для работы, тематические подборки наглядного материала, в том числе в электронном виде, приёмы наглядного информирования родителей в рамках группы и др.). </w:t>
            </w:r>
          </w:p>
          <w:p w:rsidR="009870A9" w:rsidRPr="001E279B" w:rsidRDefault="009870A9" w:rsidP="006E0D26">
            <w:pPr>
              <w:pStyle w:val="a5"/>
              <w:snapToGri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E279B">
              <w:rPr>
                <w:rFonts w:ascii="Times New Roman" w:hAnsi="Times New Roman" w:cs="Times New Roman"/>
                <w:i/>
                <w:iCs/>
                <w:lang w:val="ru-RU"/>
              </w:rPr>
              <w:t>Возможно представление других материалов по выбору аттестуемого</w:t>
            </w:r>
          </w:p>
        </w:tc>
        <w:tc>
          <w:tcPr>
            <w:tcW w:w="1327" w:type="dxa"/>
            <w:gridSpan w:val="2"/>
          </w:tcPr>
          <w:p w:rsidR="009870A9" w:rsidRDefault="009870A9" w:rsidP="006E0D2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Системность и </w:t>
            </w:r>
            <w:r w:rsidRPr="00C92717">
              <w:rPr>
                <w:rFonts w:ascii="Times New Roman" w:hAnsi="Times New Roman"/>
                <w:color w:val="000000"/>
                <w:spacing w:val="-8"/>
              </w:rPr>
              <w:t>неформальность</w:t>
            </w:r>
            <w:r>
              <w:rPr>
                <w:rFonts w:ascii="Times New Roman" w:hAnsi="Times New Roman"/>
                <w:color w:val="000000"/>
              </w:rPr>
              <w:t xml:space="preserve">  -      2 баллов</w:t>
            </w:r>
          </w:p>
          <w:p w:rsidR="009870A9" w:rsidRDefault="009870A9" w:rsidP="006E0D26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Системность – 1 балла</w:t>
            </w:r>
          </w:p>
        </w:tc>
        <w:tc>
          <w:tcPr>
            <w:tcW w:w="3936" w:type="dxa"/>
          </w:tcPr>
          <w:p w:rsidR="009870A9" w:rsidRPr="00C77EC6" w:rsidRDefault="009870A9" w:rsidP="006E0D26">
            <w:pPr>
              <w:tabs>
                <w:tab w:val="left" w:pos="284"/>
              </w:tabs>
              <w:rPr>
                <w:rFonts w:ascii="Times New Roma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Материалы</w:t>
            </w:r>
            <w:r w:rsidRPr="003E2E8B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имеющиеся в образовательной организации </w:t>
            </w:r>
          </w:p>
        </w:tc>
      </w:tr>
    </w:tbl>
    <w:p w:rsidR="009870A9" w:rsidRDefault="009870A9" w:rsidP="009870A9">
      <w:pPr>
        <w:jc w:val="center"/>
        <w:rPr>
          <w:rFonts w:ascii="Times New Roman" w:hAnsi="Times New Roman"/>
          <w:bCs/>
          <w:szCs w:val="24"/>
        </w:rPr>
      </w:pPr>
      <w:r w:rsidRPr="003E232D">
        <w:rPr>
          <w:rFonts w:ascii="Times New Roman" w:hAnsi="Times New Roman"/>
          <w:bCs/>
          <w:szCs w:val="24"/>
        </w:rPr>
        <w:t>Рекомендуемая сумма баллов для определения квалификационной категории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2410"/>
        <w:gridCol w:w="2552"/>
      </w:tblGrid>
      <w:tr w:rsidR="009870A9" w:rsidRPr="004B4471" w:rsidTr="006E0D26">
        <w:trPr>
          <w:cantSplit/>
        </w:trPr>
        <w:tc>
          <w:tcPr>
            <w:tcW w:w="4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89369C">
              <w:rPr>
                <w:rFonts w:ascii="Times New Roman" w:hAnsi="Times New Roman"/>
              </w:rPr>
              <w:t xml:space="preserve">Экспертное заключение об уровне профессиональной деятельности и результативности </w:t>
            </w:r>
            <w:r>
              <w:rPr>
                <w:rFonts w:ascii="Times New Roman" w:hAnsi="Times New Roman"/>
              </w:rPr>
              <w:t>воспитателя ДОУ</w:t>
            </w:r>
            <w:r w:rsidRPr="004B4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  <w:bCs/>
              </w:rPr>
            </w:pPr>
            <w:r w:rsidRPr="004B4471">
              <w:rPr>
                <w:rFonts w:ascii="Times New Roman" w:hAnsi="Times New Roman"/>
                <w:bCs/>
              </w:rPr>
              <w:t>Квалификационная категория</w:t>
            </w:r>
          </w:p>
        </w:tc>
      </w:tr>
      <w:tr w:rsidR="009870A9" w:rsidRPr="004B4471" w:rsidTr="006E0D26">
        <w:trPr>
          <w:cantSplit/>
        </w:trPr>
        <w:tc>
          <w:tcPr>
            <w:tcW w:w="4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9" w:rsidRPr="004B4471" w:rsidRDefault="009870A9" w:rsidP="006E0D2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 xml:space="preserve">Первая </w:t>
            </w:r>
          </w:p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>(количество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 xml:space="preserve">Высшая </w:t>
            </w:r>
          </w:p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>(количество баллов)</w:t>
            </w:r>
          </w:p>
        </w:tc>
      </w:tr>
      <w:tr w:rsidR="009870A9" w:rsidRPr="004B4471" w:rsidTr="006E0D2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4B4471" w:rsidRDefault="009870A9" w:rsidP="006E0D26">
            <w:pPr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 xml:space="preserve">Разделы 1,2 </w:t>
            </w:r>
          </w:p>
          <w:p w:rsidR="009870A9" w:rsidRPr="004B4471" w:rsidRDefault="009870A9" w:rsidP="006E0D2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Pr="004B4471">
              <w:rPr>
                <w:rFonts w:ascii="Times New Roman" w:hAnsi="Times New Roman"/>
              </w:rPr>
              <w:t>и более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4B4471">
              <w:rPr>
                <w:rFonts w:ascii="Times New Roman" w:hAnsi="Times New Roman"/>
              </w:rPr>
              <w:t xml:space="preserve"> и более</w:t>
            </w:r>
          </w:p>
        </w:tc>
      </w:tr>
      <w:tr w:rsidR="009870A9" w:rsidRPr="004B4471" w:rsidTr="006E0D2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89369C" w:rsidRDefault="009870A9" w:rsidP="006E0D26">
            <w:pPr>
              <w:rPr>
                <w:rFonts w:ascii="Times New Roman" w:hAnsi="Times New Roman"/>
              </w:rPr>
            </w:pPr>
            <w:r w:rsidRPr="0089369C">
              <w:rPr>
                <w:rFonts w:ascii="Times New Roman" w:hAnsi="Times New Roman"/>
              </w:rPr>
              <w:t xml:space="preserve">Раздел 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 и более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4B44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более</w:t>
            </w:r>
          </w:p>
        </w:tc>
      </w:tr>
      <w:tr w:rsidR="009870A9" w:rsidRPr="004B4471" w:rsidTr="006E0D2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89369C" w:rsidRDefault="009870A9" w:rsidP="006E0D26">
            <w:pPr>
              <w:jc w:val="both"/>
              <w:rPr>
                <w:rFonts w:ascii="Times New Roman" w:hAnsi="Times New Roman"/>
              </w:rPr>
            </w:pPr>
            <w:r w:rsidRPr="0089369C">
              <w:rPr>
                <w:rFonts w:ascii="Times New Roman" w:hAnsi="Times New Roman"/>
              </w:rPr>
              <w:t>Раздел 4 (учитывается лучший результат, баллы не суммируются)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B4471">
              <w:rPr>
                <w:rFonts w:ascii="Times New Roman" w:hAnsi="Times New Roman"/>
              </w:rPr>
              <w:t xml:space="preserve"> и более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B4471">
              <w:rPr>
                <w:rFonts w:ascii="Times New Roman" w:hAnsi="Times New Roman"/>
              </w:rPr>
              <w:t xml:space="preserve"> и более</w:t>
            </w:r>
          </w:p>
        </w:tc>
      </w:tr>
      <w:tr w:rsidR="009870A9" w:rsidRPr="004B4471" w:rsidTr="006E0D2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4B4471" w:rsidRDefault="009870A9" w:rsidP="006E0D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9" w:rsidRPr="00245376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 и более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0A9" w:rsidRPr="004B4471" w:rsidRDefault="009870A9" w:rsidP="006E0D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и более</w:t>
            </w:r>
          </w:p>
        </w:tc>
      </w:tr>
      <w:tr w:rsidR="009870A9" w:rsidRPr="0089369C" w:rsidTr="006E0D26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4B4471" w:rsidRDefault="009870A9" w:rsidP="006E0D26">
            <w:pPr>
              <w:jc w:val="right"/>
              <w:rPr>
                <w:rFonts w:ascii="Times New Roman" w:hAnsi="Times New Roman"/>
              </w:rPr>
            </w:pPr>
            <w:r w:rsidRPr="004B4471">
              <w:rPr>
                <w:rFonts w:ascii="Times New Roman" w:hAnsi="Times New Roman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9" w:rsidRPr="00A535AB" w:rsidRDefault="009870A9" w:rsidP="006E0D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4B4471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20</w:t>
            </w:r>
            <w:r w:rsidRPr="004B4471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0A9" w:rsidRPr="0089369C" w:rsidRDefault="009870A9" w:rsidP="006E0D26">
            <w:pPr>
              <w:jc w:val="center"/>
              <w:rPr>
                <w:rFonts w:ascii="Times New Roman" w:hAnsi="Times New Roman"/>
              </w:rPr>
            </w:pPr>
            <w:r w:rsidRPr="0089369C">
              <w:rPr>
                <w:rFonts w:ascii="Times New Roman" w:hAnsi="Times New Roman"/>
                <w:spacing w:val="-2"/>
              </w:rPr>
              <w:t xml:space="preserve">от </w:t>
            </w:r>
            <w:r>
              <w:rPr>
                <w:rFonts w:ascii="Times New Roman" w:hAnsi="Times New Roman"/>
                <w:spacing w:val="-2"/>
              </w:rPr>
              <w:t>28</w:t>
            </w:r>
            <w:r w:rsidRPr="0089369C">
              <w:rPr>
                <w:rFonts w:ascii="Times New Roman" w:hAnsi="Times New Roman"/>
                <w:spacing w:val="-2"/>
              </w:rPr>
              <w:t xml:space="preserve"> баллов и выше</w:t>
            </w:r>
          </w:p>
        </w:tc>
      </w:tr>
    </w:tbl>
    <w:p w:rsidR="009870A9" w:rsidRDefault="009870A9" w:rsidP="009870A9">
      <w:pPr>
        <w:pStyle w:val="2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9870A9" w:rsidRPr="003E232D" w:rsidRDefault="009870A9" w:rsidP="009870A9">
      <w:pPr>
        <w:pStyle w:val="2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     </w:t>
      </w:r>
      <w:r w:rsidRPr="003E232D">
        <w:rPr>
          <w:rFonts w:ascii="Times New Roman" w:hAnsi="Times New Roman"/>
          <w:bCs/>
          <w:szCs w:val="24"/>
        </w:rPr>
        <w:t xml:space="preserve">Общее заключение: </w:t>
      </w:r>
      <w:r>
        <w:rPr>
          <w:rFonts w:ascii="Times New Roman" w:hAnsi="Times New Roman"/>
          <w:bCs/>
          <w:szCs w:val="24"/>
        </w:rPr>
        <w:t>н</w:t>
      </w:r>
      <w:r w:rsidRPr="003E232D">
        <w:rPr>
          <w:rFonts w:ascii="Times New Roman" w:hAnsi="Times New Roman"/>
          <w:bCs/>
          <w:szCs w:val="24"/>
        </w:rPr>
        <w:t xml:space="preserve">а основании анализа уровня результативности профессиональной деятельности </w:t>
      </w:r>
      <w:r w:rsidR="00996277">
        <w:rPr>
          <w:rFonts w:ascii="Times New Roman" w:hAnsi="Times New Roman"/>
          <w:bCs/>
          <w:szCs w:val="24"/>
        </w:rPr>
        <w:t>воспитателя</w:t>
      </w:r>
      <w:r>
        <w:rPr>
          <w:rFonts w:ascii="Times New Roman" w:hAnsi="Times New Roman"/>
          <w:bCs/>
          <w:szCs w:val="24"/>
        </w:rPr>
        <w:t xml:space="preserve"> образовательной организации</w:t>
      </w:r>
      <w:r w:rsidRPr="003E232D">
        <w:rPr>
          <w:rFonts w:ascii="Times New Roman" w:hAnsi="Times New Roman"/>
          <w:bCs/>
          <w:szCs w:val="24"/>
        </w:rPr>
        <w:t xml:space="preserve"> можно сделать вывод, что (Ф.И.О.)</w:t>
      </w:r>
      <w:r>
        <w:rPr>
          <w:rFonts w:ascii="Times New Roman" w:hAnsi="Times New Roman"/>
          <w:bCs/>
          <w:szCs w:val="24"/>
        </w:rPr>
        <w:t xml:space="preserve"> </w:t>
      </w:r>
      <w:r w:rsidRPr="003E232D">
        <w:rPr>
          <w:rFonts w:ascii="Times New Roman" w:hAnsi="Times New Roman"/>
          <w:szCs w:val="24"/>
        </w:rPr>
        <w:t>__________</w:t>
      </w:r>
      <w:r>
        <w:rPr>
          <w:rFonts w:ascii="Times New Roman" w:hAnsi="Times New Roman"/>
          <w:szCs w:val="24"/>
        </w:rPr>
        <w:t>__________________________</w:t>
      </w:r>
    </w:p>
    <w:p w:rsidR="009870A9" w:rsidRPr="003E232D" w:rsidRDefault="009870A9" w:rsidP="009870A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</w:t>
      </w:r>
      <w:r w:rsidRPr="003E232D">
        <w:rPr>
          <w:rFonts w:ascii="Times New Roman" w:hAnsi="Times New Roman"/>
          <w:szCs w:val="24"/>
        </w:rPr>
        <w:t>оответствует (не соответствует) ________________ квалификационной категории</w:t>
      </w:r>
    </w:p>
    <w:p w:rsidR="009870A9" w:rsidRDefault="009870A9" w:rsidP="009870A9">
      <w:pPr>
        <w:pStyle w:val="2"/>
        <w:spacing w:after="0"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Подписи </w:t>
      </w:r>
      <w:r w:rsidRPr="003E232D">
        <w:rPr>
          <w:rFonts w:ascii="Times New Roman" w:hAnsi="Times New Roman"/>
          <w:bCs/>
          <w:szCs w:val="24"/>
        </w:rPr>
        <w:t xml:space="preserve">экспертов: </w:t>
      </w:r>
    </w:p>
    <w:p w:rsidR="009870A9" w:rsidRPr="003E232D" w:rsidRDefault="009870A9" w:rsidP="009870A9">
      <w:pPr>
        <w:pStyle w:val="2"/>
        <w:spacing w:after="0" w:line="240" w:lineRule="auto"/>
        <w:rPr>
          <w:rFonts w:ascii="Times New Roman" w:hAnsi="Times New Roman"/>
          <w:bCs/>
          <w:szCs w:val="24"/>
        </w:rPr>
      </w:pPr>
      <w:r w:rsidRPr="003E232D">
        <w:rPr>
          <w:rFonts w:ascii="Times New Roman" w:hAnsi="Times New Roman"/>
          <w:bCs/>
          <w:szCs w:val="24"/>
        </w:rPr>
        <w:t>___________________________________________________________________________</w:t>
      </w:r>
    </w:p>
    <w:p w:rsidR="009870A9" w:rsidRPr="003E232D" w:rsidRDefault="009870A9" w:rsidP="009870A9">
      <w:pPr>
        <w:pStyle w:val="2"/>
        <w:spacing w:after="0" w:line="240" w:lineRule="auto"/>
        <w:rPr>
          <w:rFonts w:ascii="Times New Roman" w:hAnsi="Times New Roman"/>
          <w:szCs w:val="24"/>
        </w:rPr>
      </w:pPr>
      <w:r w:rsidRPr="003E232D">
        <w:rPr>
          <w:rFonts w:ascii="Times New Roman" w:hAnsi="Times New Roman"/>
          <w:szCs w:val="24"/>
        </w:rPr>
        <w:t>С результатами экспертизы ознакомлен (а) __________________________________________</w:t>
      </w:r>
    </w:p>
    <w:p w:rsidR="009870A9" w:rsidRDefault="009870A9" w:rsidP="009870A9">
      <w:pPr>
        <w:rPr>
          <w:rFonts w:ascii="Times New Roman" w:hAnsi="Times New Roman"/>
          <w:sz w:val="20"/>
        </w:rPr>
      </w:pPr>
      <w:r w:rsidRPr="00C77EC6">
        <w:rPr>
          <w:rFonts w:ascii="Times New Roman" w:hAnsi="Times New Roman"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</w:t>
      </w:r>
      <w:r w:rsidRPr="00C77EC6">
        <w:rPr>
          <w:rFonts w:ascii="Times New Roman" w:hAnsi="Times New Roman"/>
          <w:sz w:val="20"/>
        </w:rPr>
        <w:t xml:space="preserve">  (подпись аттестуемого) </w:t>
      </w:r>
    </w:p>
    <w:p w:rsidR="009870A9" w:rsidRDefault="009870A9" w:rsidP="009870A9">
      <w:pPr>
        <w:rPr>
          <w:rFonts w:ascii="Times New Roman" w:hAnsi="Times New Roman"/>
          <w:sz w:val="20"/>
        </w:rPr>
      </w:pPr>
      <w:r w:rsidRPr="003E2E8B">
        <w:rPr>
          <w:rFonts w:ascii="Times New Roman" w:hAnsi="Times New Roman"/>
          <w:szCs w:val="24"/>
        </w:rPr>
        <w:t>«___» ____________20 __ г.</w:t>
      </w:r>
    </w:p>
    <w:p w:rsidR="00A219EB" w:rsidRDefault="00A219EB"/>
    <w:sectPr w:rsidR="00A219EB" w:rsidSect="006E0D26">
      <w:pgSz w:w="11906" w:h="16838" w:code="9"/>
      <w:pgMar w:top="567" w:right="567" w:bottom="567" w:left="1418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29C80E68"/>
    <w:multiLevelType w:val="hybridMultilevel"/>
    <w:tmpl w:val="D362EABE"/>
    <w:lvl w:ilvl="0" w:tplc="0E2AD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1310"/>
    <w:multiLevelType w:val="hybridMultilevel"/>
    <w:tmpl w:val="1F3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7D89"/>
    <w:multiLevelType w:val="hybridMultilevel"/>
    <w:tmpl w:val="F348BB10"/>
    <w:lvl w:ilvl="0" w:tplc="1E6C5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61811"/>
    <w:multiLevelType w:val="hybridMultilevel"/>
    <w:tmpl w:val="F39E9856"/>
    <w:lvl w:ilvl="0" w:tplc="E0A6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7681E"/>
    <w:multiLevelType w:val="hybridMultilevel"/>
    <w:tmpl w:val="7764CD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A9"/>
    <w:rsid w:val="00100BEE"/>
    <w:rsid w:val="00384CA1"/>
    <w:rsid w:val="0055214B"/>
    <w:rsid w:val="006E0D26"/>
    <w:rsid w:val="00766E39"/>
    <w:rsid w:val="00793D74"/>
    <w:rsid w:val="00897896"/>
    <w:rsid w:val="008A03A7"/>
    <w:rsid w:val="009870A9"/>
    <w:rsid w:val="00996277"/>
    <w:rsid w:val="00A219EB"/>
    <w:rsid w:val="00BB5529"/>
    <w:rsid w:val="00BE10F5"/>
    <w:rsid w:val="00C50596"/>
    <w:rsid w:val="00C72EE4"/>
    <w:rsid w:val="00D201FA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D73EF-F19C-4CA8-9579-F5DDD236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9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870A9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rFonts w:ascii="Times New Roman" w:hAnsi="Times New Roman"/>
      <w:sz w:val="28"/>
      <w:szCs w:val="29"/>
    </w:rPr>
  </w:style>
  <w:style w:type="paragraph" w:styleId="5">
    <w:name w:val="heading 5"/>
    <w:basedOn w:val="a"/>
    <w:next w:val="a"/>
    <w:link w:val="50"/>
    <w:uiPriority w:val="99"/>
    <w:qFormat/>
    <w:rsid w:val="009870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7">
    <w:name w:val="heading 7"/>
    <w:basedOn w:val="a"/>
    <w:next w:val="a"/>
    <w:link w:val="70"/>
    <w:uiPriority w:val="99"/>
    <w:qFormat/>
    <w:rsid w:val="009870A9"/>
    <w:pPr>
      <w:spacing w:before="240" w:after="60"/>
      <w:outlineLvl w:val="6"/>
    </w:pPr>
    <w:rPr>
      <w:rFonts w:ascii="Calibri" w:hAnsi="Calibri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870A9"/>
    <w:rPr>
      <w:rFonts w:ascii="Times New Roman" w:eastAsia="Times New Roman" w:hAnsi="Times New Roman" w:cs="Times New Roman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870A9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70">
    <w:name w:val="Заголовок 7 Знак"/>
    <w:basedOn w:val="a0"/>
    <w:link w:val="7"/>
    <w:uiPriority w:val="99"/>
    <w:rsid w:val="009870A9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1">
    <w:name w:val="Body Text 3"/>
    <w:basedOn w:val="a"/>
    <w:link w:val="32"/>
    <w:semiHidden/>
    <w:rsid w:val="009870A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  <w:szCs w:val="2"/>
    </w:rPr>
  </w:style>
  <w:style w:type="character" w:customStyle="1" w:styleId="32">
    <w:name w:val="Основной текст 3 Знак"/>
    <w:basedOn w:val="a0"/>
    <w:link w:val="31"/>
    <w:semiHidden/>
    <w:rsid w:val="009870A9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styleId="2">
    <w:name w:val="Body Text 2"/>
    <w:basedOn w:val="a"/>
    <w:link w:val="20"/>
    <w:uiPriority w:val="99"/>
    <w:rsid w:val="009870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870A9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87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99"/>
    <w:rsid w:val="009870A9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a5">
    <w:name w:val="Содержимое таблицы"/>
    <w:basedOn w:val="a"/>
    <w:uiPriority w:val="99"/>
    <w:rsid w:val="009870A9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szCs w:val="24"/>
      <w:lang w:val="en-US" w:eastAsia="hi-IN" w:bidi="hi-IN"/>
    </w:rPr>
  </w:style>
  <w:style w:type="paragraph" w:styleId="a6">
    <w:name w:val="Normal (Web)"/>
    <w:basedOn w:val="a"/>
    <w:uiPriority w:val="99"/>
    <w:unhideWhenUsed/>
    <w:rsid w:val="009870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">
    <w:name w:val="Обычный11"/>
    <w:uiPriority w:val="99"/>
    <w:rsid w:val="009870A9"/>
    <w:pPr>
      <w:snapToGrid w:val="0"/>
    </w:pPr>
    <w:rPr>
      <w:rFonts w:ascii="Courier" w:eastAsia="Calibri" w:hAnsi="Courier" w:cs="Times New Roman"/>
      <w:lang w:val="en-US" w:eastAsia="ru-RU"/>
    </w:rPr>
  </w:style>
  <w:style w:type="character" w:customStyle="1" w:styleId="a7">
    <w:name w:val="Основной текст_"/>
    <w:link w:val="21"/>
    <w:uiPriority w:val="99"/>
    <w:locked/>
    <w:rsid w:val="009870A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9870A9"/>
    <w:pPr>
      <w:widowControl w:val="0"/>
      <w:shd w:val="clear" w:color="auto" w:fill="FFFFFF"/>
      <w:spacing w:before="360" w:after="12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1"/>
    <w:uiPriority w:val="99"/>
    <w:rsid w:val="009870A9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ListParagraph1">
    <w:name w:val="List Paragraph1"/>
    <w:basedOn w:val="a"/>
    <w:uiPriority w:val="99"/>
    <w:rsid w:val="009870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93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3D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</cp:revision>
  <cp:lastPrinted>2023-09-15T08:32:00Z</cp:lastPrinted>
  <dcterms:created xsi:type="dcterms:W3CDTF">2023-09-15T08:06:00Z</dcterms:created>
  <dcterms:modified xsi:type="dcterms:W3CDTF">2023-09-18T07:09:00Z</dcterms:modified>
</cp:coreProperties>
</file>